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bookmarkStart w:colFirst="0" w:colLast="0" w:name="_heading=h.gjdgxs" w:id="0"/>
      <w:bookmarkEnd w:id="0"/>
      <w:r w:rsidDel="00000000" w:rsidR="00000000" w:rsidRPr="00000000">
        <w:rPr>
          <w:b w:val="1"/>
          <w:color w:val="002060"/>
          <w:sz w:val="48"/>
          <w:szCs w:val="48"/>
          <w:rtl w:val="0"/>
        </w:rPr>
        <w:t xml:space="preserve">COMBINADO PUERTO PLATA </w:t>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 SANTIAGO DE LOS CABALLEROS</w:t>
      </w:r>
    </w:p>
    <w:p w:rsidR="00000000" w:rsidDel="00000000" w:rsidP="00000000" w:rsidRDefault="00000000" w:rsidRPr="00000000" w14:paraId="00000003">
      <w:pPr>
        <w:spacing w:after="0" w:line="240" w:lineRule="auto"/>
        <w:jc w:val="center"/>
        <w:rPr>
          <w:b w:val="1"/>
          <w:color w:val="002060"/>
          <w:sz w:val="48"/>
          <w:szCs w:val="48"/>
        </w:rPr>
      </w:pPr>
      <w:r w:rsidDel="00000000" w:rsidR="00000000" w:rsidRPr="00000000">
        <w:rPr>
          <w:b w:val="1"/>
          <w:color w:val="002060"/>
          <w:sz w:val="48"/>
          <w:szCs w:val="48"/>
          <w:rtl w:val="0"/>
        </w:rPr>
        <w:t xml:space="preserve">6N/7D</w:t>
      </w:r>
    </w:p>
    <w:p w:rsidR="00000000" w:rsidDel="00000000" w:rsidP="00000000" w:rsidRDefault="00000000" w:rsidRPr="00000000" w14:paraId="00000004">
      <w:pPr>
        <w:keepLines w:val="1"/>
        <w:spacing w:after="0" w:line="240" w:lineRule="auto"/>
        <w:jc w:val="both"/>
        <w:rPr>
          <w:color w:val="002060"/>
          <w:sz w:val="20"/>
          <w:szCs w:val="20"/>
        </w:rPr>
      </w:pPr>
      <w:r w:rsidDel="00000000" w:rsidR="00000000" w:rsidRPr="00000000">
        <w:rPr>
          <w:rtl w:val="0"/>
        </w:rPr>
      </w:r>
    </w:p>
    <w:p w:rsidR="00000000" w:rsidDel="00000000" w:rsidP="00000000" w:rsidRDefault="00000000" w:rsidRPr="00000000" w14:paraId="00000005">
      <w:pPr>
        <w:keepLines w:val="1"/>
        <w:pBdr>
          <w:bottom w:color="000000" w:space="1" w:sz="6" w:val="single"/>
        </w:pBdr>
        <w:jc w:val="both"/>
        <w:rPr>
          <w:b w:val="1"/>
          <w:color w:val="1f3864"/>
        </w:rPr>
      </w:pPr>
      <w:r w:rsidDel="00000000" w:rsidR="00000000" w:rsidRPr="00000000">
        <w:rPr>
          <w:b w:val="1"/>
          <w:color w:val="1f3864"/>
          <w:rtl w:val="0"/>
        </w:rPr>
        <w:t xml:space="preserve">VIGENCIA DE VIAJE: </w:t>
      </w:r>
      <w:r w:rsidDel="00000000" w:rsidR="00000000" w:rsidRPr="00000000">
        <w:rPr>
          <w:color w:val="1f3864"/>
          <w:rtl w:val="0"/>
        </w:rPr>
        <w:t xml:space="preserve">Del 01 de Noviembre de 2025 al 31 de Octubre de 2026.</w:t>
      </w:r>
      <w:r w:rsidDel="00000000" w:rsidR="00000000" w:rsidRPr="00000000">
        <w:rPr>
          <w:rtl w:val="0"/>
        </w:rPr>
      </w:r>
    </w:p>
    <w:p w:rsidR="00000000" w:rsidDel="00000000" w:rsidP="00000000" w:rsidRDefault="00000000" w:rsidRPr="00000000" w14:paraId="00000006">
      <w:pPr>
        <w:spacing w:after="0" w:line="240" w:lineRule="auto"/>
        <w:jc w:val="center"/>
        <w:rPr>
          <w:b w:val="1"/>
          <w:color w:val="002060"/>
        </w:rPr>
      </w:pPr>
      <w:r w:rsidDel="00000000" w:rsidR="00000000" w:rsidRPr="00000000">
        <w:rPr>
          <w:b w:val="1"/>
          <w:color w:val="002060"/>
        </w:rPr>
        <w:drawing>
          <wp:inline distB="0" distT="0" distL="0" distR="0">
            <wp:extent cx="1796618" cy="1285565"/>
            <wp:effectExtent b="0" l="0" r="0" t="0"/>
            <wp:docPr id="184539477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796618" cy="1285565"/>
                    </a:xfrm>
                    <a:prstGeom prst="rect"/>
                    <a:ln/>
                  </pic:spPr>
                </pic:pic>
              </a:graphicData>
            </a:graphic>
          </wp:inline>
        </w:drawing>
      </w:r>
      <w:r w:rsidDel="00000000" w:rsidR="00000000" w:rsidRPr="00000000">
        <w:rPr>
          <w:b w:val="1"/>
          <w:color w:val="002060"/>
        </w:rPr>
        <w:drawing>
          <wp:inline distB="0" distT="0" distL="0" distR="0">
            <wp:extent cx="1850053" cy="1284493"/>
            <wp:effectExtent b="0" l="0" r="0" t="0"/>
            <wp:docPr id="184539477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50053" cy="1284493"/>
                    </a:xfrm>
                    <a:prstGeom prst="rect"/>
                    <a:ln/>
                  </pic:spPr>
                </pic:pic>
              </a:graphicData>
            </a:graphic>
          </wp:inline>
        </w:drawing>
      </w:r>
      <w:r w:rsidDel="00000000" w:rsidR="00000000" w:rsidRPr="00000000">
        <w:rPr>
          <w:b w:val="1"/>
          <w:color w:val="002060"/>
        </w:rPr>
        <w:drawing>
          <wp:inline distB="0" distT="0" distL="0" distR="0">
            <wp:extent cx="1820267" cy="1295164"/>
            <wp:effectExtent b="0" l="0" r="0" t="0"/>
            <wp:docPr id="1845394771" name="image4.png"/>
            <a:graphic>
              <a:graphicData uri="http://schemas.openxmlformats.org/drawingml/2006/picture">
                <pic:pic>
                  <pic:nvPicPr>
                    <pic:cNvPr id="0" name="image4.png"/>
                    <pic:cNvPicPr preferRelativeResize="0"/>
                  </pic:nvPicPr>
                  <pic:blipFill>
                    <a:blip r:embed="rId9"/>
                    <a:srcRect b="0" l="8192" r="12487" t="0"/>
                    <a:stretch>
                      <a:fillRect/>
                    </a:stretch>
                  </pic:blipFill>
                  <pic:spPr>
                    <a:xfrm>
                      <a:off x="0" y="0"/>
                      <a:ext cx="1820267" cy="129516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8">
      <w:pPr>
        <w:spacing w:after="0" w:lineRule="auto"/>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09">
      <w:pPr>
        <w:numPr>
          <w:ilvl w:val="0"/>
          <w:numId w:val="3"/>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Traslados según itinerario así:</w:t>
      </w:r>
    </w:p>
    <w:p w:rsidR="00000000" w:rsidDel="00000000" w:rsidP="00000000" w:rsidRDefault="00000000" w:rsidRPr="00000000" w14:paraId="0000000A">
      <w:pPr>
        <w:numPr>
          <w:ilvl w:val="1"/>
          <w:numId w:val="3"/>
        </w:numPr>
        <w:pBdr>
          <w:top w:space="0" w:sz="0" w:val="nil"/>
          <w:left w:space="0" w:sz="0" w:val="nil"/>
          <w:bottom w:space="0" w:sz="0" w:val="nil"/>
          <w:right w:space="0" w:sz="0" w:val="nil"/>
          <w:between w:space="0" w:sz="0" w:val="nil"/>
        </w:pBdr>
        <w:spacing w:after="0" w:lineRule="auto"/>
        <w:ind w:left="1440" w:hanging="360"/>
        <w:rPr>
          <w:color w:val="002060"/>
        </w:rPr>
      </w:pPr>
      <w:r w:rsidDel="00000000" w:rsidR="00000000" w:rsidRPr="00000000">
        <w:rPr>
          <w:color w:val="002060"/>
          <w:rtl w:val="0"/>
        </w:rPr>
        <w:t xml:space="preserve">Aeropuerto de Santiago de los Caballeros - hotel seleccionado en la ciudad.</w:t>
      </w:r>
    </w:p>
    <w:p w:rsidR="00000000" w:rsidDel="00000000" w:rsidP="00000000" w:rsidRDefault="00000000" w:rsidRPr="00000000" w14:paraId="0000000B">
      <w:pPr>
        <w:numPr>
          <w:ilvl w:val="1"/>
          <w:numId w:val="3"/>
        </w:numPr>
        <w:pBdr>
          <w:top w:space="0" w:sz="0" w:val="nil"/>
          <w:left w:space="0" w:sz="0" w:val="nil"/>
          <w:bottom w:space="0" w:sz="0" w:val="nil"/>
          <w:right w:space="0" w:sz="0" w:val="nil"/>
          <w:between w:space="0" w:sz="0" w:val="nil"/>
        </w:pBdr>
        <w:spacing w:after="0" w:lineRule="auto"/>
        <w:ind w:left="1440" w:hanging="360"/>
        <w:rPr>
          <w:color w:val="002060"/>
        </w:rPr>
      </w:pPr>
      <w:r w:rsidDel="00000000" w:rsidR="00000000" w:rsidRPr="00000000">
        <w:rPr>
          <w:color w:val="002060"/>
          <w:rtl w:val="0"/>
        </w:rPr>
        <w:t xml:space="preserve">Hotel seleccionado en la ciudad - Emotions Puerto Plata.</w:t>
      </w:r>
    </w:p>
    <w:p w:rsidR="00000000" w:rsidDel="00000000" w:rsidP="00000000" w:rsidRDefault="00000000" w:rsidRPr="00000000" w14:paraId="0000000C">
      <w:pPr>
        <w:numPr>
          <w:ilvl w:val="1"/>
          <w:numId w:val="3"/>
        </w:numPr>
        <w:pBdr>
          <w:top w:space="0" w:sz="0" w:val="nil"/>
          <w:left w:space="0" w:sz="0" w:val="nil"/>
          <w:bottom w:space="0" w:sz="0" w:val="nil"/>
          <w:right w:space="0" w:sz="0" w:val="nil"/>
          <w:between w:space="0" w:sz="0" w:val="nil"/>
        </w:pBdr>
        <w:spacing w:after="0" w:lineRule="auto"/>
        <w:ind w:left="1440" w:hanging="360"/>
        <w:rPr>
          <w:color w:val="002060"/>
        </w:rPr>
      </w:pPr>
      <w:r w:rsidDel="00000000" w:rsidR="00000000" w:rsidRPr="00000000">
        <w:rPr>
          <w:color w:val="002060"/>
          <w:rtl w:val="0"/>
        </w:rPr>
        <w:t xml:space="preserve">Emotions Puerto Plata - Aeropuerto Santiago de los Caballeros.</w:t>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4 Noches de alojamiento en el hotel Emotions Puerto Plata.</w:t>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Alimentación todo incluido en el hotel Emotions Puerto Plata.</w:t>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2 Noche de alojamiento en ciudad: Hodelpa Gran Almirante, Hodelpa Garden Court o en Centro Plaza Hodelpa.</w:t>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Alimentación desayuno tipo Buffet en ciudad.</w:t>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SIM CARD Conecty de regalo. (2 GB). </w:t>
      </w:r>
      <w:r w:rsidDel="00000000" w:rsidR="00000000" w:rsidRPr="00000000">
        <w:rPr>
          <w:rFonts w:ascii="Calibri" w:cs="Calibri" w:eastAsia="Calibri" w:hAnsi="Calibri"/>
          <w:b w:val="1"/>
          <w:i w:val="1"/>
          <w:smallCaps w:val="0"/>
          <w:strike w:val="0"/>
          <w:color w:val="002060"/>
          <w:sz w:val="22"/>
          <w:szCs w:val="22"/>
          <w:u w:val="single"/>
          <w:shd w:fill="auto" w:val="clear"/>
          <w:vertAlign w:val="baseline"/>
          <w:rtl w:val="0"/>
        </w:rPr>
        <w:t xml:space="preserve">Nota importante:</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2060"/>
          <w:sz w:val="22"/>
          <w:szCs w:val="22"/>
          <w:u w:val="none"/>
          <w:shd w:fill="auto" w:val="clear"/>
          <w:vertAlign w:val="baseline"/>
          <w:rtl w:val="0"/>
        </w:rPr>
        <w:t xml:space="preserve">La Sim Card o Chip es un obsequio, si no es compatible con su teléfono, daño o pérdida, no aplica ningún reembolso.</w:t>
      </w:r>
      <w:r w:rsidDel="00000000" w:rsidR="00000000" w:rsidRPr="00000000">
        <w:rPr>
          <w:rtl w:val="0"/>
        </w:rPr>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Tarjeta de asistencia médica. (Cobertura máxima USD 60.000).</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b w:val="1"/>
          <w:color w:val="002060"/>
        </w:rPr>
      </w:pPr>
      <w:r w:rsidDel="00000000" w:rsidR="00000000" w:rsidRPr="00000000">
        <w:rPr>
          <w:color w:val="002060"/>
          <w:rtl w:val="0"/>
        </w:rPr>
        <w:t xml:space="preserve">Tiquetes internacionales (pregunta por nuestras tarifas especiales).</w:t>
      </w: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Gastos no especificados en el párrafo incluye.</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Gastos de índole personal.</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Fee bancario.</w:t>
      </w:r>
    </w:p>
    <w:p w:rsidR="00000000" w:rsidDel="00000000" w:rsidP="00000000" w:rsidRDefault="00000000" w:rsidRPr="00000000" w14:paraId="00000019">
      <w:pPr>
        <w:jc w:val="center"/>
        <w:rPr>
          <w:b w:val="1"/>
          <w:color w:val="002060"/>
        </w:rPr>
      </w:pPr>
      <w:r w:rsidDel="00000000" w:rsidR="00000000" w:rsidRPr="00000000">
        <w:rPr>
          <w:b w:val="1"/>
          <w:color w:val="002060"/>
          <w:rtl w:val="0"/>
        </w:rPr>
        <w:br w:type="textWrapping"/>
        <w:t xml:space="preserve">SUPLEMENTOS </w:t>
      </w:r>
      <w:r w:rsidDel="00000000" w:rsidR="00000000" w:rsidRPr="00000000">
        <w:rPr>
          <w:b w:val="1"/>
          <w:color w:val="ee0000"/>
          <w:rtl w:val="0"/>
        </w:rPr>
        <w:t xml:space="preserve">NO INCLUIDOS </w:t>
      </w:r>
      <w:r w:rsidDel="00000000" w:rsidR="00000000" w:rsidRPr="00000000">
        <w:rPr>
          <w:b w:val="1"/>
          <w:color w:val="002060"/>
          <w:rtl w:val="0"/>
        </w:rPr>
        <w:t xml:space="preserve">FECHAS ESPECIALES</w:t>
      </w:r>
    </w:p>
    <w:tbl>
      <w:tblPr>
        <w:tblStyle w:val="Table1"/>
        <w:tblW w:w="5377.0" w:type="dxa"/>
        <w:jc w:val="center"/>
        <w:tblLayout w:type="fixed"/>
        <w:tblLook w:val="0400"/>
      </w:tblPr>
      <w:tblGrid>
        <w:gridCol w:w="2380"/>
        <w:gridCol w:w="1579"/>
        <w:gridCol w:w="1418"/>
        <w:tblGridChange w:id="0">
          <w:tblGrid>
            <w:gridCol w:w="2380"/>
            <w:gridCol w:w="1579"/>
            <w:gridCol w:w="1418"/>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1A">
            <w:pPr>
              <w:spacing w:after="0" w:line="240" w:lineRule="auto"/>
              <w:jc w:val="center"/>
              <w:rPr>
                <w:b w:val="1"/>
                <w:color w:val="ffffff"/>
              </w:rPr>
            </w:pPr>
            <w:r w:rsidDel="00000000" w:rsidR="00000000" w:rsidRPr="00000000">
              <w:rPr>
                <w:b w:val="1"/>
                <w:color w:val="ffffff"/>
                <w:rtl w:val="0"/>
              </w:rPr>
              <w:t xml:space="preserve">Fecha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B">
            <w:pPr>
              <w:spacing w:after="0" w:line="240" w:lineRule="auto"/>
              <w:jc w:val="center"/>
              <w:rPr>
                <w:b w:val="1"/>
                <w:color w:val="ffffff"/>
              </w:rPr>
            </w:pPr>
            <w:r w:rsidDel="00000000" w:rsidR="00000000" w:rsidRPr="00000000">
              <w:rPr>
                <w:b w:val="1"/>
                <w:color w:val="ffffff"/>
                <w:rtl w:val="0"/>
              </w:rPr>
              <w:t xml:space="preserve">Adultos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C">
            <w:pPr>
              <w:spacing w:after="0" w:line="240" w:lineRule="auto"/>
              <w:jc w:val="center"/>
              <w:rPr>
                <w:b w:val="1"/>
                <w:color w:val="ffffff"/>
              </w:rPr>
            </w:pPr>
            <w:r w:rsidDel="00000000" w:rsidR="00000000" w:rsidRPr="00000000">
              <w:rPr>
                <w:b w:val="1"/>
                <w:color w:val="ffffff"/>
                <w:rtl w:val="0"/>
              </w:rPr>
              <w:t xml:space="preserve">Niños (6-12)</w:t>
            </w:r>
          </w:p>
        </w:tc>
      </w:tr>
      <w:tr>
        <w:trPr>
          <w:cantSplit w:val="0"/>
          <w:trHeight w:val="285"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1D">
            <w:pPr>
              <w:spacing w:after="0" w:line="240" w:lineRule="auto"/>
              <w:jc w:val="center"/>
              <w:rPr>
                <w:color w:val="002060"/>
              </w:rPr>
            </w:pPr>
            <w:r w:rsidDel="00000000" w:rsidR="00000000" w:rsidRPr="00000000">
              <w:rPr>
                <w:color w:val="002060"/>
                <w:rtl w:val="0"/>
              </w:rPr>
              <w:t xml:space="preserve">Nochebuena (24.12)</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1E">
            <w:pPr>
              <w:spacing w:after="0" w:line="240" w:lineRule="auto"/>
              <w:jc w:val="center"/>
              <w:rPr>
                <w:color w:val="002060"/>
              </w:rPr>
            </w:pPr>
            <w:r w:rsidDel="00000000" w:rsidR="00000000" w:rsidRPr="00000000">
              <w:rPr>
                <w:color w:val="002060"/>
                <w:rtl w:val="0"/>
              </w:rPr>
              <w:t xml:space="preserve">61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1F">
            <w:pPr>
              <w:spacing w:after="0" w:line="240" w:lineRule="auto"/>
              <w:jc w:val="center"/>
              <w:rPr>
                <w:color w:val="002060"/>
              </w:rPr>
            </w:pPr>
            <w:r w:rsidDel="00000000" w:rsidR="00000000" w:rsidRPr="00000000">
              <w:rPr>
                <w:color w:val="002060"/>
                <w:rtl w:val="0"/>
              </w:rPr>
              <w:t xml:space="preserve">33 USD</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0">
            <w:pPr>
              <w:spacing w:after="0" w:line="240" w:lineRule="auto"/>
              <w:jc w:val="center"/>
              <w:rPr>
                <w:color w:val="002060"/>
              </w:rPr>
            </w:pPr>
            <w:r w:rsidDel="00000000" w:rsidR="00000000" w:rsidRPr="00000000">
              <w:rPr>
                <w:color w:val="002060"/>
                <w:rtl w:val="0"/>
              </w:rPr>
              <w:t xml:space="preserve">Año Nuevo (31.12)</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1">
            <w:pPr>
              <w:spacing w:after="0" w:line="240" w:lineRule="auto"/>
              <w:jc w:val="center"/>
              <w:rPr>
                <w:color w:val="002060"/>
              </w:rPr>
            </w:pPr>
            <w:r w:rsidDel="00000000" w:rsidR="00000000" w:rsidRPr="00000000">
              <w:rPr>
                <w:color w:val="002060"/>
                <w:rtl w:val="0"/>
              </w:rPr>
              <w:t xml:space="preserve">61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2">
            <w:pPr>
              <w:spacing w:after="0" w:line="240" w:lineRule="auto"/>
              <w:jc w:val="center"/>
              <w:rPr>
                <w:color w:val="002060"/>
              </w:rPr>
            </w:pPr>
            <w:r w:rsidDel="00000000" w:rsidR="00000000" w:rsidRPr="00000000">
              <w:rPr>
                <w:color w:val="002060"/>
                <w:rtl w:val="0"/>
              </w:rPr>
              <w:t xml:space="preserve">33 USD</w:t>
            </w:r>
          </w:p>
        </w:tc>
      </w:tr>
    </w:tbl>
    <w:p w:rsidR="00000000" w:rsidDel="00000000" w:rsidP="00000000" w:rsidRDefault="00000000" w:rsidRPr="00000000" w14:paraId="00000023">
      <w:pPr>
        <w:spacing w:after="0" w:line="240" w:lineRule="auto"/>
        <w:jc w:val="both"/>
        <w:rPr>
          <w:color w:val="002060"/>
        </w:rPr>
      </w:pPr>
      <w:r w:rsidDel="00000000" w:rsidR="00000000" w:rsidRPr="00000000">
        <w:rPr>
          <w:rtl w:val="0"/>
        </w:rPr>
      </w:r>
    </w:p>
    <w:p w:rsidR="00000000" w:rsidDel="00000000" w:rsidP="00000000" w:rsidRDefault="00000000" w:rsidRPr="00000000" w14:paraId="00000024">
      <w:pPr>
        <w:spacing w:after="0" w:line="240" w:lineRule="auto"/>
        <w:jc w:val="both"/>
        <w:rPr>
          <w:color w:val="002060"/>
        </w:rPr>
      </w:pPr>
      <w:r w:rsidDel="00000000" w:rsidR="00000000" w:rsidRPr="00000000">
        <w:rPr>
          <w:rtl w:val="0"/>
        </w:rPr>
      </w:r>
    </w:p>
    <w:p w:rsidR="00000000" w:rsidDel="00000000" w:rsidP="00000000" w:rsidRDefault="00000000" w:rsidRPr="00000000" w14:paraId="00000025">
      <w:pPr>
        <w:jc w:val="center"/>
        <w:rPr>
          <w:b w:val="1"/>
          <w:color w:val="002060"/>
        </w:rPr>
      </w:pPr>
      <w:r w:rsidDel="00000000" w:rsidR="00000000" w:rsidRPr="00000000">
        <w:rPr>
          <w:b w:val="1"/>
          <w:color w:val="002060"/>
          <w:rtl w:val="0"/>
        </w:rPr>
        <w:t xml:space="preserve">TARIFA EN DÓLARES POR PERSONA</w:t>
      </w:r>
    </w:p>
    <w:tbl>
      <w:tblPr>
        <w:tblStyle w:val="Table2"/>
        <w:tblW w:w="10632.0" w:type="dxa"/>
        <w:jc w:val="center"/>
        <w:tblLayout w:type="fixed"/>
        <w:tblLook w:val="0400"/>
      </w:tblPr>
      <w:tblGrid>
        <w:gridCol w:w="1985"/>
        <w:gridCol w:w="4111"/>
        <w:gridCol w:w="1134"/>
        <w:gridCol w:w="1134"/>
        <w:gridCol w:w="1134"/>
        <w:gridCol w:w="1134"/>
        <w:tblGridChange w:id="0">
          <w:tblGrid>
            <w:gridCol w:w="1985"/>
            <w:gridCol w:w="4111"/>
            <w:gridCol w:w="1134"/>
            <w:gridCol w:w="1134"/>
            <w:gridCol w:w="1134"/>
            <w:gridCol w:w="1134"/>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6">
            <w:pPr>
              <w:spacing w:after="0" w:line="240" w:lineRule="auto"/>
              <w:jc w:val="center"/>
              <w:rPr>
                <w:b w:val="1"/>
                <w:color w:val="ffffff"/>
              </w:rPr>
            </w:pPr>
            <w:r w:rsidDel="00000000" w:rsidR="00000000" w:rsidRPr="00000000">
              <w:rPr>
                <w:b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7">
            <w:pPr>
              <w:spacing w:after="0" w:line="240" w:lineRule="auto"/>
              <w:jc w:val="center"/>
              <w:rPr>
                <w:b w:val="1"/>
                <w:color w:val="ffffff"/>
              </w:rPr>
            </w:pPr>
            <w:r w:rsidDel="00000000" w:rsidR="00000000" w:rsidRPr="00000000">
              <w:rPr>
                <w:b w:val="1"/>
                <w:color w:val="ffffff"/>
                <w:rtl w:val="0"/>
              </w:rPr>
              <w:t xml:space="preserve">FECHA DE VIAJE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8">
            <w:pPr>
              <w:spacing w:after="0" w:line="240" w:lineRule="auto"/>
              <w:jc w:val="center"/>
              <w:rPr>
                <w:b w:val="1"/>
                <w:color w:val="ffffff"/>
              </w:rPr>
            </w:pPr>
            <w:r w:rsidDel="00000000" w:rsidR="00000000" w:rsidRPr="00000000">
              <w:rPr>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9">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A">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B">
            <w:pPr>
              <w:spacing w:after="0" w:line="240" w:lineRule="auto"/>
              <w:jc w:val="center"/>
              <w:rPr>
                <w:b w:val="1"/>
                <w:color w:val="ffffff"/>
              </w:rPr>
            </w:pPr>
            <w:r w:rsidDel="00000000" w:rsidR="00000000" w:rsidRPr="00000000">
              <w:rPr>
                <w:b w:val="1"/>
                <w:color w:val="ffffff"/>
                <w:rtl w:val="0"/>
              </w:rPr>
              <w:t xml:space="preserve">NIÑOS </w:t>
            </w:r>
          </w:p>
        </w:tc>
      </w:tr>
      <w:tr>
        <w:trPr>
          <w:cantSplit w:val="0"/>
          <w:trHeight w:val="280"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C">
            <w:pPr>
              <w:spacing w:after="0" w:line="240" w:lineRule="auto"/>
              <w:jc w:val="center"/>
              <w:rPr>
                <w:color w:val="002060"/>
              </w:rPr>
            </w:pPr>
            <w:r w:rsidDel="00000000" w:rsidR="00000000" w:rsidRPr="00000000">
              <w:rPr>
                <w:color w:val="002060"/>
                <w:rtl w:val="0"/>
              </w:rPr>
              <w:t xml:space="preserve">Centro Plaza Hodelpa + Emotions Puerto Plata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spacing w:after="0" w:line="240" w:lineRule="auto"/>
              <w:jc w:val="center"/>
              <w:rPr>
                <w:color w:val="002060"/>
              </w:rPr>
            </w:pPr>
            <w:r w:rsidDel="00000000" w:rsidR="00000000" w:rsidRPr="00000000">
              <w:rPr>
                <w:color w:val="002060"/>
                <w:rtl w:val="0"/>
              </w:rPr>
              <w:t xml:space="preserve">01 de Noviembre al 22 Diciembre del 2025</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spacing w:after="0" w:line="240" w:lineRule="auto"/>
              <w:jc w:val="center"/>
              <w:rPr>
                <w:color w:val="002060"/>
              </w:rPr>
            </w:pPr>
            <w:r w:rsidDel="00000000" w:rsidR="00000000" w:rsidRPr="00000000">
              <w:rPr>
                <w:color w:val="002060"/>
                <w:rtl w:val="0"/>
              </w:rPr>
              <w:t xml:space="preserve">1.029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spacing w:after="0" w:line="240" w:lineRule="auto"/>
              <w:jc w:val="center"/>
              <w:rPr>
                <w:color w:val="002060"/>
              </w:rPr>
            </w:pPr>
            <w:r w:rsidDel="00000000" w:rsidR="00000000" w:rsidRPr="00000000">
              <w:rPr>
                <w:color w:val="002060"/>
                <w:rtl w:val="0"/>
              </w:rPr>
              <w:t xml:space="preserve">681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spacing w:after="0" w:line="240" w:lineRule="auto"/>
              <w:jc w:val="center"/>
              <w:rPr>
                <w:b w:val="1"/>
                <w:color w:val="002060"/>
              </w:rPr>
            </w:pPr>
            <w:r w:rsidDel="00000000" w:rsidR="00000000" w:rsidRPr="00000000">
              <w:rPr>
                <w:b w:val="1"/>
                <w:color w:val="002060"/>
                <w:rtl w:val="0"/>
              </w:rPr>
              <w:t xml:space="preserve">589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spacing w:after="0" w:line="240" w:lineRule="auto"/>
              <w:jc w:val="center"/>
              <w:rPr>
                <w:color w:val="002060"/>
              </w:rPr>
            </w:pPr>
            <w:r w:rsidDel="00000000" w:rsidR="00000000" w:rsidRPr="00000000">
              <w:rPr>
                <w:color w:val="002060"/>
                <w:rtl w:val="0"/>
              </w:rPr>
              <w:t xml:space="preserve">405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spacing w:after="0" w:line="240" w:lineRule="auto"/>
              <w:jc w:val="center"/>
              <w:rPr>
                <w:color w:val="002060"/>
              </w:rPr>
            </w:pPr>
            <w:r w:rsidDel="00000000" w:rsidR="00000000" w:rsidRPr="00000000">
              <w:rPr>
                <w:color w:val="002060"/>
                <w:rtl w:val="0"/>
              </w:rPr>
              <w:t xml:space="preserve">23 Diciembre del 2025 al 01 enero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spacing w:after="0" w:line="240" w:lineRule="auto"/>
              <w:jc w:val="center"/>
              <w:rPr>
                <w:color w:val="002060"/>
              </w:rPr>
            </w:pPr>
            <w:r w:rsidDel="00000000" w:rsidR="00000000" w:rsidRPr="00000000">
              <w:rPr>
                <w:color w:val="002060"/>
                <w:rtl w:val="0"/>
              </w:rPr>
              <w:t xml:space="preserve">1.213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spacing w:after="0" w:line="240" w:lineRule="auto"/>
              <w:jc w:val="center"/>
              <w:rPr>
                <w:color w:val="002060"/>
              </w:rPr>
            </w:pPr>
            <w:r w:rsidDel="00000000" w:rsidR="00000000" w:rsidRPr="00000000">
              <w:rPr>
                <w:color w:val="002060"/>
                <w:rtl w:val="0"/>
              </w:rPr>
              <w:t xml:space="preserve">865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spacing w:after="0" w:line="240" w:lineRule="auto"/>
              <w:jc w:val="center"/>
              <w:rPr>
                <w:color w:val="002060"/>
              </w:rPr>
            </w:pPr>
            <w:r w:rsidDel="00000000" w:rsidR="00000000" w:rsidRPr="00000000">
              <w:rPr>
                <w:color w:val="002060"/>
                <w:rtl w:val="0"/>
              </w:rPr>
              <w:t xml:space="preserve">763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499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spacing w:after="0" w:line="240" w:lineRule="auto"/>
              <w:jc w:val="center"/>
              <w:rPr>
                <w:color w:val="002060"/>
              </w:rPr>
            </w:pPr>
            <w:r w:rsidDel="00000000" w:rsidR="00000000" w:rsidRPr="00000000">
              <w:rPr>
                <w:color w:val="002060"/>
                <w:rtl w:val="0"/>
              </w:rPr>
              <w:t xml:space="preserve"> 02 al 31 enero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spacing w:after="0" w:line="240" w:lineRule="auto"/>
              <w:jc w:val="center"/>
              <w:rPr>
                <w:color w:val="002060"/>
              </w:rPr>
            </w:pPr>
            <w:r w:rsidDel="00000000" w:rsidR="00000000" w:rsidRPr="00000000">
              <w:rPr>
                <w:color w:val="002060"/>
                <w:rtl w:val="0"/>
              </w:rPr>
              <w:t xml:space="preserve">1.137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spacing w:after="0" w:line="240" w:lineRule="auto"/>
              <w:jc w:val="center"/>
              <w:rPr>
                <w:color w:val="002060"/>
              </w:rPr>
            </w:pPr>
            <w:r w:rsidDel="00000000" w:rsidR="00000000" w:rsidRPr="00000000">
              <w:rPr>
                <w:color w:val="002060"/>
                <w:rtl w:val="0"/>
              </w:rPr>
              <w:t xml:space="preserve">787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spacing w:after="0" w:line="240" w:lineRule="auto"/>
              <w:jc w:val="center"/>
              <w:rPr>
                <w:color w:val="002060"/>
              </w:rPr>
            </w:pPr>
            <w:r w:rsidDel="00000000" w:rsidR="00000000" w:rsidRPr="00000000">
              <w:rPr>
                <w:color w:val="002060"/>
                <w:rtl w:val="0"/>
              </w:rPr>
              <w:t xml:space="preserve">691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spacing w:after="0" w:line="240" w:lineRule="auto"/>
              <w:jc w:val="center"/>
              <w:rPr>
                <w:color w:val="002060"/>
              </w:rPr>
            </w:pPr>
            <w:r w:rsidDel="00000000" w:rsidR="00000000" w:rsidRPr="00000000">
              <w:rPr>
                <w:color w:val="002060"/>
                <w:rtl w:val="0"/>
              </w:rPr>
              <w:t xml:space="preserve">459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spacing w:after="0" w:line="240" w:lineRule="auto"/>
              <w:jc w:val="center"/>
              <w:rPr>
                <w:color w:val="002060"/>
              </w:rPr>
            </w:pPr>
            <w:r w:rsidDel="00000000" w:rsidR="00000000" w:rsidRPr="00000000">
              <w:rPr>
                <w:color w:val="002060"/>
                <w:rtl w:val="0"/>
              </w:rPr>
              <w:t xml:space="preserve"> 01 febrero al 31 de Marzo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spacing w:after="0" w:line="240" w:lineRule="auto"/>
              <w:jc w:val="center"/>
              <w:rPr>
                <w:color w:val="002060"/>
              </w:rPr>
            </w:pPr>
            <w:r w:rsidDel="00000000" w:rsidR="00000000" w:rsidRPr="00000000">
              <w:rPr>
                <w:color w:val="002060"/>
                <w:rtl w:val="0"/>
              </w:rPr>
              <w:t xml:space="preserve">1.127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spacing w:after="0" w:line="240" w:lineRule="auto"/>
              <w:jc w:val="center"/>
              <w:rPr>
                <w:color w:val="002060"/>
              </w:rPr>
            </w:pPr>
            <w:r w:rsidDel="00000000" w:rsidR="00000000" w:rsidRPr="00000000">
              <w:rPr>
                <w:color w:val="002060"/>
                <w:rtl w:val="0"/>
              </w:rPr>
              <w:t xml:space="preserve">777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681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455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spacing w:after="0" w:line="240" w:lineRule="auto"/>
              <w:jc w:val="center"/>
              <w:rPr>
                <w:color w:val="002060"/>
              </w:rPr>
            </w:pPr>
            <w:r w:rsidDel="00000000" w:rsidR="00000000" w:rsidRPr="00000000">
              <w:rPr>
                <w:color w:val="002060"/>
                <w:rtl w:val="0"/>
              </w:rPr>
              <w:t xml:space="preserve"> 01 al 30 abril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spacing w:after="0" w:line="240" w:lineRule="auto"/>
              <w:jc w:val="center"/>
              <w:rPr>
                <w:color w:val="002060"/>
              </w:rPr>
            </w:pPr>
            <w:r w:rsidDel="00000000" w:rsidR="00000000" w:rsidRPr="00000000">
              <w:rPr>
                <w:color w:val="002060"/>
                <w:rtl w:val="0"/>
              </w:rPr>
              <w:t xml:space="preserve">1.095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spacing w:after="0" w:line="240" w:lineRule="auto"/>
              <w:jc w:val="center"/>
              <w:rPr>
                <w:color w:val="002060"/>
              </w:rPr>
            </w:pPr>
            <w:r w:rsidDel="00000000" w:rsidR="00000000" w:rsidRPr="00000000">
              <w:rPr>
                <w:color w:val="002060"/>
                <w:rtl w:val="0"/>
              </w:rPr>
              <w:t xml:space="preserve">747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spacing w:after="0" w:line="240" w:lineRule="auto"/>
              <w:jc w:val="center"/>
              <w:rPr>
                <w:color w:val="002060"/>
              </w:rPr>
            </w:pPr>
            <w:r w:rsidDel="00000000" w:rsidR="00000000" w:rsidRPr="00000000">
              <w:rPr>
                <w:color w:val="002060"/>
                <w:rtl w:val="0"/>
              </w:rPr>
              <w:t xml:space="preserve">653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spacing w:after="0" w:line="240" w:lineRule="auto"/>
              <w:jc w:val="center"/>
              <w:rPr>
                <w:color w:val="002060"/>
              </w:rPr>
            </w:pPr>
            <w:r w:rsidDel="00000000" w:rsidR="00000000" w:rsidRPr="00000000">
              <w:rPr>
                <w:color w:val="002060"/>
                <w:rtl w:val="0"/>
              </w:rPr>
              <w:t xml:space="preserve">439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 01 mayo al 30 de junio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1.045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695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603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413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 01 julio al 15 de agosto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spacing w:after="0" w:line="240" w:lineRule="auto"/>
              <w:jc w:val="center"/>
              <w:rPr>
                <w:color w:val="002060"/>
              </w:rPr>
            </w:pPr>
            <w:r w:rsidDel="00000000" w:rsidR="00000000" w:rsidRPr="00000000">
              <w:rPr>
                <w:color w:val="002060"/>
                <w:rtl w:val="0"/>
              </w:rPr>
              <w:t xml:space="preserve">1.085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spacing w:after="0" w:line="240" w:lineRule="auto"/>
              <w:jc w:val="center"/>
              <w:rPr>
                <w:color w:val="002060"/>
              </w:rPr>
            </w:pPr>
            <w:r w:rsidDel="00000000" w:rsidR="00000000" w:rsidRPr="00000000">
              <w:rPr>
                <w:color w:val="002060"/>
                <w:rtl w:val="0"/>
              </w:rPr>
              <w:t xml:space="preserve">737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643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spacing w:after="0" w:line="240" w:lineRule="auto"/>
              <w:jc w:val="center"/>
              <w:rPr>
                <w:color w:val="002060"/>
              </w:rPr>
            </w:pPr>
            <w:r w:rsidDel="00000000" w:rsidR="00000000" w:rsidRPr="00000000">
              <w:rPr>
                <w:color w:val="002060"/>
                <w:rtl w:val="0"/>
              </w:rPr>
              <w:t xml:space="preserve">433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spacing w:after="0" w:line="240" w:lineRule="auto"/>
              <w:jc w:val="center"/>
              <w:rPr>
                <w:color w:val="002060"/>
              </w:rPr>
            </w:pPr>
            <w:r w:rsidDel="00000000" w:rsidR="00000000" w:rsidRPr="00000000">
              <w:rPr>
                <w:color w:val="002060"/>
                <w:rtl w:val="0"/>
              </w:rPr>
              <w:t xml:space="preserve"> 16 agosto al 31 de Octubre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spacing w:after="0" w:line="240" w:lineRule="auto"/>
              <w:jc w:val="center"/>
              <w:rPr>
                <w:color w:val="002060"/>
              </w:rPr>
            </w:pPr>
            <w:r w:rsidDel="00000000" w:rsidR="00000000" w:rsidRPr="00000000">
              <w:rPr>
                <w:color w:val="002060"/>
                <w:rtl w:val="0"/>
              </w:rPr>
              <w:t xml:space="preserve">1.045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9">
            <w:pPr>
              <w:spacing w:after="0" w:line="240" w:lineRule="auto"/>
              <w:jc w:val="center"/>
              <w:rPr>
                <w:color w:val="002060"/>
              </w:rPr>
            </w:pPr>
            <w:r w:rsidDel="00000000" w:rsidR="00000000" w:rsidRPr="00000000">
              <w:rPr>
                <w:color w:val="002060"/>
                <w:rtl w:val="0"/>
              </w:rPr>
              <w:t xml:space="preserve">695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spacing w:after="0" w:line="240" w:lineRule="auto"/>
              <w:jc w:val="center"/>
              <w:rPr>
                <w:color w:val="002060"/>
              </w:rPr>
            </w:pPr>
            <w:r w:rsidDel="00000000" w:rsidR="00000000" w:rsidRPr="00000000">
              <w:rPr>
                <w:color w:val="002060"/>
                <w:rtl w:val="0"/>
              </w:rPr>
              <w:t xml:space="preserve">603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spacing w:after="0" w:line="240" w:lineRule="auto"/>
              <w:jc w:val="center"/>
              <w:rPr>
                <w:color w:val="002060"/>
              </w:rPr>
            </w:pPr>
            <w:r w:rsidDel="00000000" w:rsidR="00000000" w:rsidRPr="00000000">
              <w:rPr>
                <w:color w:val="002060"/>
                <w:rtl w:val="0"/>
              </w:rPr>
              <w:t xml:space="preserve">413 USD</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C">
            <w:pPr>
              <w:spacing w:after="0" w:line="240" w:lineRule="auto"/>
              <w:jc w:val="center"/>
              <w:rPr>
                <w:color w:val="002060"/>
              </w:rPr>
            </w:pPr>
            <w:r w:rsidDel="00000000" w:rsidR="00000000" w:rsidRPr="00000000">
              <w:rPr>
                <w:color w:val="002060"/>
                <w:rtl w:val="0"/>
              </w:rPr>
              <w:t xml:space="preserve">Hodelpa Garden Court + Emotions Puerto Plata</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5D">
            <w:pPr>
              <w:spacing w:after="0" w:line="240" w:lineRule="auto"/>
              <w:jc w:val="center"/>
              <w:rPr>
                <w:color w:val="002060"/>
              </w:rPr>
            </w:pPr>
            <w:r w:rsidDel="00000000" w:rsidR="00000000" w:rsidRPr="00000000">
              <w:rPr>
                <w:color w:val="002060"/>
                <w:rtl w:val="0"/>
              </w:rPr>
              <w:t xml:space="preserve">01 de Noviembre al 22 Diciembre del 2025</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5E">
            <w:pPr>
              <w:spacing w:after="0" w:line="240" w:lineRule="auto"/>
              <w:jc w:val="center"/>
              <w:rPr>
                <w:color w:val="002060"/>
              </w:rPr>
            </w:pPr>
            <w:r w:rsidDel="00000000" w:rsidR="00000000" w:rsidRPr="00000000">
              <w:rPr>
                <w:color w:val="002060"/>
                <w:rtl w:val="0"/>
              </w:rPr>
              <w:t xml:space="preserve">1.101 USD</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5F">
            <w:pPr>
              <w:spacing w:after="0" w:line="240" w:lineRule="auto"/>
              <w:jc w:val="center"/>
              <w:rPr>
                <w:color w:val="002060"/>
              </w:rPr>
            </w:pPr>
            <w:r w:rsidDel="00000000" w:rsidR="00000000" w:rsidRPr="00000000">
              <w:rPr>
                <w:color w:val="002060"/>
                <w:rtl w:val="0"/>
              </w:rPr>
              <w:t xml:space="preserve">713 USD</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617 USD</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1">
            <w:pPr>
              <w:spacing w:after="0" w:line="240" w:lineRule="auto"/>
              <w:jc w:val="center"/>
              <w:rPr>
                <w:color w:val="002060"/>
              </w:rPr>
            </w:pPr>
            <w:r w:rsidDel="00000000" w:rsidR="00000000" w:rsidRPr="00000000">
              <w:rPr>
                <w:color w:val="002060"/>
                <w:rtl w:val="0"/>
              </w:rPr>
              <w:t xml:space="preserve">411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3">
            <w:pPr>
              <w:spacing w:after="0" w:line="240" w:lineRule="auto"/>
              <w:jc w:val="center"/>
              <w:rPr>
                <w:color w:val="002060"/>
              </w:rPr>
            </w:pPr>
            <w:r w:rsidDel="00000000" w:rsidR="00000000" w:rsidRPr="00000000">
              <w:rPr>
                <w:color w:val="002060"/>
                <w:rtl w:val="0"/>
              </w:rPr>
              <w:t xml:space="preserve">23 Diciembre del 2025 al 01 enero del 2026</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4">
            <w:pPr>
              <w:spacing w:after="0" w:line="240" w:lineRule="auto"/>
              <w:jc w:val="center"/>
              <w:rPr>
                <w:color w:val="002060"/>
              </w:rPr>
            </w:pPr>
            <w:r w:rsidDel="00000000" w:rsidR="00000000" w:rsidRPr="00000000">
              <w:rPr>
                <w:color w:val="002060"/>
                <w:rtl w:val="0"/>
              </w:rPr>
              <w:t xml:space="preserve">1.285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5">
            <w:pPr>
              <w:spacing w:after="0" w:line="240" w:lineRule="auto"/>
              <w:jc w:val="center"/>
              <w:rPr>
                <w:color w:val="002060"/>
              </w:rPr>
            </w:pPr>
            <w:r w:rsidDel="00000000" w:rsidR="00000000" w:rsidRPr="00000000">
              <w:rPr>
                <w:color w:val="002060"/>
                <w:rtl w:val="0"/>
              </w:rPr>
              <w:t xml:space="preserve">899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6">
            <w:pPr>
              <w:spacing w:after="0" w:line="240" w:lineRule="auto"/>
              <w:jc w:val="center"/>
              <w:rPr>
                <w:color w:val="002060"/>
              </w:rPr>
            </w:pPr>
            <w:r w:rsidDel="00000000" w:rsidR="00000000" w:rsidRPr="00000000">
              <w:rPr>
                <w:color w:val="002060"/>
                <w:rtl w:val="0"/>
              </w:rPr>
              <w:t xml:space="preserve">791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7">
            <w:pPr>
              <w:spacing w:after="0" w:line="240" w:lineRule="auto"/>
              <w:jc w:val="center"/>
              <w:rPr>
                <w:color w:val="002060"/>
              </w:rPr>
            </w:pPr>
            <w:r w:rsidDel="00000000" w:rsidR="00000000" w:rsidRPr="00000000">
              <w:rPr>
                <w:color w:val="002060"/>
                <w:rtl w:val="0"/>
              </w:rPr>
              <w:t xml:space="preserve">503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9">
            <w:pPr>
              <w:spacing w:after="0" w:line="240" w:lineRule="auto"/>
              <w:jc w:val="center"/>
              <w:rPr>
                <w:color w:val="002060"/>
              </w:rPr>
            </w:pPr>
            <w:r w:rsidDel="00000000" w:rsidR="00000000" w:rsidRPr="00000000">
              <w:rPr>
                <w:color w:val="002060"/>
                <w:rtl w:val="0"/>
              </w:rPr>
              <w:t xml:space="preserve"> 02 al 31 enero del 2026</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A">
            <w:pPr>
              <w:spacing w:after="0" w:line="240" w:lineRule="auto"/>
              <w:jc w:val="center"/>
              <w:rPr>
                <w:color w:val="002060"/>
              </w:rPr>
            </w:pPr>
            <w:r w:rsidDel="00000000" w:rsidR="00000000" w:rsidRPr="00000000">
              <w:rPr>
                <w:color w:val="002060"/>
                <w:rtl w:val="0"/>
              </w:rPr>
              <w:t xml:space="preserve">1.209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B">
            <w:pPr>
              <w:spacing w:after="0" w:line="240" w:lineRule="auto"/>
              <w:jc w:val="center"/>
              <w:rPr>
                <w:color w:val="002060"/>
              </w:rPr>
            </w:pPr>
            <w:r w:rsidDel="00000000" w:rsidR="00000000" w:rsidRPr="00000000">
              <w:rPr>
                <w:color w:val="002060"/>
                <w:rtl w:val="0"/>
              </w:rPr>
              <w:t xml:space="preserve">821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C">
            <w:pPr>
              <w:spacing w:after="0" w:line="240" w:lineRule="auto"/>
              <w:jc w:val="center"/>
              <w:rPr>
                <w:color w:val="002060"/>
              </w:rPr>
            </w:pPr>
            <w:r w:rsidDel="00000000" w:rsidR="00000000" w:rsidRPr="00000000">
              <w:rPr>
                <w:color w:val="002060"/>
                <w:rtl w:val="0"/>
              </w:rPr>
              <w:t xml:space="preserve">719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D">
            <w:pPr>
              <w:spacing w:after="0" w:line="240" w:lineRule="auto"/>
              <w:jc w:val="center"/>
              <w:rPr>
                <w:color w:val="002060"/>
              </w:rPr>
            </w:pPr>
            <w:r w:rsidDel="00000000" w:rsidR="00000000" w:rsidRPr="00000000">
              <w:rPr>
                <w:color w:val="002060"/>
                <w:rtl w:val="0"/>
              </w:rPr>
              <w:t xml:space="preserve">465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F">
            <w:pPr>
              <w:spacing w:after="0" w:line="240" w:lineRule="auto"/>
              <w:jc w:val="center"/>
              <w:rPr>
                <w:color w:val="002060"/>
              </w:rPr>
            </w:pPr>
            <w:r w:rsidDel="00000000" w:rsidR="00000000" w:rsidRPr="00000000">
              <w:rPr>
                <w:color w:val="002060"/>
                <w:rtl w:val="0"/>
              </w:rPr>
              <w:t xml:space="preserve"> 01 febrero al 31 de Marzo del 2026</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1.199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811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2">
            <w:pPr>
              <w:spacing w:after="0" w:line="240" w:lineRule="auto"/>
              <w:jc w:val="center"/>
              <w:rPr>
                <w:color w:val="002060"/>
              </w:rPr>
            </w:pPr>
            <w:r w:rsidDel="00000000" w:rsidR="00000000" w:rsidRPr="00000000">
              <w:rPr>
                <w:color w:val="002060"/>
                <w:rtl w:val="0"/>
              </w:rPr>
              <w:t xml:space="preserve">709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459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5">
            <w:pPr>
              <w:spacing w:after="0" w:line="240" w:lineRule="auto"/>
              <w:jc w:val="center"/>
              <w:rPr>
                <w:color w:val="002060"/>
              </w:rPr>
            </w:pPr>
            <w:r w:rsidDel="00000000" w:rsidR="00000000" w:rsidRPr="00000000">
              <w:rPr>
                <w:color w:val="002060"/>
                <w:rtl w:val="0"/>
              </w:rPr>
              <w:t xml:space="preserve"> 01 al 30 abril del 2026</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1.167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781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8">
            <w:pPr>
              <w:spacing w:after="0" w:line="240" w:lineRule="auto"/>
              <w:jc w:val="center"/>
              <w:rPr>
                <w:color w:val="002060"/>
              </w:rPr>
            </w:pPr>
            <w:r w:rsidDel="00000000" w:rsidR="00000000" w:rsidRPr="00000000">
              <w:rPr>
                <w:color w:val="002060"/>
                <w:rtl w:val="0"/>
              </w:rPr>
              <w:t xml:space="preserve">681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9">
            <w:pPr>
              <w:spacing w:after="0" w:line="240" w:lineRule="auto"/>
              <w:jc w:val="center"/>
              <w:rPr>
                <w:color w:val="002060"/>
              </w:rPr>
            </w:pPr>
            <w:r w:rsidDel="00000000" w:rsidR="00000000" w:rsidRPr="00000000">
              <w:rPr>
                <w:color w:val="002060"/>
                <w:rtl w:val="0"/>
              </w:rPr>
              <w:t xml:space="preserve">445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B">
            <w:pPr>
              <w:spacing w:after="0" w:line="240" w:lineRule="auto"/>
              <w:jc w:val="center"/>
              <w:rPr>
                <w:color w:val="002060"/>
              </w:rPr>
            </w:pPr>
            <w:r w:rsidDel="00000000" w:rsidR="00000000" w:rsidRPr="00000000">
              <w:rPr>
                <w:color w:val="002060"/>
                <w:rtl w:val="0"/>
              </w:rPr>
              <w:t xml:space="preserve"> 01 mayo al 30 de junio del 2026</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C">
            <w:pPr>
              <w:spacing w:after="0" w:line="240" w:lineRule="auto"/>
              <w:jc w:val="center"/>
              <w:rPr>
                <w:color w:val="002060"/>
              </w:rPr>
            </w:pPr>
            <w:r w:rsidDel="00000000" w:rsidR="00000000" w:rsidRPr="00000000">
              <w:rPr>
                <w:color w:val="002060"/>
                <w:rtl w:val="0"/>
              </w:rPr>
              <w:t xml:space="preserve">1.117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D">
            <w:pPr>
              <w:spacing w:after="0" w:line="240" w:lineRule="auto"/>
              <w:jc w:val="center"/>
              <w:rPr>
                <w:color w:val="002060"/>
              </w:rPr>
            </w:pPr>
            <w:r w:rsidDel="00000000" w:rsidR="00000000" w:rsidRPr="00000000">
              <w:rPr>
                <w:color w:val="002060"/>
                <w:rtl w:val="0"/>
              </w:rPr>
              <w:t xml:space="preserve">729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E">
            <w:pPr>
              <w:spacing w:after="0" w:line="240" w:lineRule="auto"/>
              <w:jc w:val="center"/>
              <w:rPr>
                <w:color w:val="002060"/>
              </w:rPr>
            </w:pPr>
            <w:r w:rsidDel="00000000" w:rsidR="00000000" w:rsidRPr="00000000">
              <w:rPr>
                <w:color w:val="002060"/>
                <w:rtl w:val="0"/>
              </w:rPr>
              <w:t xml:space="preserve">633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F">
            <w:pPr>
              <w:spacing w:after="0" w:line="240" w:lineRule="auto"/>
              <w:jc w:val="center"/>
              <w:rPr>
                <w:color w:val="002060"/>
              </w:rPr>
            </w:pPr>
            <w:r w:rsidDel="00000000" w:rsidR="00000000" w:rsidRPr="00000000">
              <w:rPr>
                <w:color w:val="002060"/>
                <w:rtl w:val="0"/>
              </w:rPr>
              <w:t xml:space="preserve">419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81">
            <w:pPr>
              <w:spacing w:after="0" w:line="240" w:lineRule="auto"/>
              <w:jc w:val="center"/>
              <w:rPr>
                <w:color w:val="002060"/>
              </w:rPr>
            </w:pPr>
            <w:r w:rsidDel="00000000" w:rsidR="00000000" w:rsidRPr="00000000">
              <w:rPr>
                <w:color w:val="002060"/>
                <w:rtl w:val="0"/>
              </w:rPr>
              <w:t xml:space="preserve"> 01 julio al 15 de agosto del 2026</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82">
            <w:pPr>
              <w:spacing w:after="0" w:line="240" w:lineRule="auto"/>
              <w:jc w:val="center"/>
              <w:rPr>
                <w:color w:val="002060"/>
              </w:rPr>
            </w:pPr>
            <w:r w:rsidDel="00000000" w:rsidR="00000000" w:rsidRPr="00000000">
              <w:rPr>
                <w:color w:val="002060"/>
                <w:rtl w:val="0"/>
              </w:rPr>
              <w:t xml:space="preserve">1.157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83">
            <w:pPr>
              <w:spacing w:after="0" w:line="240" w:lineRule="auto"/>
              <w:jc w:val="center"/>
              <w:rPr>
                <w:color w:val="002060"/>
              </w:rPr>
            </w:pPr>
            <w:r w:rsidDel="00000000" w:rsidR="00000000" w:rsidRPr="00000000">
              <w:rPr>
                <w:color w:val="002060"/>
                <w:rtl w:val="0"/>
              </w:rPr>
              <w:t xml:space="preserve">769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84">
            <w:pPr>
              <w:spacing w:after="0" w:line="240" w:lineRule="auto"/>
              <w:jc w:val="center"/>
              <w:rPr>
                <w:color w:val="002060"/>
              </w:rPr>
            </w:pPr>
            <w:r w:rsidDel="00000000" w:rsidR="00000000" w:rsidRPr="00000000">
              <w:rPr>
                <w:color w:val="002060"/>
                <w:rtl w:val="0"/>
              </w:rPr>
              <w:t xml:space="preserve">671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85">
            <w:pPr>
              <w:spacing w:after="0" w:line="240" w:lineRule="auto"/>
              <w:jc w:val="center"/>
              <w:rPr>
                <w:color w:val="002060"/>
              </w:rPr>
            </w:pPr>
            <w:r w:rsidDel="00000000" w:rsidR="00000000" w:rsidRPr="00000000">
              <w:rPr>
                <w:color w:val="002060"/>
                <w:rtl w:val="0"/>
              </w:rPr>
              <w:t xml:space="preserve">439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87">
            <w:pPr>
              <w:spacing w:after="0" w:line="240" w:lineRule="auto"/>
              <w:jc w:val="center"/>
              <w:rPr>
                <w:color w:val="002060"/>
              </w:rPr>
            </w:pPr>
            <w:r w:rsidDel="00000000" w:rsidR="00000000" w:rsidRPr="00000000">
              <w:rPr>
                <w:color w:val="002060"/>
                <w:rtl w:val="0"/>
              </w:rPr>
              <w:t xml:space="preserve"> 16 agosto al 31 de Octubre del 2026</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88">
            <w:pPr>
              <w:spacing w:after="0" w:line="240" w:lineRule="auto"/>
              <w:jc w:val="center"/>
              <w:rPr>
                <w:color w:val="002060"/>
              </w:rPr>
            </w:pPr>
            <w:r w:rsidDel="00000000" w:rsidR="00000000" w:rsidRPr="00000000">
              <w:rPr>
                <w:color w:val="002060"/>
                <w:rtl w:val="0"/>
              </w:rPr>
              <w:t xml:space="preserve">1.117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89">
            <w:pPr>
              <w:spacing w:after="0" w:line="240" w:lineRule="auto"/>
              <w:jc w:val="center"/>
              <w:rPr>
                <w:color w:val="002060"/>
              </w:rPr>
            </w:pPr>
            <w:r w:rsidDel="00000000" w:rsidR="00000000" w:rsidRPr="00000000">
              <w:rPr>
                <w:color w:val="002060"/>
                <w:rtl w:val="0"/>
              </w:rPr>
              <w:t xml:space="preserve">729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8A">
            <w:pPr>
              <w:spacing w:after="0" w:line="240" w:lineRule="auto"/>
              <w:jc w:val="center"/>
              <w:rPr>
                <w:color w:val="002060"/>
              </w:rPr>
            </w:pPr>
            <w:r w:rsidDel="00000000" w:rsidR="00000000" w:rsidRPr="00000000">
              <w:rPr>
                <w:color w:val="002060"/>
                <w:rtl w:val="0"/>
              </w:rPr>
              <w:t xml:space="preserve">633 USD</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8B">
            <w:pPr>
              <w:spacing w:after="0" w:line="240" w:lineRule="auto"/>
              <w:jc w:val="center"/>
              <w:rPr>
                <w:color w:val="002060"/>
              </w:rPr>
            </w:pPr>
            <w:r w:rsidDel="00000000" w:rsidR="00000000" w:rsidRPr="00000000">
              <w:rPr>
                <w:color w:val="002060"/>
                <w:rtl w:val="0"/>
              </w:rPr>
              <w:t xml:space="preserve">419 USD</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C">
            <w:pPr>
              <w:spacing w:after="0" w:line="240" w:lineRule="auto"/>
              <w:jc w:val="center"/>
              <w:rPr>
                <w:color w:val="002060"/>
              </w:rPr>
            </w:pPr>
            <w:r w:rsidDel="00000000" w:rsidR="00000000" w:rsidRPr="00000000">
              <w:rPr>
                <w:color w:val="002060"/>
                <w:rtl w:val="0"/>
              </w:rPr>
              <w:t xml:space="preserve">Hodelpa Gran Almirante + Emotions Puerto Plata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D">
            <w:pPr>
              <w:spacing w:after="0" w:line="240" w:lineRule="auto"/>
              <w:jc w:val="center"/>
              <w:rPr>
                <w:color w:val="002060"/>
              </w:rPr>
            </w:pPr>
            <w:r w:rsidDel="00000000" w:rsidR="00000000" w:rsidRPr="00000000">
              <w:rPr>
                <w:color w:val="002060"/>
                <w:rtl w:val="0"/>
              </w:rPr>
              <w:t xml:space="preserve">01 de Noviembre al 22 Diciembre del 2025</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E">
            <w:pPr>
              <w:spacing w:after="0" w:line="240" w:lineRule="auto"/>
              <w:jc w:val="center"/>
              <w:rPr>
                <w:color w:val="002060"/>
              </w:rPr>
            </w:pPr>
            <w:r w:rsidDel="00000000" w:rsidR="00000000" w:rsidRPr="00000000">
              <w:rPr>
                <w:color w:val="002060"/>
                <w:rtl w:val="0"/>
              </w:rPr>
              <w:t xml:space="preserve">1.201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F">
            <w:pPr>
              <w:spacing w:after="0" w:line="240" w:lineRule="auto"/>
              <w:jc w:val="center"/>
              <w:rPr>
                <w:color w:val="002060"/>
              </w:rPr>
            </w:pPr>
            <w:r w:rsidDel="00000000" w:rsidR="00000000" w:rsidRPr="00000000">
              <w:rPr>
                <w:color w:val="002060"/>
                <w:rtl w:val="0"/>
              </w:rPr>
              <w:t xml:space="preserve">929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0">
            <w:pPr>
              <w:spacing w:after="0" w:line="240" w:lineRule="auto"/>
              <w:jc w:val="center"/>
              <w:rPr>
                <w:color w:val="002060"/>
              </w:rPr>
            </w:pPr>
            <w:r w:rsidDel="00000000" w:rsidR="00000000" w:rsidRPr="00000000">
              <w:rPr>
                <w:color w:val="002060"/>
                <w:rtl w:val="0"/>
              </w:rPr>
              <w:t xml:space="preserve">863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1">
            <w:pPr>
              <w:spacing w:after="0" w:line="240" w:lineRule="auto"/>
              <w:jc w:val="center"/>
              <w:rPr>
                <w:color w:val="002060"/>
              </w:rPr>
            </w:pPr>
            <w:r w:rsidDel="00000000" w:rsidR="00000000" w:rsidRPr="00000000">
              <w:rPr>
                <w:color w:val="002060"/>
                <w:rtl w:val="0"/>
              </w:rPr>
              <w:t xml:space="preserve">733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3">
            <w:pPr>
              <w:spacing w:after="0" w:line="240" w:lineRule="auto"/>
              <w:jc w:val="center"/>
              <w:rPr>
                <w:color w:val="002060"/>
              </w:rPr>
            </w:pPr>
            <w:r w:rsidDel="00000000" w:rsidR="00000000" w:rsidRPr="00000000">
              <w:rPr>
                <w:color w:val="002060"/>
                <w:rtl w:val="0"/>
              </w:rPr>
              <w:t xml:space="preserve">23 Diciembre del 2025 al 01 enero del 2026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94">
            <w:pPr>
              <w:spacing w:after="0" w:line="240" w:lineRule="auto"/>
              <w:jc w:val="center"/>
              <w:rPr>
                <w:color w:val="002060"/>
              </w:rPr>
            </w:pPr>
            <w:r w:rsidDel="00000000" w:rsidR="00000000" w:rsidRPr="00000000">
              <w:rPr>
                <w:color w:val="002060"/>
                <w:rtl w:val="0"/>
              </w:rPr>
              <w:t xml:space="preserve">1.385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95">
            <w:pPr>
              <w:spacing w:after="0" w:line="240" w:lineRule="auto"/>
              <w:jc w:val="center"/>
              <w:rPr>
                <w:color w:val="002060"/>
              </w:rPr>
            </w:pPr>
            <w:r w:rsidDel="00000000" w:rsidR="00000000" w:rsidRPr="00000000">
              <w:rPr>
                <w:color w:val="002060"/>
                <w:rtl w:val="0"/>
              </w:rPr>
              <w:t xml:space="preserve">1.113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96">
            <w:pPr>
              <w:spacing w:after="0" w:line="240" w:lineRule="auto"/>
              <w:jc w:val="center"/>
              <w:rPr>
                <w:color w:val="002060"/>
              </w:rPr>
            </w:pPr>
            <w:r w:rsidDel="00000000" w:rsidR="00000000" w:rsidRPr="00000000">
              <w:rPr>
                <w:color w:val="002060"/>
                <w:rtl w:val="0"/>
              </w:rPr>
              <w:t xml:space="preserve">1.037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97">
            <w:pPr>
              <w:spacing w:after="0" w:line="240" w:lineRule="auto"/>
              <w:jc w:val="center"/>
              <w:rPr>
                <w:color w:val="002060"/>
              </w:rPr>
            </w:pPr>
            <w:r w:rsidDel="00000000" w:rsidR="00000000" w:rsidRPr="00000000">
              <w:rPr>
                <w:color w:val="002060"/>
                <w:rtl w:val="0"/>
              </w:rPr>
              <w:t xml:space="preserve">827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spacing w:after="0" w:line="240" w:lineRule="auto"/>
              <w:jc w:val="center"/>
              <w:rPr>
                <w:color w:val="002060"/>
              </w:rPr>
            </w:pPr>
            <w:r w:rsidDel="00000000" w:rsidR="00000000" w:rsidRPr="00000000">
              <w:rPr>
                <w:color w:val="002060"/>
                <w:rtl w:val="0"/>
              </w:rPr>
              <w:t xml:space="preserve"> 02 al 31 enero del 2026</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A">
            <w:pPr>
              <w:spacing w:after="0" w:line="240" w:lineRule="auto"/>
              <w:jc w:val="center"/>
              <w:rPr>
                <w:color w:val="002060"/>
              </w:rPr>
            </w:pPr>
            <w:r w:rsidDel="00000000" w:rsidR="00000000" w:rsidRPr="00000000">
              <w:rPr>
                <w:color w:val="002060"/>
                <w:rtl w:val="0"/>
              </w:rPr>
              <w:t xml:space="preserve">1.309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B">
            <w:pPr>
              <w:spacing w:after="0" w:line="240" w:lineRule="auto"/>
              <w:jc w:val="center"/>
              <w:rPr>
                <w:color w:val="002060"/>
              </w:rPr>
            </w:pPr>
            <w:r w:rsidDel="00000000" w:rsidR="00000000" w:rsidRPr="00000000">
              <w:rPr>
                <w:color w:val="002060"/>
                <w:rtl w:val="0"/>
              </w:rPr>
              <w:t xml:space="preserve">1.037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spacing w:after="0" w:line="240" w:lineRule="auto"/>
              <w:jc w:val="center"/>
              <w:rPr>
                <w:color w:val="002060"/>
              </w:rPr>
            </w:pPr>
            <w:r w:rsidDel="00000000" w:rsidR="00000000" w:rsidRPr="00000000">
              <w:rPr>
                <w:color w:val="002060"/>
                <w:rtl w:val="0"/>
              </w:rPr>
              <w:t xml:space="preserve">965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D">
            <w:pPr>
              <w:spacing w:after="0" w:line="240" w:lineRule="auto"/>
              <w:jc w:val="center"/>
              <w:rPr>
                <w:color w:val="002060"/>
              </w:rPr>
            </w:pPr>
            <w:r w:rsidDel="00000000" w:rsidR="00000000" w:rsidRPr="00000000">
              <w:rPr>
                <w:color w:val="002060"/>
                <w:rtl w:val="0"/>
              </w:rPr>
              <w:t xml:space="preserve">787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F">
            <w:pPr>
              <w:spacing w:after="0" w:line="240" w:lineRule="auto"/>
              <w:jc w:val="center"/>
              <w:rPr>
                <w:color w:val="002060"/>
              </w:rPr>
            </w:pPr>
            <w:r w:rsidDel="00000000" w:rsidR="00000000" w:rsidRPr="00000000">
              <w:rPr>
                <w:color w:val="002060"/>
                <w:rtl w:val="0"/>
              </w:rPr>
              <w:t xml:space="preserve"> 01 febrero al 31 de Marzo del 2026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A0">
            <w:pPr>
              <w:spacing w:after="0" w:line="240" w:lineRule="auto"/>
              <w:jc w:val="center"/>
              <w:rPr>
                <w:color w:val="002060"/>
              </w:rPr>
            </w:pPr>
            <w:r w:rsidDel="00000000" w:rsidR="00000000" w:rsidRPr="00000000">
              <w:rPr>
                <w:color w:val="002060"/>
                <w:rtl w:val="0"/>
              </w:rPr>
              <w:t xml:space="preserve">1.299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A1">
            <w:pPr>
              <w:spacing w:after="0" w:line="240" w:lineRule="auto"/>
              <w:jc w:val="center"/>
              <w:rPr>
                <w:color w:val="002060"/>
              </w:rPr>
            </w:pPr>
            <w:r w:rsidDel="00000000" w:rsidR="00000000" w:rsidRPr="00000000">
              <w:rPr>
                <w:color w:val="002060"/>
                <w:rtl w:val="0"/>
              </w:rPr>
              <w:t xml:space="preserve">1.027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A2">
            <w:pPr>
              <w:spacing w:after="0" w:line="240" w:lineRule="auto"/>
              <w:jc w:val="center"/>
              <w:rPr>
                <w:color w:val="002060"/>
              </w:rPr>
            </w:pPr>
            <w:r w:rsidDel="00000000" w:rsidR="00000000" w:rsidRPr="00000000">
              <w:rPr>
                <w:color w:val="002060"/>
                <w:rtl w:val="0"/>
              </w:rPr>
              <w:t xml:space="preserve">955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A3">
            <w:pPr>
              <w:spacing w:after="0" w:line="240" w:lineRule="auto"/>
              <w:jc w:val="center"/>
              <w:rPr>
                <w:color w:val="002060"/>
              </w:rPr>
            </w:pPr>
            <w:r w:rsidDel="00000000" w:rsidR="00000000" w:rsidRPr="00000000">
              <w:rPr>
                <w:color w:val="002060"/>
                <w:rtl w:val="0"/>
              </w:rPr>
              <w:t xml:space="preserve">783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5">
            <w:pPr>
              <w:spacing w:after="0" w:line="240" w:lineRule="auto"/>
              <w:jc w:val="center"/>
              <w:rPr>
                <w:color w:val="002060"/>
              </w:rPr>
            </w:pPr>
            <w:r w:rsidDel="00000000" w:rsidR="00000000" w:rsidRPr="00000000">
              <w:rPr>
                <w:color w:val="002060"/>
                <w:rtl w:val="0"/>
              </w:rPr>
              <w:t xml:space="preserve"> 01 al 30 abril del 2026</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6">
            <w:pPr>
              <w:spacing w:after="0" w:line="240" w:lineRule="auto"/>
              <w:jc w:val="center"/>
              <w:rPr>
                <w:color w:val="002060"/>
              </w:rPr>
            </w:pPr>
            <w:r w:rsidDel="00000000" w:rsidR="00000000" w:rsidRPr="00000000">
              <w:rPr>
                <w:color w:val="002060"/>
                <w:rtl w:val="0"/>
              </w:rPr>
              <w:t xml:space="preserve">1.267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7">
            <w:pPr>
              <w:spacing w:after="0" w:line="240" w:lineRule="auto"/>
              <w:jc w:val="center"/>
              <w:rPr>
                <w:color w:val="002060"/>
              </w:rPr>
            </w:pPr>
            <w:r w:rsidDel="00000000" w:rsidR="00000000" w:rsidRPr="00000000">
              <w:rPr>
                <w:color w:val="002060"/>
                <w:rtl w:val="0"/>
              </w:rPr>
              <w:t xml:space="preserve">995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8">
            <w:pPr>
              <w:spacing w:after="0" w:line="240" w:lineRule="auto"/>
              <w:jc w:val="center"/>
              <w:rPr>
                <w:color w:val="002060"/>
              </w:rPr>
            </w:pPr>
            <w:r w:rsidDel="00000000" w:rsidR="00000000" w:rsidRPr="00000000">
              <w:rPr>
                <w:color w:val="002060"/>
                <w:rtl w:val="0"/>
              </w:rPr>
              <w:t xml:space="preserve">925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9">
            <w:pPr>
              <w:spacing w:after="0" w:line="240" w:lineRule="auto"/>
              <w:jc w:val="center"/>
              <w:rPr>
                <w:color w:val="002060"/>
              </w:rPr>
            </w:pPr>
            <w:r w:rsidDel="00000000" w:rsidR="00000000" w:rsidRPr="00000000">
              <w:rPr>
                <w:color w:val="002060"/>
                <w:rtl w:val="0"/>
              </w:rPr>
              <w:t xml:space="preserve">767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B">
            <w:pPr>
              <w:spacing w:after="0" w:line="240" w:lineRule="auto"/>
              <w:jc w:val="center"/>
              <w:rPr>
                <w:color w:val="002060"/>
              </w:rPr>
            </w:pPr>
            <w:r w:rsidDel="00000000" w:rsidR="00000000" w:rsidRPr="00000000">
              <w:rPr>
                <w:color w:val="002060"/>
                <w:rtl w:val="0"/>
              </w:rPr>
              <w:t xml:space="preserve"> 01 mayo al 30 de junio del 2026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AC">
            <w:pPr>
              <w:spacing w:after="0" w:line="240" w:lineRule="auto"/>
              <w:jc w:val="center"/>
              <w:rPr>
                <w:color w:val="002060"/>
              </w:rPr>
            </w:pPr>
            <w:r w:rsidDel="00000000" w:rsidR="00000000" w:rsidRPr="00000000">
              <w:rPr>
                <w:color w:val="002060"/>
                <w:rtl w:val="0"/>
              </w:rPr>
              <w:t xml:space="preserve">1.217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AD">
            <w:pPr>
              <w:spacing w:after="0" w:line="240" w:lineRule="auto"/>
              <w:jc w:val="center"/>
              <w:rPr>
                <w:color w:val="002060"/>
              </w:rPr>
            </w:pPr>
            <w:r w:rsidDel="00000000" w:rsidR="00000000" w:rsidRPr="00000000">
              <w:rPr>
                <w:color w:val="002060"/>
                <w:rtl w:val="0"/>
              </w:rPr>
              <w:t xml:space="preserve">945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AE">
            <w:pPr>
              <w:spacing w:after="0" w:line="240" w:lineRule="auto"/>
              <w:jc w:val="center"/>
              <w:rPr>
                <w:color w:val="002060"/>
              </w:rPr>
            </w:pPr>
            <w:r w:rsidDel="00000000" w:rsidR="00000000" w:rsidRPr="00000000">
              <w:rPr>
                <w:color w:val="002060"/>
                <w:rtl w:val="0"/>
              </w:rPr>
              <w:t xml:space="preserve">875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AF">
            <w:pPr>
              <w:spacing w:after="0" w:line="240" w:lineRule="auto"/>
              <w:jc w:val="center"/>
              <w:rPr>
                <w:color w:val="002060"/>
              </w:rPr>
            </w:pPr>
            <w:r w:rsidDel="00000000" w:rsidR="00000000" w:rsidRPr="00000000">
              <w:rPr>
                <w:color w:val="002060"/>
                <w:rtl w:val="0"/>
              </w:rPr>
              <w:t xml:space="preserve">741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1">
            <w:pPr>
              <w:spacing w:after="0" w:line="240" w:lineRule="auto"/>
              <w:jc w:val="center"/>
              <w:rPr>
                <w:color w:val="002060"/>
              </w:rPr>
            </w:pPr>
            <w:r w:rsidDel="00000000" w:rsidR="00000000" w:rsidRPr="00000000">
              <w:rPr>
                <w:color w:val="002060"/>
                <w:rtl w:val="0"/>
              </w:rPr>
              <w:t xml:space="preserve"> 01 julio al 15 de agosto del 2026</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2">
            <w:pPr>
              <w:spacing w:after="0" w:line="240" w:lineRule="auto"/>
              <w:jc w:val="center"/>
              <w:rPr>
                <w:color w:val="002060"/>
              </w:rPr>
            </w:pPr>
            <w:r w:rsidDel="00000000" w:rsidR="00000000" w:rsidRPr="00000000">
              <w:rPr>
                <w:color w:val="002060"/>
                <w:rtl w:val="0"/>
              </w:rPr>
              <w:t xml:space="preserve">1.257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3">
            <w:pPr>
              <w:spacing w:after="0" w:line="240" w:lineRule="auto"/>
              <w:jc w:val="center"/>
              <w:rPr>
                <w:color w:val="002060"/>
              </w:rPr>
            </w:pPr>
            <w:r w:rsidDel="00000000" w:rsidR="00000000" w:rsidRPr="00000000">
              <w:rPr>
                <w:color w:val="002060"/>
                <w:rtl w:val="0"/>
              </w:rPr>
              <w:t xml:space="preserve">985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4">
            <w:pPr>
              <w:spacing w:after="0" w:line="240" w:lineRule="auto"/>
              <w:jc w:val="center"/>
              <w:rPr>
                <w:color w:val="002060"/>
              </w:rPr>
            </w:pPr>
            <w:r w:rsidDel="00000000" w:rsidR="00000000" w:rsidRPr="00000000">
              <w:rPr>
                <w:color w:val="002060"/>
                <w:rtl w:val="0"/>
              </w:rPr>
              <w:t xml:space="preserve">917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5">
            <w:pPr>
              <w:spacing w:after="0" w:line="240" w:lineRule="auto"/>
              <w:jc w:val="center"/>
              <w:rPr>
                <w:color w:val="002060"/>
              </w:rPr>
            </w:pPr>
            <w:r w:rsidDel="00000000" w:rsidR="00000000" w:rsidRPr="00000000">
              <w:rPr>
                <w:color w:val="002060"/>
                <w:rtl w:val="0"/>
              </w:rPr>
              <w:t xml:space="preserve">763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7">
            <w:pPr>
              <w:spacing w:after="0" w:line="240" w:lineRule="auto"/>
              <w:jc w:val="center"/>
              <w:rPr>
                <w:color w:val="002060"/>
              </w:rPr>
            </w:pPr>
            <w:r w:rsidDel="00000000" w:rsidR="00000000" w:rsidRPr="00000000">
              <w:rPr>
                <w:color w:val="002060"/>
                <w:rtl w:val="0"/>
              </w:rPr>
              <w:t xml:space="preserve"> 16 agosto al 31 de Octubre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8">
            <w:pPr>
              <w:spacing w:after="0" w:line="240" w:lineRule="auto"/>
              <w:jc w:val="center"/>
              <w:rPr>
                <w:color w:val="002060"/>
              </w:rPr>
            </w:pPr>
            <w:r w:rsidDel="00000000" w:rsidR="00000000" w:rsidRPr="00000000">
              <w:rPr>
                <w:color w:val="002060"/>
                <w:rtl w:val="0"/>
              </w:rPr>
              <w:t xml:space="preserve">1.217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9">
            <w:pPr>
              <w:spacing w:after="0" w:line="240" w:lineRule="auto"/>
              <w:jc w:val="center"/>
              <w:rPr>
                <w:color w:val="002060"/>
              </w:rPr>
            </w:pPr>
            <w:r w:rsidDel="00000000" w:rsidR="00000000" w:rsidRPr="00000000">
              <w:rPr>
                <w:color w:val="002060"/>
                <w:rtl w:val="0"/>
              </w:rPr>
              <w:t xml:space="preserve">945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A">
            <w:pPr>
              <w:spacing w:after="0" w:line="240" w:lineRule="auto"/>
              <w:jc w:val="center"/>
              <w:rPr>
                <w:color w:val="002060"/>
              </w:rPr>
            </w:pPr>
            <w:r w:rsidDel="00000000" w:rsidR="00000000" w:rsidRPr="00000000">
              <w:rPr>
                <w:color w:val="002060"/>
                <w:rtl w:val="0"/>
              </w:rPr>
              <w:t xml:space="preserve">875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B">
            <w:pPr>
              <w:spacing w:after="0" w:line="240" w:lineRule="auto"/>
              <w:jc w:val="center"/>
              <w:rPr>
                <w:color w:val="002060"/>
              </w:rPr>
            </w:pPr>
            <w:r w:rsidDel="00000000" w:rsidR="00000000" w:rsidRPr="00000000">
              <w:rPr>
                <w:color w:val="002060"/>
                <w:rtl w:val="0"/>
              </w:rPr>
              <w:t xml:space="preserve">741 USD</w:t>
            </w:r>
          </w:p>
        </w:tc>
      </w:tr>
    </w:tbl>
    <w:p w:rsidR="00000000" w:rsidDel="00000000" w:rsidP="00000000" w:rsidRDefault="00000000" w:rsidRPr="00000000" w14:paraId="000000BC">
      <w:pPr>
        <w:spacing w:after="0" w:lineRule="auto"/>
        <w:jc w:val="both"/>
        <w:rPr>
          <w:b w:val="1"/>
          <w:color w:val="1f3864"/>
        </w:rPr>
      </w:pPr>
      <w:r w:rsidDel="00000000" w:rsidR="00000000" w:rsidRPr="00000000">
        <w:rPr>
          <w:b w:val="1"/>
          <w:color w:val="1f3864"/>
          <w:rtl w:val="0"/>
        </w:rPr>
        <w:br w:type="textWrapping"/>
      </w:r>
    </w:p>
    <w:p w:rsidR="00000000" w:rsidDel="00000000" w:rsidP="00000000" w:rsidRDefault="00000000" w:rsidRPr="00000000" w14:paraId="000000BD">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BE">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BF">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C0">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Para garantía de reserva se requiere un depósito del 50 % del valor del paquete por persona.</w:t>
      </w:r>
    </w:p>
    <w:p w:rsidR="00000000" w:rsidDel="00000000" w:rsidP="00000000" w:rsidRDefault="00000000" w:rsidRPr="00000000" w14:paraId="000000C1">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C2">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C3">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Niños: 12 años cumplidos se tratan como adultos y pagan 100 % del precio del paquete básico.</w:t>
      </w:r>
    </w:p>
    <w:p w:rsidR="00000000" w:rsidDel="00000000" w:rsidP="00000000" w:rsidRDefault="00000000" w:rsidRPr="00000000" w14:paraId="000000C4">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C5">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C6">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Los valores pueden variar ligeramente por los traslados. Por eso, recomendamos confirmar previamente si el valor se mantiene o ha cambiado.</w:t>
      </w:r>
    </w:p>
    <w:p w:rsidR="00000000" w:rsidDel="00000000" w:rsidP="00000000" w:rsidRDefault="00000000" w:rsidRPr="00000000" w14:paraId="000000C8">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asistencia médica está sujeta a un suplemento adicional para personas mayores de 70 años. Consulta aquí las condiciones de esta asistencia: </w:t>
      </w:r>
      <w:hyperlink r:id="rId10">
        <w:r w:rsidDel="00000000" w:rsidR="00000000" w:rsidRPr="00000000">
          <w:rPr>
            <w:color w:val="1f3864"/>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Rule="auto"/>
        <w:ind w:right="520"/>
        <w:jc w:val="both"/>
        <w:rPr>
          <w:color w:val="1f3864"/>
        </w:rPr>
      </w:pPr>
      <w:r w:rsidDel="00000000" w:rsidR="00000000" w:rsidRPr="00000000">
        <w:rPr>
          <w:rtl w:val="0"/>
        </w:rPr>
      </w:r>
    </w:p>
    <w:p w:rsidR="00000000" w:rsidDel="00000000" w:rsidP="00000000" w:rsidRDefault="00000000" w:rsidRPr="00000000" w14:paraId="000000CA">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CB">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CC">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jc w:val="both"/>
        <w:rPr>
          <w:b w:val="1"/>
          <w:color w:val="1f3864"/>
        </w:rPr>
      </w:pPr>
      <w:bookmarkStart w:colFirst="0" w:colLast="0" w:name="_heading=h.aofptc3sybho" w:id="1"/>
      <w:bookmarkEnd w:id="1"/>
      <w:r w:rsidDel="00000000" w:rsidR="00000000" w:rsidRPr="00000000">
        <w:rPr>
          <w:b w:val="1"/>
          <w:color w:val="1f3864"/>
          <w:rtl w:val="0"/>
        </w:rPr>
        <w:t xml:space="preserve">TEMPORADA 1: DEL 1 DE NOVIEMBRE DE 2025 AL 30 DE ABRIL DE 2026</w:t>
      </w:r>
    </w:p>
    <w:p w:rsidR="00000000" w:rsidDel="00000000" w:rsidP="00000000" w:rsidRDefault="00000000" w:rsidRPr="00000000" w14:paraId="000000CE">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Cancelaciones </w:t>
      </w:r>
      <w:r w:rsidDel="00000000" w:rsidR="00000000" w:rsidRPr="00000000">
        <w:rPr>
          <w:b w:val="1"/>
          <w:color w:val="1f3864"/>
          <w:rtl w:val="0"/>
        </w:rPr>
        <w:t xml:space="preserve">hasta 15 días antes</w:t>
      </w:r>
      <w:r w:rsidDel="00000000" w:rsidR="00000000" w:rsidRPr="00000000">
        <w:rPr>
          <w:color w:val="1f3864"/>
          <w:rtl w:val="0"/>
        </w:rPr>
        <w:t xml:space="preserve"> de la llegada: </w:t>
      </w:r>
      <w:r w:rsidDel="00000000" w:rsidR="00000000" w:rsidRPr="00000000">
        <w:rPr>
          <w:b w:val="1"/>
          <w:color w:val="1f3864"/>
          <w:rtl w:val="0"/>
        </w:rPr>
        <w:t xml:space="preserve">Sin cargo</w:t>
      </w:r>
      <w:r w:rsidDel="00000000" w:rsidR="00000000" w:rsidRPr="00000000">
        <w:rPr>
          <w:color w:val="1f3864"/>
          <w:rtl w:val="0"/>
        </w:rPr>
        <w:t xml:space="preserve">.</w:t>
      </w:r>
    </w:p>
    <w:p w:rsidR="00000000" w:rsidDel="00000000" w:rsidP="00000000" w:rsidRDefault="00000000" w:rsidRPr="00000000" w14:paraId="000000CF">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Cancelaciones entre </w:t>
      </w:r>
      <w:r w:rsidDel="00000000" w:rsidR="00000000" w:rsidRPr="00000000">
        <w:rPr>
          <w:b w:val="1"/>
          <w:color w:val="1f3864"/>
          <w:rtl w:val="0"/>
        </w:rPr>
        <w:t xml:space="preserve">14 y 9 días antes</w:t>
      </w:r>
      <w:r w:rsidDel="00000000" w:rsidR="00000000" w:rsidRPr="00000000">
        <w:rPr>
          <w:color w:val="1f3864"/>
          <w:rtl w:val="0"/>
        </w:rPr>
        <w:t xml:space="preserve"> de la llegada: </w:t>
      </w:r>
      <w:r w:rsidDel="00000000" w:rsidR="00000000" w:rsidRPr="00000000">
        <w:rPr>
          <w:b w:val="1"/>
          <w:color w:val="1f3864"/>
          <w:rtl w:val="0"/>
        </w:rPr>
        <w:t xml:space="preserve">Cargo equivalente a 3 noches</w:t>
      </w:r>
      <w:r w:rsidDel="00000000" w:rsidR="00000000" w:rsidRPr="00000000">
        <w:rPr>
          <w:color w:val="1f3864"/>
          <w:rtl w:val="0"/>
        </w:rPr>
        <w:t xml:space="preserve">.</w:t>
      </w:r>
    </w:p>
    <w:p w:rsidR="00000000" w:rsidDel="00000000" w:rsidP="00000000" w:rsidRDefault="00000000" w:rsidRPr="00000000" w14:paraId="000000D0">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Cancelaciones entre </w:t>
      </w:r>
      <w:r w:rsidDel="00000000" w:rsidR="00000000" w:rsidRPr="00000000">
        <w:rPr>
          <w:b w:val="1"/>
          <w:color w:val="1f3864"/>
          <w:rtl w:val="0"/>
        </w:rPr>
        <w:t xml:space="preserve">9 y 2 días antes o la</w:t>
      </w:r>
      <w:r w:rsidDel="00000000" w:rsidR="00000000" w:rsidRPr="00000000">
        <w:rPr>
          <w:color w:val="1f3864"/>
          <w:rtl w:val="0"/>
        </w:rPr>
        <w:t xml:space="preserve"> </w:t>
      </w:r>
      <w:r w:rsidDel="00000000" w:rsidR="00000000" w:rsidRPr="00000000">
        <w:rPr>
          <w:b w:val="1"/>
          <w:color w:val="1f3864"/>
          <w:rtl w:val="0"/>
        </w:rPr>
        <w:t xml:space="preserve">no presentación</w:t>
      </w:r>
      <w:r w:rsidDel="00000000" w:rsidR="00000000" w:rsidRPr="00000000">
        <w:rPr>
          <w:color w:val="1f3864"/>
          <w:rtl w:val="0"/>
        </w:rPr>
        <w:t xml:space="preserve">: </w:t>
      </w:r>
      <w:r w:rsidDel="00000000" w:rsidR="00000000" w:rsidRPr="00000000">
        <w:rPr>
          <w:b w:val="1"/>
          <w:color w:val="1f3864"/>
          <w:rtl w:val="0"/>
        </w:rPr>
        <w:t xml:space="preserve">Se cobrará el total de la estadía</w:t>
      </w:r>
      <w:r w:rsidDel="00000000" w:rsidR="00000000" w:rsidRPr="00000000">
        <w:rPr>
          <w:color w:val="1f3864"/>
          <w:rtl w:val="0"/>
        </w:rPr>
        <w:t xml:space="preserve">.</w:t>
      </w:r>
    </w:p>
    <w:p w:rsidR="00000000" w:rsidDel="00000000" w:rsidP="00000000" w:rsidRDefault="00000000" w:rsidRPr="00000000" w14:paraId="000000D1">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b w:val="1"/>
          <w:color w:val="1f3864"/>
          <w:rtl w:val="0"/>
        </w:rPr>
        <w:t xml:space="preserve">Salida anticipada</w:t>
      </w:r>
      <w:r w:rsidDel="00000000" w:rsidR="00000000" w:rsidRPr="00000000">
        <w:rPr>
          <w:color w:val="1f3864"/>
          <w:rtl w:val="0"/>
        </w:rPr>
        <w:t xml:space="preserve">: Se cobrará el total de la estadía.</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b w:val="1"/>
          <w:color w:val="1f3864"/>
          <w:rtl w:val="0"/>
        </w:rPr>
        <w:t xml:space="preserve">TEMPORADA 2: DEL 1 DE MAYO DE 2026 AL 31 DE OCTUBRE DE 2026</w:t>
      </w:r>
    </w:p>
    <w:p w:rsidR="00000000" w:rsidDel="00000000" w:rsidP="00000000" w:rsidRDefault="00000000" w:rsidRPr="00000000" w14:paraId="000000D4">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Cancelaciones </w:t>
      </w:r>
      <w:r w:rsidDel="00000000" w:rsidR="00000000" w:rsidRPr="00000000">
        <w:rPr>
          <w:b w:val="1"/>
          <w:color w:val="1f3864"/>
          <w:rtl w:val="0"/>
        </w:rPr>
        <w:t xml:space="preserve">hasta 15 días antes</w:t>
      </w:r>
      <w:r w:rsidDel="00000000" w:rsidR="00000000" w:rsidRPr="00000000">
        <w:rPr>
          <w:color w:val="1f3864"/>
          <w:rtl w:val="0"/>
        </w:rPr>
        <w:t xml:space="preserve"> de la llegada: </w:t>
      </w:r>
      <w:r w:rsidDel="00000000" w:rsidR="00000000" w:rsidRPr="00000000">
        <w:rPr>
          <w:b w:val="1"/>
          <w:color w:val="1f3864"/>
          <w:rtl w:val="0"/>
        </w:rPr>
        <w:t xml:space="preserve">Sin cargo</w:t>
      </w:r>
      <w:r w:rsidDel="00000000" w:rsidR="00000000" w:rsidRPr="00000000">
        <w:rPr>
          <w:color w:val="1f3864"/>
          <w:rtl w:val="0"/>
        </w:rPr>
        <w:t xml:space="preserve">.</w:t>
      </w:r>
    </w:p>
    <w:p w:rsidR="00000000" w:rsidDel="00000000" w:rsidP="00000000" w:rsidRDefault="00000000" w:rsidRPr="00000000" w14:paraId="000000D5">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Cancelaciones entre </w:t>
      </w:r>
      <w:r w:rsidDel="00000000" w:rsidR="00000000" w:rsidRPr="00000000">
        <w:rPr>
          <w:b w:val="1"/>
          <w:color w:val="1f3864"/>
          <w:rtl w:val="0"/>
        </w:rPr>
        <w:t xml:space="preserve">14 y 9 días antes</w:t>
      </w:r>
      <w:r w:rsidDel="00000000" w:rsidR="00000000" w:rsidRPr="00000000">
        <w:rPr>
          <w:color w:val="1f3864"/>
          <w:rtl w:val="0"/>
        </w:rPr>
        <w:t xml:space="preserve"> de la llegada: </w:t>
      </w:r>
      <w:r w:rsidDel="00000000" w:rsidR="00000000" w:rsidRPr="00000000">
        <w:rPr>
          <w:b w:val="1"/>
          <w:color w:val="1f3864"/>
          <w:rtl w:val="0"/>
        </w:rPr>
        <w:t xml:space="preserve">Cargo equivalente a 2 noches</w:t>
      </w:r>
      <w:r w:rsidDel="00000000" w:rsidR="00000000" w:rsidRPr="00000000">
        <w:rPr>
          <w:color w:val="1f3864"/>
          <w:rtl w:val="0"/>
        </w:rPr>
        <w:t xml:space="preserve">.</w:t>
      </w:r>
    </w:p>
    <w:p w:rsidR="00000000" w:rsidDel="00000000" w:rsidP="00000000" w:rsidRDefault="00000000" w:rsidRPr="00000000" w14:paraId="000000D6">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Cancelaciones entre </w:t>
      </w:r>
      <w:r w:rsidDel="00000000" w:rsidR="00000000" w:rsidRPr="00000000">
        <w:rPr>
          <w:b w:val="1"/>
          <w:color w:val="1f3864"/>
          <w:rtl w:val="0"/>
        </w:rPr>
        <w:t xml:space="preserve">9 y 2 días antes</w:t>
      </w:r>
      <w:r w:rsidDel="00000000" w:rsidR="00000000" w:rsidRPr="00000000">
        <w:rPr>
          <w:color w:val="1f3864"/>
          <w:rtl w:val="0"/>
        </w:rPr>
        <w:t xml:space="preserve"> </w:t>
      </w:r>
      <w:r w:rsidDel="00000000" w:rsidR="00000000" w:rsidRPr="00000000">
        <w:rPr>
          <w:b w:val="1"/>
          <w:color w:val="1f3864"/>
          <w:rtl w:val="0"/>
        </w:rPr>
        <w:t xml:space="preserve">o la</w:t>
      </w:r>
      <w:r w:rsidDel="00000000" w:rsidR="00000000" w:rsidRPr="00000000">
        <w:rPr>
          <w:color w:val="1f3864"/>
          <w:rtl w:val="0"/>
        </w:rPr>
        <w:t xml:space="preserve"> </w:t>
      </w:r>
      <w:r w:rsidDel="00000000" w:rsidR="00000000" w:rsidRPr="00000000">
        <w:rPr>
          <w:b w:val="1"/>
          <w:color w:val="1f3864"/>
          <w:rtl w:val="0"/>
        </w:rPr>
        <w:t xml:space="preserve">no presentación</w:t>
      </w:r>
      <w:r w:rsidDel="00000000" w:rsidR="00000000" w:rsidRPr="00000000">
        <w:rPr>
          <w:color w:val="1f3864"/>
          <w:rtl w:val="0"/>
        </w:rPr>
        <w:t xml:space="preserve">: </w:t>
      </w:r>
      <w:r w:rsidDel="00000000" w:rsidR="00000000" w:rsidRPr="00000000">
        <w:rPr>
          <w:b w:val="1"/>
          <w:color w:val="1f3864"/>
          <w:rtl w:val="0"/>
        </w:rPr>
        <w:t xml:space="preserve">Se cobrará el 70% de la estadía</w:t>
      </w:r>
      <w:r w:rsidDel="00000000" w:rsidR="00000000" w:rsidRPr="00000000">
        <w:rPr>
          <w:color w:val="1f3864"/>
          <w:rtl w:val="0"/>
        </w:rPr>
        <w:t xml:space="preserve">.</w:t>
      </w:r>
    </w:p>
    <w:p w:rsidR="00000000" w:rsidDel="00000000" w:rsidP="00000000" w:rsidRDefault="00000000" w:rsidRPr="00000000" w14:paraId="000000D7">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b w:val="1"/>
          <w:color w:val="1f3864"/>
          <w:rtl w:val="0"/>
        </w:rPr>
        <w:t xml:space="preserve">Salida anticipada</w:t>
      </w:r>
      <w:r w:rsidDel="00000000" w:rsidR="00000000" w:rsidRPr="00000000">
        <w:rPr>
          <w:color w:val="1f3864"/>
          <w:rtl w:val="0"/>
        </w:rPr>
        <w:t xml:space="preserve">: Se cobrará el total de la estadía.</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b w:val="1"/>
          <w:color w:val="1f3864"/>
          <w:rtl w:val="0"/>
        </w:rPr>
        <w:t xml:space="preserve">OTRAS POLÍTICAS:</w:t>
      </w:r>
    </w:p>
    <w:p w:rsidR="00000000" w:rsidDel="00000000" w:rsidP="00000000" w:rsidRDefault="00000000" w:rsidRPr="00000000" w14:paraId="000000DA">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En caso de salida imprevista del hotel, se facturará las noches efectivamente usadas más 1 noche adicional.</w:t>
      </w:r>
    </w:p>
    <w:p w:rsidR="00000000" w:rsidDel="00000000" w:rsidP="00000000" w:rsidRDefault="00000000" w:rsidRPr="00000000" w14:paraId="000000DB">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Si la cancelación es por causas de fuerza mayor (guerra, huelga, incendio, condiciones climáticas extremas, interrupción de vuelos o desastres naturales), no se aplicarán cargos ni sanciones en el alojamiento.</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DD">
      <w:pPr>
        <w:ind w:right="520"/>
        <w:jc w:val="both"/>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DE">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DF">
      <w:pPr>
        <w:ind w:right="520"/>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E0">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Moneda: La moneda oficial es el peso dominicano (DOP).</w:t>
      </w:r>
    </w:p>
    <w:p w:rsidR="00000000" w:rsidDel="00000000" w:rsidP="00000000" w:rsidRDefault="00000000" w:rsidRPr="00000000" w14:paraId="000000E1">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Idioma: El idioma oficial es el español, aunque en las zonas turísticas se habla inglés</w:t>
      </w:r>
    </w:p>
    <w:p w:rsidR="00000000" w:rsidDel="00000000" w:rsidP="00000000" w:rsidRDefault="00000000" w:rsidRPr="00000000" w14:paraId="000000E2">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Toma las precauciones habituales al viajar a cualquier país. Evita caminar solo por zonas aisladas, especialmente de noche.</w:t>
      </w:r>
    </w:p>
    <w:p w:rsidR="00000000" w:rsidDel="00000000" w:rsidP="00000000" w:rsidRDefault="00000000" w:rsidRPr="00000000" w14:paraId="000000E3">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b w:val="1"/>
          <w:color w:val="1f3864"/>
          <w:rtl w:val="0"/>
        </w:rPr>
        <w:t xml:space="preserve">Mas información:</w:t>
      </w:r>
      <w:r w:rsidDel="00000000" w:rsidR="00000000" w:rsidRPr="00000000">
        <w:rPr>
          <w:color w:val="1f3864"/>
          <w:rtl w:val="0"/>
        </w:rPr>
        <w:t xml:space="preserve"> https://www.godominicanrepublic.com/</w:t>
      </w:r>
    </w:p>
    <w:p w:rsidR="00000000" w:rsidDel="00000000" w:rsidP="00000000" w:rsidRDefault="00000000" w:rsidRPr="00000000" w14:paraId="000000E4">
      <w:pPr>
        <w:jc w:val="both"/>
        <w:rPr>
          <w:b w:val="1"/>
          <w:color w:val="1f3864"/>
        </w:rPr>
      </w:pPr>
      <w:r w:rsidDel="00000000" w:rsidR="00000000" w:rsidRPr="00000000">
        <w:rPr>
          <w:rtl w:val="0"/>
        </w:rPr>
      </w:r>
    </w:p>
    <w:p w:rsidR="00000000" w:rsidDel="00000000" w:rsidP="00000000" w:rsidRDefault="00000000" w:rsidRPr="00000000" w14:paraId="000000E5">
      <w:pPr>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E6">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E7">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Tiquete aéreo ida y regreso </w:t>
      </w:r>
    </w:p>
    <w:p w:rsidR="00000000" w:rsidDel="00000000" w:rsidP="00000000" w:rsidRDefault="00000000" w:rsidRPr="00000000" w14:paraId="000000E8">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E9">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color w:val="002060"/>
          <w:rtl w:val="0"/>
        </w:rPr>
        <w:t xml:space="preserve">.  </w:t>
      </w:r>
      <w:r w:rsidDel="00000000" w:rsidR="00000000" w:rsidRPr="00000000">
        <w:rPr>
          <w:rtl w:val="0"/>
        </w:rPr>
      </w:r>
    </w:p>
    <w:p w:rsidR="00000000" w:rsidDel="00000000" w:rsidP="00000000" w:rsidRDefault="00000000" w:rsidRPr="00000000" w14:paraId="000000EA">
      <w:pPr>
        <w:widowControl w:val="0"/>
        <w:spacing w:after="0" w:line="240" w:lineRule="auto"/>
        <w:ind w:right="520"/>
        <w:jc w:val="both"/>
        <w:rPr>
          <w:b w:val="1"/>
          <w:color w:val="1f3864"/>
          <w:sz w:val="21"/>
          <w:szCs w:val="21"/>
        </w:rPr>
      </w:pPr>
      <w:r w:rsidDel="00000000" w:rsidR="00000000" w:rsidRPr="00000000">
        <w:rPr>
          <w:rtl w:val="0"/>
        </w:rPr>
      </w:r>
    </w:p>
    <w:p w:rsidR="00000000" w:rsidDel="00000000" w:rsidP="00000000" w:rsidRDefault="00000000" w:rsidRPr="00000000" w14:paraId="000000EB">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1">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EC">
      <w:pPr>
        <w:widowControl w:val="0"/>
        <w:spacing w:after="0" w:line="240" w:lineRule="auto"/>
        <w:ind w:right="520"/>
        <w:rPr>
          <w:color w:val="1f3864"/>
        </w:rPr>
      </w:pPr>
      <w:r w:rsidDel="00000000" w:rsidR="00000000" w:rsidRPr="00000000">
        <w:rPr>
          <w:rtl w:val="0"/>
        </w:rPr>
      </w:r>
    </w:p>
    <w:p w:rsidR="00000000" w:rsidDel="00000000" w:rsidP="00000000" w:rsidRDefault="00000000" w:rsidRPr="00000000" w14:paraId="000000ED">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EE">
      <w:pPr>
        <w:spacing w:after="0" w:line="240" w:lineRule="auto"/>
        <w:jc w:val="both"/>
        <w:rPr>
          <w:b w:val="1"/>
          <w:color w:val="002060"/>
        </w:rPr>
      </w:pPr>
      <w:r w:rsidDel="00000000" w:rsidR="00000000" w:rsidRPr="00000000">
        <w:rPr>
          <w:rtl w:val="0"/>
        </w:rPr>
      </w:r>
    </w:p>
    <w:sectPr>
      <w:headerReference r:id="rId12" w:type="default"/>
      <w:footerReference r:id="rId13"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-1088680</wp:posOffset>
          </wp:positionH>
          <wp:positionV relativeFrom="paragraph">
            <wp:posOffset>-197086</wp:posOffset>
          </wp:positionV>
          <wp:extent cx="7829534" cy="983533"/>
          <wp:effectExtent b="0" l="0" r="0" t="0"/>
          <wp:wrapNone/>
          <wp:docPr id="184539476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29534" cy="9835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-1284733</wp:posOffset>
          </wp:positionH>
          <wp:positionV relativeFrom="paragraph">
            <wp:posOffset>-371207</wp:posOffset>
          </wp:positionV>
          <wp:extent cx="1931350" cy="1296386"/>
          <wp:effectExtent b="0" l="0" r="0" t="0"/>
          <wp:wrapNone/>
          <wp:docPr id="184539477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931350" cy="1296386"/>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-674369</wp:posOffset>
          </wp:positionH>
          <wp:positionV relativeFrom="paragraph">
            <wp:posOffset>3777615</wp:posOffset>
          </wp:positionV>
          <wp:extent cx="419100" cy="2286000"/>
          <wp:effectExtent b="0" l="0" r="0" t="0"/>
          <wp:wrapNone/>
          <wp:docPr id="184539477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19100" cy="2286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-1285873</wp:posOffset>
          </wp:positionH>
          <wp:positionV relativeFrom="paragraph">
            <wp:posOffset>-457197</wp:posOffset>
          </wp:positionV>
          <wp:extent cx="8016875" cy="955040"/>
          <wp:effectExtent b="0" l="0" r="0" t="0"/>
          <wp:wrapSquare wrapText="bothSides" distB="0" distT="0" distL="114300" distR="114300"/>
          <wp:docPr id="1845394773"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8" w:customStyle="1">
    <w:name w:val="8"/>
    <w:basedOn w:val="TableNormal1"/>
    <w:tblPr>
      <w:tblStyleRowBandSize w:val="1"/>
      <w:tblStyleColBandSize w:val="1"/>
      <w:tblCellMar>
        <w:left w:w="70.0" w:type="dxa"/>
        <w:right w:w="70.0" w:type="dxa"/>
      </w:tblCellMar>
    </w:tblPr>
  </w:style>
  <w:style w:type="table" w:styleId="7" w:customStyle="1">
    <w:name w:val="7"/>
    <w:basedOn w:val="TableNormal1"/>
    <w:tblPr>
      <w:tblStyleRowBandSize w:val="1"/>
      <w:tblStyleColBandSize w:val="1"/>
      <w:tblCellMar>
        <w:left w:w="70.0" w:type="dxa"/>
        <w:right w:w="70.0" w:type="dxa"/>
      </w:tblCellMar>
    </w:tblPr>
  </w:style>
  <w:style w:type="table" w:styleId="6" w:customStyle="1">
    <w:name w:val="6"/>
    <w:basedOn w:val="TableNormal1"/>
    <w:tblPr>
      <w:tblStyleRowBandSize w:val="1"/>
      <w:tblStyleColBandSize w:val="1"/>
      <w:tblCellMar>
        <w:left w:w="70.0" w:type="dxa"/>
        <w:right w:w="70.0" w:type="dxa"/>
      </w:tblCellMar>
    </w:tblPr>
  </w:style>
  <w:style w:type="table" w:styleId="5" w:customStyle="1">
    <w:name w:val="5"/>
    <w:basedOn w:val="TableNormal1"/>
    <w:tblPr>
      <w:tblStyleRowBandSize w:val="1"/>
      <w:tblStyleColBandSize w:val="1"/>
      <w:tblCellMar>
        <w:left w:w="70.0" w:type="dxa"/>
        <w:right w:w="70.0" w:type="dxa"/>
      </w:tblCellMar>
    </w:tblPr>
  </w:style>
  <w:style w:type="table" w:styleId="4" w:customStyle="1">
    <w:name w:val="4"/>
    <w:basedOn w:val="TableNormal1"/>
    <w:tblPr>
      <w:tblStyleRowBandSize w:val="1"/>
      <w:tblStyleColBandSize w:val="1"/>
      <w:tblCellMar>
        <w:left w:w="70.0" w:type="dxa"/>
        <w:right w:w="70.0" w:type="dxa"/>
      </w:tblCellMar>
    </w:tblPr>
  </w:style>
  <w:style w:type="table" w:styleId="3" w:customStyle="1">
    <w:name w:val="3"/>
    <w:basedOn w:val="TableNormal1"/>
    <w:tblPr>
      <w:tblStyleRowBandSize w:val="1"/>
      <w:tblStyleColBandSize w:val="1"/>
      <w:tblCellMar>
        <w:left w:w="70.0" w:type="dxa"/>
        <w:right w:w="70.0" w:type="dxa"/>
      </w:tblCellMar>
    </w:tblPr>
  </w:style>
  <w:style w:type="table" w:styleId="2" w:customStyle="1">
    <w:name w:val="2"/>
    <w:basedOn w:val="TableNormal1"/>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1" w:customStyle="1">
    <w:name w:val="1"/>
    <w:basedOn w:val="TableNormal2"/>
    <w:tblPr>
      <w:tblStyleRowBandSize w:val="1"/>
      <w:tblStyleColBandSize w:val="1"/>
      <w:tblCellMar>
        <w:left w:w="70.0" w:type="dxa"/>
        <w:right w:w="70.0" w:type="dxa"/>
      </w:tblCellMar>
    </w:tblPr>
  </w:style>
  <w:style w:type="paragraph" w:styleId="NormalWeb">
    <w:name w:val="Normal (Web)"/>
    <w:basedOn w:val="Normal"/>
    <w:uiPriority w:val="99"/>
    <w:unhideWhenUsed w:val="1"/>
    <w:rsid w:val="00BD7A34"/>
    <w:pPr>
      <w:spacing w:after="100" w:afterAutospacing="1" w:before="100" w:beforeAutospacing="1" w:line="240" w:lineRule="auto"/>
    </w:pPr>
    <w:rPr>
      <w:rFonts w:ascii="Times New Roman" w:eastAsia="Times New Roman" w:hAnsi="Times New Roman"/>
      <w:sz w:val="24"/>
      <w:szCs w:val="24"/>
      <w:lang w:eastAsia="es-CO"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8/m9xzP2YJjMbAtS+cpg0u0hsw==">CgMxLjAyCGguZ2pkZ3hzMg5oLmFvZnB0YzNzeWJobzgAciExSGxhV09rUEVSX01VYkZrcE5lbEpEbG92WmhPem1KQUk=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2024-08-12T16:34:00Z</dcterms:created>
  <dc:creator>Bea Nuñez Sabido</dc:creator>
</cp:coreProperties>
</file>