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07972070"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935375">
        <w:rPr>
          <w:rFonts w:ascii="Poppins" w:hAnsi="Poppins" w:cs="Poppins"/>
          <w:b/>
          <w:bCs/>
          <w:color w:val="1F3864" w:themeColor="accent5" w:themeShade="80"/>
          <w:sz w:val="56"/>
          <w:szCs w:val="72"/>
          <w:lang w:val="es-ES"/>
        </w:rPr>
        <w:t>URQUÍA Y DUBÁI DE REGALO</w:t>
      </w:r>
    </w:p>
    <w:p w14:paraId="271530DE" w14:textId="70ED1F9A" w:rsidR="00C80FFF" w:rsidRDefault="0093537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13</w:t>
      </w:r>
      <w:r w:rsidR="00C80FFF" w:rsidRPr="00E20BAF">
        <w:rPr>
          <w:rFonts w:ascii="Poppins" w:hAnsi="Poppins" w:cs="Poppins"/>
          <w:b/>
          <w:bCs/>
          <w:color w:val="1F3864" w:themeColor="accent5" w:themeShade="80"/>
          <w:sz w:val="36"/>
          <w:szCs w:val="21"/>
          <w:lang w:val="es-ES"/>
        </w:rPr>
        <w:t xml:space="preserve"> NOCHES </w:t>
      </w:r>
    </w:p>
    <w:p w14:paraId="73007443" w14:textId="376FD5BD"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935375">
        <w:rPr>
          <w:rFonts w:ascii="Poppins" w:hAnsi="Poppins" w:cs="Poppins"/>
          <w:color w:val="1F3864" w:themeColor="accent5" w:themeShade="80"/>
          <w:sz w:val="28"/>
          <w:szCs w:val="28"/>
          <w:lang w:val="es-EC"/>
        </w:rPr>
        <w:t>DEL 01 DE ABRIL DEL 2026 AL 31 DE MARZO DE 2027</w:t>
      </w:r>
    </w:p>
    <w:p w14:paraId="73791058" w14:textId="44DD684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r w:rsidR="00935375" w:rsidRPr="00935375">
        <w:rPr>
          <w:rFonts w:ascii="Poppins" w:hAnsi="Poppins" w:cs="Poppins"/>
          <w:b/>
          <w:bCs/>
          <w:color w:val="1F3864" w:themeColor="accent5" w:themeShade="80"/>
          <w:sz w:val="24"/>
          <w:szCs w:val="24"/>
          <w:lang w:val="es-EC"/>
        </w:rPr>
        <w:t>(EXCEPTO LOS JUEVES)</w:t>
      </w:r>
    </w:p>
    <w:p w14:paraId="6011F33F" w14:textId="77777777" w:rsidR="001B10CC" w:rsidRDefault="001B10CC"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76E8E7C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1867613A"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5C2BAE">
        <w:rPr>
          <w:rFonts w:ascii="Poppins" w:hAnsi="Poppins" w:cs="Poppins"/>
          <w:bCs/>
          <w:color w:val="1F3864" w:themeColor="accent5" w:themeShade="80"/>
          <w:sz w:val="20"/>
          <w:szCs w:val="20"/>
        </w:rPr>
        <w:t xml:space="preserve">en Estambul y Dubái </w:t>
      </w:r>
    </w:p>
    <w:p w14:paraId="3DD33740" w14:textId="61C8E87D" w:rsidR="00C80FFF"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Estambul </w:t>
      </w:r>
    </w:p>
    <w:p w14:paraId="11FCAC91" w14:textId="44E5A967" w:rsidR="00935375"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576055AC" w14:textId="471FAF08" w:rsidR="00935375"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54ABB6B3" w14:textId="18FFBA3E" w:rsidR="00935375"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p>
    <w:p w14:paraId="6C76B807" w14:textId="6C9F1914" w:rsidR="00935375"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Izmir </w:t>
      </w:r>
    </w:p>
    <w:p w14:paraId="31A179F3" w14:textId="0E76497C" w:rsidR="00935375" w:rsidRPr="002B6CDA" w:rsidRDefault="0093537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Dubái </w:t>
      </w:r>
    </w:p>
    <w:p w14:paraId="6D097644" w14:textId="3D4BEDC5"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5C2BAE">
        <w:rPr>
          <w:rFonts w:ascii="Poppins" w:hAnsi="Poppins" w:cs="Poppins"/>
          <w:bCs/>
          <w:color w:val="1F3864" w:themeColor="accent5" w:themeShade="80"/>
          <w:sz w:val="20"/>
          <w:szCs w:val="20"/>
        </w:rPr>
        <w:t xml:space="preserve"> en Estambul y Dubái </w:t>
      </w:r>
    </w:p>
    <w:p w14:paraId="48303AD9" w14:textId="4C757F63"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Régimen de Media Pensión durante el circuito</w:t>
      </w:r>
    </w:p>
    <w:p w14:paraId="4359BE45" w14:textId="78E9782F"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Visita a la Mezquita de Solimán el Magnifico en Estambul</w:t>
      </w:r>
    </w:p>
    <w:p w14:paraId="4A891C28" w14:textId="2486FD85"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Excursión en Estambul (Paseo en barco por el Bósforo-Bazar Egipcio)</w:t>
      </w:r>
    </w:p>
    <w:p w14:paraId="090A0CEA" w14:textId="67C57E83"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Entradas y visitas según el itinerario</w:t>
      </w:r>
    </w:p>
    <w:p w14:paraId="619E3370" w14:textId="139DBAFD"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Guía profesional de habla hispana</w:t>
      </w:r>
    </w:p>
    <w:p w14:paraId="5D124092" w14:textId="0238AE58" w:rsidR="005C2BAE" w:rsidRPr="005C2BAE" w:rsidRDefault="005C2BAE" w:rsidP="005C2BAE">
      <w:pPr>
        <w:pStyle w:val="Prrafodelista"/>
        <w:numPr>
          <w:ilvl w:val="0"/>
          <w:numId w:val="13"/>
        </w:numPr>
        <w:spacing w:after="0" w:line="276" w:lineRule="auto"/>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Asistencia al viajero 24h/7 en español vía (WhatsApp – Teléfono)</w:t>
      </w:r>
    </w:p>
    <w:p w14:paraId="6A4E1070" w14:textId="7CC46110"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BC41D1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D9BC76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704AB2A"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5C2BAE">
        <w:rPr>
          <w:rFonts w:ascii="Poppins" w:hAnsi="Poppins" w:cs="Poppins"/>
          <w:bCs/>
          <w:color w:val="1F3864" w:themeColor="accent5" w:themeShade="80"/>
          <w:sz w:val="20"/>
          <w:szCs w:val="20"/>
        </w:rPr>
        <w:t xml:space="preserve"> internacionales y nacionales </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2E2D55B" w14:textId="3E957CA3" w:rsidR="005C2BAE" w:rsidRDefault="005C2BAE"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Tasas Hoteleras en Turquía de pago en destino 15$ pp.</w:t>
      </w:r>
    </w:p>
    <w:p w14:paraId="55CCF2D1" w14:textId="29E7C95D" w:rsidR="005C2BAE" w:rsidRPr="005C2BAE" w:rsidRDefault="005C2BAE"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Tasas Hoteleras en Dubái de pago directo en destino</w:t>
      </w:r>
    </w:p>
    <w:p w14:paraId="7D30DD04" w14:textId="0772510E" w:rsidR="005C2BAE" w:rsidRDefault="00524306"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 Turquía p</w:t>
      </w:r>
      <w:r w:rsidR="005C2BAE" w:rsidRPr="005C2BAE">
        <w:rPr>
          <w:rFonts w:ascii="Poppins" w:hAnsi="Poppins" w:cs="Poppins"/>
          <w:bCs/>
          <w:color w:val="1F3864" w:themeColor="accent5" w:themeShade="80"/>
          <w:sz w:val="20"/>
          <w:szCs w:val="20"/>
        </w:rPr>
        <w:t xml:space="preserve">ropinas Generales del viaje de pago en destino 45$ pp. </w:t>
      </w:r>
    </w:p>
    <w:p w14:paraId="3A6F3C5D" w14:textId="5982864B" w:rsidR="005C2BAE" w:rsidRPr="005C2BAE" w:rsidRDefault="00524306"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 Dubái p</w:t>
      </w:r>
      <w:r w:rsidR="005C2BAE" w:rsidRPr="005C2BAE">
        <w:rPr>
          <w:rFonts w:ascii="Poppins" w:hAnsi="Poppins" w:cs="Poppins"/>
          <w:bCs/>
          <w:color w:val="1F3864" w:themeColor="accent5" w:themeShade="80"/>
          <w:sz w:val="20"/>
          <w:szCs w:val="20"/>
        </w:rPr>
        <w:t xml:space="preserve">ropinas generales del viaje 20$ </w:t>
      </w:r>
      <w:proofErr w:type="spellStart"/>
      <w:r w:rsidR="005C2BAE" w:rsidRPr="005C2BAE">
        <w:rPr>
          <w:rFonts w:ascii="Poppins" w:hAnsi="Poppins" w:cs="Poppins"/>
          <w:bCs/>
          <w:color w:val="1F3864" w:themeColor="accent5" w:themeShade="80"/>
          <w:sz w:val="20"/>
          <w:szCs w:val="20"/>
        </w:rPr>
        <w:t>pp</w:t>
      </w:r>
      <w:proofErr w:type="spellEnd"/>
      <w:r w:rsidR="005C2BAE" w:rsidRPr="005C2BAE">
        <w:rPr>
          <w:rFonts w:ascii="Poppins" w:hAnsi="Poppins" w:cs="Poppins"/>
          <w:bCs/>
          <w:color w:val="1F3864" w:themeColor="accent5" w:themeShade="80"/>
          <w:sz w:val="20"/>
          <w:szCs w:val="20"/>
        </w:rPr>
        <w:t xml:space="preserve"> de pago en destino</w:t>
      </w:r>
    </w:p>
    <w:p w14:paraId="51252F40" w14:textId="031F826D" w:rsidR="005C2BAE" w:rsidRPr="005C2BAE" w:rsidRDefault="005C2BAE"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Excursiones opcionales o gastos personales</w:t>
      </w:r>
    </w:p>
    <w:p w14:paraId="5BDFD107" w14:textId="59B94A22" w:rsidR="005C2BAE" w:rsidRPr="005C2BAE" w:rsidRDefault="005C2BAE" w:rsidP="005C2B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C2BAE">
        <w:rPr>
          <w:rFonts w:ascii="Poppins" w:hAnsi="Poppins" w:cs="Poppins"/>
          <w:bCs/>
          <w:color w:val="1F3864" w:themeColor="accent5" w:themeShade="80"/>
          <w:sz w:val="20"/>
          <w:szCs w:val="20"/>
        </w:rPr>
        <w:t>Cualquier servicio no mencionado como incluido</w:t>
      </w:r>
    </w:p>
    <w:p w14:paraId="7DF0F6B4" w14:textId="77777777" w:rsidR="005C2BAE" w:rsidRPr="005C2BAE" w:rsidRDefault="005C2BAE" w:rsidP="005C2BAE">
      <w:pPr>
        <w:spacing w:after="0" w:line="276" w:lineRule="auto"/>
        <w:jc w:val="both"/>
        <w:rPr>
          <w:rFonts w:ascii="Poppins" w:hAnsi="Poppins" w:cs="Poppins"/>
          <w:bCs/>
          <w:color w:val="1F3864" w:themeColor="accent5" w:themeShade="80"/>
          <w:sz w:val="20"/>
          <w:szCs w:val="20"/>
        </w:rPr>
      </w:pP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40B5F076" w14:textId="77777777" w:rsidR="001B10CC" w:rsidRDefault="001B10CC" w:rsidP="001E03C0">
      <w:pPr>
        <w:pStyle w:val="Sinespaciado"/>
        <w:spacing w:line="276" w:lineRule="auto"/>
        <w:jc w:val="center"/>
        <w:rPr>
          <w:rFonts w:ascii="Poppins" w:hAnsi="Poppins" w:cs="Poppins"/>
          <w:b/>
          <w:color w:val="002060"/>
          <w:sz w:val="28"/>
          <w:szCs w:val="24"/>
          <w:u w:val="single"/>
        </w:rPr>
      </w:pPr>
    </w:p>
    <w:p w14:paraId="5E98B992" w14:textId="2BADAC4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5D345ADA"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6977" w:type="dxa"/>
        <w:jc w:val="center"/>
        <w:tblLook w:val="04A0" w:firstRow="1" w:lastRow="0" w:firstColumn="1" w:lastColumn="0" w:noHBand="0" w:noVBand="1"/>
      </w:tblPr>
      <w:tblGrid>
        <w:gridCol w:w="2792"/>
        <w:gridCol w:w="3093"/>
        <w:gridCol w:w="1092"/>
      </w:tblGrid>
      <w:tr w:rsidR="004F7AC8" w:rsidRPr="00E20BAF" w14:paraId="6F93392B" w14:textId="77777777" w:rsidTr="001B10CC">
        <w:trPr>
          <w:jc w:val="center"/>
        </w:trPr>
        <w:tc>
          <w:tcPr>
            <w:tcW w:w="2792" w:type="dxa"/>
            <w:tcBorders>
              <w:top w:val="single" w:sz="4" w:space="0" w:color="auto"/>
              <w:left w:val="single" w:sz="4" w:space="0" w:color="auto"/>
              <w:bottom w:val="single" w:sz="4" w:space="0" w:color="auto"/>
              <w:right w:val="single" w:sz="4" w:space="0" w:color="auto"/>
            </w:tcBorders>
            <w:hideMark/>
          </w:tcPr>
          <w:p w14:paraId="4E81400A" w14:textId="4C1408F8" w:rsidR="004F7AC8" w:rsidRPr="00E20BAF" w:rsidRDefault="00935375"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093"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1B10CC">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597AD88" w:rsidR="004F7AC8" w:rsidRPr="00742681" w:rsidRDefault="001B10CC"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4527D" w14:textId="77777777" w:rsidR="001B10CC" w:rsidRDefault="001B10CC" w:rsidP="001B10CC">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TEMPORADA BAJA</w:t>
            </w:r>
          </w:p>
          <w:p w14:paraId="25EBC732" w14:textId="6DBD653E" w:rsidR="004F7AC8" w:rsidRPr="001B10CC" w:rsidRDefault="001B10CC" w:rsidP="001B10CC">
            <w:pPr>
              <w:spacing w:line="276" w:lineRule="auto"/>
              <w:jc w:val="center"/>
              <w:rPr>
                <w:rFonts w:ascii="Poppins" w:eastAsia="Calibri" w:hAnsi="Poppins" w:cs="Poppins"/>
                <w:bCs/>
                <w:color w:val="002060"/>
                <w:szCs w:val="20"/>
                <w:lang w:eastAsia="en-US"/>
              </w:rPr>
            </w:pPr>
            <w:r w:rsidRPr="00F70181">
              <w:rPr>
                <w:rFonts w:ascii="Poppins" w:eastAsia="Calibri" w:hAnsi="Poppins" w:cs="Poppins"/>
                <w:bCs/>
                <w:color w:val="002060"/>
                <w:szCs w:val="21"/>
                <w:lang w:eastAsia="en-US"/>
              </w:rPr>
              <w:t>(MAY. JUN. JUL. AGO. SEP.)</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6A75FEBE" w:rsidR="004F7AC8" w:rsidRPr="00D45800" w:rsidRDefault="001B10CC"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1122</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24C76BD4" w14:textId="2E3F4C04" w:rsidR="00935375" w:rsidRPr="001B10CC" w:rsidRDefault="00C80FFF" w:rsidP="001B10CC">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1AE21B6A" w14:textId="77777777" w:rsidR="00935375" w:rsidRPr="00935375" w:rsidRDefault="00935375" w:rsidP="001E03C0">
      <w:pPr>
        <w:tabs>
          <w:tab w:val="left" w:pos="1741"/>
        </w:tabs>
        <w:spacing w:line="276" w:lineRule="auto"/>
        <w:jc w:val="both"/>
        <w:rPr>
          <w:rFonts w:ascii="Poppins" w:hAnsi="Poppins" w:cs="Poppins"/>
          <w:b/>
          <w:bCs/>
          <w:color w:val="002060"/>
          <w:sz w:val="24"/>
          <w:szCs w:val="24"/>
        </w:rPr>
      </w:pPr>
      <w:r w:rsidRPr="00935375">
        <w:rPr>
          <w:rFonts w:ascii="Poppins" w:hAnsi="Poppins" w:cs="Poppins"/>
          <w:b/>
          <w:bCs/>
          <w:color w:val="002060"/>
          <w:sz w:val="24"/>
          <w:szCs w:val="24"/>
        </w:rPr>
        <w:t xml:space="preserve">Día 1: LLEGADA / ESTAMBUL </w:t>
      </w:r>
    </w:p>
    <w:p w14:paraId="59CFF489" w14:textId="77777777" w:rsidR="00647822" w:rsidRDefault="00935375" w:rsidP="001E03C0">
      <w:pPr>
        <w:tabs>
          <w:tab w:val="left" w:pos="1741"/>
        </w:tabs>
        <w:spacing w:line="276" w:lineRule="auto"/>
        <w:jc w:val="both"/>
        <w:rPr>
          <w:rFonts w:ascii="Poppins" w:hAnsi="Poppins" w:cs="Poppins"/>
          <w:color w:val="002060"/>
          <w:sz w:val="20"/>
          <w:szCs w:val="20"/>
        </w:rPr>
      </w:pPr>
      <w:r w:rsidRPr="00935375">
        <w:rPr>
          <w:rFonts w:ascii="Poppins" w:hAnsi="Poppins" w:cs="Poppins"/>
          <w:color w:val="002060"/>
          <w:sz w:val="20"/>
          <w:szCs w:val="20"/>
        </w:rPr>
        <w:t xml:space="preserve">¡Bienvenidos a Estambul! a su llegada, será recibido y trasladado al hotel según su categoría elegida. Alojamiento Si su llegada es al aeropuerto de E </w:t>
      </w:r>
      <w:proofErr w:type="spellStart"/>
      <w:r w:rsidRPr="00935375">
        <w:rPr>
          <w:rFonts w:ascii="Poppins" w:hAnsi="Poppins" w:cs="Poppins"/>
          <w:color w:val="002060"/>
          <w:sz w:val="20"/>
          <w:szCs w:val="20"/>
        </w:rPr>
        <w:t>tambul</w:t>
      </w:r>
      <w:proofErr w:type="spellEnd"/>
      <w:r w:rsidRPr="00935375">
        <w:rPr>
          <w:rFonts w:ascii="Poppins" w:hAnsi="Poppins" w:cs="Poppins"/>
          <w:color w:val="002060"/>
          <w:sz w:val="20"/>
          <w:szCs w:val="20"/>
        </w:rPr>
        <w:t xml:space="preserve"> (IST) nuestro representante les estará esperando a su salida al exterior por la puerta número 8 con un cartel</w:t>
      </w:r>
      <w:r w:rsidR="00647822">
        <w:rPr>
          <w:rFonts w:ascii="Poppins" w:hAnsi="Poppins" w:cs="Poppins"/>
          <w:color w:val="002060"/>
          <w:sz w:val="20"/>
          <w:szCs w:val="20"/>
        </w:rPr>
        <w:t xml:space="preserve"> de identificación. </w:t>
      </w:r>
      <w:r w:rsidRPr="00935375">
        <w:rPr>
          <w:rFonts w:ascii="Poppins" w:hAnsi="Poppins" w:cs="Poppins"/>
          <w:color w:val="002060"/>
          <w:sz w:val="20"/>
          <w:szCs w:val="20"/>
        </w:rPr>
        <w:t xml:space="preserve">Si su llegada es al aeropuerto de Estambul (SAW) en el lado asiático, nuestro representante les estará esperando, cruzando el paso de peatones entre la columna 9 y columna 10 con </w:t>
      </w:r>
      <w:r w:rsidR="00647822">
        <w:rPr>
          <w:rFonts w:ascii="Poppins" w:hAnsi="Poppins" w:cs="Poppins"/>
          <w:color w:val="002060"/>
          <w:sz w:val="20"/>
          <w:szCs w:val="20"/>
        </w:rPr>
        <w:t>un</w:t>
      </w:r>
      <w:r w:rsidRPr="00935375">
        <w:rPr>
          <w:rFonts w:ascii="Poppins" w:hAnsi="Poppins" w:cs="Poppins"/>
          <w:color w:val="002060"/>
          <w:sz w:val="20"/>
          <w:szCs w:val="20"/>
        </w:rPr>
        <w:t xml:space="preserve"> cartel de </w:t>
      </w:r>
      <w:r w:rsidR="00647822">
        <w:rPr>
          <w:rFonts w:ascii="Poppins" w:hAnsi="Poppins" w:cs="Poppins"/>
          <w:color w:val="002060"/>
          <w:sz w:val="20"/>
          <w:szCs w:val="20"/>
        </w:rPr>
        <w:t>identificación.</w:t>
      </w:r>
    </w:p>
    <w:p w14:paraId="338D1948" w14:textId="77777777" w:rsidR="00647822" w:rsidRPr="00647822" w:rsidRDefault="00935375" w:rsidP="00647822">
      <w:pPr>
        <w:pStyle w:val="Sinespaciado"/>
        <w:spacing w:line="276" w:lineRule="auto"/>
        <w:jc w:val="both"/>
        <w:rPr>
          <w:rFonts w:ascii="Poppins" w:eastAsiaTheme="minorEastAsia" w:hAnsi="Poppins" w:cs="Poppins"/>
          <w:b/>
          <w:color w:val="002060"/>
          <w:sz w:val="28"/>
          <w:szCs w:val="28"/>
          <w:lang w:val="es-EC" w:eastAsia="zh-TW"/>
        </w:rPr>
      </w:pPr>
      <w:r w:rsidRPr="00647822">
        <w:rPr>
          <w:rFonts w:ascii="Poppins" w:eastAsiaTheme="minorEastAsia" w:hAnsi="Poppins" w:cs="Poppins"/>
          <w:b/>
          <w:color w:val="002060"/>
          <w:sz w:val="28"/>
          <w:szCs w:val="28"/>
          <w:lang w:val="es-EC" w:eastAsia="zh-TW"/>
        </w:rPr>
        <w:t xml:space="preserve">Día 2: ESTAMBUL / SOLIMAN EL MAGNÍFICO (D) </w:t>
      </w:r>
    </w:p>
    <w:p w14:paraId="7D8E3896" w14:textId="77777777" w:rsidR="007A36B2" w:rsidRDefault="00935375" w:rsidP="001E03C0">
      <w:pPr>
        <w:tabs>
          <w:tab w:val="left" w:pos="1741"/>
        </w:tabs>
        <w:spacing w:line="276" w:lineRule="auto"/>
        <w:jc w:val="both"/>
        <w:rPr>
          <w:rFonts w:ascii="Poppins" w:hAnsi="Poppins" w:cs="Poppins"/>
          <w:color w:val="002060"/>
          <w:sz w:val="20"/>
          <w:szCs w:val="20"/>
        </w:rPr>
      </w:pPr>
      <w:r w:rsidRPr="00935375">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00647822" w:rsidRPr="00647822">
        <w:rPr>
          <w:rFonts w:ascii="Poppins" w:hAnsi="Poppins" w:cs="Poppins"/>
          <w:b/>
          <w:bCs/>
          <w:color w:val="002060"/>
          <w:sz w:val="20"/>
          <w:szCs w:val="20"/>
        </w:rPr>
        <w:t>o</w:t>
      </w:r>
      <w:r w:rsidRPr="00647822">
        <w:rPr>
          <w:rFonts w:ascii="Poppins" w:hAnsi="Poppins" w:cs="Poppins"/>
          <w:b/>
          <w:bCs/>
          <w:color w:val="002060"/>
          <w:sz w:val="20"/>
          <w:szCs w:val="20"/>
        </w:rPr>
        <w:t xml:space="preserve">pcionalmente una </w:t>
      </w:r>
      <w:r w:rsidR="00647822" w:rsidRPr="00647822">
        <w:rPr>
          <w:rFonts w:ascii="Poppins" w:hAnsi="Poppins" w:cs="Poppins"/>
          <w:b/>
          <w:bCs/>
          <w:color w:val="002060"/>
          <w:sz w:val="20"/>
          <w:szCs w:val="20"/>
        </w:rPr>
        <w:t>V</w:t>
      </w:r>
      <w:r w:rsidRPr="00647822">
        <w:rPr>
          <w:rFonts w:ascii="Poppins" w:hAnsi="Poppins" w:cs="Poppins"/>
          <w:b/>
          <w:bCs/>
          <w:color w:val="002060"/>
          <w:sz w:val="20"/>
          <w:szCs w:val="20"/>
        </w:rPr>
        <w:t xml:space="preserve">isita de día </w:t>
      </w:r>
      <w:r w:rsidR="00647822" w:rsidRPr="00647822">
        <w:rPr>
          <w:rFonts w:ascii="Poppins" w:hAnsi="Poppins" w:cs="Poppins"/>
          <w:b/>
          <w:bCs/>
          <w:color w:val="002060"/>
          <w:sz w:val="20"/>
          <w:szCs w:val="20"/>
        </w:rPr>
        <w:t>c</w:t>
      </w:r>
      <w:r w:rsidRPr="00647822">
        <w:rPr>
          <w:rFonts w:ascii="Poppins" w:hAnsi="Poppins" w:cs="Poppins"/>
          <w:b/>
          <w:bCs/>
          <w:color w:val="002060"/>
          <w:sz w:val="20"/>
          <w:szCs w:val="20"/>
        </w:rPr>
        <w:t>ompleto a la parte Histórica de Estambul</w:t>
      </w:r>
      <w:r w:rsidRPr="00935375">
        <w:rPr>
          <w:rFonts w:ascii="Poppins" w:hAnsi="Poppins" w:cs="Poppins"/>
          <w:color w:val="002060"/>
          <w:sz w:val="20"/>
          <w:szCs w:val="20"/>
        </w:rPr>
        <w:t xml:space="preserve"> donde podrá conocer a Santa Sofia (exterior) culminación</w:t>
      </w:r>
      <w:r w:rsidR="00647822">
        <w:rPr>
          <w:rFonts w:ascii="Poppins" w:hAnsi="Poppins" w:cs="Poppins"/>
          <w:color w:val="002060"/>
          <w:sz w:val="20"/>
          <w:szCs w:val="20"/>
        </w:rPr>
        <w:t xml:space="preserve"> </w:t>
      </w:r>
      <w:r w:rsidR="00647822" w:rsidRPr="00647822">
        <w:rPr>
          <w:rFonts w:ascii="Poppins" w:hAnsi="Poppins" w:cs="Poppins"/>
          <w:color w:val="002060"/>
          <w:sz w:val="20"/>
          <w:szCs w:val="20"/>
        </w:rPr>
        <w:t xml:space="preserve">del arte bizantino, y la perla de Estambul, </w:t>
      </w:r>
      <w:r w:rsidR="007A36B2">
        <w:rPr>
          <w:rFonts w:ascii="Poppins" w:hAnsi="Poppins" w:cs="Poppins"/>
          <w:color w:val="002060"/>
          <w:sz w:val="20"/>
          <w:szCs w:val="20"/>
        </w:rPr>
        <w:t>e</w:t>
      </w:r>
      <w:r w:rsidR="00647822" w:rsidRPr="00647822">
        <w:rPr>
          <w:rFonts w:ascii="Poppins" w:hAnsi="Poppins" w:cs="Poppins"/>
          <w:color w:val="002060"/>
          <w:sz w:val="20"/>
          <w:szCs w:val="20"/>
        </w:rPr>
        <w:t xml:space="preserve">l famoso Palacio de </w:t>
      </w:r>
      <w:proofErr w:type="spellStart"/>
      <w:r w:rsidR="00647822" w:rsidRPr="00647822">
        <w:rPr>
          <w:rFonts w:ascii="Poppins" w:hAnsi="Poppins" w:cs="Poppins"/>
          <w:color w:val="002060"/>
          <w:sz w:val="20"/>
          <w:szCs w:val="20"/>
        </w:rPr>
        <w:t>Topkapi</w:t>
      </w:r>
      <w:proofErr w:type="spellEnd"/>
      <w:r w:rsidR="00647822" w:rsidRPr="00647822">
        <w:rPr>
          <w:rFonts w:ascii="Poppins" w:hAnsi="Poppins" w:cs="Poppins"/>
          <w:color w:val="002060"/>
          <w:sz w:val="20"/>
          <w:szCs w:val="20"/>
        </w:rPr>
        <w:t xml:space="preserve">, residencia de los sultanes otomanos durante cuatro siglos, </w:t>
      </w:r>
      <w:r w:rsidR="007A36B2">
        <w:rPr>
          <w:rFonts w:ascii="Poppins" w:hAnsi="Poppins" w:cs="Poppins"/>
          <w:color w:val="002060"/>
          <w:sz w:val="20"/>
          <w:szCs w:val="20"/>
        </w:rPr>
        <w:t>d</w:t>
      </w:r>
      <w:r w:rsidR="00647822" w:rsidRPr="00647822">
        <w:rPr>
          <w:rFonts w:ascii="Poppins" w:hAnsi="Poppins" w:cs="Poppins"/>
          <w:color w:val="002060"/>
          <w:sz w:val="20"/>
          <w:szCs w:val="20"/>
        </w:rPr>
        <w:t xml:space="preserve">isfrutar de un </w:t>
      </w:r>
      <w:r w:rsidR="007A36B2">
        <w:rPr>
          <w:rFonts w:ascii="Poppins" w:hAnsi="Poppins" w:cs="Poppins"/>
          <w:color w:val="002060"/>
          <w:sz w:val="20"/>
          <w:szCs w:val="20"/>
        </w:rPr>
        <w:t>a</w:t>
      </w:r>
      <w:r w:rsidR="00647822" w:rsidRPr="00647822">
        <w:rPr>
          <w:rFonts w:ascii="Poppins" w:hAnsi="Poppins" w:cs="Poppins"/>
          <w:color w:val="002060"/>
          <w:sz w:val="20"/>
          <w:szCs w:val="20"/>
        </w:rPr>
        <w:t xml:space="preserve">lmuerzo típico en restaurante local en la zona de </w:t>
      </w:r>
      <w:proofErr w:type="spellStart"/>
      <w:r w:rsidR="00647822" w:rsidRPr="00647822">
        <w:rPr>
          <w:rFonts w:ascii="Poppins" w:hAnsi="Poppins" w:cs="Poppins"/>
          <w:color w:val="002060"/>
          <w:sz w:val="20"/>
          <w:szCs w:val="20"/>
        </w:rPr>
        <w:t>Sultanahmet</w:t>
      </w:r>
      <w:proofErr w:type="spellEnd"/>
      <w:r w:rsidR="00647822" w:rsidRPr="00647822">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w:t>
      </w:r>
      <w:r w:rsidR="007A36B2" w:rsidRPr="007A36B2">
        <w:rPr>
          <w:rFonts w:ascii="Poppins" w:hAnsi="Poppins" w:cs="Poppins"/>
          <w:color w:val="002060"/>
          <w:sz w:val="20"/>
          <w:szCs w:val="20"/>
        </w:rPr>
        <w:t xml:space="preserve">lisco Egipcio, al final de la tarde visitar el famoso Gran bazar donde disfrutaremos de tiempo libre para perdernos entre sus 4 mil tiendas. Alojamiento </w:t>
      </w:r>
    </w:p>
    <w:p w14:paraId="148DE66B" w14:textId="72B9AAB1"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t xml:space="preserve">Día 3: ESTAMBUL / PASEO POR EL BOSFORO / BAZAR DE LAS ESPECIAS (D) </w:t>
      </w:r>
    </w:p>
    <w:p w14:paraId="57427858" w14:textId="77777777"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w:t>
      </w:r>
      <w:r w:rsidRPr="007A36B2">
        <w:rPr>
          <w:rFonts w:ascii="Poppins" w:hAnsi="Poppins" w:cs="Poppins"/>
          <w:color w:val="002060"/>
          <w:sz w:val="20"/>
          <w:szCs w:val="20"/>
        </w:rPr>
        <w:lastRenderedPageBreak/>
        <w:t xml:space="preserve">puede realizar </w:t>
      </w:r>
      <w:r w:rsidRPr="007A36B2">
        <w:rPr>
          <w:rFonts w:ascii="Poppins" w:hAnsi="Poppins" w:cs="Poppins"/>
          <w:b/>
          <w:bCs/>
          <w:color w:val="002060"/>
          <w:sz w:val="20"/>
          <w:szCs w:val="20"/>
        </w:rPr>
        <w:t>Opcionalmente una visita con Almuerzo a la parte asiática</w:t>
      </w:r>
      <w:r w:rsidRPr="007A36B2">
        <w:rPr>
          <w:rFonts w:ascii="Poppins" w:hAnsi="Poppins" w:cs="Poppins"/>
          <w:color w:val="002060"/>
          <w:sz w:val="20"/>
          <w:szCs w:val="20"/>
        </w:rPr>
        <w:t xml:space="preserve"> de la ciudad </w:t>
      </w:r>
      <w:r>
        <w:rPr>
          <w:rFonts w:ascii="Poppins" w:hAnsi="Poppins" w:cs="Poppins"/>
          <w:color w:val="002060"/>
          <w:sz w:val="20"/>
          <w:szCs w:val="20"/>
        </w:rPr>
        <w:t>v</w:t>
      </w:r>
      <w:r w:rsidRPr="007A36B2">
        <w:rPr>
          <w:rFonts w:ascii="Poppins" w:hAnsi="Poppins" w:cs="Poppins"/>
          <w:color w:val="002060"/>
          <w:sz w:val="20"/>
          <w:szCs w:val="20"/>
        </w:rPr>
        <w:t>isitando al palacio de “Beyler bey” Situado en el lado asiático del Bósforo</w:t>
      </w:r>
      <w:r>
        <w:rPr>
          <w:rFonts w:ascii="Poppins" w:hAnsi="Poppins" w:cs="Poppins"/>
          <w:color w:val="002060"/>
          <w:sz w:val="20"/>
          <w:szCs w:val="20"/>
        </w:rPr>
        <w:t>, a</w:t>
      </w:r>
      <w:r w:rsidRPr="007A36B2">
        <w:rPr>
          <w:rFonts w:ascii="Poppins" w:hAnsi="Poppins" w:cs="Poppins"/>
          <w:color w:val="002060"/>
          <w:sz w:val="20"/>
          <w:szCs w:val="20"/>
        </w:rPr>
        <w:t>ntigua residencia de verano de los sultanes del Imperio Otomano</w:t>
      </w:r>
      <w:r>
        <w:rPr>
          <w:rFonts w:ascii="Poppins" w:hAnsi="Poppins" w:cs="Poppins"/>
          <w:color w:val="002060"/>
          <w:sz w:val="20"/>
          <w:szCs w:val="20"/>
        </w:rPr>
        <w:t>. T</w:t>
      </w:r>
      <w:r w:rsidRPr="007A36B2">
        <w:rPr>
          <w:rFonts w:ascii="Poppins" w:hAnsi="Poppins" w:cs="Poppins"/>
          <w:color w:val="002060"/>
          <w:sz w:val="20"/>
          <w:szCs w:val="20"/>
        </w:rPr>
        <w:t xml:space="preserve">ambién podremos contemplar el famoso puente colgante del Bósforo que conecta la parte europea con la parte asiática de la ciudad, tras el Almuerzo visitaremos el infravalorado distrito de </w:t>
      </w:r>
      <w:proofErr w:type="spellStart"/>
      <w:r w:rsidRPr="007A36B2">
        <w:rPr>
          <w:rFonts w:ascii="Poppins" w:hAnsi="Poppins" w:cs="Poppins"/>
          <w:color w:val="002060"/>
          <w:sz w:val="20"/>
          <w:szCs w:val="20"/>
        </w:rPr>
        <w:t>Üsküdar</w:t>
      </w:r>
      <w:proofErr w:type="spellEnd"/>
      <w:r w:rsidRPr="007A36B2">
        <w:rPr>
          <w:rFonts w:ascii="Poppins" w:hAnsi="Poppins" w:cs="Poppins"/>
          <w:color w:val="002060"/>
          <w:sz w:val="20"/>
          <w:szCs w:val="20"/>
        </w:rPr>
        <w:t xml:space="preserve"> situado en la parte asiática para luego dirigirnos a la Colina </w:t>
      </w:r>
      <w:proofErr w:type="spellStart"/>
      <w:r w:rsidRPr="007A36B2">
        <w:rPr>
          <w:rFonts w:ascii="Poppins" w:hAnsi="Poppins" w:cs="Poppins"/>
          <w:color w:val="002060"/>
          <w:sz w:val="20"/>
          <w:szCs w:val="20"/>
        </w:rPr>
        <w:t>Camlica</w:t>
      </w:r>
      <w:proofErr w:type="spellEnd"/>
      <w:r w:rsidRPr="007A36B2">
        <w:rPr>
          <w:rFonts w:ascii="Poppins" w:hAnsi="Poppins" w:cs="Poppins"/>
          <w:color w:val="002060"/>
          <w:sz w:val="20"/>
          <w:szCs w:val="20"/>
        </w:rPr>
        <w:t>, una de las siete colinas de la ciudad y el punto más alto de Estambul</w:t>
      </w:r>
      <w:r>
        <w:rPr>
          <w:rFonts w:ascii="Poppins" w:hAnsi="Poppins" w:cs="Poppins"/>
          <w:color w:val="002060"/>
          <w:sz w:val="20"/>
          <w:szCs w:val="20"/>
        </w:rPr>
        <w:t xml:space="preserve"> a</w:t>
      </w:r>
      <w:r w:rsidRPr="007A36B2">
        <w:rPr>
          <w:rFonts w:ascii="Poppins" w:hAnsi="Poppins" w:cs="Poppins"/>
          <w:color w:val="002060"/>
          <w:sz w:val="20"/>
          <w:szCs w:val="20"/>
        </w:rPr>
        <w:t xml:space="preserve"> 268 metros sobre el nivel del mar, la colina de </w:t>
      </w:r>
      <w:proofErr w:type="spellStart"/>
      <w:r w:rsidRPr="007A36B2">
        <w:rPr>
          <w:rFonts w:ascii="Poppins" w:hAnsi="Poppins" w:cs="Poppins"/>
          <w:color w:val="002060"/>
          <w:sz w:val="20"/>
          <w:szCs w:val="20"/>
        </w:rPr>
        <w:t>Camlica</w:t>
      </w:r>
      <w:proofErr w:type="spellEnd"/>
      <w:r w:rsidRPr="007A36B2">
        <w:rPr>
          <w:rFonts w:ascii="Poppins" w:hAnsi="Poppins" w:cs="Poppins"/>
          <w:color w:val="002060"/>
          <w:sz w:val="20"/>
          <w:szCs w:val="20"/>
        </w:rPr>
        <w:t xml:space="preserve"> ofrece vistas panorámicas de ambos lados de la ciudad. Al final del día vuelta al </w:t>
      </w:r>
      <w:r>
        <w:rPr>
          <w:rFonts w:ascii="Poppins" w:hAnsi="Poppins" w:cs="Poppins"/>
          <w:color w:val="002060"/>
          <w:sz w:val="20"/>
          <w:szCs w:val="20"/>
        </w:rPr>
        <w:t>h</w:t>
      </w:r>
      <w:r w:rsidRPr="007A36B2">
        <w:rPr>
          <w:rFonts w:ascii="Poppins" w:hAnsi="Poppins" w:cs="Poppins"/>
          <w:color w:val="002060"/>
          <w:sz w:val="20"/>
          <w:szCs w:val="20"/>
        </w:rPr>
        <w:t xml:space="preserve">otel. Aloja miento </w:t>
      </w:r>
    </w:p>
    <w:p w14:paraId="702F4351" w14:textId="77777777"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t xml:space="preserve">Día 4: ESTAMBUL / ANKARA (D - C) </w:t>
      </w:r>
    </w:p>
    <w:p w14:paraId="58518C66" w14:textId="77777777"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Desayuno</w:t>
      </w:r>
      <w:r>
        <w:rPr>
          <w:rFonts w:ascii="Poppins" w:hAnsi="Poppins" w:cs="Poppins"/>
          <w:color w:val="002060"/>
          <w:sz w:val="20"/>
          <w:szCs w:val="20"/>
        </w:rPr>
        <w:t>.</w:t>
      </w:r>
      <w:r w:rsidRPr="007A36B2">
        <w:rPr>
          <w:rFonts w:ascii="Poppins" w:hAnsi="Poppins" w:cs="Poppins"/>
          <w:color w:val="002060"/>
          <w:sz w:val="20"/>
          <w:szCs w:val="20"/>
        </w:rPr>
        <w:t xml:space="preserve"> Salida en ruta con destino a Ankara pasando por las montañas de Bolu, </w:t>
      </w:r>
      <w:r>
        <w:rPr>
          <w:rFonts w:ascii="Poppins" w:hAnsi="Poppins" w:cs="Poppins"/>
          <w:color w:val="002060"/>
          <w:sz w:val="20"/>
          <w:szCs w:val="20"/>
        </w:rPr>
        <w:t>t</w:t>
      </w:r>
      <w:r w:rsidRPr="007A36B2">
        <w:rPr>
          <w:rFonts w:ascii="Poppins" w:hAnsi="Poppins" w:cs="Poppins"/>
          <w:color w:val="002060"/>
          <w:sz w:val="20"/>
          <w:szCs w:val="20"/>
        </w:rPr>
        <w:t>ras la llegada realizaremos una visita panorámica con nuestro autocar para La capital de la República Turca y la segunda ciudad más poblada de Turquía (Ankara), una ciudad moderna y cosmopolita impregnada de historia y cu</w:t>
      </w:r>
      <w:r>
        <w:rPr>
          <w:rFonts w:ascii="Poppins" w:hAnsi="Poppins" w:cs="Poppins"/>
          <w:color w:val="002060"/>
          <w:sz w:val="20"/>
          <w:szCs w:val="20"/>
        </w:rPr>
        <w:t>l</w:t>
      </w:r>
      <w:r w:rsidRPr="007A36B2">
        <w:rPr>
          <w:rFonts w:ascii="Poppins" w:hAnsi="Poppins" w:cs="Poppins"/>
          <w:color w:val="002060"/>
          <w:sz w:val="20"/>
          <w:szCs w:val="20"/>
        </w:rPr>
        <w:t xml:space="preserve">tura antigua. Visita al Mausoleo </w:t>
      </w:r>
      <w:proofErr w:type="spellStart"/>
      <w:r w:rsidRPr="007A36B2">
        <w:rPr>
          <w:rFonts w:ascii="Poppins" w:hAnsi="Poppins" w:cs="Poppins"/>
          <w:color w:val="002060"/>
          <w:sz w:val="20"/>
          <w:szCs w:val="20"/>
        </w:rPr>
        <w:t>Anitkabir</w:t>
      </w:r>
      <w:proofErr w:type="spellEnd"/>
      <w:r w:rsidRPr="007A36B2">
        <w:rPr>
          <w:rFonts w:ascii="Poppins" w:hAnsi="Poppins" w:cs="Poppins"/>
          <w:color w:val="002060"/>
          <w:sz w:val="20"/>
          <w:szCs w:val="20"/>
        </w:rPr>
        <w:t xml:space="preserve"> símbolo de Ankara, pues se trata del lugar donde yace el fundador de la República Turca. Al final de la tarde Llegada a nuestro hotel</w:t>
      </w:r>
      <w:r>
        <w:rPr>
          <w:rFonts w:ascii="Poppins" w:hAnsi="Poppins" w:cs="Poppins"/>
          <w:color w:val="002060"/>
          <w:sz w:val="20"/>
          <w:szCs w:val="20"/>
        </w:rPr>
        <w:t>.</w:t>
      </w:r>
      <w:r w:rsidRPr="007A36B2">
        <w:rPr>
          <w:rFonts w:ascii="Poppins" w:hAnsi="Poppins" w:cs="Poppins"/>
          <w:color w:val="002060"/>
          <w:sz w:val="20"/>
          <w:szCs w:val="20"/>
        </w:rPr>
        <w:t xml:space="preserve"> Cena y Alojamiento. </w:t>
      </w:r>
    </w:p>
    <w:p w14:paraId="25C47B9A" w14:textId="77777777"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t xml:space="preserve">Día 5: ANKARA / CAPADOCIA (D - C) </w:t>
      </w:r>
    </w:p>
    <w:p w14:paraId="2DBF8D16" w14:textId="338FCEB8"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Salida hacia Capadocia. En ruta veremos el segundo lago más grande de Turquía, El Lago Salado y un </w:t>
      </w:r>
      <w:proofErr w:type="spellStart"/>
      <w:r w:rsidRPr="007A36B2">
        <w:rPr>
          <w:rFonts w:ascii="Poppins" w:hAnsi="Poppins" w:cs="Poppins"/>
          <w:color w:val="002060"/>
          <w:sz w:val="20"/>
          <w:szCs w:val="20"/>
        </w:rPr>
        <w:t>caravanserai</w:t>
      </w:r>
      <w:proofErr w:type="spellEnd"/>
      <w:r w:rsidRPr="007A36B2">
        <w:rPr>
          <w:rFonts w:ascii="Poppins" w:hAnsi="Poppins" w:cs="Poppins"/>
          <w:color w:val="002060"/>
          <w:sz w:val="20"/>
          <w:szCs w:val="20"/>
        </w:rPr>
        <w:t xml:space="preserve"> del siglo 13 (posada medieval)</w:t>
      </w:r>
      <w:r>
        <w:rPr>
          <w:rFonts w:ascii="Poppins" w:hAnsi="Poppins" w:cs="Poppins"/>
          <w:color w:val="002060"/>
          <w:sz w:val="20"/>
          <w:szCs w:val="20"/>
        </w:rPr>
        <w:t>.</w:t>
      </w:r>
      <w:r w:rsidRPr="007A36B2">
        <w:rPr>
          <w:rFonts w:ascii="Poppins" w:hAnsi="Poppins" w:cs="Poppins"/>
          <w:color w:val="002060"/>
          <w:sz w:val="20"/>
          <w:szCs w:val="20"/>
        </w:rPr>
        <w:t xml:space="preserve"> Llegada a Capadocia. </w:t>
      </w:r>
      <w:r w:rsidRPr="007A36B2">
        <w:rPr>
          <w:rFonts w:ascii="Poppins" w:hAnsi="Poppins" w:cs="Poppins"/>
          <w:b/>
          <w:bCs/>
          <w:color w:val="002060"/>
          <w:sz w:val="20"/>
          <w:szCs w:val="20"/>
        </w:rPr>
        <w:t>Opcional mente podrá contratar una excursión de Safari en Jeep por Capadocia</w:t>
      </w:r>
      <w:r w:rsidRPr="007A36B2">
        <w:rPr>
          <w:rFonts w:ascii="Poppins" w:hAnsi="Poppins" w:cs="Poppins"/>
          <w:color w:val="002060"/>
          <w:sz w:val="20"/>
          <w:szCs w:val="20"/>
        </w:rPr>
        <w:t>, una de las aventuras más emocionantes de Capadocia que le permitirá explorar la región en un vehículo todoterreno, donde podrá llegar a paisajes únicos de las formaciones y valles de esta región. Cena y alojamiento</w:t>
      </w:r>
      <w:r>
        <w:rPr>
          <w:rFonts w:ascii="Poppins" w:hAnsi="Poppins" w:cs="Poppins"/>
          <w:color w:val="002060"/>
          <w:sz w:val="20"/>
          <w:szCs w:val="20"/>
        </w:rPr>
        <w:t>.</w:t>
      </w:r>
    </w:p>
    <w:p w14:paraId="5C6C010E" w14:textId="77777777"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t xml:space="preserve">Día 6: CAPADOCIA (D - C) </w:t>
      </w:r>
    </w:p>
    <w:p w14:paraId="5D8E4481" w14:textId="77777777"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en el hotel. Visita de esta fascinante región y de original paisaje, forma do por la lava arrojada por los volcanes </w:t>
      </w:r>
      <w:proofErr w:type="spellStart"/>
      <w:r w:rsidRPr="007A36B2">
        <w:rPr>
          <w:rFonts w:ascii="Poppins" w:hAnsi="Poppins" w:cs="Poppins"/>
          <w:color w:val="002060"/>
          <w:sz w:val="20"/>
          <w:szCs w:val="20"/>
        </w:rPr>
        <w:t>Erciyes</w:t>
      </w:r>
      <w:proofErr w:type="spellEnd"/>
      <w:r w:rsidRPr="007A36B2">
        <w:rPr>
          <w:rFonts w:ascii="Poppins" w:hAnsi="Poppins" w:cs="Poppins"/>
          <w:color w:val="002060"/>
          <w:sz w:val="20"/>
          <w:szCs w:val="20"/>
        </w:rPr>
        <w:t xml:space="preserve"> y Hasan hace 3 millones de años. Visitaremos el valle de </w:t>
      </w:r>
      <w:proofErr w:type="spellStart"/>
      <w:r w:rsidRPr="007A36B2">
        <w:rPr>
          <w:rFonts w:ascii="Poppins" w:hAnsi="Poppins" w:cs="Poppins"/>
          <w:color w:val="002060"/>
          <w:sz w:val="20"/>
          <w:szCs w:val="20"/>
        </w:rPr>
        <w:t>Göreme</w:t>
      </w:r>
      <w:proofErr w:type="spellEnd"/>
      <w:r w:rsidRPr="007A36B2">
        <w:rPr>
          <w:rFonts w:ascii="Poppins" w:hAnsi="Poppins" w:cs="Poppins"/>
          <w:color w:val="002060"/>
          <w:sz w:val="20"/>
          <w:szCs w:val="20"/>
        </w:rPr>
        <w:t xml:space="preserve">, increíble complejo monástico Bizantino integrado por iglesias excavadas en la roca con bellísimos frescos. A continuación, </w:t>
      </w:r>
      <w:r>
        <w:rPr>
          <w:rFonts w:ascii="Poppins" w:hAnsi="Poppins" w:cs="Poppins"/>
          <w:color w:val="002060"/>
          <w:sz w:val="20"/>
          <w:szCs w:val="20"/>
        </w:rPr>
        <w:t>v</w:t>
      </w:r>
      <w:r w:rsidRPr="007A36B2">
        <w:rPr>
          <w:rFonts w:ascii="Poppins" w:hAnsi="Poppins" w:cs="Poppins"/>
          <w:color w:val="002060"/>
          <w:sz w:val="20"/>
          <w:szCs w:val="20"/>
        </w:rPr>
        <w:t xml:space="preserve">isitaremos al Valle de </w:t>
      </w:r>
      <w:proofErr w:type="spellStart"/>
      <w:r w:rsidRPr="007A36B2">
        <w:rPr>
          <w:rFonts w:ascii="Poppins" w:hAnsi="Poppins" w:cs="Poppins"/>
          <w:color w:val="002060"/>
          <w:sz w:val="20"/>
          <w:szCs w:val="20"/>
        </w:rPr>
        <w:t>Avcilar</w:t>
      </w:r>
      <w:proofErr w:type="spellEnd"/>
      <w:r w:rsidRPr="007A36B2">
        <w:rPr>
          <w:rFonts w:ascii="Poppins" w:hAnsi="Poppins" w:cs="Poppins"/>
          <w:color w:val="002060"/>
          <w:sz w:val="20"/>
          <w:szCs w:val="20"/>
        </w:rPr>
        <w:t xml:space="preserve"> y </w:t>
      </w:r>
      <w:proofErr w:type="spellStart"/>
      <w:r w:rsidRPr="007A36B2">
        <w:rPr>
          <w:rFonts w:ascii="Poppins" w:hAnsi="Poppins" w:cs="Poppins"/>
          <w:color w:val="002060"/>
          <w:sz w:val="20"/>
          <w:szCs w:val="20"/>
        </w:rPr>
        <w:t>Govercinlik</w:t>
      </w:r>
      <w:proofErr w:type="spellEnd"/>
      <w:r w:rsidRPr="007A36B2">
        <w:rPr>
          <w:rFonts w:ascii="Poppins" w:hAnsi="Poppins" w:cs="Poppins"/>
          <w:color w:val="002060"/>
          <w:sz w:val="20"/>
          <w:szCs w:val="20"/>
        </w:rPr>
        <w:t xml:space="preserve"> donde se puede admirar la mejor vista de las formas volcánicas llamadas “chimeneas de hadas” Visitaremos los talleres típicos de alfombras y piedras de Onix y Turquesa. Cena y Alojamiento. </w:t>
      </w:r>
    </w:p>
    <w:p w14:paraId="775450E2" w14:textId="77777777"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t xml:space="preserve">Día 7: CAPADOCIA / PAMUKKALE (D - C) </w:t>
      </w:r>
    </w:p>
    <w:p w14:paraId="57F29832" w14:textId="77777777"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en el hotel. Salida temprano hacia </w:t>
      </w:r>
      <w:proofErr w:type="spellStart"/>
      <w:r w:rsidRPr="007A36B2">
        <w:rPr>
          <w:rFonts w:ascii="Poppins" w:hAnsi="Poppins" w:cs="Poppins"/>
          <w:color w:val="002060"/>
          <w:sz w:val="20"/>
          <w:szCs w:val="20"/>
        </w:rPr>
        <w:t>Pamukkale</w:t>
      </w:r>
      <w:proofErr w:type="spellEnd"/>
      <w:r w:rsidRPr="007A36B2">
        <w:rPr>
          <w:rFonts w:ascii="Poppins" w:hAnsi="Poppins" w:cs="Poppins"/>
          <w:color w:val="002060"/>
          <w:sz w:val="20"/>
          <w:szCs w:val="20"/>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w:t>
      </w:r>
      <w:r>
        <w:rPr>
          <w:rFonts w:ascii="Poppins" w:hAnsi="Poppins" w:cs="Poppins"/>
          <w:color w:val="002060"/>
          <w:sz w:val="20"/>
          <w:szCs w:val="20"/>
        </w:rPr>
        <w:t>.</w:t>
      </w:r>
      <w:r w:rsidRPr="007A36B2">
        <w:rPr>
          <w:rFonts w:ascii="Poppins" w:hAnsi="Poppins" w:cs="Poppins"/>
          <w:color w:val="002060"/>
          <w:sz w:val="20"/>
          <w:szCs w:val="20"/>
        </w:rPr>
        <w:t xml:space="preserve"> Cena y alojamiento. </w:t>
      </w:r>
    </w:p>
    <w:p w14:paraId="082391AA" w14:textId="77777777" w:rsidR="007A36B2" w:rsidRPr="007A36B2" w:rsidRDefault="007A36B2" w:rsidP="001E03C0">
      <w:pPr>
        <w:tabs>
          <w:tab w:val="left" w:pos="1741"/>
        </w:tabs>
        <w:spacing w:line="276" w:lineRule="auto"/>
        <w:jc w:val="both"/>
        <w:rPr>
          <w:rFonts w:ascii="Poppins" w:hAnsi="Poppins" w:cs="Poppins"/>
          <w:b/>
          <w:color w:val="002060"/>
          <w:sz w:val="28"/>
          <w:szCs w:val="28"/>
        </w:rPr>
      </w:pPr>
      <w:r w:rsidRPr="007A36B2">
        <w:rPr>
          <w:rFonts w:ascii="Poppins" w:hAnsi="Poppins" w:cs="Poppins"/>
          <w:b/>
          <w:color w:val="002060"/>
          <w:sz w:val="28"/>
          <w:szCs w:val="28"/>
        </w:rPr>
        <w:lastRenderedPageBreak/>
        <w:t xml:space="preserve">Día 8: PAMUKKALE / EFESO / KU SADASI /O IZMIR (D - C) </w:t>
      </w:r>
    </w:p>
    <w:p w14:paraId="57600956" w14:textId="77777777"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w:t>
      </w:r>
      <w:proofErr w:type="spellStart"/>
      <w:r w:rsidRPr="007A36B2">
        <w:rPr>
          <w:rFonts w:ascii="Poppins" w:hAnsi="Poppins" w:cs="Poppins"/>
          <w:color w:val="002060"/>
          <w:sz w:val="20"/>
          <w:szCs w:val="20"/>
        </w:rPr>
        <w:t>últmos</w:t>
      </w:r>
      <w:proofErr w:type="spellEnd"/>
      <w:r w:rsidRPr="007A36B2">
        <w:rPr>
          <w:rFonts w:ascii="Poppins" w:hAnsi="Poppins" w:cs="Poppins"/>
          <w:color w:val="002060"/>
          <w:sz w:val="20"/>
          <w:szCs w:val="20"/>
        </w:rPr>
        <w:t xml:space="preserve"> años de su vida. A </w:t>
      </w:r>
      <w:r w:rsidR="002F69E8">
        <w:rPr>
          <w:rFonts w:ascii="Poppins" w:hAnsi="Poppins" w:cs="Poppins"/>
          <w:color w:val="002060"/>
          <w:sz w:val="20"/>
          <w:szCs w:val="20"/>
        </w:rPr>
        <w:t>c</w:t>
      </w:r>
      <w:r w:rsidRPr="007A36B2">
        <w:rPr>
          <w:rFonts w:ascii="Poppins" w:hAnsi="Poppins" w:cs="Poppins"/>
          <w:color w:val="002060"/>
          <w:sz w:val="20"/>
          <w:szCs w:val="20"/>
        </w:rPr>
        <w:t xml:space="preserve">ontinuación, visitaremos una galería de artículos de cuero donde conoceremos la famosa producción de prendas de piel de cordero de esta región, al final de la tarde seguimos hacia </w:t>
      </w:r>
      <w:proofErr w:type="spellStart"/>
      <w:r w:rsidRPr="007A36B2">
        <w:rPr>
          <w:rFonts w:ascii="Poppins" w:hAnsi="Poppins" w:cs="Poppins"/>
          <w:color w:val="002060"/>
          <w:sz w:val="20"/>
          <w:szCs w:val="20"/>
        </w:rPr>
        <w:t>Kusadasi</w:t>
      </w:r>
      <w:proofErr w:type="spellEnd"/>
      <w:r w:rsidRPr="007A36B2">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7A36B2">
        <w:rPr>
          <w:rFonts w:ascii="Poppins" w:hAnsi="Poppins" w:cs="Poppins"/>
          <w:color w:val="002060"/>
          <w:sz w:val="20"/>
          <w:szCs w:val="20"/>
        </w:rPr>
        <w:t>Kusadasi</w:t>
      </w:r>
      <w:proofErr w:type="spellEnd"/>
      <w:r w:rsidRPr="007A36B2">
        <w:rPr>
          <w:rFonts w:ascii="Poppins" w:hAnsi="Poppins" w:cs="Poppins"/>
          <w:color w:val="002060"/>
          <w:sz w:val="20"/>
          <w:szCs w:val="20"/>
        </w:rPr>
        <w:t xml:space="preserve">) </w:t>
      </w:r>
    </w:p>
    <w:p w14:paraId="7D86912B" w14:textId="6582C214"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 xml:space="preserve">Día 9: KUSADASI /O IZMIR / BURSA / ESTAMBUL (D) </w:t>
      </w:r>
    </w:p>
    <w:p w14:paraId="7772BBE6" w14:textId="77777777"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Salida hacia Bursa, primera capital del Imperio Otomano. Visita de la Mezquita de </w:t>
      </w:r>
      <w:proofErr w:type="spellStart"/>
      <w:r w:rsidRPr="007A36B2">
        <w:rPr>
          <w:rFonts w:ascii="Poppins" w:hAnsi="Poppins" w:cs="Poppins"/>
          <w:color w:val="002060"/>
          <w:sz w:val="20"/>
          <w:szCs w:val="20"/>
        </w:rPr>
        <w:t>Ulucamii</w:t>
      </w:r>
      <w:proofErr w:type="spellEnd"/>
      <w:r w:rsidRPr="007A36B2">
        <w:rPr>
          <w:rFonts w:ascii="Poppins" w:hAnsi="Poppins" w:cs="Poppins"/>
          <w:color w:val="002060"/>
          <w:sz w:val="20"/>
          <w:szCs w:val="20"/>
        </w:rPr>
        <w:t xml:space="preserve">, el Bazar de Seda de </w:t>
      </w:r>
      <w:proofErr w:type="spellStart"/>
      <w:r w:rsidRPr="007A36B2">
        <w:rPr>
          <w:rFonts w:ascii="Poppins" w:hAnsi="Poppins" w:cs="Poppins"/>
          <w:color w:val="002060"/>
          <w:sz w:val="20"/>
          <w:szCs w:val="20"/>
        </w:rPr>
        <w:t>Kozahan</w:t>
      </w:r>
      <w:proofErr w:type="spellEnd"/>
      <w:r w:rsidRPr="007A36B2">
        <w:rPr>
          <w:rFonts w:ascii="Poppins" w:hAnsi="Poppins" w:cs="Poppins"/>
          <w:color w:val="002060"/>
          <w:sz w:val="20"/>
          <w:szCs w:val="20"/>
        </w:rPr>
        <w:t xml:space="preserve"> y el Mausoleo Verde. Continuación del viaje hacia Estambul llegada y Alojamiento. (En algunas salidas por motivos operativos el tramo Izmir-Estambul podría ser realizado con vuelo doméstico sin pasar por Bursa). </w:t>
      </w:r>
    </w:p>
    <w:p w14:paraId="09D6EAFC" w14:textId="77777777"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 xml:space="preserve">Día 10: ESTAMBUL / DUBAI (D) </w:t>
      </w:r>
    </w:p>
    <w:p w14:paraId="4A598FF6" w14:textId="77777777"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y a la hora indicada traslado al aeropuerto para embarcarse en vuelo internacional No incluido con destino a </w:t>
      </w:r>
      <w:r w:rsidR="002F69E8" w:rsidRPr="007A36B2">
        <w:rPr>
          <w:rFonts w:ascii="Poppins" w:hAnsi="Poppins" w:cs="Poppins"/>
          <w:color w:val="002060"/>
          <w:sz w:val="20"/>
          <w:szCs w:val="20"/>
        </w:rPr>
        <w:t>Dubái</w:t>
      </w:r>
      <w:r w:rsidRPr="007A36B2">
        <w:rPr>
          <w:rFonts w:ascii="Poppins" w:hAnsi="Poppins" w:cs="Poppins"/>
          <w:color w:val="002060"/>
          <w:sz w:val="20"/>
          <w:szCs w:val="20"/>
        </w:rPr>
        <w:t xml:space="preserve">, a su llegada será recibido y trasladado al hotel según su categoría elegida. Alojamiento </w:t>
      </w:r>
    </w:p>
    <w:p w14:paraId="0CE2088D" w14:textId="6ECF3664"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 xml:space="preserve">Día 11: DUBAI / VISITA A LA CIUDAD (D) </w:t>
      </w:r>
    </w:p>
    <w:p w14:paraId="5AB197D1" w14:textId="77777777"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buffet. Excursión de medio día a Dubái clásico que nos proporcionara una visión de la antigua ciudad de Dubái. Visitaremos la visita por la zona de </w:t>
      </w:r>
      <w:proofErr w:type="spellStart"/>
      <w:r w:rsidRPr="007A36B2">
        <w:rPr>
          <w:rFonts w:ascii="Poppins" w:hAnsi="Poppins" w:cs="Poppins"/>
          <w:color w:val="002060"/>
          <w:sz w:val="20"/>
          <w:szCs w:val="20"/>
        </w:rPr>
        <w:t>Bastakia</w:t>
      </w:r>
      <w:proofErr w:type="spellEnd"/>
      <w:r w:rsidRPr="007A36B2">
        <w:rPr>
          <w:rFonts w:ascii="Poppins" w:hAnsi="Poppins" w:cs="Poppins"/>
          <w:color w:val="002060"/>
          <w:sz w:val="20"/>
          <w:szCs w:val="20"/>
        </w:rPr>
        <w:t xml:space="preserve"> con sus antiguas casas de comerciantes, galerías, restaurantes y cafés. Continuando con la visita del Museo de Dubái donde tendremos una visión de la vida en Dubái de los tiempos anteriores al petróleo. Luego, embarcamos en una “Abra” (taxi fluvial) para tener una sensación atmosférica de la otra orilla de la ensenada. Continuaremos hacia el exótico y aromático Zoco de las Especies y los bazares de oro de los más conocidos en el mundo. regreso al hotel y </w:t>
      </w:r>
      <w:r w:rsidR="002F69E8">
        <w:rPr>
          <w:rFonts w:ascii="Poppins" w:hAnsi="Poppins" w:cs="Poppins"/>
          <w:color w:val="002060"/>
          <w:sz w:val="20"/>
          <w:szCs w:val="20"/>
        </w:rPr>
        <w:t>t</w:t>
      </w:r>
      <w:r w:rsidRPr="007A36B2">
        <w:rPr>
          <w:rFonts w:ascii="Poppins" w:hAnsi="Poppins" w:cs="Poppins"/>
          <w:color w:val="002060"/>
          <w:sz w:val="20"/>
          <w:szCs w:val="20"/>
        </w:rPr>
        <w:t xml:space="preserve">arde Libre. Posibilidad de contratar </w:t>
      </w:r>
      <w:r w:rsidRPr="002F69E8">
        <w:rPr>
          <w:rFonts w:ascii="Poppins" w:hAnsi="Poppins" w:cs="Poppins"/>
          <w:b/>
          <w:bCs/>
          <w:color w:val="002060"/>
          <w:sz w:val="20"/>
          <w:szCs w:val="20"/>
        </w:rPr>
        <w:t>Opcionalmente una Visita al Dubái Moderno con Almuerzo</w:t>
      </w:r>
      <w:r w:rsidRPr="007A36B2">
        <w:rPr>
          <w:rFonts w:ascii="Poppins" w:hAnsi="Poppins" w:cs="Poppins"/>
          <w:color w:val="002060"/>
          <w:sz w:val="20"/>
          <w:szCs w:val="20"/>
        </w:rPr>
        <w:t xml:space="preserve"> donde conoceremos al centro comercial más grande del mundo Dubái Mall, </w:t>
      </w:r>
      <w:r w:rsidR="002F69E8">
        <w:rPr>
          <w:rFonts w:ascii="Poppins" w:hAnsi="Poppins" w:cs="Poppins"/>
          <w:color w:val="002060"/>
          <w:sz w:val="20"/>
          <w:szCs w:val="20"/>
        </w:rPr>
        <w:t>e</w:t>
      </w:r>
      <w:r w:rsidRPr="007A36B2">
        <w:rPr>
          <w:rFonts w:ascii="Poppins" w:hAnsi="Poppins" w:cs="Poppins"/>
          <w:color w:val="002060"/>
          <w:sz w:val="20"/>
          <w:szCs w:val="20"/>
        </w:rPr>
        <w:t xml:space="preserve">l edificio más alto del mundo Burj Khalifa con </w:t>
      </w:r>
      <w:r w:rsidR="002F69E8">
        <w:rPr>
          <w:rFonts w:ascii="Poppins" w:hAnsi="Poppins" w:cs="Poppins"/>
          <w:color w:val="002060"/>
          <w:sz w:val="20"/>
          <w:szCs w:val="20"/>
        </w:rPr>
        <w:t>e</w:t>
      </w:r>
      <w:r w:rsidRPr="007A36B2">
        <w:rPr>
          <w:rFonts w:ascii="Poppins" w:hAnsi="Poppins" w:cs="Poppins"/>
          <w:color w:val="002060"/>
          <w:sz w:val="20"/>
          <w:szCs w:val="20"/>
        </w:rPr>
        <w:t xml:space="preserve">ntrada Incluida al piso 124-125, las asombrosas fuentes mágicas de Dubái, la isla artificial The Palm, parada fotográfica en el Atlantis The Palm, y el centro financiero de Dubái. </w:t>
      </w:r>
    </w:p>
    <w:p w14:paraId="037C9F23" w14:textId="77777777"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Día 12: DUBAI (D)</w:t>
      </w:r>
    </w:p>
    <w:p w14:paraId="68E41930" w14:textId="11A74764"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 xml:space="preserve">Desayuno en el hotel, Dia libre con posibilidad de realizar </w:t>
      </w:r>
      <w:r w:rsidRPr="002F69E8">
        <w:rPr>
          <w:rFonts w:ascii="Poppins" w:hAnsi="Poppins" w:cs="Poppins"/>
          <w:b/>
          <w:bCs/>
          <w:color w:val="002060"/>
          <w:sz w:val="20"/>
          <w:szCs w:val="20"/>
        </w:rPr>
        <w:t>opcionalmente Safari por el Desierto de Dubái.</w:t>
      </w:r>
      <w:r w:rsidRPr="007A36B2">
        <w:rPr>
          <w:rFonts w:ascii="Poppins" w:hAnsi="Poppins" w:cs="Poppins"/>
          <w:color w:val="002060"/>
          <w:sz w:val="20"/>
          <w:szCs w:val="20"/>
        </w:rPr>
        <w:t xml:space="preserve"> alojamiento.</w:t>
      </w:r>
    </w:p>
    <w:p w14:paraId="686E3A8B" w14:textId="5F336377"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 xml:space="preserve">Día 13: DUBAI (D) </w:t>
      </w:r>
    </w:p>
    <w:p w14:paraId="36E47D41" w14:textId="77777777" w:rsidR="002F69E8"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lastRenderedPageBreak/>
        <w:t xml:space="preserve">Desayuno en el hotel. Dia libre con posibilidad de realizar </w:t>
      </w:r>
      <w:r w:rsidRPr="002F69E8">
        <w:rPr>
          <w:rFonts w:ascii="Poppins" w:hAnsi="Poppins" w:cs="Poppins"/>
          <w:b/>
          <w:bCs/>
          <w:color w:val="002060"/>
          <w:sz w:val="20"/>
          <w:szCs w:val="20"/>
        </w:rPr>
        <w:t>opcionalmente Visita de día completo a Abu Dhabi.</w:t>
      </w:r>
      <w:r w:rsidRPr="007A36B2">
        <w:rPr>
          <w:rFonts w:ascii="Poppins" w:hAnsi="Poppins" w:cs="Poppins"/>
          <w:color w:val="002060"/>
          <w:sz w:val="20"/>
          <w:szCs w:val="20"/>
        </w:rPr>
        <w:t xml:space="preserve"> Alojamiento. </w:t>
      </w:r>
    </w:p>
    <w:p w14:paraId="58CB3B0E" w14:textId="77777777" w:rsidR="002F69E8" w:rsidRPr="002F69E8" w:rsidRDefault="007A36B2" w:rsidP="001E03C0">
      <w:pPr>
        <w:tabs>
          <w:tab w:val="left" w:pos="1741"/>
        </w:tabs>
        <w:spacing w:line="276" w:lineRule="auto"/>
        <w:jc w:val="both"/>
        <w:rPr>
          <w:rFonts w:ascii="Poppins" w:hAnsi="Poppins" w:cs="Poppins"/>
          <w:b/>
          <w:color w:val="002060"/>
          <w:sz w:val="28"/>
          <w:szCs w:val="28"/>
        </w:rPr>
      </w:pPr>
      <w:r w:rsidRPr="002F69E8">
        <w:rPr>
          <w:rFonts w:ascii="Poppins" w:hAnsi="Poppins" w:cs="Poppins"/>
          <w:b/>
          <w:color w:val="002060"/>
          <w:sz w:val="28"/>
          <w:szCs w:val="28"/>
        </w:rPr>
        <w:t xml:space="preserve">Día 14: DUBAI / AEROPUERTO (D) </w:t>
      </w:r>
    </w:p>
    <w:p w14:paraId="0C00EEEE" w14:textId="744A6B87" w:rsidR="007A36B2" w:rsidRDefault="007A36B2" w:rsidP="001E03C0">
      <w:pPr>
        <w:tabs>
          <w:tab w:val="left" w:pos="1741"/>
        </w:tabs>
        <w:spacing w:line="276" w:lineRule="auto"/>
        <w:jc w:val="both"/>
        <w:rPr>
          <w:rFonts w:ascii="Poppins" w:hAnsi="Poppins" w:cs="Poppins"/>
          <w:color w:val="002060"/>
          <w:sz w:val="20"/>
          <w:szCs w:val="20"/>
        </w:rPr>
      </w:pPr>
      <w:r w:rsidRPr="007A36B2">
        <w:rPr>
          <w:rFonts w:ascii="Poppins" w:hAnsi="Poppins" w:cs="Poppins"/>
          <w:color w:val="002060"/>
          <w:sz w:val="20"/>
          <w:szCs w:val="20"/>
        </w:rPr>
        <w:t>Desayuno en el hotel. y a la hora indicada traslado al aeropuerto.</w:t>
      </w:r>
    </w:p>
    <w:p w14:paraId="4381FED1" w14:textId="373DAECA"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p>
    <w:p w14:paraId="16811A17" w14:textId="77777777" w:rsidR="001B10CC" w:rsidRDefault="001B10CC" w:rsidP="001E03C0">
      <w:pPr>
        <w:tabs>
          <w:tab w:val="left" w:pos="1741"/>
        </w:tabs>
        <w:spacing w:line="276" w:lineRule="auto"/>
        <w:rPr>
          <w:rFonts w:ascii="Poppins" w:hAnsi="Poppins" w:cs="Poppins"/>
          <w:b/>
          <w:bCs/>
          <w:color w:val="1F3864" w:themeColor="accent5" w:themeShade="80"/>
          <w:sz w:val="28"/>
          <w:szCs w:val="28"/>
        </w:rPr>
      </w:pPr>
    </w:p>
    <w:p w14:paraId="6E8C8CFA" w14:textId="27E4FB15"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C4D2FBC" w14:textId="39481ED5" w:rsidR="00C80FFF" w:rsidRPr="001B10CC" w:rsidRDefault="00F0389E" w:rsidP="001B10C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10598" w:type="dxa"/>
        <w:jc w:val="center"/>
        <w:tblLook w:val="04A0" w:firstRow="1" w:lastRow="0" w:firstColumn="1" w:lastColumn="0" w:noHBand="0" w:noVBand="1"/>
      </w:tblPr>
      <w:tblGrid>
        <w:gridCol w:w="4143"/>
        <w:gridCol w:w="1548"/>
        <w:gridCol w:w="1271"/>
        <w:gridCol w:w="984"/>
        <w:gridCol w:w="981"/>
        <w:gridCol w:w="1671"/>
      </w:tblGrid>
      <w:tr w:rsidR="00A54B0E" w:rsidRPr="00E20BAF" w14:paraId="72B772D4" w14:textId="33E99EF3" w:rsidTr="00A54B0E">
        <w:trPr>
          <w:jc w:val="center"/>
        </w:trPr>
        <w:tc>
          <w:tcPr>
            <w:tcW w:w="4143" w:type="dxa"/>
            <w:tcBorders>
              <w:top w:val="single" w:sz="4" w:space="0" w:color="auto"/>
              <w:left w:val="single" w:sz="4" w:space="0" w:color="auto"/>
              <w:bottom w:val="single" w:sz="4" w:space="0" w:color="auto"/>
              <w:right w:val="single" w:sz="4" w:space="0" w:color="auto"/>
            </w:tcBorders>
            <w:vAlign w:val="center"/>
          </w:tcPr>
          <w:p w14:paraId="3BD7773D" w14:textId="36DDF3AA" w:rsidR="002E798D"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2C5A26E" w14:textId="7BD98A56" w:rsidR="002E798D" w:rsidRPr="00E20BAF"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271" w:type="dxa"/>
            <w:tcBorders>
              <w:top w:val="single" w:sz="4" w:space="0" w:color="auto"/>
              <w:left w:val="single" w:sz="4" w:space="0" w:color="auto"/>
              <w:bottom w:val="single" w:sz="4" w:space="0" w:color="auto"/>
              <w:right w:val="single" w:sz="4" w:space="0" w:color="auto"/>
            </w:tcBorders>
            <w:vAlign w:val="center"/>
          </w:tcPr>
          <w:p w14:paraId="5D1A9164" w14:textId="26A3B142" w:rsidR="002E798D" w:rsidRPr="00E20BAF"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4" w:type="dxa"/>
            <w:tcBorders>
              <w:top w:val="single" w:sz="4" w:space="0" w:color="auto"/>
              <w:left w:val="single" w:sz="4" w:space="0" w:color="auto"/>
              <w:bottom w:val="single" w:sz="4" w:space="0" w:color="auto"/>
              <w:right w:val="single" w:sz="4" w:space="0" w:color="auto"/>
            </w:tcBorders>
            <w:vAlign w:val="center"/>
            <w:hideMark/>
          </w:tcPr>
          <w:p w14:paraId="3BB03A40" w14:textId="639CED51" w:rsidR="002E798D" w:rsidRPr="00E20BAF" w:rsidRDefault="002E798D" w:rsidP="00A54B0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81" w:type="dxa"/>
            <w:tcBorders>
              <w:top w:val="single" w:sz="4" w:space="0" w:color="auto"/>
              <w:left w:val="single" w:sz="4" w:space="0" w:color="auto"/>
              <w:bottom w:val="single" w:sz="4" w:space="0" w:color="auto"/>
              <w:right w:val="single" w:sz="4" w:space="0" w:color="auto"/>
            </w:tcBorders>
            <w:vAlign w:val="center"/>
          </w:tcPr>
          <w:p w14:paraId="714B5521" w14:textId="0D7E4BEC" w:rsidR="002E798D" w:rsidRPr="00E20BAF"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71" w:type="dxa"/>
            <w:tcBorders>
              <w:top w:val="single" w:sz="4" w:space="0" w:color="auto"/>
              <w:left w:val="single" w:sz="4" w:space="0" w:color="auto"/>
              <w:bottom w:val="single" w:sz="4" w:space="0" w:color="auto"/>
              <w:right w:val="single" w:sz="4" w:space="0" w:color="auto"/>
            </w:tcBorders>
            <w:vAlign w:val="center"/>
          </w:tcPr>
          <w:p w14:paraId="79A6D951" w14:textId="77777777" w:rsidR="002E798D"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24838F5E" w14:textId="506F35E3" w:rsidR="002E798D" w:rsidRPr="00E20BAF" w:rsidRDefault="002E798D" w:rsidP="00A54B0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07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11 AÑOS</w:t>
            </w:r>
          </w:p>
        </w:tc>
      </w:tr>
      <w:tr w:rsidR="002E798D" w:rsidRPr="00E20BAF" w14:paraId="59AF77C7" w14:textId="661FE0BD" w:rsidTr="00A54B0E">
        <w:trPr>
          <w:trHeight w:val="90"/>
          <w:jc w:val="center"/>
        </w:trPr>
        <w:tc>
          <w:tcPr>
            <w:tcW w:w="414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4FFD517" w14:textId="164921CE" w:rsid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TEMPORADA BAJA</w:t>
            </w:r>
          </w:p>
          <w:p w14:paraId="0F3855FE" w14:textId="12BCEDEA" w:rsidR="002E798D" w:rsidRPr="00F70181" w:rsidRDefault="002E798D" w:rsidP="00A54B0E">
            <w:pPr>
              <w:spacing w:line="276" w:lineRule="auto"/>
              <w:jc w:val="center"/>
              <w:rPr>
                <w:rFonts w:ascii="Poppins" w:eastAsia="Calibri" w:hAnsi="Poppins" w:cs="Poppins"/>
                <w:bCs/>
                <w:color w:val="002060"/>
                <w:szCs w:val="21"/>
                <w:lang w:eastAsia="en-US"/>
              </w:rPr>
            </w:pPr>
            <w:r w:rsidRPr="00F70181">
              <w:rPr>
                <w:rFonts w:ascii="Poppins" w:eastAsia="Calibri" w:hAnsi="Poppins" w:cs="Poppins"/>
                <w:bCs/>
                <w:color w:val="002060"/>
                <w:szCs w:val="21"/>
                <w:lang w:eastAsia="en-US"/>
              </w:rPr>
              <w:t>(MAY. JUN. JUL. AGO. SEP.)</w:t>
            </w:r>
          </w:p>
        </w:tc>
        <w:tc>
          <w:tcPr>
            <w:tcW w:w="1548"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0EA2AC76" w:rsidR="002E798D" w:rsidRPr="002E798D" w:rsidRDefault="002E798D" w:rsidP="00A54B0E">
            <w:pPr>
              <w:spacing w:line="276" w:lineRule="auto"/>
              <w:jc w:val="center"/>
              <w:rPr>
                <w:rFonts w:ascii="Poppins" w:eastAsia="Calibri" w:hAnsi="Poppins" w:cs="Poppins"/>
                <w:bCs/>
                <w:color w:val="002060"/>
                <w:szCs w:val="21"/>
                <w:lang w:val="en-US" w:eastAsia="en-US"/>
              </w:rPr>
            </w:pPr>
            <w:r w:rsidRPr="002E798D">
              <w:rPr>
                <w:rFonts w:ascii="Poppins" w:eastAsia="Calibri" w:hAnsi="Poppins" w:cs="Poppins"/>
                <w:bCs/>
                <w:color w:val="002060"/>
                <w:szCs w:val="21"/>
                <w:lang w:val="en-US" w:eastAsia="en-US"/>
              </w:rPr>
              <w:t>A</w:t>
            </w:r>
          </w:p>
        </w:tc>
        <w:tc>
          <w:tcPr>
            <w:tcW w:w="1271" w:type="dxa"/>
            <w:tcBorders>
              <w:top w:val="single" w:sz="4" w:space="0" w:color="auto"/>
              <w:left w:val="single" w:sz="4" w:space="0" w:color="auto"/>
              <w:right w:val="single" w:sz="4" w:space="0" w:color="auto"/>
            </w:tcBorders>
            <w:shd w:val="clear" w:color="auto" w:fill="D9E2F3" w:themeFill="accent5" w:themeFillTint="33"/>
            <w:vAlign w:val="center"/>
          </w:tcPr>
          <w:p w14:paraId="7B476104" w14:textId="57F3D3C9"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187</w:t>
            </w:r>
            <w:r w:rsidR="00A54B0E">
              <w:rPr>
                <w:rFonts w:ascii="Poppins" w:eastAsia="Calibri" w:hAnsi="Poppins" w:cs="Poppins"/>
                <w:bCs/>
                <w:color w:val="002060"/>
                <w:szCs w:val="21"/>
                <w:lang w:eastAsia="en-US"/>
              </w:rPr>
              <w:t>8</w:t>
            </w:r>
          </w:p>
        </w:tc>
        <w:tc>
          <w:tcPr>
            <w:tcW w:w="984"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068A99BE"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112</w:t>
            </w:r>
            <w:r w:rsidR="00A54B0E">
              <w:rPr>
                <w:rFonts w:ascii="Poppins" w:eastAsia="Calibri" w:hAnsi="Poppins" w:cs="Poppins"/>
                <w:bCs/>
                <w:color w:val="002060"/>
                <w:szCs w:val="21"/>
                <w:lang w:eastAsia="en-US"/>
              </w:rPr>
              <w:t>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35B3F5E" w14:textId="4BE113C4"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112</w:t>
            </w:r>
            <w:r w:rsidR="00A54B0E">
              <w:rPr>
                <w:rFonts w:ascii="Poppins" w:eastAsia="Calibri" w:hAnsi="Poppins" w:cs="Poppins"/>
                <w:bCs/>
                <w:color w:val="002060"/>
                <w:szCs w:val="21"/>
                <w:lang w:eastAsia="en-US"/>
              </w:rPr>
              <w:t>2</w:t>
            </w:r>
          </w:p>
        </w:tc>
        <w:tc>
          <w:tcPr>
            <w:tcW w:w="1671" w:type="dxa"/>
            <w:tcBorders>
              <w:top w:val="single" w:sz="4" w:space="0" w:color="auto"/>
              <w:left w:val="single" w:sz="4" w:space="0" w:color="auto"/>
              <w:right w:val="single" w:sz="4" w:space="0" w:color="auto"/>
            </w:tcBorders>
            <w:shd w:val="clear" w:color="auto" w:fill="D9E2F3" w:themeFill="accent5" w:themeFillTint="33"/>
            <w:vAlign w:val="center"/>
          </w:tcPr>
          <w:p w14:paraId="6FFD9976" w14:textId="540EE9FC"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84</w:t>
            </w:r>
            <w:r w:rsidR="00A54B0E">
              <w:rPr>
                <w:rFonts w:ascii="Poppins" w:eastAsia="Calibri" w:hAnsi="Poppins" w:cs="Poppins"/>
                <w:bCs/>
                <w:color w:val="002060"/>
                <w:szCs w:val="21"/>
                <w:lang w:eastAsia="en-US"/>
              </w:rPr>
              <w:t>5</w:t>
            </w:r>
          </w:p>
        </w:tc>
      </w:tr>
      <w:tr w:rsidR="002E798D" w:rsidRPr="00E20BAF" w14:paraId="080AEBC4" w14:textId="6EF525CC" w:rsidTr="00A54B0E">
        <w:trPr>
          <w:trHeight w:val="90"/>
          <w:jc w:val="center"/>
        </w:trPr>
        <w:tc>
          <w:tcPr>
            <w:tcW w:w="4143" w:type="dxa"/>
            <w:vMerge/>
            <w:tcBorders>
              <w:left w:val="single" w:sz="4" w:space="0" w:color="auto"/>
              <w:right w:val="single" w:sz="4" w:space="0" w:color="auto"/>
            </w:tcBorders>
            <w:shd w:val="clear" w:color="auto" w:fill="D9E2F3" w:themeFill="accent5" w:themeFillTint="33"/>
            <w:vAlign w:val="center"/>
          </w:tcPr>
          <w:p w14:paraId="7B48C2C1" w14:textId="77777777" w:rsidR="002E798D" w:rsidRPr="00E20BAF" w:rsidRDefault="002E798D" w:rsidP="00A54B0E">
            <w:pPr>
              <w:spacing w:line="276" w:lineRule="auto"/>
              <w:jc w:val="center"/>
              <w:rPr>
                <w:rFonts w:ascii="Poppins" w:eastAsia="Calibri" w:hAnsi="Poppins" w:cs="Poppins"/>
                <w:bCs/>
                <w:color w:val="002060"/>
                <w:szCs w:val="21"/>
                <w:lang w:val="en-US" w:eastAsia="en-US"/>
              </w:rPr>
            </w:pPr>
          </w:p>
        </w:tc>
        <w:tc>
          <w:tcPr>
            <w:tcW w:w="1548" w:type="dxa"/>
            <w:tcBorders>
              <w:left w:val="single" w:sz="4" w:space="0" w:color="auto"/>
              <w:right w:val="single" w:sz="4" w:space="0" w:color="auto"/>
            </w:tcBorders>
            <w:shd w:val="clear" w:color="auto" w:fill="D9E2F3" w:themeFill="accent5" w:themeFillTint="33"/>
            <w:vAlign w:val="center"/>
          </w:tcPr>
          <w:p w14:paraId="460D4FC9" w14:textId="2A99124C" w:rsidR="002E798D" w:rsidRPr="00E20BAF" w:rsidRDefault="002E798D" w:rsidP="00A54B0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271" w:type="dxa"/>
            <w:tcBorders>
              <w:left w:val="single" w:sz="4" w:space="0" w:color="auto"/>
              <w:right w:val="single" w:sz="4" w:space="0" w:color="auto"/>
            </w:tcBorders>
            <w:shd w:val="clear" w:color="auto" w:fill="D9E2F3" w:themeFill="accent5" w:themeFillTint="33"/>
            <w:vAlign w:val="center"/>
          </w:tcPr>
          <w:p w14:paraId="4E0218F8" w14:textId="68773D6C"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252</w:t>
            </w:r>
            <w:r w:rsidR="00A54B0E">
              <w:rPr>
                <w:rFonts w:ascii="Poppins" w:eastAsia="Calibri" w:hAnsi="Poppins" w:cs="Poppins"/>
                <w:bCs/>
                <w:color w:val="002060"/>
                <w:szCs w:val="21"/>
                <w:lang w:eastAsia="en-US"/>
              </w:rPr>
              <w:t>2</w:t>
            </w:r>
          </w:p>
        </w:tc>
        <w:tc>
          <w:tcPr>
            <w:tcW w:w="984" w:type="dxa"/>
            <w:tcBorders>
              <w:left w:val="single" w:sz="4" w:space="0" w:color="auto"/>
              <w:right w:val="single" w:sz="4" w:space="0" w:color="auto"/>
            </w:tcBorders>
            <w:shd w:val="clear" w:color="auto" w:fill="D9E2F3" w:themeFill="accent5" w:themeFillTint="33"/>
            <w:vAlign w:val="center"/>
          </w:tcPr>
          <w:p w14:paraId="5D9068A2" w14:textId="01A33166"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144</w:t>
            </w:r>
            <w:r w:rsidR="00A54B0E">
              <w:rPr>
                <w:rFonts w:ascii="Poppins" w:eastAsia="Calibri" w:hAnsi="Poppins" w:cs="Poppins"/>
                <w:bCs/>
                <w:color w:val="002060"/>
                <w:szCs w:val="21"/>
                <w:lang w:eastAsia="en-US"/>
              </w:rPr>
              <w:t>9</w:t>
            </w:r>
          </w:p>
        </w:tc>
        <w:tc>
          <w:tcPr>
            <w:tcW w:w="981" w:type="dxa"/>
            <w:tcBorders>
              <w:left w:val="single" w:sz="4" w:space="0" w:color="auto"/>
              <w:right w:val="single" w:sz="4" w:space="0" w:color="auto"/>
            </w:tcBorders>
            <w:shd w:val="clear" w:color="auto" w:fill="D9E2F3" w:themeFill="accent5" w:themeFillTint="33"/>
            <w:vAlign w:val="center"/>
          </w:tcPr>
          <w:p w14:paraId="7F3383EA" w14:textId="4A2F773F"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144</w:t>
            </w:r>
            <w:r w:rsidR="00A54B0E">
              <w:rPr>
                <w:rFonts w:ascii="Poppins" w:eastAsia="Calibri" w:hAnsi="Poppins" w:cs="Poppins"/>
                <w:bCs/>
                <w:color w:val="002060"/>
                <w:szCs w:val="21"/>
                <w:lang w:eastAsia="en-US"/>
              </w:rPr>
              <w:t>9</w:t>
            </w:r>
          </w:p>
        </w:tc>
        <w:tc>
          <w:tcPr>
            <w:tcW w:w="1671" w:type="dxa"/>
            <w:tcBorders>
              <w:left w:val="single" w:sz="4" w:space="0" w:color="auto"/>
              <w:right w:val="single" w:sz="4" w:space="0" w:color="auto"/>
            </w:tcBorders>
            <w:shd w:val="clear" w:color="auto" w:fill="D9E2F3" w:themeFill="accent5" w:themeFillTint="33"/>
            <w:vAlign w:val="center"/>
          </w:tcPr>
          <w:p w14:paraId="4DB7EC88" w14:textId="5D725346"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109</w:t>
            </w:r>
            <w:r w:rsidR="00A54B0E">
              <w:rPr>
                <w:rFonts w:ascii="Poppins" w:eastAsia="Calibri" w:hAnsi="Poppins" w:cs="Poppins"/>
                <w:bCs/>
                <w:color w:val="002060"/>
                <w:szCs w:val="21"/>
                <w:lang w:eastAsia="en-US"/>
              </w:rPr>
              <w:t>1</w:t>
            </w:r>
          </w:p>
        </w:tc>
      </w:tr>
      <w:tr w:rsidR="002E798D" w:rsidRPr="00E20BAF" w14:paraId="2149E75F" w14:textId="23FA0D20" w:rsidTr="00A54B0E">
        <w:trPr>
          <w:trHeight w:val="90"/>
          <w:jc w:val="center"/>
        </w:trPr>
        <w:tc>
          <w:tcPr>
            <w:tcW w:w="4143" w:type="dxa"/>
            <w:vMerge/>
            <w:tcBorders>
              <w:left w:val="single" w:sz="4" w:space="0" w:color="auto"/>
              <w:right w:val="single" w:sz="4" w:space="0" w:color="auto"/>
            </w:tcBorders>
            <w:shd w:val="clear" w:color="auto" w:fill="D9E2F3" w:themeFill="accent5" w:themeFillTint="33"/>
            <w:vAlign w:val="center"/>
          </w:tcPr>
          <w:p w14:paraId="728550E1" w14:textId="77777777" w:rsidR="002E798D" w:rsidRPr="00E20BAF" w:rsidRDefault="002E798D" w:rsidP="00A54B0E">
            <w:pPr>
              <w:spacing w:line="276" w:lineRule="auto"/>
              <w:jc w:val="center"/>
              <w:rPr>
                <w:rFonts w:ascii="Poppins" w:eastAsia="Calibri" w:hAnsi="Poppins" w:cs="Poppins"/>
                <w:bCs/>
                <w:color w:val="002060"/>
                <w:szCs w:val="21"/>
                <w:lang w:val="en-US" w:eastAsia="en-US"/>
              </w:rPr>
            </w:pPr>
          </w:p>
        </w:tc>
        <w:tc>
          <w:tcPr>
            <w:tcW w:w="1548" w:type="dxa"/>
            <w:tcBorders>
              <w:left w:val="single" w:sz="4" w:space="0" w:color="auto"/>
              <w:right w:val="single" w:sz="4" w:space="0" w:color="auto"/>
            </w:tcBorders>
            <w:shd w:val="clear" w:color="auto" w:fill="D9E2F3" w:themeFill="accent5" w:themeFillTint="33"/>
            <w:vAlign w:val="center"/>
          </w:tcPr>
          <w:p w14:paraId="5B823CE6" w14:textId="4D5FBD08" w:rsidR="002E798D" w:rsidRPr="00E20BAF" w:rsidRDefault="002E798D" w:rsidP="00A54B0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271" w:type="dxa"/>
            <w:tcBorders>
              <w:left w:val="single" w:sz="4" w:space="0" w:color="auto"/>
              <w:right w:val="single" w:sz="4" w:space="0" w:color="auto"/>
            </w:tcBorders>
            <w:shd w:val="clear" w:color="auto" w:fill="D9E2F3" w:themeFill="accent5" w:themeFillTint="33"/>
            <w:vAlign w:val="center"/>
          </w:tcPr>
          <w:p w14:paraId="1F8EAA71" w14:textId="4F366D27"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288</w:t>
            </w:r>
            <w:r w:rsidR="00A54B0E">
              <w:rPr>
                <w:rFonts w:ascii="Poppins" w:eastAsia="Calibri" w:hAnsi="Poppins" w:cs="Poppins"/>
                <w:bCs/>
                <w:color w:val="002060"/>
                <w:szCs w:val="21"/>
                <w:lang w:eastAsia="en-US"/>
              </w:rPr>
              <w:t>2</w:t>
            </w:r>
          </w:p>
        </w:tc>
        <w:tc>
          <w:tcPr>
            <w:tcW w:w="984" w:type="dxa"/>
            <w:tcBorders>
              <w:left w:val="single" w:sz="4" w:space="0" w:color="auto"/>
              <w:right w:val="single" w:sz="4" w:space="0" w:color="auto"/>
            </w:tcBorders>
            <w:shd w:val="clear" w:color="auto" w:fill="D9E2F3" w:themeFill="accent5" w:themeFillTint="33"/>
            <w:vAlign w:val="center"/>
          </w:tcPr>
          <w:p w14:paraId="6E85E25C" w14:textId="609F936E"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170</w:t>
            </w:r>
            <w:r w:rsidR="00A54B0E">
              <w:rPr>
                <w:rFonts w:ascii="Poppins" w:eastAsia="Calibri" w:hAnsi="Poppins" w:cs="Poppins"/>
                <w:bCs/>
                <w:color w:val="002060"/>
                <w:szCs w:val="21"/>
                <w:lang w:eastAsia="en-US"/>
              </w:rPr>
              <w:t>7</w:t>
            </w:r>
          </w:p>
        </w:tc>
        <w:tc>
          <w:tcPr>
            <w:tcW w:w="981" w:type="dxa"/>
            <w:tcBorders>
              <w:left w:val="single" w:sz="4" w:space="0" w:color="auto"/>
              <w:right w:val="single" w:sz="4" w:space="0" w:color="auto"/>
            </w:tcBorders>
            <w:shd w:val="clear" w:color="auto" w:fill="D9E2F3" w:themeFill="accent5" w:themeFillTint="33"/>
            <w:vAlign w:val="center"/>
          </w:tcPr>
          <w:p w14:paraId="40E100E2" w14:textId="547F0447"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170</w:t>
            </w:r>
            <w:r w:rsidR="00A54B0E">
              <w:rPr>
                <w:rFonts w:ascii="Poppins" w:eastAsia="Calibri" w:hAnsi="Poppins" w:cs="Poppins"/>
                <w:bCs/>
                <w:color w:val="002060"/>
                <w:szCs w:val="21"/>
                <w:lang w:eastAsia="en-US"/>
              </w:rPr>
              <w:t>7</w:t>
            </w:r>
          </w:p>
        </w:tc>
        <w:tc>
          <w:tcPr>
            <w:tcW w:w="1671" w:type="dxa"/>
            <w:tcBorders>
              <w:left w:val="single" w:sz="4" w:space="0" w:color="auto"/>
              <w:right w:val="single" w:sz="4" w:space="0" w:color="auto"/>
            </w:tcBorders>
            <w:shd w:val="clear" w:color="auto" w:fill="D9E2F3" w:themeFill="accent5" w:themeFillTint="33"/>
            <w:vAlign w:val="center"/>
          </w:tcPr>
          <w:p w14:paraId="4AD657CC" w14:textId="77A7A9E6"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128</w:t>
            </w:r>
            <w:r w:rsidR="00A54B0E">
              <w:rPr>
                <w:rFonts w:ascii="Poppins" w:eastAsia="Calibri" w:hAnsi="Poppins" w:cs="Poppins"/>
                <w:bCs/>
                <w:color w:val="002060"/>
                <w:szCs w:val="21"/>
                <w:lang w:eastAsia="en-US"/>
              </w:rPr>
              <w:t>4</w:t>
            </w:r>
          </w:p>
        </w:tc>
      </w:tr>
      <w:tr w:rsidR="002E798D" w:rsidRPr="00E20BAF" w14:paraId="7A00FB7D" w14:textId="77777777" w:rsidTr="00A54B0E">
        <w:trPr>
          <w:trHeight w:val="90"/>
          <w:jc w:val="center"/>
        </w:trPr>
        <w:tc>
          <w:tcPr>
            <w:tcW w:w="4143" w:type="dxa"/>
            <w:vMerge w:val="restart"/>
            <w:tcBorders>
              <w:left w:val="single" w:sz="4" w:space="0" w:color="auto"/>
              <w:right w:val="single" w:sz="4" w:space="0" w:color="auto"/>
            </w:tcBorders>
            <w:shd w:val="clear" w:color="auto" w:fill="D9E2F3" w:themeFill="accent5" w:themeFillTint="33"/>
            <w:vAlign w:val="center"/>
          </w:tcPr>
          <w:p w14:paraId="78BA8F03" w14:textId="11BEEF6E" w:rsidR="002E798D" w:rsidRPr="002E798D" w:rsidRDefault="002E798D" w:rsidP="00A54B0E">
            <w:pPr>
              <w:spacing w:line="276" w:lineRule="auto"/>
              <w:jc w:val="center"/>
              <w:rPr>
                <w:rFonts w:ascii="Poppins" w:eastAsia="Calibri" w:hAnsi="Poppins" w:cs="Poppins"/>
                <w:bCs/>
                <w:color w:val="002060"/>
                <w:szCs w:val="21"/>
                <w:lang w:val="en-US" w:eastAsia="en-US"/>
              </w:rPr>
            </w:pPr>
            <w:r w:rsidRPr="002E798D">
              <w:rPr>
                <w:rFonts w:ascii="Poppins" w:eastAsia="Calibri" w:hAnsi="Poppins" w:cs="Poppins"/>
                <w:bCs/>
                <w:color w:val="002060"/>
                <w:szCs w:val="21"/>
                <w:lang w:val="en-US" w:eastAsia="en-US"/>
              </w:rPr>
              <w:t>TEMPORADA ALTA</w:t>
            </w:r>
          </w:p>
          <w:p w14:paraId="2E2AFCEA" w14:textId="0B815A89" w:rsidR="002E798D" w:rsidRPr="00E20BAF" w:rsidRDefault="002E798D" w:rsidP="00A54B0E">
            <w:pPr>
              <w:spacing w:line="276" w:lineRule="auto"/>
              <w:jc w:val="center"/>
              <w:rPr>
                <w:rFonts w:ascii="Poppins" w:eastAsia="Calibri" w:hAnsi="Poppins" w:cs="Poppins"/>
                <w:bCs/>
                <w:color w:val="002060"/>
                <w:szCs w:val="21"/>
                <w:lang w:val="en-US" w:eastAsia="en-US"/>
              </w:rPr>
            </w:pPr>
            <w:r w:rsidRPr="002E798D">
              <w:rPr>
                <w:rFonts w:ascii="Poppins" w:eastAsia="Calibri" w:hAnsi="Poppins" w:cs="Poppins"/>
                <w:bCs/>
                <w:color w:val="002060"/>
                <w:szCs w:val="21"/>
                <w:lang w:val="en-US" w:eastAsia="en-US"/>
              </w:rPr>
              <w:t>(ABR. OCT. NOV. DEC. ENE. FEB. MAR.)</w:t>
            </w:r>
          </w:p>
        </w:tc>
        <w:tc>
          <w:tcPr>
            <w:tcW w:w="1548" w:type="dxa"/>
            <w:tcBorders>
              <w:left w:val="single" w:sz="4" w:space="0" w:color="auto"/>
              <w:right w:val="single" w:sz="4" w:space="0" w:color="auto"/>
            </w:tcBorders>
            <w:shd w:val="clear" w:color="auto" w:fill="D9E2F3" w:themeFill="accent5" w:themeFillTint="33"/>
            <w:vAlign w:val="center"/>
          </w:tcPr>
          <w:p w14:paraId="42355FD8" w14:textId="64F40A27" w:rsidR="002E798D" w:rsidRDefault="002E798D" w:rsidP="00A54B0E">
            <w:pPr>
              <w:spacing w:line="276" w:lineRule="auto"/>
              <w:jc w:val="center"/>
              <w:rPr>
                <w:rFonts w:ascii="Poppins" w:eastAsia="Calibri" w:hAnsi="Poppins" w:cs="Poppins"/>
                <w:bCs/>
                <w:color w:val="002060"/>
                <w:szCs w:val="21"/>
                <w:lang w:val="en-US" w:eastAsia="en-US"/>
              </w:rPr>
            </w:pPr>
            <w:r w:rsidRPr="002E798D">
              <w:rPr>
                <w:rFonts w:ascii="Poppins" w:eastAsia="Calibri" w:hAnsi="Poppins" w:cs="Poppins"/>
                <w:bCs/>
                <w:color w:val="002060"/>
                <w:szCs w:val="21"/>
                <w:lang w:val="en-US" w:eastAsia="en-US"/>
              </w:rPr>
              <w:t>A</w:t>
            </w:r>
          </w:p>
        </w:tc>
        <w:tc>
          <w:tcPr>
            <w:tcW w:w="1271" w:type="dxa"/>
            <w:tcBorders>
              <w:left w:val="single" w:sz="4" w:space="0" w:color="auto"/>
              <w:right w:val="single" w:sz="4" w:space="0" w:color="auto"/>
            </w:tcBorders>
            <w:shd w:val="clear" w:color="auto" w:fill="D9E2F3" w:themeFill="accent5" w:themeFillTint="33"/>
            <w:vAlign w:val="center"/>
          </w:tcPr>
          <w:p w14:paraId="14AABC36" w14:textId="77894D11"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216</w:t>
            </w:r>
            <w:r w:rsidR="00A54B0E">
              <w:rPr>
                <w:rFonts w:ascii="Poppins" w:eastAsia="Calibri" w:hAnsi="Poppins" w:cs="Poppins"/>
                <w:bCs/>
                <w:color w:val="002060"/>
                <w:szCs w:val="21"/>
                <w:lang w:eastAsia="en-US"/>
              </w:rPr>
              <w:t>3</w:t>
            </w:r>
          </w:p>
        </w:tc>
        <w:tc>
          <w:tcPr>
            <w:tcW w:w="984" w:type="dxa"/>
            <w:tcBorders>
              <w:left w:val="single" w:sz="4" w:space="0" w:color="auto"/>
              <w:right w:val="single" w:sz="4" w:space="0" w:color="auto"/>
            </w:tcBorders>
            <w:shd w:val="clear" w:color="auto" w:fill="D9E2F3" w:themeFill="accent5" w:themeFillTint="33"/>
            <w:vAlign w:val="center"/>
          </w:tcPr>
          <w:p w14:paraId="750315D1" w14:textId="727BE515"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130</w:t>
            </w:r>
            <w:r w:rsidR="00A54B0E">
              <w:rPr>
                <w:rFonts w:ascii="Poppins" w:eastAsia="Calibri" w:hAnsi="Poppins" w:cs="Poppins"/>
                <w:bCs/>
                <w:color w:val="002060"/>
                <w:szCs w:val="21"/>
                <w:lang w:eastAsia="en-US"/>
              </w:rPr>
              <w:t>4</w:t>
            </w:r>
          </w:p>
        </w:tc>
        <w:tc>
          <w:tcPr>
            <w:tcW w:w="981" w:type="dxa"/>
            <w:tcBorders>
              <w:left w:val="single" w:sz="4" w:space="0" w:color="auto"/>
              <w:right w:val="single" w:sz="4" w:space="0" w:color="auto"/>
            </w:tcBorders>
            <w:shd w:val="clear" w:color="auto" w:fill="D9E2F3" w:themeFill="accent5" w:themeFillTint="33"/>
            <w:vAlign w:val="center"/>
          </w:tcPr>
          <w:p w14:paraId="1268E798" w14:textId="11B17C6B"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130</w:t>
            </w:r>
            <w:r w:rsidR="00A54B0E">
              <w:rPr>
                <w:rFonts w:ascii="Poppins" w:eastAsia="Calibri" w:hAnsi="Poppins" w:cs="Poppins"/>
                <w:bCs/>
                <w:color w:val="002060"/>
                <w:szCs w:val="21"/>
                <w:lang w:eastAsia="en-US"/>
              </w:rPr>
              <w:t>4</w:t>
            </w:r>
          </w:p>
        </w:tc>
        <w:tc>
          <w:tcPr>
            <w:tcW w:w="1671" w:type="dxa"/>
            <w:tcBorders>
              <w:left w:val="single" w:sz="4" w:space="0" w:color="auto"/>
              <w:right w:val="single" w:sz="4" w:space="0" w:color="auto"/>
            </w:tcBorders>
            <w:shd w:val="clear" w:color="auto" w:fill="D9E2F3" w:themeFill="accent5" w:themeFillTint="33"/>
            <w:vAlign w:val="center"/>
          </w:tcPr>
          <w:p w14:paraId="5D895EA6" w14:textId="2917EEF8"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98</w:t>
            </w:r>
            <w:r w:rsidR="00A54B0E">
              <w:rPr>
                <w:rFonts w:ascii="Poppins" w:eastAsia="Calibri" w:hAnsi="Poppins" w:cs="Poppins"/>
                <w:bCs/>
                <w:color w:val="002060"/>
                <w:szCs w:val="21"/>
                <w:lang w:eastAsia="en-US"/>
              </w:rPr>
              <w:t>2</w:t>
            </w:r>
          </w:p>
        </w:tc>
      </w:tr>
      <w:tr w:rsidR="002E798D" w:rsidRPr="00E20BAF" w14:paraId="24B0EAB6" w14:textId="77777777" w:rsidTr="00A54B0E">
        <w:trPr>
          <w:trHeight w:val="90"/>
          <w:jc w:val="center"/>
        </w:trPr>
        <w:tc>
          <w:tcPr>
            <w:tcW w:w="4143" w:type="dxa"/>
            <w:vMerge/>
            <w:tcBorders>
              <w:left w:val="single" w:sz="4" w:space="0" w:color="auto"/>
              <w:right w:val="single" w:sz="4" w:space="0" w:color="auto"/>
            </w:tcBorders>
            <w:shd w:val="clear" w:color="auto" w:fill="D9E2F3" w:themeFill="accent5" w:themeFillTint="33"/>
            <w:vAlign w:val="center"/>
          </w:tcPr>
          <w:p w14:paraId="7406C118" w14:textId="77777777" w:rsidR="002E798D" w:rsidRPr="002E798D" w:rsidRDefault="002E798D" w:rsidP="00A54B0E">
            <w:pPr>
              <w:spacing w:line="276" w:lineRule="auto"/>
              <w:jc w:val="center"/>
              <w:rPr>
                <w:rFonts w:ascii="Poppins" w:eastAsia="Calibri" w:hAnsi="Poppins" w:cs="Poppins"/>
                <w:bCs/>
                <w:color w:val="002060"/>
                <w:szCs w:val="21"/>
                <w:lang w:val="en-US" w:eastAsia="en-US"/>
              </w:rPr>
            </w:pPr>
          </w:p>
        </w:tc>
        <w:tc>
          <w:tcPr>
            <w:tcW w:w="1548" w:type="dxa"/>
            <w:tcBorders>
              <w:left w:val="single" w:sz="4" w:space="0" w:color="auto"/>
              <w:right w:val="single" w:sz="4" w:space="0" w:color="auto"/>
            </w:tcBorders>
            <w:shd w:val="clear" w:color="auto" w:fill="D9E2F3" w:themeFill="accent5" w:themeFillTint="33"/>
            <w:vAlign w:val="center"/>
          </w:tcPr>
          <w:p w14:paraId="422ABBC4" w14:textId="0BCB1918" w:rsidR="002E798D" w:rsidRDefault="002E798D" w:rsidP="00A54B0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271" w:type="dxa"/>
            <w:tcBorders>
              <w:left w:val="single" w:sz="4" w:space="0" w:color="auto"/>
              <w:right w:val="single" w:sz="4" w:space="0" w:color="auto"/>
            </w:tcBorders>
            <w:shd w:val="clear" w:color="auto" w:fill="D9E2F3" w:themeFill="accent5" w:themeFillTint="33"/>
            <w:vAlign w:val="center"/>
          </w:tcPr>
          <w:p w14:paraId="7C722664" w14:textId="3C78DF97"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295</w:t>
            </w:r>
            <w:r w:rsidR="00A54B0E">
              <w:rPr>
                <w:rFonts w:ascii="Poppins" w:eastAsia="Calibri" w:hAnsi="Poppins" w:cs="Poppins"/>
                <w:bCs/>
                <w:color w:val="002060"/>
                <w:szCs w:val="21"/>
                <w:lang w:eastAsia="en-US"/>
              </w:rPr>
              <w:t>2</w:t>
            </w:r>
          </w:p>
        </w:tc>
        <w:tc>
          <w:tcPr>
            <w:tcW w:w="984" w:type="dxa"/>
            <w:tcBorders>
              <w:left w:val="single" w:sz="4" w:space="0" w:color="auto"/>
              <w:right w:val="single" w:sz="4" w:space="0" w:color="auto"/>
            </w:tcBorders>
            <w:shd w:val="clear" w:color="auto" w:fill="D9E2F3" w:themeFill="accent5" w:themeFillTint="33"/>
            <w:vAlign w:val="center"/>
          </w:tcPr>
          <w:p w14:paraId="4237C283" w14:textId="398E96D7"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166</w:t>
            </w:r>
            <w:r w:rsidR="00A54B0E">
              <w:rPr>
                <w:rFonts w:ascii="Poppins" w:eastAsia="Calibri" w:hAnsi="Poppins" w:cs="Poppins"/>
                <w:bCs/>
                <w:color w:val="002060"/>
                <w:szCs w:val="21"/>
                <w:lang w:eastAsia="en-US"/>
              </w:rPr>
              <w:t>4</w:t>
            </w:r>
          </w:p>
        </w:tc>
        <w:tc>
          <w:tcPr>
            <w:tcW w:w="981" w:type="dxa"/>
            <w:tcBorders>
              <w:left w:val="single" w:sz="4" w:space="0" w:color="auto"/>
              <w:right w:val="single" w:sz="4" w:space="0" w:color="auto"/>
            </w:tcBorders>
            <w:shd w:val="clear" w:color="auto" w:fill="D9E2F3" w:themeFill="accent5" w:themeFillTint="33"/>
            <w:vAlign w:val="center"/>
          </w:tcPr>
          <w:p w14:paraId="702E02EA" w14:textId="24DA180D"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166</w:t>
            </w:r>
            <w:r w:rsidR="00A54B0E">
              <w:rPr>
                <w:rFonts w:ascii="Poppins" w:eastAsia="Calibri" w:hAnsi="Poppins" w:cs="Poppins"/>
                <w:bCs/>
                <w:color w:val="002060"/>
                <w:szCs w:val="21"/>
                <w:lang w:eastAsia="en-US"/>
              </w:rPr>
              <w:t>4</w:t>
            </w:r>
          </w:p>
        </w:tc>
        <w:tc>
          <w:tcPr>
            <w:tcW w:w="1671" w:type="dxa"/>
            <w:tcBorders>
              <w:left w:val="single" w:sz="4" w:space="0" w:color="auto"/>
              <w:right w:val="single" w:sz="4" w:space="0" w:color="auto"/>
            </w:tcBorders>
            <w:shd w:val="clear" w:color="auto" w:fill="D9E2F3" w:themeFill="accent5" w:themeFillTint="33"/>
            <w:vAlign w:val="center"/>
          </w:tcPr>
          <w:p w14:paraId="3032B75B" w14:textId="6173E766"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125</w:t>
            </w:r>
            <w:r w:rsidR="00A54B0E">
              <w:rPr>
                <w:rFonts w:ascii="Poppins" w:eastAsia="Calibri" w:hAnsi="Poppins" w:cs="Poppins"/>
                <w:bCs/>
                <w:color w:val="002060"/>
                <w:szCs w:val="21"/>
                <w:lang w:eastAsia="en-US"/>
              </w:rPr>
              <w:t>2</w:t>
            </w:r>
          </w:p>
        </w:tc>
      </w:tr>
      <w:tr w:rsidR="002E798D" w:rsidRPr="00E20BAF" w14:paraId="5083A2D5" w14:textId="77777777" w:rsidTr="00A54B0E">
        <w:trPr>
          <w:trHeight w:val="90"/>
          <w:jc w:val="center"/>
        </w:trPr>
        <w:tc>
          <w:tcPr>
            <w:tcW w:w="4143" w:type="dxa"/>
            <w:vMerge/>
            <w:tcBorders>
              <w:left w:val="single" w:sz="4" w:space="0" w:color="auto"/>
              <w:bottom w:val="single" w:sz="4" w:space="0" w:color="auto"/>
              <w:right w:val="single" w:sz="4" w:space="0" w:color="auto"/>
            </w:tcBorders>
            <w:shd w:val="clear" w:color="auto" w:fill="D9E2F3" w:themeFill="accent5" w:themeFillTint="33"/>
            <w:vAlign w:val="center"/>
          </w:tcPr>
          <w:p w14:paraId="14FBCAB2" w14:textId="77777777" w:rsidR="002E798D" w:rsidRPr="002E798D" w:rsidRDefault="002E798D" w:rsidP="00A54B0E">
            <w:pPr>
              <w:spacing w:line="276" w:lineRule="auto"/>
              <w:jc w:val="center"/>
              <w:rPr>
                <w:rFonts w:ascii="Poppins" w:eastAsia="Calibri" w:hAnsi="Poppins" w:cs="Poppins"/>
                <w:bCs/>
                <w:color w:val="002060"/>
                <w:szCs w:val="21"/>
                <w:lang w:val="en-US" w:eastAsia="en-US"/>
              </w:rPr>
            </w:pPr>
          </w:p>
        </w:tc>
        <w:tc>
          <w:tcPr>
            <w:tcW w:w="1548" w:type="dxa"/>
            <w:tcBorders>
              <w:left w:val="single" w:sz="4" w:space="0" w:color="auto"/>
              <w:bottom w:val="single" w:sz="4" w:space="0" w:color="auto"/>
              <w:right w:val="single" w:sz="4" w:space="0" w:color="auto"/>
            </w:tcBorders>
            <w:shd w:val="clear" w:color="auto" w:fill="D9E2F3" w:themeFill="accent5" w:themeFillTint="33"/>
            <w:vAlign w:val="center"/>
          </w:tcPr>
          <w:p w14:paraId="1A9BCDC2" w14:textId="098E71C2" w:rsidR="002E798D" w:rsidRDefault="002E798D" w:rsidP="00A54B0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271" w:type="dxa"/>
            <w:tcBorders>
              <w:left w:val="single" w:sz="4" w:space="0" w:color="auto"/>
              <w:bottom w:val="single" w:sz="4" w:space="0" w:color="auto"/>
              <w:right w:val="single" w:sz="4" w:space="0" w:color="auto"/>
            </w:tcBorders>
            <w:shd w:val="clear" w:color="auto" w:fill="D9E2F3" w:themeFill="accent5" w:themeFillTint="33"/>
            <w:vAlign w:val="center"/>
          </w:tcPr>
          <w:p w14:paraId="66313CB4" w14:textId="17CE7ECF"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366</w:t>
            </w:r>
            <w:r w:rsidR="00A54B0E">
              <w:rPr>
                <w:rFonts w:ascii="Poppins" w:eastAsia="Calibri" w:hAnsi="Poppins" w:cs="Poppins"/>
                <w:bCs/>
                <w:color w:val="002060"/>
                <w:szCs w:val="21"/>
                <w:lang w:eastAsia="en-US"/>
              </w:rPr>
              <w:t>5</w:t>
            </w:r>
          </w:p>
        </w:tc>
        <w:tc>
          <w:tcPr>
            <w:tcW w:w="984" w:type="dxa"/>
            <w:tcBorders>
              <w:left w:val="single" w:sz="4" w:space="0" w:color="auto"/>
              <w:bottom w:val="single" w:sz="4" w:space="0" w:color="auto"/>
              <w:right w:val="single" w:sz="4" w:space="0" w:color="auto"/>
            </w:tcBorders>
            <w:shd w:val="clear" w:color="auto" w:fill="D9E2F3" w:themeFill="accent5" w:themeFillTint="33"/>
            <w:vAlign w:val="center"/>
          </w:tcPr>
          <w:p w14:paraId="09F2AC32" w14:textId="1B69B2E5"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203</w:t>
            </w:r>
            <w:r w:rsidR="00A54B0E">
              <w:rPr>
                <w:rFonts w:ascii="Poppins" w:eastAsia="Calibri" w:hAnsi="Poppins" w:cs="Poppins"/>
                <w:bCs/>
                <w:color w:val="002060"/>
                <w:szCs w:val="21"/>
                <w:lang w:eastAsia="en-US"/>
              </w:rPr>
              <w:t>4</w:t>
            </w:r>
          </w:p>
        </w:tc>
        <w:tc>
          <w:tcPr>
            <w:tcW w:w="981" w:type="dxa"/>
            <w:tcBorders>
              <w:left w:val="single" w:sz="4" w:space="0" w:color="auto"/>
              <w:bottom w:val="single" w:sz="4" w:space="0" w:color="auto"/>
              <w:right w:val="single" w:sz="4" w:space="0" w:color="auto"/>
            </w:tcBorders>
            <w:shd w:val="clear" w:color="auto" w:fill="D9E2F3" w:themeFill="accent5" w:themeFillTint="33"/>
            <w:vAlign w:val="center"/>
          </w:tcPr>
          <w:p w14:paraId="3DC4B5BC" w14:textId="67A9BCA0"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203</w:t>
            </w:r>
            <w:r w:rsidR="00A54B0E">
              <w:rPr>
                <w:rFonts w:ascii="Poppins" w:eastAsia="Calibri" w:hAnsi="Poppins" w:cs="Poppins"/>
                <w:bCs/>
                <w:color w:val="002060"/>
                <w:szCs w:val="21"/>
                <w:lang w:eastAsia="en-US"/>
              </w:rPr>
              <w:t>4</w:t>
            </w:r>
          </w:p>
        </w:tc>
        <w:tc>
          <w:tcPr>
            <w:tcW w:w="1671" w:type="dxa"/>
            <w:tcBorders>
              <w:left w:val="single" w:sz="4" w:space="0" w:color="auto"/>
              <w:bottom w:val="single" w:sz="4" w:space="0" w:color="auto"/>
              <w:right w:val="single" w:sz="4" w:space="0" w:color="auto"/>
            </w:tcBorders>
            <w:shd w:val="clear" w:color="auto" w:fill="D9E2F3" w:themeFill="accent5" w:themeFillTint="33"/>
            <w:vAlign w:val="center"/>
          </w:tcPr>
          <w:p w14:paraId="3E7CB048" w14:textId="682A391D" w:rsidR="002E798D" w:rsidRPr="002E798D" w:rsidRDefault="002E798D" w:rsidP="00A54B0E">
            <w:pPr>
              <w:spacing w:line="276" w:lineRule="auto"/>
              <w:jc w:val="center"/>
              <w:rPr>
                <w:rFonts w:ascii="Poppins" w:eastAsia="Calibri" w:hAnsi="Poppins" w:cs="Poppins"/>
                <w:bCs/>
                <w:color w:val="002060"/>
                <w:szCs w:val="21"/>
                <w:lang w:eastAsia="en-US"/>
              </w:rPr>
            </w:pPr>
            <w:r w:rsidRPr="002E798D">
              <w:rPr>
                <w:rFonts w:ascii="Poppins" w:eastAsia="Calibri" w:hAnsi="Poppins" w:cs="Poppins"/>
                <w:bCs/>
                <w:color w:val="002060"/>
                <w:szCs w:val="21"/>
                <w:lang w:eastAsia="en-US"/>
              </w:rPr>
              <w:t>15</w:t>
            </w:r>
            <w:r w:rsidR="00A54B0E">
              <w:rPr>
                <w:rFonts w:ascii="Poppins" w:eastAsia="Calibri" w:hAnsi="Poppins" w:cs="Poppins"/>
                <w:bCs/>
                <w:color w:val="002060"/>
                <w:szCs w:val="21"/>
                <w:lang w:eastAsia="en-US"/>
              </w:rPr>
              <w:t>30</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0136670B"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2755374A" w14:textId="3B5D64D4" w:rsidR="00790A47" w:rsidRPr="00E20BAF" w:rsidRDefault="00790A47" w:rsidP="001B10C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78B2B79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070" w:type="dxa"/>
        <w:jc w:val="center"/>
        <w:tblLook w:val="04A0" w:firstRow="1" w:lastRow="0" w:firstColumn="1" w:lastColumn="0" w:noHBand="0" w:noVBand="1"/>
      </w:tblPr>
      <w:tblGrid>
        <w:gridCol w:w="5795"/>
        <w:gridCol w:w="1275"/>
      </w:tblGrid>
      <w:tr w:rsidR="00790A47" w:rsidRPr="00E20BAF" w14:paraId="0A3898A7" w14:textId="77777777" w:rsidTr="00F70181">
        <w:trPr>
          <w:jc w:val="center"/>
        </w:trPr>
        <w:tc>
          <w:tcPr>
            <w:tcW w:w="5795" w:type="dxa"/>
            <w:tcBorders>
              <w:top w:val="single" w:sz="4" w:space="0" w:color="auto"/>
              <w:left w:val="single" w:sz="4" w:space="0" w:color="auto"/>
              <w:bottom w:val="single" w:sz="4" w:space="0" w:color="auto"/>
              <w:right w:val="single" w:sz="4" w:space="0" w:color="auto"/>
            </w:tcBorders>
          </w:tcPr>
          <w:p w14:paraId="3A5BEDBB" w14:textId="7B39B9D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25F48218" w:rsidR="00790A47" w:rsidRPr="005F6598" w:rsidRDefault="00D13ECC" w:rsidP="001E03C0">
            <w:pPr>
              <w:spacing w:line="276" w:lineRule="auto"/>
              <w:jc w:val="center"/>
              <w:rPr>
                <w:rFonts w:ascii="Poppins" w:eastAsia="Calibri" w:hAnsi="Poppins" w:cs="Poppins"/>
                <w:bCs/>
                <w:color w:val="002060"/>
                <w:lang w:eastAsia="en-US"/>
              </w:rPr>
            </w:pPr>
            <w:r w:rsidRPr="00D13ECC">
              <w:rPr>
                <w:rFonts w:ascii="Poppins" w:eastAsia="Calibri" w:hAnsi="Poppins" w:cs="Poppins"/>
                <w:bCs/>
                <w:color w:val="002060"/>
                <w:lang w:eastAsia="en-US"/>
              </w:rPr>
              <w:t>Visita de día completo a la parte Histórica de Estambul</w:t>
            </w:r>
          </w:p>
        </w:tc>
        <w:tc>
          <w:tcPr>
            <w:tcW w:w="1275" w:type="dxa"/>
            <w:tcBorders>
              <w:left w:val="single" w:sz="4" w:space="0" w:color="auto"/>
              <w:right w:val="single" w:sz="4" w:space="0" w:color="auto"/>
            </w:tcBorders>
            <w:shd w:val="clear" w:color="auto" w:fill="D9E2F3" w:themeFill="accent5" w:themeFillTint="33"/>
            <w:vAlign w:val="center"/>
          </w:tcPr>
          <w:p w14:paraId="6EB2362C" w14:textId="3724BB5B" w:rsidR="00790A47" w:rsidRPr="005F6598" w:rsidRDefault="00F70181" w:rsidP="00BF76FB">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194</w:t>
            </w:r>
          </w:p>
        </w:tc>
      </w:tr>
      <w:tr w:rsidR="00D13ECC" w:rsidRPr="00E20BAF" w14:paraId="4D47FCC0"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2A1FB2" w14:textId="02F98458" w:rsidR="00D13ECC" w:rsidRPr="00D13ECC" w:rsidRDefault="00D13ECC"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w:t>
            </w:r>
            <w:r w:rsidRPr="00D13ECC">
              <w:rPr>
                <w:rFonts w:ascii="Poppins" w:eastAsia="Calibri" w:hAnsi="Poppins" w:cs="Poppins"/>
                <w:bCs/>
                <w:color w:val="002060"/>
                <w:lang w:eastAsia="en-US"/>
              </w:rPr>
              <w:t>isita con Almuerzo a la parte asiática</w:t>
            </w:r>
            <w:r>
              <w:rPr>
                <w:rFonts w:ascii="Poppins" w:eastAsia="Calibri" w:hAnsi="Poppins" w:cs="Poppins"/>
                <w:bCs/>
                <w:color w:val="002060"/>
                <w:lang w:eastAsia="en-US"/>
              </w:rPr>
              <w:t xml:space="preserve"> de Estambul </w:t>
            </w:r>
          </w:p>
        </w:tc>
        <w:tc>
          <w:tcPr>
            <w:tcW w:w="1275" w:type="dxa"/>
            <w:tcBorders>
              <w:left w:val="single" w:sz="4" w:space="0" w:color="auto"/>
              <w:right w:val="single" w:sz="4" w:space="0" w:color="auto"/>
            </w:tcBorders>
            <w:shd w:val="clear" w:color="auto" w:fill="D9E2F3" w:themeFill="accent5" w:themeFillTint="33"/>
            <w:vAlign w:val="center"/>
          </w:tcPr>
          <w:p w14:paraId="6A0E9A72" w14:textId="47C71C07" w:rsidR="00D13ECC" w:rsidRPr="005F6598" w:rsidRDefault="00B47B2D" w:rsidP="00BF76FB">
            <w:pPr>
              <w:spacing w:line="276" w:lineRule="auto"/>
              <w:jc w:val="center"/>
              <w:rPr>
                <w:rFonts w:ascii="Poppins" w:hAnsi="Poppins" w:cs="Poppins"/>
                <w:color w:val="002060"/>
              </w:rPr>
            </w:pPr>
            <w:r>
              <w:rPr>
                <w:rFonts w:ascii="Poppins" w:hAnsi="Poppins" w:cs="Poppins"/>
                <w:color w:val="002060"/>
              </w:rPr>
              <w:t>110</w:t>
            </w:r>
          </w:p>
        </w:tc>
      </w:tr>
      <w:tr w:rsidR="00D13ECC" w:rsidRPr="00E20BAF" w14:paraId="7FBBB3F5"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18203" w14:textId="4C95013D" w:rsidR="00D13ECC" w:rsidRDefault="00D13ECC" w:rsidP="001E03C0">
            <w:pPr>
              <w:spacing w:line="276" w:lineRule="auto"/>
              <w:jc w:val="center"/>
              <w:rPr>
                <w:rFonts w:ascii="Poppins" w:eastAsia="Calibri" w:hAnsi="Poppins" w:cs="Poppins"/>
                <w:bCs/>
                <w:color w:val="002060"/>
                <w:lang w:eastAsia="en-US"/>
              </w:rPr>
            </w:pPr>
            <w:r w:rsidRPr="00D13ECC">
              <w:rPr>
                <w:rFonts w:ascii="Poppins" w:eastAsia="Calibri" w:hAnsi="Poppins" w:cs="Poppins"/>
                <w:bCs/>
                <w:color w:val="002060"/>
                <w:lang w:eastAsia="en-US"/>
              </w:rPr>
              <w:t>Safari en Jeep por Capadocia</w:t>
            </w:r>
          </w:p>
        </w:tc>
        <w:tc>
          <w:tcPr>
            <w:tcW w:w="1275" w:type="dxa"/>
            <w:tcBorders>
              <w:left w:val="single" w:sz="4" w:space="0" w:color="auto"/>
              <w:right w:val="single" w:sz="4" w:space="0" w:color="auto"/>
            </w:tcBorders>
            <w:shd w:val="clear" w:color="auto" w:fill="D9E2F3" w:themeFill="accent5" w:themeFillTint="33"/>
            <w:vAlign w:val="center"/>
          </w:tcPr>
          <w:p w14:paraId="3F85813C" w14:textId="2AA9FD98" w:rsidR="00D13ECC" w:rsidRPr="005F6598" w:rsidRDefault="00B47B2D" w:rsidP="00BF76FB">
            <w:pPr>
              <w:spacing w:line="276" w:lineRule="auto"/>
              <w:jc w:val="center"/>
              <w:rPr>
                <w:rFonts w:ascii="Poppins" w:hAnsi="Poppins" w:cs="Poppins"/>
                <w:color w:val="002060"/>
              </w:rPr>
            </w:pPr>
            <w:r>
              <w:rPr>
                <w:rFonts w:ascii="Poppins" w:hAnsi="Poppins" w:cs="Poppins"/>
                <w:color w:val="002060"/>
              </w:rPr>
              <w:t>116</w:t>
            </w:r>
          </w:p>
        </w:tc>
      </w:tr>
      <w:tr w:rsidR="00D13ECC" w:rsidRPr="00E20BAF" w14:paraId="7B3E6955"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5E30BA" w14:textId="011CE182" w:rsidR="00D13ECC" w:rsidRPr="00D13ECC" w:rsidRDefault="00D13ECC" w:rsidP="001E03C0">
            <w:pPr>
              <w:spacing w:line="276" w:lineRule="auto"/>
              <w:jc w:val="center"/>
              <w:rPr>
                <w:rFonts w:ascii="Poppins" w:eastAsia="Calibri" w:hAnsi="Poppins" w:cs="Poppins"/>
                <w:bCs/>
                <w:color w:val="002060"/>
                <w:lang w:eastAsia="en-US"/>
              </w:rPr>
            </w:pPr>
            <w:r w:rsidRPr="00D13ECC">
              <w:rPr>
                <w:rFonts w:ascii="Poppins" w:eastAsia="Calibri" w:hAnsi="Poppins" w:cs="Poppins"/>
                <w:bCs/>
                <w:color w:val="002060"/>
                <w:lang w:eastAsia="en-US"/>
              </w:rPr>
              <w:t>Visita al Dubái Moderno con Almuerzo</w:t>
            </w:r>
          </w:p>
        </w:tc>
        <w:tc>
          <w:tcPr>
            <w:tcW w:w="1275" w:type="dxa"/>
            <w:tcBorders>
              <w:left w:val="single" w:sz="4" w:space="0" w:color="auto"/>
              <w:right w:val="single" w:sz="4" w:space="0" w:color="auto"/>
            </w:tcBorders>
            <w:shd w:val="clear" w:color="auto" w:fill="D9E2F3" w:themeFill="accent5" w:themeFillTint="33"/>
            <w:vAlign w:val="center"/>
          </w:tcPr>
          <w:p w14:paraId="4F7FF748" w14:textId="42CEC45E" w:rsidR="00D13ECC" w:rsidRPr="005F6598" w:rsidRDefault="00B47B2D" w:rsidP="00BF76FB">
            <w:pPr>
              <w:spacing w:line="276" w:lineRule="auto"/>
              <w:jc w:val="center"/>
              <w:rPr>
                <w:rFonts w:ascii="Poppins" w:hAnsi="Poppins" w:cs="Poppins"/>
                <w:color w:val="002060"/>
              </w:rPr>
            </w:pPr>
            <w:r>
              <w:rPr>
                <w:rFonts w:ascii="Poppins" w:hAnsi="Poppins" w:cs="Poppins"/>
                <w:color w:val="002060"/>
              </w:rPr>
              <w:t>161</w:t>
            </w:r>
          </w:p>
        </w:tc>
      </w:tr>
      <w:tr w:rsidR="00D13ECC" w:rsidRPr="00E20BAF" w14:paraId="36E523CA"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E1133" w14:textId="32639DDB" w:rsidR="00D13ECC" w:rsidRPr="00D13ECC" w:rsidRDefault="00D13ECC" w:rsidP="001E03C0">
            <w:pPr>
              <w:spacing w:line="276" w:lineRule="auto"/>
              <w:jc w:val="center"/>
              <w:rPr>
                <w:rFonts w:ascii="Poppins" w:eastAsia="Calibri" w:hAnsi="Poppins" w:cs="Poppins"/>
                <w:bCs/>
                <w:color w:val="002060"/>
                <w:lang w:eastAsia="en-US"/>
              </w:rPr>
            </w:pPr>
            <w:r w:rsidRPr="00D13ECC">
              <w:rPr>
                <w:rFonts w:ascii="Poppins" w:eastAsia="Calibri" w:hAnsi="Poppins" w:cs="Poppins"/>
                <w:bCs/>
                <w:color w:val="002060"/>
                <w:lang w:eastAsia="en-US"/>
              </w:rPr>
              <w:t>Safari por el Desierto de Dubái</w:t>
            </w:r>
            <w:r w:rsidR="00F70181">
              <w:rPr>
                <w:rFonts w:ascii="Poppins" w:eastAsia="Calibri" w:hAnsi="Poppins" w:cs="Poppins"/>
                <w:bCs/>
                <w:color w:val="002060"/>
                <w:lang w:eastAsia="en-US"/>
              </w:rPr>
              <w:t xml:space="preserve"> con Cena Árabe </w:t>
            </w:r>
          </w:p>
        </w:tc>
        <w:tc>
          <w:tcPr>
            <w:tcW w:w="1275" w:type="dxa"/>
            <w:tcBorders>
              <w:left w:val="single" w:sz="4" w:space="0" w:color="auto"/>
              <w:right w:val="single" w:sz="4" w:space="0" w:color="auto"/>
            </w:tcBorders>
            <w:shd w:val="clear" w:color="auto" w:fill="D9E2F3" w:themeFill="accent5" w:themeFillTint="33"/>
            <w:vAlign w:val="center"/>
          </w:tcPr>
          <w:p w14:paraId="30869A95" w14:textId="47FD8F8D" w:rsidR="00D13ECC" w:rsidRPr="005F6598" w:rsidRDefault="00B47B2D" w:rsidP="00BF76FB">
            <w:pPr>
              <w:spacing w:line="276" w:lineRule="auto"/>
              <w:jc w:val="center"/>
              <w:rPr>
                <w:rFonts w:ascii="Poppins" w:hAnsi="Poppins" w:cs="Poppins"/>
                <w:color w:val="002060"/>
              </w:rPr>
            </w:pPr>
            <w:r>
              <w:rPr>
                <w:rFonts w:ascii="Poppins" w:hAnsi="Poppins" w:cs="Poppins"/>
                <w:color w:val="002060"/>
              </w:rPr>
              <w:t>97</w:t>
            </w:r>
          </w:p>
        </w:tc>
      </w:tr>
      <w:tr w:rsidR="00D13ECC" w:rsidRPr="00E20BAF" w14:paraId="07C480A1" w14:textId="77777777" w:rsidTr="00F70181">
        <w:trPr>
          <w:trHeight w:val="90"/>
          <w:jc w:val="center"/>
        </w:trPr>
        <w:tc>
          <w:tcPr>
            <w:tcW w:w="5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CC084" w14:textId="61A25DE6" w:rsidR="00D13ECC" w:rsidRPr="00D13ECC" w:rsidRDefault="00D13ECC" w:rsidP="001E03C0">
            <w:pPr>
              <w:spacing w:line="276" w:lineRule="auto"/>
              <w:jc w:val="center"/>
              <w:rPr>
                <w:rFonts w:ascii="Poppins" w:eastAsia="Calibri" w:hAnsi="Poppins" w:cs="Poppins"/>
                <w:bCs/>
                <w:color w:val="002060"/>
                <w:lang w:eastAsia="en-US"/>
              </w:rPr>
            </w:pPr>
            <w:r w:rsidRPr="00D13ECC">
              <w:rPr>
                <w:rFonts w:ascii="Poppins" w:eastAsia="Calibri" w:hAnsi="Poppins" w:cs="Poppins"/>
                <w:bCs/>
                <w:color w:val="002060"/>
                <w:lang w:eastAsia="en-US"/>
              </w:rPr>
              <w:t>Visita de día completo a Abu Dhabi</w:t>
            </w:r>
          </w:p>
        </w:tc>
        <w:tc>
          <w:tcPr>
            <w:tcW w:w="1275" w:type="dxa"/>
            <w:tcBorders>
              <w:left w:val="single" w:sz="4" w:space="0" w:color="auto"/>
              <w:right w:val="single" w:sz="4" w:space="0" w:color="auto"/>
            </w:tcBorders>
            <w:shd w:val="clear" w:color="auto" w:fill="D9E2F3" w:themeFill="accent5" w:themeFillTint="33"/>
            <w:vAlign w:val="center"/>
          </w:tcPr>
          <w:p w14:paraId="7B625E31" w14:textId="6AA00897" w:rsidR="00D13ECC" w:rsidRPr="005F6598" w:rsidRDefault="00B47B2D" w:rsidP="00BF76FB">
            <w:pPr>
              <w:spacing w:line="276" w:lineRule="auto"/>
              <w:jc w:val="center"/>
              <w:rPr>
                <w:rFonts w:ascii="Poppins" w:hAnsi="Poppins" w:cs="Poppins"/>
                <w:color w:val="002060"/>
              </w:rPr>
            </w:pPr>
            <w:r>
              <w:rPr>
                <w:rFonts w:ascii="Poppins" w:hAnsi="Poppins" w:cs="Poppins"/>
                <w:color w:val="002060"/>
              </w:rPr>
              <w:t>181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43B1606" w14:textId="77777777" w:rsidR="001B10CC" w:rsidRDefault="001B10CC"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08F1EDC3"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FFB3B91" w14:textId="05133B13" w:rsidR="00524306" w:rsidRPr="00524306" w:rsidRDefault="00524306" w:rsidP="005243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Aplican Suplementos en Fechas festivas</w:t>
      </w:r>
      <w:r>
        <w:rPr>
          <w:rFonts w:ascii="Poppins" w:hAnsi="Poppins" w:cs="Poppins"/>
          <w:color w:val="1F3864" w:themeColor="accent5" w:themeShade="80"/>
          <w:sz w:val="20"/>
          <w:szCs w:val="20"/>
        </w:rPr>
        <w:t xml:space="preserve">. Por favor consultar: </w:t>
      </w:r>
    </w:p>
    <w:p w14:paraId="3428E9AA" w14:textId="38A91BB0"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Año nuevo 2026-2027</w:t>
      </w:r>
    </w:p>
    <w:p w14:paraId="2098FD3F" w14:textId="5CCB44C2"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Arab Health 2026-2027</w:t>
      </w:r>
      <w:r>
        <w:rPr>
          <w:rFonts w:ascii="Poppins" w:hAnsi="Poppins" w:cs="Poppins"/>
          <w:color w:val="1F3864" w:themeColor="accent5" w:themeShade="80"/>
          <w:sz w:val="20"/>
          <w:szCs w:val="20"/>
        </w:rPr>
        <w:t xml:space="preserve"> (24 al 29 de enero) </w:t>
      </w:r>
    </w:p>
    <w:p w14:paraId="5BA927F9" w14:textId="27AFA4ED" w:rsidR="00616DD2"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sidRPr="00524306">
        <w:rPr>
          <w:rFonts w:ascii="Poppins" w:hAnsi="Poppins" w:cs="Poppins"/>
          <w:color w:val="1F3864" w:themeColor="accent5" w:themeShade="80"/>
          <w:sz w:val="20"/>
          <w:szCs w:val="20"/>
        </w:rPr>
        <w:t>Gulf</w:t>
      </w:r>
      <w:proofErr w:type="spellEnd"/>
      <w:r w:rsidRPr="00524306">
        <w:rPr>
          <w:rFonts w:ascii="Poppins" w:hAnsi="Poppins" w:cs="Poppins"/>
          <w:color w:val="1F3864" w:themeColor="accent5" w:themeShade="80"/>
          <w:sz w:val="20"/>
          <w:szCs w:val="20"/>
        </w:rPr>
        <w:t xml:space="preserve"> </w:t>
      </w:r>
      <w:proofErr w:type="spellStart"/>
      <w:r w:rsidRPr="00524306">
        <w:rPr>
          <w:rFonts w:ascii="Poppins" w:hAnsi="Poppins" w:cs="Poppins"/>
          <w:color w:val="1F3864" w:themeColor="accent5" w:themeShade="80"/>
          <w:sz w:val="20"/>
          <w:szCs w:val="20"/>
        </w:rPr>
        <w:t>Food</w:t>
      </w:r>
      <w:proofErr w:type="spellEnd"/>
      <w:r w:rsidRPr="00524306">
        <w:rPr>
          <w:rFonts w:ascii="Poppins" w:hAnsi="Poppins" w:cs="Poppins"/>
          <w:color w:val="1F3864" w:themeColor="accent5" w:themeShade="80"/>
          <w:sz w:val="20"/>
          <w:szCs w:val="20"/>
        </w:rPr>
        <w:t xml:space="preserve"> 2026-2027</w:t>
      </w:r>
      <w:r>
        <w:rPr>
          <w:rFonts w:ascii="Poppins" w:hAnsi="Poppins" w:cs="Poppins"/>
          <w:color w:val="1F3864" w:themeColor="accent5" w:themeShade="80"/>
          <w:sz w:val="20"/>
          <w:szCs w:val="20"/>
        </w:rPr>
        <w:t xml:space="preserve"> (finales de enero y principios de febrero) </w:t>
      </w:r>
    </w:p>
    <w:p w14:paraId="5E502801"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Política de niños:</w:t>
      </w:r>
    </w:p>
    <w:p w14:paraId="441B89B4" w14:textId="143D320E"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0- 6 años: gratis compartiendo la habitación con 2 adultos.</w:t>
      </w:r>
    </w:p>
    <w:p w14:paraId="6F7E98FA" w14:textId="0C6B5108"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7- 11 años pagan el 50% compartiendo la habitación con 2 adultos. Tarifa ya aplicada en la tarifa de niños mencionada.</w:t>
      </w:r>
    </w:p>
    <w:p w14:paraId="66BF9FCF" w14:textId="3C7D9767"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12 años o más pagan como adulto.</w:t>
      </w:r>
    </w:p>
    <w:p w14:paraId="6062C51A" w14:textId="1787B319" w:rsidR="00524306" w:rsidRPr="00524306" w:rsidRDefault="00524306" w:rsidP="00524306">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 xml:space="preserve">Los niños NO están exentos del pago de tickets aéreos, </w:t>
      </w:r>
      <w:proofErr w:type="spellStart"/>
      <w:r w:rsidRPr="00524306">
        <w:rPr>
          <w:rFonts w:ascii="Poppins" w:hAnsi="Poppins" w:cs="Poppins"/>
          <w:color w:val="1F3864" w:themeColor="accent5" w:themeShade="80"/>
          <w:sz w:val="20"/>
          <w:szCs w:val="20"/>
        </w:rPr>
        <w:t>ferries</w:t>
      </w:r>
      <w:proofErr w:type="spellEnd"/>
      <w:r w:rsidRPr="00524306">
        <w:rPr>
          <w:rFonts w:ascii="Poppins" w:hAnsi="Poppins" w:cs="Poppins"/>
          <w:color w:val="1F3864" w:themeColor="accent5" w:themeShade="80"/>
          <w:sz w:val="20"/>
          <w:szCs w:val="20"/>
        </w:rPr>
        <w:t xml:space="preserve"> o cruceros, si existiera en el circuito.</w:t>
      </w:r>
    </w:p>
    <w:p w14:paraId="48306EC8"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En caso de que los vuelos internacionales de llegada/salida sean al aeropuerto asiático SAW, tendrá que añadir un suplemento adicional obligatoriamente en el proceso de su reserva. Consultar tarifa.</w:t>
      </w:r>
    </w:p>
    <w:p w14:paraId="0516BD8F"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El orden del itinerario puede ser variado por motivos climáticos u operativos manteniendo siempre el mismo contenido del programa sin previo aviso, incluyendo cambios en el orden de las visitas por razones operativas, localización de hotelería, horarios de apertura y cierre de monumentos o lugares culturales, los cuáles serán informados por sus asistentes o guías en destino.</w:t>
      </w:r>
    </w:p>
    <w:p w14:paraId="5472D4B0"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Los circuitos son tours acompañado con un guía de habla hispana, el guía estará con el grupo durante el circuito y será su principal punto de contacto. Cuando esté en Estambul, podría tener diferentes guías según el día de visitas. Una vez que salgamos de Estambul hacia Ankara (circuito por el interior del país), tendrá el mismo guía para el resto del viaje.</w:t>
      </w:r>
    </w:p>
    <w:p w14:paraId="5456578D"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Al término de las visitas incluidas de Estambul (Mezquita Suleyman o Bazar de especias y Paseo por el Bósforo) no se incluye el traslado de regreso al hotel, únicamente los tours opcionales de Estambul incluyen los traslados de regreso al hotel.</w:t>
      </w:r>
    </w:p>
    <w:p w14:paraId="0F69A07B" w14:textId="77777777"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Las habitaciones son básicamente dobles, de dos camas o cama matrimonial y disponen de baño/ducha privados. Habitación triple en la mayoría de los hoteles, la cama supletoria para la tercera persona no es de igual tamaño y comodidad.</w:t>
      </w:r>
    </w:p>
    <w:p w14:paraId="6D4CFA92" w14:textId="623E4382" w:rsidR="00524306" w:rsidRPr="00524306" w:rsidRDefault="00524306" w:rsidP="00524306">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524306">
        <w:rPr>
          <w:rFonts w:ascii="Poppins" w:hAnsi="Poppins" w:cs="Poppins"/>
          <w:color w:val="1F3864" w:themeColor="accent5" w:themeShade="80"/>
          <w:sz w:val="20"/>
          <w:szCs w:val="20"/>
        </w:rPr>
        <w:t>Los traslados aeropuerto/hotel/aeropuerto son realizados por personal local por lo que no están garantizados en español (traslados de llegada y salida o traslados para vuelos contemplados en su circuito), pudiendo ser de habla inglesa o local, para cualquier problema o necesidad contacte a su asistente de habla hispana o al número de emergencias por favor. El equipo estará encantado de ayudarle.</w:t>
      </w:r>
    </w:p>
    <w:sectPr w:rsidR="00524306" w:rsidRPr="0052430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CDB32F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F69E8">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F69E8">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F91535"/>
    <w:multiLevelType w:val="hybridMultilevel"/>
    <w:tmpl w:val="719E27D0"/>
    <w:lvl w:ilvl="0" w:tplc="092A0776">
      <w:start w:val="7"/>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88B4FB6"/>
    <w:multiLevelType w:val="hybridMultilevel"/>
    <w:tmpl w:val="963AD0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07957387">
    <w:abstractNumId w:val="9"/>
  </w:num>
  <w:num w:numId="2" w16cid:durableId="1609854122">
    <w:abstractNumId w:val="0"/>
  </w:num>
  <w:num w:numId="3" w16cid:durableId="1183783892">
    <w:abstractNumId w:val="9"/>
  </w:num>
  <w:num w:numId="4" w16cid:durableId="487944823">
    <w:abstractNumId w:val="0"/>
  </w:num>
  <w:num w:numId="5" w16cid:durableId="1555463508">
    <w:abstractNumId w:val="4"/>
  </w:num>
  <w:num w:numId="6" w16cid:durableId="135032156">
    <w:abstractNumId w:val="17"/>
  </w:num>
  <w:num w:numId="7" w16cid:durableId="548612403">
    <w:abstractNumId w:val="12"/>
  </w:num>
  <w:num w:numId="8" w16cid:durableId="1757020279">
    <w:abstractNumId w:val="3"/>
  </w:num>
  <w:num w:numId="9" w16cid:durableId="1151871324">
    <w:abstractNumId w:val="5"/>
  </w:num>
  <w:num w:numId="10" w16cid:durableId="1215240899">
    <w:abstractNumId w:val="8"/>
  </w:num>
  <w:num w:numId="11" w16cid:durableId="1694527626">
    <w:abstractNumId w:val="14"/>
  </w:num>
  <w:num w:numId="12" w16cid:durableId="1590847842">
    <w:abstractNumId w:val="7"/>
  </w:num>
  <w:num w:numId="13" w16cid:durableId="1055271922">
    <w:abstractNumId w:val="9"/>
  </w:num>
  <w:num w:numId="14" w16cid:durableId="178085062">
    <w:abstractNumId w:val="12"/>
  </w:num>
  <w:num w:numId="15" w16cid:durableId="911428633">
    <w:abstractNumId w:val="11"/>
  </w:num>
  <w:num w:numId="16" w16cid:durableId="1475874771">
    <w:abstractNumId w:val="1"/>
  </w:num>
  <w:num w:numId="17" w16cid:durableId="103964348">
    <w:abstractNumId w:val="10"/>
  </w:num>
  <w:num w:numId="18" w16cid:durableId="175579150">
    <w:abstractNumId w:val="6"/>
  </w:num>
  <w:num w:numId="19" w16cid:durableId="1099257096">
    <w:abstractNumId w:val="15"/>
  </w:num>
  <w:num w:numId="20" w16cid:durableId="841243667">
    <w:abstractNumId w:val="16"/>
  </w:num>
  <w:num w:numId="21" w16cid:durableId="261112335">
    <w:abstractNumId w:val="2"/>
  </w:num>
  <w:num w:numId="22" w16cid:durableId="198234775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10CC"/>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E798D"/>
    <w:rsid w:val="002F4741"/>
    <w:rsid w:val="002F69E8"/>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24306"/>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BAE"/>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7822"/>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5EC1"/>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36B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5375"/>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4B0E"/>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47B2D"/>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3ECC"/>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0181"/>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1918</Words>
  <Characters>10554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10</cp:revision>
  <cp:lastPrinted>2015-08-28T20:23:00Z</cp:lastPrinted>
  <dcterms:created xsi:type="dcterms:W3CDTF">2024-07-30T21:05:00Z</dcterms:created>
  <dcterms:modified xsi:type="dcterms:W3CDTF">2026-01-14T16:20:00Z</dcterms:modified>
</cp:coreProperties>
</file>