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7D968182" w:rsidR="00E6309B" w:rsidRPr="00290584" w:rsidRDefault="00290584" w:rsidP="001E03C0">
      <w:pPr>
        <w:tabs>
          <w:tab w:val="left" w:pos="1741"/>
        </w:tabs>
        <w:spacing w:before="360" w:after="360" w:line="276" w:lineRule="auto"/>
        <w:jc w:val="center"/>
        <w:rPr>
          <w:rFonts w:ascii="Poppins" w:hAnsi="Poppins" w:cs="Poppins"/>
          <w:b/>
          <w:bCs/>
          <w:color w:val="1F3864" w:themeColor="accent5" w:themeShade="80"/>
          <w:sz w:val="56"/>
          <w:szCs w:val="72"/>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0CF33D1E">
                <wp:simplePos x="0" y="0"/>
                <wp:positionH relativeFrom="margin">
                  <wp:posOffset>-83185</wp:posOffset>
                </wp:positionH>
                <wp:positionV relativeFrom="paragraph">
                  <wp:posOffset>1489075</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CC35CD" id="Conector recto 3"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55pt,117.25pt" to="486.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" strokecolor="#080d40" strokeweight=".5pt">
                <v:stroke joinstyle="miter"/>
                <o:lock v:ext="edit" shapetype="f"/>
                <w10:wrap anchorx="margin"/>
              </v:line>
            </w:pict>
          </mc:Fallback>
        </mc:AlternateContent>
      </w:r>
      <w:r w:rsidRPr="00290584">
        <w:rPr>
          <w:rFonts w:ascii="Poppins" w:hAnsi="Poppins" w:cs="Poppins"/>
          <w:b/>
          <w:bCs/>
          <w:color w:val="1F3864" w:themeColor="accent5" w:themeShade="80"/>
          <w:sz w:val="56"/>
          <w:szCs w:val="72"/>
          <w:lang w:val="es-ES"/>
        </w:rPr>
        <w:t xml:space="preserve">CIRCUITO GRAN TOUR ISRAEL Y JORDANIA </w:t>
      </w:r>
    </w:p>
    <w:p w14:paraId="271530DE" w14:textId="3C8C78D6" w:rsidR="00C80FFF" w:rsidRDefault="00290584"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11</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10</w:t>
      </w:r>
      <w:r w:rsidR="00C80FFF" w:rsidRPr="00E20BAF">
        <w:rPr>
          <w:rFonts w:ascii="Poppins" w:hAnsi="Poppins" w:cs="Poppins"/>
          <w:b/>
          <w:bCs/>
          <w:color w:val="1F3864" w:themeColor="accent5" w:themeShade="80"/>
          <w:sz w:val="36"/>
          <w:szCs w:val="21"/>
          <w:lang w:val="es-ES"/>
        </w:rPr>
        <w:t xml:space="preserve"> NOCHES</w:t>
      </w:r>
    </w:p>
    <w:p w14:paraId="73007443" w14:textId="2FE74D9F" w:rsidR="00C80FFF" w:rsidRPr="00E20BAF"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290584">
        <w:rPr>
          <w:rFonts w:ascii="Poppins" w:hAnsi="Poppins" w:cs="Poppins"/>
          <w:color w:val="1F3864" w:themeColor="accent5" w:themeShade="80"/>
          <w:sz w:val="28"/>
          <w:szCs w:val="28"/>
          <w:lang w:val="es-EC"/>
        </w:rPr>
        <w:t xml:space="preserve">DESDE EL 01 DE MARZO 2026 </w:t>
      </w:r>
      <w:r w:rsidR="00B52F43" w:rsidRPr="00E20BAF">
        <w:rPr>
          <w:rFonts w:ascii="Poppins" w:hAnsi="Poppins" w:cs="Poppins"/>
          <w:color w:val="1F3864" w:themeColor="accent5" w:themeShade="80"/>
          <w:sz w:val="28"/>
          <w:szCs w:val="28"/>
          <w:lang w:val="es-EC"/>
        </w:rPr>
        <w:t xml:space="preserve">HASTA EL </w:t>
      </w:r>
      <w:r w:rsidR="00290584">
        <w:rPr>
          <w:rFonts w:ascii="Poppins" w:hAnsi="Poppins" w:cs="Poppins"/>
          <w:color w:val="1F3864" w:themeColor="accent5" w:themeShade="80"/>
          <w:sz w:val="28"/>
          <w:szCs w:val="28"/>
          <w:lang w:val="es-EC"/>
        </w:rPr>
        <w:t>28</w:t>
      </w:r>
      <w:r w:rsidR="00B52F43" w:rsidRPr="00E20BAF">
        <w:rPr>
          <w:rFonts w:ascii="Poppins" w:hAnsi="Poppins" w:cs="Poppins"/>
          <w:color w:val="1F3864" w:themeColor="accent5" w:themeShade="80"/>
          <w:sz w:val="28"/>
          <w:szCs w:val="28"/>
          <w:lang w:val="es-EC"/>
        </w:rPr>
        <w:t xml:space="preserve"> DE </w:t>
      </w:r>
      <w:r w:rsidR="00290584">
        <w:rPr>
          <w:rFonts w:ascii="Poppins" w:hAnsi="Poppins" w:cs="Poppins"/>
          <w:color w:val="1F3864" w:themeColor="accent5" w:themeShade="80"/>
          <w:sz w:val="28"/>
          <w:szCs w:val="28"/>
          <w:lang w:val="es-EC"/>
        </w:rPr>
        <w:t xml:space="preserve">FEBRERO </w:t>
      </w:r>
      <w:r w:rsidRPr="00E20BAF">
        <w:rPr>
          <w:rFonts w:ascii="Poppins" w:hAnsi="Poppins" w:cs="Poppins"/>
          <w:color w:val="1F3864" w:themeColor="accent5" w:themeShade="80"/>
          <w:sz w:val="28"/>
          <w:szCs w:val="28"/>
          <w:lang w:val="es-EC"/>
        </w:rPr>
        <w:t>202</w:t>
      </w:r>
      <w:r w:rsidR="00290584">
        <w:rPr>
          <w:rFonts w:ascii="Poppins" w:hAnsi="Poppins" w:cs="Poppins"/>
          <w:color w:val="1F3864" w:themeColor="accent5" w:themeShade="80"/>
          <w:sz w:val="28"/>
          <w:szCs w:val="28"/>
          <w:lang w:val="es-EC"/>
        </w:rPr>
        <w:t>7</w:t>
      </w:r>
    </w:p>
    <w:p w14:paraId="73791058" w14:textId="3AA5F6F2" w:rsidR="00C80FFF" w:rsidRPr="00D57971" w:rsidRDefault="00C80FFF" w:rsidP="001E03C0">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290584">
        <w:rPr>
          <w:rFonts w:ascii="Poppins" w:hAnsi="Poppins" w:cs="Poppins"/>
          <w:b/>
          <w:bCs/>
          <w:color w:val="1F3864" w:themeColor="accent5" w:themeShade="80"/>
          <w:sz w:val="24"/>
          <w:szCs w:val="24"/>
          <w:lang w:val="es-EC"/>
        </w:rPr>
        <w:t>GARANTIZADAS LOS DOMINGOS</w:t>
      </w:r>
    </w:p>
    <w:p w14:paraId="73595A78" w14:textId="3EC6DD22"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3A851CAC" w14:textId="57E14F7B" w:rsidR="00C80FFF" w:rsidRPr="002B6CDA" w:rsidRDefault="00C80FFF"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 xml:space="preserve">Traslados </w:t>
      </w:r>
      <w:r w:rsidR="00A4202D">
        <w:rPr>
          <w:rFonts w:ascii="Poppins" w:hAnsi="Poppins" w:cs="Poppins"/>
          <w:bCs/>
          <w:color w:val="1F3864" w:themeColor="accent5" w:themeShade="80"/>
          <w:sz w:val="20"/>
          <w:szCs w:val="20"/>
        </w:rPr>
        <w:t xml:space="preserve">en regular al </w:t>
      </w:r>
      <w:r w:rsidRPr="002B6CDA">
        <w:rPr>
          <w:rFonts w:ascii="Poppins" w:hAnsi="Poppins" w:cs="Poppins"/>
          <w:bCs/>
          <w:color w:val="1F3864" w:themeColor="accent5" w:themeShade="80"/>
          <w:sz w:val="20"/>
          <w:szCs w:val="20"/>
        </w:rPr>
        <w:t>Aeropuerto</w:t>
      </w:r>
      <w:r w:rsidR="00F0389E" w:rsidRPr="002B6CDA">
        <w:rPr>
          <w:rFonts w:ascii="Poppins" w:hAnsi="Poppins" w:cs="Poppins"/>
          <w:bCs/>
          <w:color w:val="1F3864" w:themeColor="accent5" w:themeShade="80"/>
          <w:sz w:val="20"/>
          <w:szCs w:val="20"/>
        </w:rPr>
        <w:t xml:space="preserve"> </w:t>
      </w:r>
      <w:r w:rsidR="00A4202D" w:rsidRPr="00A4202D">
        <w:rPr>
          <w:rFonts w:ascii="Poppins" w:hAnsi="Poppins" w:cs="Poppins"/>
          <w:bCs/>
          <w:color w:val="1F3864" w:themeColor="accent5" w:themeShade="80"/>
          <w:sz w:val="20"/>
          <w:szCs w:val="20"/>
        </w:rPr>
        <w:t xml:space="preserve">Ben </w:t>
      </w:r>
      <w:proofErr w:type="spellStart"/>
      <w:r w:rsidR="00A4202D" w:rsidRPr="00A4202D">
        <w:rPr>
          <w:rFonts w:ascii="Poppins" w:hAnsi="Poppins" w:cs="Poppins"/>
          <w:bCs/>
          <w:color w:val="1F3864" w:themeColor="accent5" w:themeShade="80"/>
          <w:sz w:val="20"/>
          <w:szCs w:val="20"/>
        </w:rPr>
        <w:t>Gurion</w:t>
      </w:r>
      <w:proofErr w:type="spellEnd"/>
      <w:r w:rsidR="00F0389E" w:rsidRPr="002B6CDA">
        <w:rPr>
          <w:rFonts w:ascii="Poppins" w:hAnsi="Poppins" w:cs="Poppins"/>
          <w:bCs/>
          <w:color w:val="1F3864" w:themeColor="accent5" w:themeShade="80"/>
          <w:sz w:val="20"/>
          <w:szCs w:val="20"/>
        </w:rPr>
        <w:t>–</w:t>
      </w:r>
      <w:r w:rsidRPr="002B6CDA">
        <w:rPr>
          <w:rFonts w:ascii="Poppins" w:hAnsi="Poppins" w:cs="Poppins"/>
          <w:bCs/>
          <w:color w:val="1F3864" w:themeColor="accent5" w:themeShade="80"/>
          <w:sz w:val="20"/>
          <w:szCs w:val="20"/>
        </w:rPr>
        <w:t xml:space="preserve"> Hotel</w:t>
      </w:r>
      <w:r w:rsidR="00F0389E" w:rsidRPr="002B6CDA">
        <w:rPr>
          <w:rFonts w:ascii="Poppins" w:hAnsi="Poppins" w:cs="Poppins"/>
          <w:bCs/>
          <w:color w:val="1F3864" w:themeColor="accent5" w:themeShade="80"/>
          <w:sz w:val="20"/>
          <w:szCs w:val="20"/>
        </w:rPr>
        <w:t xml:space="preserve"> </w:t>
      </w:r>
      <w:r w:rsidR="00A4202D" w:rsidRPr="00A4202D">
        <w:rPr>
          <w:rFonts w:ascii="Poppins" w:hAnsi="Poppins" w:cs="Poppins"/>
          <w:bCs/>
          <w:color w:val="1F3864" w:themeColor="accent5" w:themeShade="80"/>
          <w:sz w:val="20"/>
          <w:szCs w:val="20"/>
        </w:rPr>
        <w:t>de Tel Aviv</w:t>
      </w:r>
      <w:r w:rsidR="00A4202D" w:rsidRPr="002B6CDA">
        <w:rPr>
          <w:rFonts w:ascii="Poppins" w:hAnsi="Poppins" w:cs="Poppins"/>
          <w:bCs/>
          <w:color w:val="1F3864" w:themeColor="accent5" w:themeShade="80"/>
          <w:sz w:val="20"/>
          <w:szCs w:val="20"/>
        </w:rPr>
        <w:t xml:space="preserve"> </w:t>
      </w:r>
      <w:r w:rsidR="00616DD2" w:rsidRPr="002B6CDA">
        <w:rPr>
          <w:rFonts w:ascii="Poppins" w:hAnsi="Poppins" w:cs="Poppins"/>
          <w:bCs/>
          <w:color w:val="1F3864" w:themeColor="accent5" w:themeShade="80"/>
          <w:sz w:val="20"/>
          <w:szCs w:val="20"/>
        </w:rPr>
        <w:t>–</w:t>
      </w:r>
      <w:r w:rsidR="00F0389E" w:rsidRPr="002B6CDA">
        <w:rPr>
          <w:rFonts w:ascii="Poppins" w:hAnsi="Poppins" w:cs="Poppins"/>
          <w:bCs/>
          <w:color w:val="1F3864" w:themeColor="accent5" w:themeShade="80"/>
          <w:sz w:val="20"/>
          <w:szCs w:val="20"/>
        </w:rPr>
        <w:t xml:space="preserve"> Aeropuerto</w:t>
      </w:r>
      <w:r w:rsidR="00616DD2" w:rsidRPr="002B6CDA">
        <w:rPr>
          <w:rFonts w:ascii="Poppins" w:hAnsi="Poppins" w:cs="Poppins"/>
          <w:bCs/>
          <w:color w:val="1F3864" w:themeColor="accent5" w:themeShade="80"/>
          <w:sz w:val="20"/>
          <w:szCs w:val="20"/>
        </w:rPr>
        <w:t xml:space="preserve"> </w:t>
      </w:r>
      <w:r w:rsidR="00A4202D" w:rsidRPr="00A4202D">
        <w:rPr>
          <w:rFonts w:ascii="Poppins" w:hAnsi="Poppins" w:cs="Poppins"/>
          <w:bCs/>
          <w:color w:val="1F3864" w:themeColor="accent5" w:themeShade="80"/>
          <w:sz w:val="20"/>
          <w:szCs w:val="20"/>
        </w:rPr>
        <w:t xml:space="preserve">de Amman o a la frontera Puente </w:t>
      </w:r>
      <w:proofErr w:type="spellStart"/>
      <w:r w:rsidR="00A4202D" w:rsidRPr="00A4202D">
        <w:rPr>
          <w:rFonts w:ascii="Poppins" w:hAnsi="Poppins" w:cs="Poppins"/>
          <w:bCs/>
          <w:color w:val="1F3864" w:themeColor="accent5" w:themeShade="80"/>
          <w:sz w:val="20"/>
          <w:szCs w:val="20"/>
        </w:rPr>
        <w:t>Allenby</w:t>
      </w:r>
      <w:proofErr w:type="spellEnd"/>
      <w:r w:rsidR="00A4202D" w:rsidRPr="00A4202D">
        <w:rPr>
          <w:rFonts w:ascii="Poppins" w:hAnsi="Poppins" w:cs="Poppins"/>
          <w:bCs/>
          <w:color w:val="1F3864" w:themeColor="accent5" w:themeShade="80"/>
          <w:sz w:val="20"/>
          <w:szCs w:val="20"/>
        </w:rPr>
        <w:t xml:space="preserve"> (lado jordano)</w:t>
      </w:r>
    </w:p>
    <w:p w14:paraId="5A48F84D" w14:textId="77777777" w:rsidR="00A4202D" w:rsidRPr="00A4202D" w:rsidRDefault="00A4202D" w:rsidP="00A4202D">
      <w:pPr>
        <w:pStyle w:val="Prrafodelista"/>
        <w:numPr>
          <w:ilvl w:val="0"/>
          <w:numId w:val="13"/>
        </w:numPr>
        <w:rPr>
          <w:rFonts w:ascii="Poppins" w:hAnsi="Poppins" w:cs="Poppins"/>
          <w:bCs/>
          <w:color w:val="1F3864" w:themeColor="accent5" w:themeShade="80"/>
          <w:sz w:val="20"/>
          <w:szCs w:val="20"/>
        </w:rPr>
      </w:pPr>
      <w:r w:rsidRPr="00A4202D">
        <w:rPr>
          <w:rFonts w:ascii="Poppins" w:hAnsi="Poppins" w:cs="Poppins"/>
          <w:bCs/>
          <w:color w:val="1F3864" w:themeColor="accent5" w:themeShade="80"/>
          <w:sz w:val="20"/>
          <w:szCs w:val="20"/>
        </w:rPr>
        <w:t>10</w:t>
      </w:r>
      <w:r w:rsidR="00C80FFF" w:rsidRPr="00A4202D">
        <w:rPr>
          <w:rFonts w:ascii="Poppins" w:hAnsi="Poppins" w:cs="Poppins"/>
          <w:bCs/>
          <w:color w:val="1F3864" w:themeColor="accent5" w:themeShade="80"/>
          <w:sz w:val="20"/>
          <w:szCs w:val="20"/>
        </w:rPr>
        <w:t xml:space="preserve"> noches de alojamiento </w:t>
      </w:r>
      <w:r w:rsidRPr="00A4202D">
        <w:rPr>
          <w:rFonts w:ascii="Poppins" w:hAnsi="Poppins" w:cs="Poppins"/>
          <w:bCs/>
          <w:color w:val="1F3864" w:themeColor="accent5" w:themeShade="80"/>
          <w:sz w:val="20"/>
          <w:szCs w:val="20"/>
        </w:rPr>
        <w:t xml:space="preserve">en hoteles de la categoría elegida </w:t>
      </w:r>
    </w:p>
    <w:p w14:paraId="6D097644" w14:textId="75425EAE" w:rsidR="00C80FFF" w:rsidRDefault="00C80FFF"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Desayun</w:t>
      </w:r>
      <w:r w:rsidR="00A4202D">
        <w:rPr>
          <w:rFonts w:ascii="Poppins" w:hAnsi="Poppins" w:cs="Poppins"/>
          <w:bCs/>
          <w:color w:val="1F3864" w:themeColor="accent5" w:themeShade="80"/>
          <w:sz w:val="20"/>
          <w:szCs w:val="20"/>
        </w:rPr>
        <w:t xml:space="preserve">os </w:t>
      </w:r>
      <w:proofErr w:type="spellStart"/>
      <w:r w:rsidR="00A4202D">
        <w:rPr>
          <w:rFonts w:ascii="Poppins" w:hAnsi="Poppins" w:cs="Poppins"/>
          <w:bCs/>
          <w:color w:val="1F3864" w:themeColor="accent5" w:themeShade="80"/>
          <w:sz w:val="20"/>
          <w:szCs w:val="20"/>
        </w:rPr>
        <w:t>buffets</w:t>
      </w:r>
      <w:proofErr w:type="spellEnd"/>
    </w:p>
    <w:p w14:paraId="3B1AC672" w14:textId="77777777" w:rsidR="00A4202D" w:rsidRPr="00A4202D" w:rsidRDefault="00A4202D" w:rsidP="00A4202D">
      <w:pPr>
        <w:pStyle w:val="Prrafodelista"/>
        <w:numPr>
          <w:ilvl w:val="0"/>
          <w:numId w:val="13"/>
        </w:numPr>
        <w:rPr>
          <w:rFonts w:ascii="Poppins" w:hAnsi="Poppins" w:cs="Poppins"/>
          <w:bCs/>
          <w:color w:val="1F3864" w:themeColor="accent5" w:themeShade="80"/>
          <w:sz w:val="20"/>
          <w:szCs w:val="20"/>
        </w:rPr>
      </w:pPr>
      <w:r w:rsidRPr="00A4202D">
        <w:rPr>
          <w:rFonts w:ascii="Poppins" w:hAnsi="Poppins" w:cs="Poppins"/>
          <w:bCs/>
          <w:color w:val="1F3864" w:themeColor="accent5" w:themeShade="80"/>
          <w:sz w:val="20"/>
          <w:szCs w:val="20"/>
        </w:rPr>
        <w:t>05 cenas en los hoteles de Galilea y Jordania</w:t>
      </w:r>
    </w:p>
    <w:p w14:paraId="2C45ED06" w14:textId="431CB7DD" w:rsidR="00A4202D" w:rsidRPr="00A4202D" w:rsidRDefault="00A4202D" w:rsidP="00A4202D">
      <w:pPr>
        <w:pStyle w:val="Prrafodelista"/>
        <w:numPr>
          <w:ilvl w:val="0"/>
          <w:numId w:val="13"/>
        </w:numPr>
        <w:spacing w:after="0" w:line="276" w:lineRule="auto"/>
        <w:rPr>
          <w:rFonts w:ascii="Poppins" w:hAnsi="Poppins" w:cs="Poppins"/>
          <w:bCs/>
          <w:color w:val="1F3864" w:themeColor="accent5" w:themeShade="80"/>
          <w:sz w:val="20"/>
          <w:szCs w:val="20"/>
        </w:rPr>
      </w:pPr>
      <w:r w:rsidRPr="00A4202D">
        <w:rPr>
          <w:rFonts w:ascii="Poppins" w:hAnsi="Poppins" w:cs="Poppins"/>
          <w:bCs/>
          <w:color w:val="1F3864" w:themeColor="accent5" w:themeShade="80"/>
          <w:sz w:val="20"/>
          <w:szCs w:val="20"/>
        </w:rPr>
        <w:t>08 días de tour en Israel y Jordania de acuerdo con el itinerario adjunto</w:t>
      </w:r>
    </w:p>
    <w:p w14:paraId="11A2D7E6" w14:textId="77777777" w:rsidR="00A4202D" w:rsidRPr="00A4202D" w:rsidRDefault="00A4202D" w:rsidP="00A4202D">
      <w:pPr>
        <w:pStyle w:val="Prrafodelista"/>
        <w:numPr>
          <w:ilvl w:val="0"/>
          <w:numId w:val="13"/>
        </w:numPr>
        <w:spacing w:after="0" w:line="276" w:lineRule="auto"/>
        <w:rPr>
          <w:rFonts w:ascii="Poppins" w:hAnsi="Poppins" w:cs="Poppins"/>
          <w:bCs/>
          <w:color w:val="1F3864" w:themeColor="accent5" w:themeShade="80"/>
          <w:sz w:val="20"/>
          <w:szCs w:val="20"/>
        </w:rPr>
      </w:pPr>
      <w:r w:rsidRPr="00A4202D">
        <w:rPr>
          <w:rFonts w:ascii="Poppins" w:hAnsi="Poppins" w:cs="Poppins"/>
          <w:bCs/>
          <w:color w:val="1F3864" w:themeColor="accent5" w:themeShade="80"/>
          <w:sz w:val="20"/>
          <w:szCs w:val="20"/>
        </w:rPr>
        <w:t>Autocar de lujo con aire acondicionado</w:t>
      </w:r>
    </w:p>
    <w:p w14:paraId="2F41486E" w14:textId="77777777" w:rsidR="00A4202D" w:rsidRPr="00A4202D" w:rsidRDefault="00A4202D" w:rsidP="00A4202D">
      <w:pPr>
        <w:pStyle w:val="Prrafodelista"/>
        <w:numPr>
          <w:ilvl w:val="0"/>
          <w:numId w:val="13"/>
        </w:numPr>
        <w:spacing w:after="0" w:line="276" w:lineRule="auto"/>
        <w:rPr>
          <w:rFonts w:ascii="Poppins" w:hAnsi="Poppins" w:cs="Poppins"/>
          <w:bCs/>
          <w:color w:val="1F3864" w:themeColor="accent5" w:themeShade="80"/>
          <w:sz w:val="20"/>
          <w:szCs w:val="20"/>
        </w:rPr>
      </w:pPr>
      <w:r w:rsidRPr="00A4202D">
        <w:rPr>
          <w:rFonts w:ascii="Poppins" w:hAnsi="Poppins" w:cs="Poppins"/>
          <w:bCs/>
          <w:color w:val="1F3864" w:themeColor="accent5" w:themeShade="80"/>
          <w:sz w:val="20"/>
          <w:szCs w:val="20"/>
        </w:rPr>
        <w:t>Todas las entradas a los sitios de visita según el itinerario</w:t>
      </w:r>
    </w:p>
    <w:p w14:paraId="76846E70" w14:textId="77777777" w:rsidR="00A4202D" w:rsidRPr="00A4202D" w:rsidRDefault="00A4202D" w:rsidP="00A4202D">
      <w:pPr>
        <w:pStyle w:val="Prrafodelista"/>
        <w:numPr>
          <w:ilvl w:val="0"/>
          <w:numId w:val="13"/>
        </w:numPr>
        <w:spacing w:after="0" w:line="276" w:lineRule="auto"/>
        <w:rPr>
          <w:rFonts w:ascii="Poppins" w:hAnsi="Poppins" w:cs="Poppins"/>
          <w:bCs/>
          <w:color w:val="1F3864" w:themeColor="accent5" w:themeShade="80"/>
          <w:sz w:val="20"/>
          <w:szCs w:val="20"/>
        </w:rPr>
      </w:pPr>
      <w:r w:rsidRPr="00A4202D">
        <w:rPr>
          <w:rFonts w:ascii="Poppins" w:hAnsi="Poppins" w:cs="Poppins"/>
          <w:bCs/>
          <w:color w:val="1F3864" w:themeColor="accent5" w:themeShade="80"/>
          <w:sz w:val="20"/>
          <w:szCs w:val="20"/>
        </w:rPr>
        <w:t>Guía local de habla hispana para las visitas</w:t>
      </w:r>
    </w:p>
    <w:p w14:paraId="533667FC" w14:textId="518DADA8" w:rsidR="002B6CDA" w:rsidRPr="002B6CDA" w:rsidRDefault="00A4202D" w:rsidP="00A4202D">
      <w:pPr>
        <w:pStyle w:val="Prrafodelista"/>
        <w:numPr>
          <w:ilvl w:val="0"/>
          <w:numId w:val="13"/>
        </w:numPr>
        <w:spacing w:after="0" w:line="276" w:lineRule="auto"/>
        <w:rPr>
          <w:rFonts w:ascii="Poppins" w:hAnsi="Poppins" w:cs="Poppins"/>
          <w:bCs/>
          <w:color w:val="1F3864" w:themeColor="accent5" w:themeShade="80"/>
          <w:sz w:val="20"/>
          <w:szCs w:val="20"/>
        </w:rPr>
      </w:pPr>
      <w:r w:rsidRPr="00A4202D">
        <w:rPr>
          <w:rFonts w:ascii="Poppins" w:hAnsi="Poppins" w:cs="Poppins"/>
          <w:bCs/>
          <w:color w:val="1F3864" w:themeColor="accent5" w:themeShade="80"/>
          <w:sz w:val="20"/>
          <w:szCs w:val="20"/>
        </w:rPr>
        <w:t>Presentes personales a cada pasajero</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4100BDAF"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5B07B9A8"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77777777"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2AE3A2C8" w14:textId="77777777" w:rsidR="00A4202D" w:rsidRPr="00A4202D" w:rsidRDefault="00A4202D" w:rsidP="00A4202D">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A4202D">
        <w:rPr>
          <w:rFonts w:ascii="Poppins" w:hAnsi="Poppins" w:cs="Poppins"/>
          <w:bCs/>
          <w:color w:val="1F3864" w:themeColor="accent5" w:themeShade="80"/>
          <w:sz w:val="20"/>
          <w:szCs w:val="20"/>
        </w:rPr>
        <w:t>Visados, tasas de fronteras y/o aeropuertos</w:t>
      </w:r>
    </w:p>
    <w:p w14:paraId="79E8939E" w14:textId="5DF0084B" w:rsidR="00A4202D" w:rsidRDefault="00A4202D" w:rsidP="00A4202D">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A4202D">
        <w:rPr>
          <w:rFonts w:ascii="Poppins" w:hAnsi="Poppins" w:cs="Poppins"/>
          <w:bCs/>
          <w:color w:val="1F3864" w:themeColor="accent5" w:themeShade="80"/>
          <w:sz w:val="20"/>
          <w:szCs w:val="20"/>
        </w:rPr>
        <w:t xml:space="preserve">Traslado de la Frontera Puente </w:t>
      </w:r>
      <w:proofErr w:type="spellStart"/>
      <w:r w:rsidRPr="00A4202D">
        <w:rPr>
          <w:rFonts w:ascii="Poppins" w:hAnsi="Poppins" w:cs="Poppins"/>
          <w:bCs/>
          <w:color w:val="1F3864" w:themeColor="accent5" w:themeShade="80"/>
          <w:sz w:val="20"/>
          <w:szCs w:val="20"/>
        </w:rPr>
        <w:t>Allenby</w:t>
      </w:r>
      <w:proofErr w:type="spellEnd"/>
      <w:r w:rsidRPr="00A4202D">
        <w:rPr>
          <w:rFonts w:ascii="Poppins" w:hAnsi="Poppins" w:cs="Poppins"/>
          <w:bCs/>
          <w:color w:val="1F3864" w:themeColor="accent5" w:themeShade="80"/>
          <w:sz w:val="20"/>
          <w:szCs w:val="20"/>
        </w:rPr>
        <w:t xml:space="preserve"> (lado israelí) al Aeropuerto Ben </w:t>
      </w:r>
      <w:proofErr w:type="spellStart"/>
      <w:r w:rsidRPr="00A4202D">
        <w:rPr>
          <w:rFonts w:ascii="Poppins" w:hAnsi="Poppins" w:cs="Poppins"/>
          <w:bCs/>
          <w:color w:val="1F3864" w:themeColor="accent5" w:themeShade="80"/>
          <w:sz w:val="20"/>
          <w:szCs w:val="20"/>
        </w:rPr>
        <w:t>Gurion</w:t>
      </w:r>
      <w:proofErr w:type="spellEnd"/>
    </w:p>
    <w:p w14:paraId="4E4926EC" w14:textId="77777777" w:rsidR="00A4202D" w:rsidRPr="00A4202D" w:rsidRDefault="00A4202D" w:rsidP="00A4202D">
      <w:pPr>
        <w:pStyle w:val="Prrafodelista"/>
        <w:numPr>
          <w:ilvl w:val="0"/>
          <w:numId w:val="13"/>
        </w:numPr>
        <w:rPr>
          <w:rFonts w:ascii="Poppins" w:hAnsi="Poppins" w:cs="Poppins"/>
          <w:bCs/>
          <w:color w:val="1F3864" w:themeColor="accent5" w:themeShade="80"/>
          <w:sz w:val="20"/>
          <w:szCs w:val="20"/>
        </w:rPr>
      </w:pPr>
      <w:r w:rsidRPr="00A4202D">
        <w:rPr>
          <w:rFonts w:ascii="Poppins" w:hAnsi="Poppins" w:cs="Poppins"/>
          <w:bCs/>
          <w:color w:val="1F3864" w:themeColor="accent5" w:themeShade="80"/>
          <w:sz w:val="20"/>
          <w:szCs w:val="20"/>
        </w:rPr>
        <w:t>Maleteros</w:t>
      </w:r>
    </w:p>
    <w:p w14:paraId="501D5B1A" w14:textId="77777777" w:rsidR="00A4202D" w:rsidRPr="00A4202D" w:rsidRDefault="00A4202D" w:rsidP="00A4202D">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A4202D">
        <w:rPr>
          <w:rFonts w:ascii="Poppins" w:hAnsi="Poppins" w:cs="Poppins"/>
          <w:bCs/>
          <w:color w:val="1F3864" w:themeColor="accent5" w:themeShade="80"/>
          <w:sz w:val="20"/>
          <w:szCs w:val="20"/>
        </w:rPr>
        <w:t>Gastos de índole personal</w:t>
      </w:r>
    </w:p>
    <w:p w14:paraId="113CE30B" w14:textId="77777777" w:rsidR="00A4202D" w:rsidRPr="00A4202D" w:rsidRDefault="00A4202D" w:rsidP="00A4202D">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A4202D">
        <w:rPr>
          <w:rFonts w:ascii="Poppins" w:hAnsi="Poppins" w:cs="Poppins"/>
          <w:bCs/>
          <w:color w:val="1F3864" w:themeColor="accent5" w:themeShade="80"/>
          <w:sz w:val="20"/>
          <w:szCs w:val="20"/>
        </w:rPr>
        <w:t>Propinas a guías y conductores</w:t>
      </w:r>
    </w:p>
    <w:p w14:paraId="3F02701B" w14:textId="77777777" w:rsidR="00A4202D" w:rsidRDefault="00A4202D" w:rsidP="00A4202D">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A4202D">
        <w:rPr>
          <w:rFonts w:ascii="Poppins" w:hAnsi="Poppins" w:cs="Poppins"/>
          <w:bCs/>
          <w:color w:val="1F3864" w:themeColor="accent5" w:themeShade="80"/>
          <w:sz w:val="20"/>
          <w:szCs w:val="20"/>
        </w:rPr>
        <w:t>Seguro Médico</w:t>
      </w:r>
    </w:p>
    <w:p w14:paraId="43882BAA" w14:textId="77777777" w:rsidR="00A4202D" w:rsidRDefault="00A4202D" w:rsidP="00A4202D">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A</w:t>
      </w:r>
      <w:r w:rsidRPr="00A4202D">
        <w:rPr>
          <w:rFonts w:ascii="Poppins" w:hAnsi="Poppins" w:cs="Poppins"/>
          <w:bCs/>
          <w:color w:val="1F3864" w:themeColor="accent5" w:themeShade="80"/>
          <w:sz w:val="20"/>
          <w:szCs w:val="20"/>
        </w:rPr>
        <w:t xml:space="preserve">ccidentes </w:t>
      </w:r>
    </w:p>
    <w:p w14:paraId="67DED45E" w14:textId="59FFDFDD" w:rsidR="00A4202D" w:rsidRPr="00A4202D" w:rsidRDefault="00A4202D" w:rsidP="00A4202D">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D</w:t>
      </w:r>
      <w:r w:rsidRPr="00A4202D">
        <w:rPr>
          <w:rFonts w:ascii="Poppins" w:hAnsi="Poppins" w:cs="Poppins"/>
          <w:bCs/>
          <w:color w:val="1F3864" w:themeColor="accent5" w:themeShade="80"/>
          <w:sz w:val="20"/>
          <w:szCs w:val="20"/>
        </w:rPr>
        <w:t>año o perdida de maletas</w:t>
      </w:r>
    </w:p>
    <w:p w14:paraId="4AC9574A" w14:textId="12682B37" w:rsidR="00C80FFF" w:rsidRPr="002B6CD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7C26CFB5" w14:textId="54A60AE5" w:rsidR="00025965" w:rsidRDefault="00025965" w:rsidP="001E03C0">
      <w:pPr>
        <w:pStyle w:val="Sinespaciado"/>
        <w:spacing w:line="276" w:lineRule="auto"/>
        <w:rPr>
          <w:rFonts w:ascii="Poppins" w:hAnsi="Poppins" w:cs="Poppins"/>
          <w:b/>
          <w:color w:val="002060"/>
          <w:sz w:val="28"/>
          <w:szCs w:val="24"/>
          <w:u w:val="single"/>
        </w:rPr>
      </w:pPr>
    </w:p>
    <w:p w14:paraId="00FCE0BE" w14:textId="77777777" w:rsidR="00332A83" w:rsidRDefault="00332A83" w:rsidP="001E03C0">
      <w:pPr>
        <w:pStyle w:val="Sinespaciado"/>
        <w:spacing w:line="276" w:lineRule="auto"/>
        <w:rPr>
          <w:rFonts w:ascii="Poppins" w:hAnsi="Poppins" w:cs="Poppins"/>
          <w:b/>
          <w:color w:val="002060"/>
          <w:sz w:val="28"/>
          <w:szCs w:val="24"/>
          <w:u w:val="single"/>
        </w:rPr>
      </w:pPr>
    </w:p>
    <w:p w14:paraId="5E98B992" w14:textId="42489356" w:rsidR="004F7AC8" w:rsidRPr="00BF76FB" w:rsidRDefault="004F7AC8" w:rsidP="001E03C0">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lastRenderedPageBreak/>
        <w:t>PRECIO DESDE</w:t>
      </w:r>
    </w:p>
    <w:p w14:paraId="6432448A" w14:textId="2643D613"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sidR="00BF76FB">
        <w:rPr>
          <w:rFonts w:ascii="Poppins" w:hAnsi="Poppins" w:cs="Poppins"/>
          <w:bCs/>
          <w:color w:val="002060"/>
          <w:szCs w:val="21"/>
        </w:rPr>
        <w:t xml:space="preserve"> </w:t>
      </w:r>
    </w:p>
    <w:tbl>
      <w:tblPr>
        <w:tblStyle w:val="Tablaconcuadrcula"/>
        <w:tblW w:w="7126" w:type="dxa"/>
        <w:jc w:val="center"/>
        <w:tblLook w:val="04A0" w:firstRow="1" w:lastRow="0" w:firstColumn="1" w:lastColumn="0" w:noHBand="0" w:noVBand="1"/>
      </w:tblPr>
      <w:tblGrid>
        <w:gridCol w:w="1779"/>
        <w:gridCol w:w="1325"/>
        <w:gridCol w:w="2837"/>
        <w:gridCol w:w="1185"/>
      </w:tblGrid>
      <w:tr w:rsidR="00332A83" w:rsidRPr="00E20BAF" w14:paraId="6F93392B" w14:textId="77777777" w:rsidTr="00332A83">
        <w:trPr>
          <w:jc w:val="center"/>
        </w:trPr>
        <w:tc>
          <w:tcPr>
            <w:tcW w:w="1779" w:type="dxa"/>
            <w:tcBorders>
              <w:top w:val="single" w:sz="4" w:space="0" w:color="auto"/>
              <w:left w:val="single" w:sz="4" w:space="0" w:color="auto"/>
              <w:bottom w:val="single" w:sz="4" w:space="0" w:color="auto"/>
              <w:right w:val="single" w:sz="4" w:space="0" w:color="auto"/>
            </w:tcBorders>
          </w:tcPr>
          <w:p w14:paraId="3C81C938" w14:textId="54DE0CDF" w:rsidR="00332A83" w:rsidRPr="00E20BAF" w:rsidRDefault="00332A83" w:rsidP="00332A8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TEMPORADA</w:t>
            </w:r>
            <w:r w:rsidRPr="00E20BAF">
              <w:rPr>
                <w:rFonts w:ascii="Poppins" w:eastAsia="Calibri" w:hAnsi="Poppins" w:cs="Poppins"/>
                <w:b/>
                <w:color w:val="1F3864" w:themeColor="accent5" w:themeShade="80"/>
                <w:szCs w:val="21"/>
                <w:lang w:eastAsia="en-US"/>
              </w:rPr>
              <w:t xml:space="preserve"> </w:t>
            </w:r>
          </w:p>
        </w:tc>
        <w:tc>
          <w:tcPr>
            <w:tcW w:w="1325" w:type="dxa"/>
            <w:tcBorders>
              <w:top w:val="single" w:sz="4" w:space="0" w:color="auto"/>
              <w:left w:val="single" w:sz="4" w:space="0" w:color="auto"/>
              <w:bottom w:val="single" w:sz="4" w:space="0" w:color="auto"/>
              <w:right w:val="single" w:sz="4" w:space="0" w:color="auto"/>
            </w:tcBorders>
            <w:hideMark/>
          </w:tcPr>
          <w:p w14:paraId="4E81400A" w14:textId="39E562D4" w:rsidR="00332A83" w:rsidRPr="00E20BAF" w:rsidRDefault="00332A83" w:rsidP="00332A8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REGIMEN</w:t>
            </w:r>
          </w:p>
        </w:tc>
        <w:tc>
          <w:tcPr>
            <w:tcW w:w="2837" w:type="dxa"/>
            <w:tcBorders>
              <w:top w:val="single" w:sz="4" w:space="0" w:color="auto"/>
              <w:left w:val="single" w:sz="4" w:space="0" w:color="auto"/>
              <w:bottom w:val="single" w:sz="4" w:space="0" w:color="auto"/>
              <w:right w:val="single" w:sz="4" w:space="0" w:color="auto"/>
            </w:tcBorders>
          </w:tcPr>
          <w:p w14:paraId="4F82931A" w14:textId="77777777" w:rsidR="00332A83" w:rsidRPr="00E20BAF" w:rsidRDefault="00332A83" w:rsidP="00332A83">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p>
        </w:tc>
        <w:tc>
          <w:tcPr>
            <w:tcW w:w="1185" w:type="dxa"/>
            <w:tcBorders>
              <w:top w:val="single" w:sz="4" w:space="0" w:color="auto"/>
              <w:left w:val="single" w:sz="4" w:space="0" w:color="auto"/>
              <w:bottom w:val="single" w:sz="4" w:space="0" w:color="auto"/>
              <w:right w:val="single" w:sz="4" w:space="0" w:color="auto"/>
            </w:tcBorders>
            <w:hideMark/>
          </w:tcPr>
          <w:p w14:paraId="5F52339F" w14:textId="77777777" w:rsidR="00332A83" w:rsidRPr="00E20BAF" w:rsidRDefault="00332A83" w:rsidP="00332A83">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r>
      <w:tr w:rsidR="00332A83" w:rsidRPr="00E20BAF" w14:paraId="170252A0" w14:textId="77777777" w:rsidTr="00332A83">
        <w:trPr>
          <w:trHeight w:val="643"/>
          <w:jc w:val="center"/>
        </w:trPr>
        <w:tc>
          <w:tcPr>
            <w:tcW w:w="1779" w:type="dxa"/>
            <w:tcBorders>
              <w:top w:val="single" w:sz="4" w:space="0" w:color="auto"/>
              <w:left w:val="single" w:sz="4" w:space="0" w:color="auto"/>
              <w:right w:val="single" w:sz="4" w:space="0" w:color="auto"/>
            </w:tcBorders>
            <w:shd w:val="clear" w:color="auto" w:fill="D9E2F3" w:themeFill="accent5" w:themeFillTint="33"/>
            <w:vAlign w:val="center"/>
          </w:tcPr>
          <w:p w14:paraId="6442689F" w14:textId="47E3140E" w:rsidR="00332A83" w:rsidRPr="00742681" w:rsidRDefault="00332A83" w:rsidP="00332A83">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 xml:space="preserve">BAJA </w:t>
            </w:r>
          </w:p>
        </w:tc>
        <w:tc>
          <w:tcPr>
            <w:tcW w:w="1325" w:type="dxa"/>
            <w:tcBorders>
              <w:top w:val="single" w:sz="4" w:space="0" w:color="auto"/>
              <w:left w:val="single" w:sz="4" w:space="0" w:color="auto"/>
              <w:right w:val="single" w:sz="4" w:space="0" w:color="auto"/>
            </w:tcBorders>
            <w:shd w:val="clear" w:color="auto" w:fill="D9E2F3" w:themeFill="accent5" w:themeFillTint="33"/>
            <w:vAlign w:val="center"/>
            <w:hideMark/>
          </w:tcPr>
          <w:p w14:paraId="7E0521BA" w14:textId="1D9ECC74" w:rsidR="00332A83" w:rsidRPr="00742681" w:rsidRDefault="00332A83" w:rsidP="00332A83">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BB</w:t>
            </w:r>
          </w:p>
        </w:tc>
        <w:tc>
          <w:tcPr>
            <w:tcW w:w="283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FEB4B0" w14:textId="77777777" w:rsidR="00332A83" w:rsidRPr="00332A83" w:rsidRDefault="00332A83" w:rsidP="00332A83">
            <w:pPr>
              <w:spacing w:line="276" w:lineRule="auto"/>
              <w:jc w:val="center"/>
              <w:rPr>
                <w:rFonts w:ascii="Poppins" w:eastAsia="Calibri" w:hAnsi="Poppins" w:cs="Poppins"/>
                <w:bCs/>
                <w:color w:val="002060"/>
                <w:szCs w:val="20"/>
                <w:lang w:val="es-MX" w:eastAsia="en-US"/>
              </w:rPr>
            </w:pPr>
            <w:r w:rsidRPr="00332A83">
              <w:rPr>
                <w:rFonts w:ascii="Poppins" w:eastAsia="Calibri" w:hAnsi="Poppins" w:cs="Poppins"/>
                <w:bCs/>
                <w:color w:val="002060"/>
                <w:szCs w:val="20"/>
                <w:lang w:val="es-MX" w:eastAsia="en-US"/>
              </w:rPr>
              <w:t xml:space="preserve">01, 08, 15, 22, MAR.  </w:t>
            </w:r>
          </w:p>
          <w:p w14:paraId="29669131" w14:textId="77777777" w:rsidR="00332A83" w:rsidRPr="00332A83" w:rsidRDefault="00332A83" w:rsidP="00332A83">
            <w:pPr>
              <w:spacing w:line="276" w:lineRule="auto"/>
              <w:jc w:val="center"/>
              <w:rPr>
                <w:rFonts w:ascii="Poppins" w:eastAsia="Calibri" w:hAnsi="Poppins" w:cs="Poppins"/>
                <w:bCs/>
                <w:color w:val="002060"/>
                <w:szCs w:val="20"/>
                <w:lang w:val="es-MX" w:eastAsia="en-US"/>
              </w:rPr>
            </w:pPr>
            <w:r w:rsidRPr="00332A83">
              <w:rPr>
                <w:rFonts w:ascii="Poppins" w:eastAsia="Calibri" w:hAnsi="Poppins" w:cs="Poppins"/>
                <w:bCs/>
                <w:color w:val="002060"/>
                <w:szCs w:val="20"/>
                <w:lang w:val="es-MX" w:eastAsia="en-US"/>
              </w:rPr>
              <w:t xml:space="preserve">07, 14, 21, 28 JUN.  </w:t>
            </w:r>
          </w:p>
          <w:p w14:paraId="5EDCC2B1" w14:textId="77777777" w:rsidR="00332A83" w:rsidRPr="00332A83" w:rsidRDefault="00332A83" w:rsidP="00332A83">
            <w:pPr>
              <w:spacing w:line="276" w:lineRule="auto"/>
              <w:jc w:val="center"/>
              <w:rPr>
                <w:rFonts w:ascii="Poppins" w:eastAsia="Calibri" w:hAnsi="Poppins" w:cs="Poppins"/>
                <w:bCs/>
                <w:color w:val="002060"/>
                <w:szCs w:val="20"/>
                <w:lang w:val="es-MX" w:eastAsia="en-US"/>
              </w:rPr>
            </w:pPr>
            <w:r w:rsidRPr="00332A83">
              <w:rPr>
                <w:rFonts w:ascii="Poppins" w:eastAsia="Calibri" w:hAnsi="Poppins" w:cs="Poppins"/>
                <w:bCs/>
                <w:color w:val="002060"/>
                <w:szCs w:val="20"/>
                <w:lang w:val="es-MX" w:eastAsia="en-US"/>
              </w:rPr>
              <w:t xml:space="preserve">05, 12, 19, 26 JUL.  </w:t>
            </w:r>
          </w:p>
          <w:p w14:paraId="5625DB7D" w14:textId="77777777" w:rsidR="00332A83" w:rsidRPr="00332A83" w:rsidRDefault="00332A83" w:rsidP="00332A83">
            <w:pPr>
              <w:spacing w:line="276" w:lineRule="auto"/>
              <w:jc w:val="center"/>
              <w:rPr>
                <w:rFonts w:ascii="Poppins" w:eastAsia="Calibri" w:hAnsi="Poppins" w:cs="Poppins"/>
                <w:bCs/>
                <w:color w:val="002060"/>
                <w:szCs w:val="20"/>
                <w:lang w:val="es-MX" w:eastAsia="en-US"/>
              </w:rPr>
            </w:pPr>
            <w:r w:rsidRPr="00332A83">
              <w:rPr>
                <w:rFonts w:ascii="Poppins" w:eastAsia="Calibri" w:hAnsi="Poppins" w:cs="Poppins"/>
                <w:bCs/>
                <w:color w:val="002060"/>
                <w:szCs w:val="20"/>
                <w:lang w:val="es-MX" w:eastAsia="en-US"/>
              </w:rPr>
              <w:t xml:space="preserve">02, 09, 16, 23, 30 AGO.  </w:t>
            </w:r>
          </w:p>
          <w:p w14:paraId="0562266D" w14:textId="77777777" w:rsidR="00332A83" w:rsidRPr="00332A83" w:rsidRDefault="00332A83" w:rsidP="00332A83">
            <w:pPr>
              <w:spacing w:line="276" w:lineRule="auto"/>
              <w:jc w:val="center"/>
              <w:rPr>
                <w:rFonts w:ascii="Poppins" w:eastAsia="Calibri" w:hAnsi="Poppins" w:cs="Poppins"/>
                <w:bCs/>
                <w:color w:val="002060"/>
                <w:szCs w:val="20"/>
                <w:lang w:val="es-MX" w:eastAsia="en-US"/>
              </w:rPr>
            </w:pPr>
            <w:r w:rsidRPr="00332A83">
              <w:rPr>
                <w:rFonts w:ascii="Poppins" w:eastAsia="Calibri" w:hAnsi="Poppins" w:cs="Poppins"/>
                <w:bCs/>
                <w:color w:val="002060"/>
                <w:szCs w:val="20"/>
                <w:lang w:val="es-MX" w:eastAsia="en-US"/>
              </w:rPr>
              <w:t xml:space="preserve">06, 13 DIC.  </w:t>
            </w:r>
          </w:p>
          <w:p w14:paraId="2168D92C" w14:textId="77777777" w:rsidR="00332A83" w:rsidRPr="00332A83" w:rsidRDefault="00332A83" w:rsidP="00332A83">
            <w:pPr>
              <w:spacing w:line="276" w:lineRule="auto"/>
              <w:jc w:val="center"/>
              <w:rPr>
                <w:rFonts w:ascii="Poppins" w:eastAsia="Calibri" w:hAnsi="Poppins" w:cs="Poppins"/>
                <w:bCs/>
                <w:color w:val="002060"/>
                <w:szCs w:val="20"/>
                <w:lang w:val="en-US" w:eastAsia="en-US"/>
              </w:rPr>
            </w:pPr>
            <w:r w:rsidRPr="00332A83">
              <w:rPr>
                <w:rFonts w:ascii="Poppins" w:eastAsia="Calibri" w:hAnsi="Poppins" w:cs="Poppins"/>
                <w:bCs/>
                <w:color w:val="002060"/>
                <w:szCs w:val="20"/>
                <w:lang w:val="en-US" w:eastAsia="en-US"/>
              </w:rPr>
              <w:t>03, 10, 17, 24, 31 ENE. 2027</w:t>
            </w:r>
          </w:p>
          <w:p w14:paraId="25EBC732" w14:textId="4E6041F4" w:rsidR="00332A83" w:rsidRPr="00742681" w:rsidRDefault="00332A83" w:rsidP="00332A83">
            <w:pPr>
              <w:spacing w:line="276" w:lineRule="auto"/>
              <w:jc w:val="center"/>
              <w:rPr>
                <w:rFonts w:ascii="Poppins" w:eastAsia="Calibri" w:hAnsi="Poppins" w:cs="Poppins"/>
                <w:bCs/>
                <w:color w:val="002060"/>
                <w:szCs w:val="20"/>
                <w:lang w:val="en-US" w:eastAsia="en-US"/>
              </w:rPr>
            </w:pPr>
            <w:r w:rsidRPr="00332A83">
              <w:rPr>
                <w:rFonts w:ascii="Poppins" w:eastAsia="Calibri" w:hAnsi="Poppins" w:cs="Poppins"/>
                <w:bCs/>
                <w:color w:val="002060"/>
                <w:szCs w:val="20"/>
                <w:lang w:val="en-US" w:eastAsia="en-US"/>
              </w:rPr>
              <w:t>07, 14, 21 FEB.  2027</w:t>
            </w:r>
          </w:p>
        </w:tc>
        <w:tc>
          <w:tcPr>
            <w:tcW w:w="1185" w:type="dxa"/>
            <w:tcBorders>
              <w:top w:val="single" w:sz="4" w:space="0" w:color="auto"/>
              <w:left w:val="single" w:sz="4" w:space="0" w:color="auto"/>
              <w:right w:val="single" w:sz="4" w:space="0" w:color="auto"/>
            </w:tcBorders>
            <w:shd w:val="clear" w:color="auto" w:fill="D9E2F3" w:themeFill="accent5" w:themeFillTint="33"/>
            <w:vAlign w:val="center"/>
            <w:hideMark/>
          </w:tcPr>
          <w:p w14:paraId="61458EEC" w14:textId="77777777" w:rsidR="00332A83" w:rsidRPr="00742681" w:rsidRDefault="00332A83" w:rsidP="00332A83">
            <w:pPr>
              <w:spacing w:line="276" w:lineRule="auto"/>
              <w:jc w:val="center"/>
              <w:rPr>
                <w:rFonts w:ascii="Poppins" w:hAnsi="Poppins" w:cs="Poppins"/>
                <w:color w:val="002060"/>
                <w:szCs w:val="20"/>
              </w:rPr>
            </w:pPr>
          </w:p>
          <w:p w14:paraId="4488D1B2" w14:textId="763A9D72" w:rsidR="00332A83" w:rsidRPr="00D45800" w:rsidRDefault="00332A83" w:rsidP="00332A83">
            <w:pPr>
              <w:spacing w:line="276" w:lineRule="auto"/>
              <w:jc w:val="center"/>
              <w:rPr>
                <w:rFonts w:ascii="Poppins" w:hAnsi="Poppins" w:cs="Poppins"/>
                <w:b/>
                <w:bCs/>
                <w:color w:val="002060"/>
                <w:sz w:val="32"/>
                <w:szCs w:val="28"/>
              </w:rPr>
            </w:pPr>
            <w:r>
              <w:rPr>
                <w:rFonts w:ascii="Poppins" w:hAnsi="Poppins" w:cs="Poppins"/>
                <w:b/>
                <w:bCs/>
                <w:color w:val="002060"/>
                <w:sz w:val="32"/>
                <w:szCs w:val="28"/>
              </w:rPr>
              <w:t>2587</w:t>
            </w:r>
          </w:p>
          <w:p w14:paraId="4FE16AF6" w14:textId="77777777" w:rsidR="00332A83" w:rsidRPr="00742681" w:rsidRDefault="00332A83" w:rsidP="00332A83">
            <w:pPr>
              <w:spacing w:line="276" w:lineRule="auto"/>
              <w:jc w:val="center"/>
              <w:rPr>
                <w:rFonts w:ascii="Poppins" w:hAnsi="Poppins" w:cs="Poppins"/>
                <w:color w:val="002060"/>
                <w:szCs w:val="20"/>
              </w:rPr>
            </w:pPr>
          </w:p>
          <w:p w14:paraId="15D13C48" w14:textId="77777777" w:rsidR="00332A83" w:rsidRPr="00742681" w:rsidRDefault="00332A83" w:rsidP="00332A83">
            <w:pPr>
              <w:spacing w:line="276" w:lineRule="auto"/>
              <w:jc w:val="center"/>
              <w:rPr>
                <w:rFonts w:ascii="Poppins" w:eastAsia="Calibri" w:hAnsi="Poppins" w:cs="Poppins"/>
                <w:color w:val="1F3864" w:themeColor="accent5" w:themeShade="80"/>
                <w:szCs w:val="20"/>
                <w:lang w:val="en-US" w:eastAsia="en-US"/>
              </w:rPr>
            </w:pPr>
          </w:p>
        </w:tc>
      </w:tr>
    </w:tbl>
    <w:p w14:paraId="02A998F3" w14:textId="77777777" w:rsidR="00BF76FB" w:rsidRDefault="00BF76FB" w:rsidP="001E03C0">
      <w:pPr>
        <w:spacing w:line="276" w:lineRule="auto"/>
        <w:rPr>
          <w:rFonts w:ascii="Poppins" w:hAnsi="Poppins" w:cs="Poppins"/>
          <w:b/>
          <w:color w:val="002060"/>
        </w:rPr>
      </w:pPr>
    </w:p>
    <w:p w14:paraId="4546FB56" w14:textId="3DFCF1B4" w:rsidR="00C80FFF" w:rsidRPr="00D57971" w:rsidRDefault="00C80FFF" w:rsidP="001E03C0">
      <w:pPr>
        <w:pStyle w:val="Sinespaciado"/>
        <w:spacing w:line="276" w:lineRule="auto"/>
        <w:jc w:val="both"/>
        <w:rPr>
          <w:rFonts w:ascii="Poppins" w:eastAsiaTheme="minorEastAsia" w:hAnsi="Poppins" w:cs="Poppins"/>
          <w:b/>
          <w:color w:val="002060"/>
          <w:sz w:val="28"/>
          <w:szCs w:val="28"/>
          <w:lang w:val="es-EC" w:eastAsia="zh-TW"/>
        </w:rPr>
      </w:pPr>
      <w:r w:rsidRPr="00D57971">
        <w:rPr>
          <w:rFonts w:ascii="Poppins" w:eastAsiaTheme="minorEastAsia" w:hAnsi="Poppins" w:cs="Poppins"/>
          <w:b/>
          <w:color w:val="002060"/>
          <w:sz w:val="28"/>
          <w:szCs w:val="28"/>
          <w:lang w:val="es-EC" w:eastAsia="zh-TW"/>
        </w:rPr>
        <w:t>ITINERARIO:</w:t>
      </w:r>
      <w:r w:rsidR="00BF76FB">
        <w:rPr>
          <w:rFonts w:ascii="Poppins" w:eastAsiaTheme="minorEastAsia" w:hAnsi="Poppins" w:cs="Poppins"/>
          <w:b/>
          <w:color w:val="002060"/>
          <w:sz w:val="28"/>
          <w:szCs w:val="28"/>
          <w:lang w:val="es-EC" w:eastAsia="zh-TW"/>
        </w:rPr>
        <w:t xml:space="preserve"> </w:t>
      </w:r>
    </w:p>
    <w:p w14:paraId="4F24FEE3" w14:textId="77777777" w:rsidR="00C80FFF" w:rsidRPr="00E20BAF" w:rsidRDefault="00C80FFF" w:rsidP="001E03C0">
      <w:pPr>
        <w:pStyle w:val="Sinespaciado"/>
        <w:spacing w:line="276" w:lineRule="auto"/>
        <w:jc w:val="both"/>
        <w:rPr>
          <w:rFonts w:ascii="Poppins" w:eastAsiaTheme="minorEastAsia" w:hAnsi="Poppins" w:cs="Poppins"/>
          <w:color w:val="002060"/>
          <w:lang w:val="es-EC" w:eastAsia="zh-TW"/>
        </w:rPr>
      </w:pPr>
    </w:p>
    <w:p w14:paraId="5E5FD940" w14:textId="522E601C" w:rsidR="003A7843" w:rsidRPr="00D57971" w:rsidRDefault="003A7843" w:rsidP="001E03C0">
      <w:pPr>
        <w:tabs>
          <w:tab w:val="left" w:pos="1741"/>
        </w:tabs>
        <w:spacing w:line="276" w:lineRule="auto"/>
        <w:jc w:val="both"/>
        <w:rPr>
          <w:rFonts w:ascii="Poppins" w:hAnsi="Poppins" w:cs="Poppins"/>
          <w:b/>
          <w:bCs/>
          <w:color w:val="002060"/>
          <w:sz w:val="24"/>
          <w:szCs w:val="24"/>
        </w:rPr>
      </w:pPr>
      <w:r w:rsidRPr="00D57971">
        <w:rPr>
          <w:rFonts w:ascii="Poppins" w:hAnsi="Poppins" w:cs="Poppins"/>
          <w:b/>
          <w:bCs/>
          <w:color w:val="002060"/>
          <w:sz w:val="24"/>
          <w:szCs w:val="24"/>
        </w:rPr>
        <w:t>1º Día -</w:t>
      </w:r>
      <w:r w:rsidR="00050AF7" w:rsidRPr="00050AF7">
        <w:rPr>
          <w:rFonts w:ascii="Poppins" w:hAnsi="Poppins" w:cs="Poppins"/>
          <w:b/>
          <w:bCs/>
          <w:color w:val="002060"/>
          <w:sz w:val="24"/>
          <w:szCs w:val="24"/>
        </w:rPr>
        <w:t>DOMINGO. AEROPUERTO BEN GURION • TEL AVIV</w:t>
      </w:r>
    </w:p>
    <w:p w14:paraId="74166F85" w14:textId="40FE56EC" w:rsidR="0060512D" w:rsidRPr="0060512D" w:rsidRDefault="00050AF7" w:rsidP="001E03C0">
      <w:pPr>
        <w:tabs>
          <w:tab w:val="left" w:pos="1741"/>
        </w:tabs>
        <w:spacing w:line="276" w:lineRule="auto"/>
        <w:jc w:val="both"/>
        <w:rPr>
          <w:rFonts w:ascii="Poppins" w:hAnsi="Poppins" w:cs="Poppins"/>
          <w:color w:val="002060"/>
          <w:sz w:val="20"/>
          <w:szCs w:val="20"/>
        </w:rPr>
      </w:pPr>
      <w:r w:rsidRPr="00050AF7">
        <w:rPr>
          <w:rFonts w:ascii="Poppins" w:hAnsi="Poppins" w:cs="Poppins"/>
          <w:color w:val="002060"/>
          <w:sz w:val="20"/>
          <w:szCs w:val="20"/>
        </w:rPr>
        <w:t>Llegada al aeropuerto, asistencia y traslado al hotel. Alojamiento.</w:t>
      </w:r>
    </w:p>
    <w:p w14:paraId="2D062DA1" w14:textId="684CAA74" w:rsidR="003A7843" w:rsidRPr="00D57971" w:rsidRDefault="003A7843" w:rsidP="001E03C0">
      <w:pPr>
        <w:tabs>
          <w:tab w:val="left" w:pos="1741"/>
        </w:tabs>
        <w:spacing w:line="276" w:lineRule="auto"/>
        <w:jc w:val="both"/>
        <w:rPr>
          <w:rFonts w:ascii="Poppins" w:hAnsi="Poppins" w:cs="Poppins"/>
          <w:b/>
          <w:bCs/>
          <w:color w:val="002060"/>
          <w:sz w:val="24"/>
          <w:szCs w:val="24"/>
        </w:rPr>
      </w:pPr>
      <w:r w:rsidRPr="00D57971">
        <w:rPr>
          <w:rFonts w:ascii="Poppins" w:hAnsi="Poppins" w:cs="Poppins"/>
          <w:b/>
          <w:bCs/>
          <w:color w:val="002060"/>
          <w:sz w:val="24"/>
          <w:szCs w:val="24"/>
        </w:rPr>
        <w:t xml:space="preserve">2º Día </w:t>
      </w:r>
      <w:r w:rsidR="004214C9" w:rsidRPr="00D57971">
        <w:rPr>
          <w:rFonts w:ascii="Poppins" w:hAnsi="Poppins" w:cs="Poppins"/>
          <w:b/>
          <w:bCs/>
          <w:color w:val="002060"/>
          <w:sz w:val="24"/>
          <w:szCs w:val="24"/>
        </w:rPr>
        <w:t>–</w:t>
      </w:r>
      <w:r w:rsidRPr="00D57971">
        <w:rPr>
          <w:rFonts w:ascii="Poppins" w:hAnsi="Poppins" w:cs="Poppins"/>
          <w:b/>
          <w:bCs/>
          <w:color w:val="002060"/>
          <w:sz w:val="24"/>
          <w:szCs w:val="24"/>
        </w:rPr>
        <w:t xml:space="preserve"> </w:t>
      </w:r>
      <w:r w:rsidR="00050AF7" w:rsidRPr="00050AF7">
        <w:rPr>
          <w:rFonts w:ascii="Poppins" w:hAnsi="Poppins" w:cs="Poppins"/>
          <w:b/>
          <w:bCs/>
          <w:color w:val="002060"/>
          <w:sz w:val="24"/>
          <w:szCs w:val="24"/>
        </w:rPr>
        <w:t>LUNES. TEL AVIV</w:t>
      </w:r>
    </w:p>
    <w:p w14:paraId="1940B0B9" w14:textId="4A348B3B" w:rsidR="0060512D" w:rsidRPr="00DC6A7B" w:rsidRDefault="00050AF7" w:rsidP="001E03C0">
      <w:pPr>
        <w:tabs>
          <w:tab w:val="left" w:pos="1741"/>
        </w:tabs>
        <w:spacing w:line="276" w:lineRule="auto"/>
        <w:jc w:val="both"/>
        <w:rPr>
          <w:rFonts w:ascii="Poppins" w:hAnsi="Poppins" w:cs="Poppins"/>
          <w:color w:val="002060"/>
          <w:sz w:val="20"/>
          <w:szCs w:val="20"/>
          <w:lang w:val="es-MX"/>
        </w:rPr>
      </w:pPr>
      <w:r w:rsidRPr="00050AF7">
        <w:rPr>
          <w:rFonts w:ascii="Poppins" w:hAnsi="Poppins" w:cs="Poppins"/>
          <w:color w:val="002060"/>
          <w:sz w:val="20"/>
          <w:szCs w:val="20"/>
          <w:lang w:val="es-MX"/>
        </w:rPr>
        <w:t>Desayuno. Día libre en Tel Aviv. Opcional: Masada y Mar Muerto: Salida hacia Masada, último bastión judío en la revuelta contra los Romanos. Ascenso en teleférico a la imponente fortaleza de Masada, donde encontraremos ruinas de los Zelotes y las excavaciones del palacio de Herodes. Posteriormente descenderemos al lugar más bajo del mundo, el Mar Muerto, a 400 metros bajo el nivel del mar. Tiempo libre para bañarse en sus famosas aguas minerales. Regreso a Tel Aviv. Alojamiento.</w:t>
      </w:r>
    </w:p>
    <w:p w14:paraId="44E0E3E9" w14:textId="0713533E" w:rsidR="003A7843" w:rsidRPr="00DC6A7B" w:rsidRDefault="003A7843" w:rsidP="001E03C0">
      <w:pPr>
        <w:tabs>
          <w:tab w:val="left" w:pos="1741"/>
        </w:tabs>
        <w:spacing w:line="276" w:lineRule="auto"/>
        <w:jc w:val="both"/>
        <w:rPr>
          <w:rFonts w:ascii="Poppins" w:hAnsi="Poppins" w:cs="Poppins"/>
          <w:b/>
          <w:bCs/>
          <w:color w:val="002060"/>
          <w:sz w:val="24"/>
          <w:szCs w:val="24"/>
          <w:lang w:val="es-MX"/>
        </w:rPr>
      </w:pPr>
      <w:r w:rsidRPr="00DC6A7B">
        <w:rPr>
          <w:rFonts w:ascii="Poppins" w:hAnsi="Poppins" w:cs="Poppins"/>
          <w:b/>
          <w:bCs/>
          <w:color w:val="002060"/>
          <w:sz w:val="24"/>
          <w:szCs w:val="24"/>
          <w:lang w:val="es-MX"/>
        </w:rPr>
        <w:t xml:space="preserve">3º Día </w:t>
      </w:r>
      <w:r w:rsidR="00F91048" w:rsidRPr="00DC6A7B">
        <w:rPr>
          <w:rFonts w:ascii="Poppins" w:hAnsi="Poppins" w:cs="Poppins"/>
          <w:b/>
          <w:bCs/>
          <w:color w:val="002060"/>
          <w:sz w:val="24"/>
          <w:szCs w:val="24"/>
          <w:lang w:val="es-MX"/>
        </w:rPr>
        <w:t>–</w:t>
      </w:r>
      <w:r w:rsidRPr="00DC6A7B">
        <w:rPr>
          <w:rFonts w:ascii="Poppins" w:hAnsi="Poppins" w:cs="Poppins"/>
          <w:b/>
          <w:bCs/>
          <w:color w:val="002060"/>
          <w:sz w:val="24"/>
          <w:szCs w:val="24"/>
          <w:lang w:val="es-MX"/>
        </w:rPr>
        <w:t xml:space="preserve"> </w:t>
      </w:r>
      <w:r w:rsidR="00050AF7" w:rsidRPr="00050AF7">
        <w:rPr>
          <w:rFonts w:ascii="Poppins" w:hAnsi="Poppins" w:cs="Poppins"/>
          <w:b/>
          <w:bCs/>
          <w:color w:val="002060"/>
          <w:sz w:val="24"/>
          <w:szCs w:val="24"/>
          <w:lang w:val="es-MX"/>
        </w:rPr>
        <w:t>MARTES. TEL AVIV • CESÁREA • HAIFA • SAN JUAN DE ACRE • GALILEA</w:t>
      </w:r>
    </w:p>
    <w:p w14:paraId="61E1AF60" w14:textId="47954209" w:rsidR="0060512D" w:rsidRPr="00DC6A7B" w:rsidRDefault="00050AF7" w:rsidP="001E03C0">
      <w:pPr>
        <w:tabs>
          <w:tab w:val="left" w:pos="1741"/>
        </w:tabs>
        <w:spacing w:line="276" w:lineRule="auto"/>
        <w:jc w:val="both"/>
        <w:rPr>
          <w:rFonts w:ascii="Poppins" w:hAnsi="Poppins" w:cs="Poppins"/>
          <w:color w:val="002060"/>
          <w:sz w:val="20"/>
          <w:szCs w:val="20"/>
          <w:lang w:val="es-MX"/>
        </w:rPr>
      </w:pPr>
      <w:r w:rsidRPr="00050AF7">
        <w:rPr>
          <w:rFonts w:ascii="Poppins" w:hAnsi="Poppins" w:cs="Poppins"/>
          <w:color w:val="002060"/>
          <w:sz w:val="20"/>
          <w:szCs w:val="20"/>
          <w:lang w:val="es-MX"/>
        </w:rPr>
        <w:t xml:space="preserve">Desayuno. Salida de la ciudad de Tel Aviv bordeando el Mar Mediterráneo hasta llegar a </w:t>
      </w:r>
      <w:proofErr w:type="spellStart"/>
      <w:r w:rsidRPr="00050AF7">
        <w:rPr>
          <w:rFonts w:ascii="Poppins" w:hAnsi="Poppins" w:cs="Poppins"/>
          <w:color w:val="002060"/>
          <w:sz w:val="20"/>
          <w:szCs w:val="20"/>
          <w:lang w:val="es-MX"/>
        </w:rPr>
        <w:t>Jaffa</w:t>
      </w:r>
      <w:proofErr w:type="spellEnd"/>
      <w:r w:rsidRPr="00050AF7">
        <w:rPr>
          <w:rFonts w:ascii="Poppins" w:hAnsi="Poppins" w:cs="Poppins"/>
          <w:color w:val="002060"/>
          <w:sz w:val="20"/>
          <w:szCs w:val="20"/>
          <w:lang w:val="es-MX"/>
        </w:rPr>
        <w:t>, antiguo puerto de Israel, hoy barrio de artistas. Visita de la Iglesia de San Pedro. Continuación por la costa hacia Cesárea Marítima, antigua capital Romana, donde visitaremos su Teatro, la Muralla de la Fortaleza de los Cruzados y el Acueducto Romano. Seguiremos hacia la ciudad de Haifa, subiremos al Monte Carmelo, donde se encuentra la Gruta del Profeta Elías y contemplaremos el Templo Bahaí y sus Jardines Persas, tendremos una vista panorámica de la ciudad y el puerto. Continuación a San Juan de Acre, capital de los Cruzados, visitando las fortalezas medievales. Llegada a Galilea. Cena y alojamiento.</w:t>
      </w:r>
    </w:p>
    <w:p w14:paraId="0E2C5C8D" w14:textId="3DF243E6" w:rsidR="00F91048" w:rsidRPr="00DC6A7B" w:rsidRDefault="00F91048" w:rsidP="001E03C0">
      <w:pPr>
        <w:tabs>
          <w:tab w:val="left" w:pos="1741"/>
        </w:tabs>
        <w:spacing w:line="276" w:lineRule="auto"/>
        <w:jc w:val="both"/>
        <w:rPr>
          <w:rFonts w:ascii="Poppins" w:hAnsi="Poppins" w:cs="Poppins"/>
          <w:b/>
          <w:bCs/>
          <w:color w:val="002060"/>
          <w:sz w:val="24"/>
          <w:szCs w:val="24"/>
          <w:lang w:val="es-MX"/>
        </w:rPr>
      </w:pPr>
      <w:r w:rsidRPr="00DC6A7B">
        <w:rPr>
          <w:rFonts w:ascii="Poppins" w:hAnsi="Poppins" w:cs="Poppins"/>
          <w:b/>
          <w:bCs/>
          <w:color w:val="002060"/>
          <w:sz w:val="24"/>
          <w:szCs w:val="24"/>
          <w:lang w:val="es-MX"/>
        </w:rPr>
        <w:t xml:space="preserve">4º Día – </w:t>
      </w:r>
      <w:r w:rsidR="00050AF7" w:rsidRPr="00050AF7">
        <w:rPr>
          <w:rFonts w:ascii="Poppins" w:hAnsi="Poppins" w:cs="Poppins"/>
          <w:b/>
          <w:bCs/>
          <w:color w:val="002060"/>
          <w:sz w:val="24"/>
          <w:szCs w:val="24"/>
          <w:lang w:val="es-MX"/>
        </w:rPr>
        <w:t>MIÉRCOLES. TRAVESÍA EN BARCO • MAGDALA • MT. BEATITUDES • TABGHA • CAFARNAÚM • GALILEA</w:t>
      </w:r>
    </w:p>
    <w:p w14:paraId="6BA3C9C7" w14:textId="2C9A62BD" w:rsidR="0060512D" w:rsidRPr="00DC6A7B" w:rsidRDefault="00050AF7" w:rsidP="001E03C0">
      <w:pPr>
        <w:tabs>
          <w:tab w:val="left" w:pos="1741"/>
        </w:tabs>
        <w:spacing w:line="276" w:lineRule="auto"/>
        <w:jc w:val="both"/>
        <w:rPr>
          <w:rFonts w:ascii="Poppins" w:hAnsi="Poppins" w:cs="Poppins"/>
          <w:color w:val="002060"/>
          <w:sz w:val="20"/>
          <w:szCs w:val="20"/>
          <w:lang w:val="es-MX"/>
        </w:rPr>
      </w:pPr>
      <w:r w:rsidRPr="00050AF7">
        <w:rPr>
          <w:rFonts w:ascii="Poppins" w:hAnsi="Poppins" w:cs="Poppins"/>
          <w:color w:val="002060"/>
          <w:sz w:val="20"/>
          <w:szCs w:val="20"/>
          <w:lang w:val="es-MX"/>
        </w:rPr>
        <w:t xml:space="preserve">Desayuno. Comenzaremos el día con una travesía en barco por el Mar de Galilea. Seguiremos para visitar Magdala, donde veremos restos del pueblo y de su Sinagoga, y visitaremos la </w:t>
      </w:r>
      <w:r w:rsidRPr="00050AF7">
        <w:rPr>
          <w:rFonts w:ascii="Poppins" w:hAnsi="Poppins" w:cs="Poppins"/>
          <w:color w:val="002060"/>
          <w:sz w:val="20"/>
          <w:szCs w:val="20"/>
          <w:lang w:val="es-MX"/>
        </w:rPr>
        <w:lastRenderedPageBreak/>
        <w:t xml:space="preserve">moderna Iglesia. Más tarde visitaremos el Monte de las Bienaventuranzas, donde tuvo lugar “El Sermón de la Montaña”, </w:t>
      </w:r>
      <w:proofErr w:type="spellStart"/>
      <w:r w:rsidRPr="00050AF7">
        <w:rPr>
          <w:rFonts w:ascii="Poppins" w:hAnsi="Poppins" w:cs="Poppins"/>
          <w:color w:val="002060"/>
          <w:sz w:val="20"/>
          <w:szCs w:val="20"/>
          <w:lang w:val="es-MX"/>
        </w:rPr>
        <w:t>Tabgha</w:t>
      </w:r>
      <w:proofErr w:type="spellEnd"/>
      <w:r w:rsidRPr="00050AF7">
        <w:rPr>
          <w:rFonts w:ascii="Poppins" w:hAnsi="Poppins" w:cs="Poppins"/>
          <w:color w:val="002060"/>
          <w:sz w:val="20"/>
          <w:szCs w:val="20"/>
          <w:lang w:val="es-MX"/>
        </w:rPr>
        <w:t>, lugar de la multiplicación de los panes y los peces, y Cafarnaúm, donde se encuentra la Casa de San Pedro y las ruinas de la antigua Sinagoga. Cena y alojamiento.</w:t>
      </w:r>
    </w:p>
    <w:p w14:paraId="75D7BF8A" w14:textId="7DB5623D" w:rsidR="003A7843" w:rsidRPr="00DC6A7B" w:rsidRDefault="003A7843" w:rsidP="001E03C0">
      <w:pPr>
        <w:tabs>
          <w:tab w:val="left" w:pos="1741"/>
        </w:tabs>
        <w:spacing w:line="276" w:lineRule="auto"/>
        <w:jc w:val="both"/>
        <w:rPr>
          <w:rFonts w:ascii="Poppins" w:hAnsi="Poppins" w:cs="Poppins"/>
          <w:b/>
          <w:bCs/>
          <w:color w:val="002060"/>
          <w:sz w:val="24"/>
          <w:szCs w:val="24"/>
          <w:lang w:val="es-MX"/>
        </w:rPr>
      </w:pPr>
      <w:r w:rsidRPr="00DC6A7B">
        <w:rPr>
          <w:rFonts w:ascii="Poppins" w:hAnsi="Poppins" w:cs="Poppins"/>
          <w:b/>
          <w:bCs/>
          <w:color w:val="002060"/>
          <w:sz w:val="24"/>
          <w:szCs w:val="24"/>
          <w:lang w:val="es-MX"/>
        </w:rPr>
        <w:t xml:space="preserve">5º Día </w:t>
      </w:r>
      <w:r w:rsidR="00F91048" w:rsidRPr="00DC6A7B">
        <w:rPr>
          <w:rFonts w:ascii="Poppins" w:hAnsi="Poppins" w:cs="Poppins"/>
          <w:b/>
          <w:bCs/>
          <w:color w:val="002060"/>
          <w:sz w:val="24"/>
          <w:szCs w:val="24"/>
          <w:lang w:val="es-MX"/>
        </w:rPr>
        <w:t>–</w:t>
      </w:r>
      <w:r w:rsidRPr="00DC6A7B">
        <w:rPr>
          <w:rFonts w:ascii="Poppins" w:hAnsi="Poppins" w:cs="Poppins"/>
          <w:b/>
          <w:bCs/>
          <w:color w:val="002060"/>
          <w:sz w:val="24"/>
          <w:szCs w:val="24"/>
          <w:lang w:val="es-MX"/>
        </w:rPr>
        <w:t xml:space="preserve"> </w:t>
      </w:r>
      <w:r w:rsidR="00050AF7" w:rsidRPr="00050AF7">
        <w:rPr>
          <w:rFonts w:ascii="Poppins" w:hAnsi="Poppins" w:cs="Poppins"/>
          <w:b/>
          <w:bCs/>
          <w:color w:val="002060"/>
          <w:sz w:val="24"/>
          <w:szCs w:val="24"/>
          <w:lang w:val="es-MX"/>
        </w:rPr>
        <w:t>JUEVES. NAZARET • MT. PRECIPICIO • CANA DE GALILEA • RIO JORDÁN • JERUSALÉN</w:t>
      </w:r>
    </w:p>
    <w:p w14:paraId="15145E92" w14:textId="29F4A8D0" w:rsidR="00D57971" w:rsidRPr="0012579A" w:rsidRDefault="00050AF7" w:rsidP="001E03C0">
      <w:pPr>
        <w:tabs>
          <w:tab w:val="left" w:pos="1741"/>
        </w:tabs>
        <w:spacing w:line="276" w:lineRule="auto"/>
        <w:jc w:val="both"/>
        <w:rPr>
          <w:rFonts w:ascii="Poppins" w:hAnsi="Poppins" w:cs="Poppins"/>
          <w:color w:val="002060"/>
          <w:sz w:val="20"/>
          <w:szCs w:val="20"/>
        </w:rPr>
      </w:pPr>
      <w:r w:rsidRPr="00050AF7">
        <w:rPr>
          <w:rFonts w:ascii="Poppins" w:hAnsi="Poppins" w:cs="Poppins"/>
          <w:color w:val="002060"/>
          <w:sz w:val="20"/>
          <w:szCs w:val="20"/>
        </w:rPr>
        <w:t xml:space="preserve">Desayuno. Por la mañana visita de la ciudad de Nazaret visitaremos la Iglesia de la Anunciación, la Carpintería de San José y la Fuente de la Virgen. Continuación hacia el Monte del Precipicio, desde donde podremos admirar una hermosa vista panorámica de Nazaret y sus alrededores. Seguiremos el día con la visita de Cana de Galilea, donde tuvo lugar el primer Milagro de Jesús. Por la tarde salida hacia Jerusalén por el Valle del Río Jordán, bordeando el oasis de Jericó, donde disfrutaremos de una panorámica del Monte de la Tentación y del Mar Muerto. Ascenso por el desierto de Judea y entrada a Jerusalén, ciudad mensajera de paz, cuna de las tres grandes religiones monoteístas. Alojamiento.  </w:t>
      </w:r>
    </w:p>
    <w:p w14:paraId="05E802A2" w14:textId="5335634D" w:rsidR="00DC6A7B" w:rsidRPr="00DC6A7B" w:rsidRDefault="00DC6A7B" w:rsidP="00DC6A7B">
      <w:pPr>
        <w:tabs>
          <w:tab w:val="left" w:pos="1741"/>
        </w:tabs>
        <w:spacing w:line="276" w:lineRule="auto"/>
        <w:jc w:val="both"/>
        <w:rPr>
          <w:rFonts w:ascii="Poppins" w:hAnsi="Poppins" w:cs="Poppins"/>
          <w:b/>
          <w:bCs/>
          <w:color w:val="002060"/>
          <w:sz w:val="24"/>
          <w:szCs w:val="24"/>
          <w:lang w:val="es-MX"/>
        </w:rPr>
      </w:pPr>
      <w:r>
        <w:rPr>
          <w:rFonts w:ascii="Poppins" w:hAnsi="Poppins" w:cs="Poppins"/>
          <w:b/>
          <w:bCs/>
          <w:color w:val="002060"/>
          <w:sz w:val="24"/>
          <w:szCs w:val="24"/>
          <w:lang w:val="es-MX"/>
        </w:rPr>
        <w:t>6</w:t>
      </w:r>
      <w:r w:rsidRPr="00DC6A7B">
        <w:rPr>
          <w:rFonts w:ascii="Poppins" w:hAnsi="Poppins" w:cs="Poppins"/>
          <w:b/>
          <w:bCs/>
          <w:color w:val="002060"/>
          <w:sz w:val="24"/>
          <w:szCs w:val="24"/>
          <w:lang w:val="es-MX"/>
        </w:rPr>
        <w:t xml:space="preserve">º Día – </w:t>
      </w:r>
      <w:r w:rsidR="00050AF7" w:rsidRPr="00050AF7">
        <w:rPr>
          <w:rFonts w:ascii="Poppins" w:hAnsi="Poppins" w:cs="Poppins"/>
          <w:b/>
          <w:bCs/>
          <w:color w:val="002060"/>
          <w:sz w:val="24"/>
          <w:szCs w:val="24"/>
          <w:lang w:val="es-MX"/>
        </w:rPr>
        <w:t>VIERNES.  JERUSALÉN: MUSEO DE ISRAEL • EIN KAREN • YAD VASHEM • BELÉN</w:t>
      </w:r>
    </w:p>
    <w:p w14:paraId="30B9AF75" w14:textId="50CABCE6" w:rsidR="00DC6A7B" w:rsidRPr="0012579A" w:rsidRDefault="00050AF7" w:rsidP="00DC6A7B">
      <w:pPr>
        <w:tabs>
          <w:tab w:val="left" w:pos="1741"/>
        </w:tabs>
        <w:spacing w:line="276" w:lineRule="auto"/>
        <w:jc w:val="both"/>
        <w:rPr>
          <w:rFonts w:ascii="Poppins" w:hAnsi="Poppins" w:cs="Poppins"/>
          <w:color w:val="002060"/>
          <w:sz w:val="20"/>
          <w:szCs w:val="20"/>
        </w:rPr>
      </w:pPr>
      <w:r w:rsidRPr="00050AF7">
        <w:rPr>
          <w:rFonts w:ascii="Poppins" w:hAnsi="Poppins" w:cs="Poppins"/>
          <w:color w:val="002060"/>
          <w:sz w:val="20"/>
          <w:szCs w:val="20"/>
        </w:rPr>
        <w:t xml:space="preserve">Desayuno. Salida hacia el Santuario del Libro en el Museo de Israel, donde están expuestos los Manuscritos del Mar Muerto, y donde se encuentra la Maqueta de Jerusalén en tiempos de Jesús. Visita al barrio de </w:t>
      </w:r>
      <w:proofErr w:type="spellStart"/>
      <w:r w:rsidRPr="00050AF7">
        <w:rPr>
          <w:rFonts w:ascii="Poppins" w:hAnsi="Poppins" w:cs="Poppins"/>
          <w:color w:val="002060"/>
          <w:sz w:val="20"/>
          <w:szCs w:val="20"/>
        </w:rPr>
        <w:t>Ein</w:t>
      </w:r>
      <w:proofErr w:type="spellEnd"/>
      <w:r w:rsidRPr="00050AF7">
        <w:rPr>
          <w:rFonts w:ascii="Poppins" w:hAnsi="Poppins" w:cs="Poppins"/>
          <w:color w:val="002060"/>
          <w:sz w:val="20"/>
          <w:szCs w:val="20"/>
        </w:rPr>
        <w:t xml:space="preserve"> Karen donde se encuentra la Iglesia de la Natividad de San Juan Bautista, y visita de </w:t>
      </w:r>
      <w:proofErr w:type="spellStart"/>
      <w:r w:rsidRPr="00050AF7">
        <w:rPr>
          <w:rFonts w:ascii="Poppins" w:hAnsi="Poppins" w:cs="Poppins"/>
          <w:color w:val="002060"/>
          <w:sz w:val="20"/>
          <w:szCs w:val="20"/>
        </w:rPr>
        <w:t>Yad</w:t>
      </w:r>
      <w:proofErr w:type="spellEnd"/>
      <w:r w:rsidRPr="00050AF7">
        <w:rPr>
          <w:rFonts w:ascii="Poppins" w:hAnsi="Poppins" w:cs="Poppins"/>
          <w:color w:val="002060"/>
          <w:sz w:val="20"/>
          <w:szCs w:val="20"/>
        </w:rPr>
        <w:t xml:space="preserve"> </w:t>
      </w:r>
      <w:proofErr w:type="spellStart"/>
      <w:r w:rsidRPr="00050AF7">
        <w:rPr>
          <w:rFonts w:ascii="Poppins" w:hAnsi="Poppins" w:cs="Poppins"/>
          <w:color w:val="002060"/>
          <w:sz w:val="20"/>
          <w:szCs w:val="20"/>
        </w:rPr>
        <w:t>Vashem</w:t>
      </w:r>
      <w:proofErr w:type="spellEnd"/>
      <w:r w:rsidRPr="00050AF7">
        <w:rPr>
          <w:rFonts w:ascii="Poppins" w:hAnsi="Poppins" w:cs="Poppins"/>
          <w:color w:val="002060"/>
          <w:sz w:val="20"/>
          <w:szCs w:val="20"/>
        </w:rPr>
        <w:t>, Museo y Memorial del Holocausto. Por la tarde visita de Belén, donde, entrando por la puerta de Humildad a la Iglesia de la Natividad, veremos la Gruta del Pesebre, la Estrella de 14 puntas (Lugar del nacimiento de Jesús), la Basílica de Santa Catarina y la Gruta de San Jerónimo. Alojamiento.</w:t>
      </w:r>
    </w:p>
    <w:p w14:paraId="5E8CF498" w14:textId="0F66B244" w:rsidR="00DC6A7B" w:rsidRPr="00DC6A7B" w:rsidRDefault="00DC6A7B" w:rsidP="00DC6A7B">
      <w:pPr>
        <w:tabs>
          <w:tab w:val="left" w:pos="1741"/>
        </w:tabs>
        <w:spacing w:line="276" w:lineRule="auto"/>
        <w:jc w:val="both"/>
        <w:rPr>
          <w:rFonts w:ascii="Poppins" w:hAnsi="Poppins" w:cs="Poppins"/>
          <w:b/>
          <w:bCs/>
          <w:color w:val="002060"/>
          <w:sz w:val="24"/>
          <w:szCs w:val="24"/>
          <w:lang w:val="es-MX"/>
        </w:rPr>
      </w:pPr>
      <w:r>
        <w:rPr>
          <w:rFonts w:ascii="Poppins" w:hAnsi="Poppins" w:cs="Poppins"/>
          <w:b/>
          <w:bCs/>
          <w:color w:val="002060"/>
          <w:sz w:val="24"/>
          <w:szCs w:val="24"/>
          <w:lang w:val="es-MX"/>
        </w:rPr>
        <w:t>7</w:t>
      </w:r>
      <w:r w:rsidRPr="00DC6A7B">
        <w:rPr>
          <w:rFonts w:ascii="Poppins" w:hAnsi="Poppins" w:cs="Poppins"/>
          <w:b/>
          <w:bCs/>
          <w:color w:val="002060"/>
          <w:sz w:val="24"/>
          <w:szCs w:val="24"/>
          <w:lang w:val="es-MX"/>
        </w:rPr>
        <w:t xml:space="preserve">º Día – </w:t>
      </w:r>
      <w:r w:rsidR="00050AF7" w:rsidRPr="00050AF7">
        <w:rPr>
          <w:rFonts w:ascii="Poppins" w:hAnsi="Poppins" w:cs="Poppins"/>
          <w:b/>
          <w:bCs/>
          <w:color w:val="002060"/>
          <w:sz w:val="24"/>
          <w:szCs w:val="24"/>
          <w:lang w:val="es-MX"/>
        </w:rPr>
        <w:t>SÁBADO. MURO DE LOS LAMENTOS • VÍA DOLOROSA • SANTO SEPULCRO • MT. OLIVOS • MT. SION</w:t>
      </w:r>
    </w:p>
    <w:p w14:paraId="609043EF" w14:textId="679E3D70" w:rsidR="00DC6A7B" w:rsidRPr="0012579A" w:rsidRDefault="00050AF7" w:rsidP="00DC6A7B">
      <w:pPr>
        <w:tabs>
          <w:tab w:val="left" w:pos="1741"/>
        </w:tabs>
        <w:spacing w:line="276" w:lineRule="auto"/>
        <w:jc w:val="both"/>
        <w:rPr>
          <w:rFonts w:ascii="Poppins" w:hAnsi="Poppins" w:cs="Poppins"/>
          <w:color w:val="002060"/>
          <w:sz w:val="20"/>
          <w:szCs w:val="20"/>
        </w:rPr>
      </w:pPr>
      <w:r w:rsidRPr="00050AF7">
        <w:rPr>
          <w:rFonts w:ascii="Poppins" w:hAnsi="Poppins" w:cs="Poppins"/>
          <w:color w:val="002060"/>
          <w:sz w:val="20"/>
          <w:szCs w:val="20"/>
        </w:rPr>
        <w:t>Desayuno. Salida hacia la Ciudad Antigua, visita del Muro de las Lamentaciones. A continuación, realizaremos a pie la Vía Dolorosa para llegar al Gólgota, lugar de la crucifixión de Jesús y al Santo Sepulcro. Visita del Monte Sion donde se encuentran la Tumba del Rey David, el Cenáculo (lugar de la última cena “La Eucaristía” y “Pentecostés”) y la Abadía de la Dormición – Asunción de María. Seguiremos hacia el Monte de los Olivos, para apreciar una magnifica vista de la ciudad. Finalmente visitaremos el Jardín de Getsemaní y la Basílica de la Agonía. Alojamiento.</w:t>
      </w:r>
    </w:p>
    <w:p w14:paraId="198B0410" w14:textId="578F5E6C" w:rsidR="00DC6A7B" w:rsidRPr="00DC6A7B" w:rsidRDefault="00DC6A7B" w:rsidP="00DC6A7B">
      <w:pPr>
        <w:tabs>
          <w:tab w:val="left" w:pos="1741"/>
        </w:tabs>
        <w:spacing w:line="276" w:lineRule="auto"/>
        <w:jc w:val="both"/>
        <w:rPr>
          <w:rFonts w:ascii="Poppins" w:hAnsi="Poppins" w:cs="Poppins"/>
          <w:b/>
          <w:bCs/>
          <w:color w:val="002060"/>
          <w:sz w:val="24"/>
          <w:szCs w:val="24"/>
          <w:lang w:val="es-MX"/>
        </w:rPr>
      </w:pPr>
      <w:r>
        <w:rPr>
          <w:rFonts w:ascii="Poppins" w:hAnsi="Poppins" w:cs="Poppins"/>
          <w:b/>
          <w:bCs/>
          <w:color w:val="002060"/>
          <w:sz w:val="24"/>
          <w:szCs w:val="24"/>
          <w:lang w:val="es-MX"/>
        </w:rPr>
        <w:t>8</w:t>
      </w:r>
      <w:r w:rsidRPr="00DC6A7B">
        <w:rPr>
          <w:rFonts w:ascii="Poppins" w:hAnsi="Poppins" w:cs="Poppins"/>
          <w:b/>
          <w:bCs/>
          <w:color w:val="002060"/>
          <w:sz w:val="24"/>
          <w:szCs w:val="24"/>
          <w:lang w:val="es-MX"/>
        </w:rPr>
        <w:t xml:space="preserve">º Día – </w:t>
      </w:r>
      <w:r w:rsidR="00050AF7" w:rsidRPr="00050AF7">
        <w:rPr>
          <w:rFonts w:ascii="Poppins" w:hAnsi="Poppins" w:cs="Poppins"/>
          <w:b/>
          <w:bCs/>
          <w:color w:val="002060"/>
          <w:sz w:val="24"/>
          <w:szCs w:val="24"/>
          <w:lang w:val="es-MX"/>
        </w:rPr>
        <w:t>DOMINGO. JERUSALÉN • PUENTE SHEIK HUSSEIN • JERASH • AMMAN</w:t>
      </w:r>
    </w:p>
    <w:p w14:paraId="0527A44C" w14:textId="519565EE" w:rsidR="00DC6A7B" w:rsidRPr="0012579A" w:rsidRDefault="00050AF7" w:rsidP="00DC6A7B">
      <w:pPr>
        <w:tabs>
          <w:tab w:val="left" w:pos="1741"/>
        </w:tabs>
        <w:spacing w:line="276" w:lineRule="auto"/>
        <w:jc w:val="both"/>
        <w:rPr>
          <w:rFonts w:ascii="Poppins" w:hAnsi="Poppins" w:cs="Poppins"/>
          <w:color w:val="002060"/>
          <w:sz w:val="20"/>
          <w:szCs w:val="20"/>
        </w:rPr>
      </w:pPr>
      <w:r w:rsidRPr="00050AF7">
        <w:rPr>
          <w:rFonts w:ascii="Poppins" w:hAnsi="Poppins" w:cs="Poppins"/>
          <w:color w:val="002060"/>
          <w:sz w:val="20"/>
          <w:szCs w:val="20"/>
        </w:rPr>
        <w:t xml:space="preserve">Desayuno.  Salida hacia la frontera de Israel-Jordania. Llegada </w:t>
      </w:r>
      <w:proofErr w:type="spellStart"/>
      <w:r w:rsidRPr="00050AF7">
        <w:rPr>
          <w:rFonts w:ascii="Poppins" w:hAnsi="Poppins" w:cs="Poppins"/>
          <w:color w:val="002060"/>
          <w:sz w:val="20"/>
          <w:szCs w:val="20"/>
        </w:rPr>
        <w:t>Sheikh</w:t>
      </w:r>
      <w:proofErr w:type="spellEnd"/>
      <w:r w:rsidRPr="00050AF7">
        <w:rPr>
          <w:rFonts w:ascii="Poppins" w:hAnsi="Poppins" w:cs="Poppins"/>
          <w:color w:val="002060"/>
          <w:sz w:val="20"/>
          <w:szCs w:val="20"/>
        </w:rPr>
        <w:t xml:space="preserve"> Hussein asistencia y trámites de visado. Salida hacia </w:t>
      </w:r>
      <w:proofErr w:type="spellStart"/>
      <w:r w:rsidRPr="00050AF7">
        <w:rPr>
          <w:rFonts w:ascii="Poppins" w:hAnsi="Poppins" w:cs="Poppins"/>
          <w:color w:val="002060"/>
          <w:sz w:val="20"/>
          <w:szCs w:val="20"/>
        </w:rPr>
        <w:t>Jerash</w:t>
      </w:r>
      <w:proofErr w:type="spellEnd"/>
      <w:r w:rsidRPr="00050AF7">
        <w:rPr>
          <w:rFonts w:ascii="Poppins" w:hAnsi="Poppins" w:cs="Poppins"/>
          <w:color w:val="002060"/>
          <w:sz w:val="20"/>
          <w:szCs w:val="20"/>
        </w:rPr>
        <w:t xml:space="preserve">, una de las ciudades más completas y mejor conservadas del Imperio romano conocida como </w:t>
      </w:r>
      <w:proofErr w:type="spellStart"/>
      <w:r w:rsidRPr="00050AF7">
        <w:rPr>
          <w:rFonts w:ascii="Poppins" w:hAnsi="Poppins" w:cs="Poppins"/>
          <w:color w:val="002060"/>
          <w:sz w:val="20"/>
          <w:szCs w:val="20"/>
        </w:rPr>
        <w:t>Pompeii</w:t>
      </w:r>
      <w:proofErr w:type="spellEnd"/>
      <w:r w:rsidRPr="00050AF7">
        <w:rPr>
          <w:rFonts w:ascii="Poppins" w:hAnsi="Poppins" w:cs="Poppins"/>
          <w:color w:val="002060"/>
          <w:sz w:val="20"/>
          <w:szCs w:val="20"/>
        </w:rPr>
        <w:t xml:space="preserve"> del este, lo cual indica el gran ejemplo de la urbanización romana. Un recorrido por el tiempo a través de sus calles, teatros, templos y </w:t>
      </w:r>
      <w:r w:rsidRPr="00050AF7">
        <w:rPr>
          <w:rFonts w:ascii="Poppins" w:hAnsi="Poppins" w:cs="Poppins"/>
          <w:color w:val="002060"/>
          <w:sz w:val="20"/>
          <w:szCs w:val="20"/>
        </w:rPr>
        <w:lastRenderedPageBreak/>
        <w:t xml:space="preserve">plazas entre los que destaca la gran columnata, el arco del triunfo, la plaza ovalada y los templos de Zeus y Artemis. Continuación hacia Ammán, visita panorámica de la ciudad de Ammán, conocida como </w:t>
      </w:r>
      <w:proofErr w:type="spellStart"/>
      <w:r w:rsidRPr="00050AF7">
        <w:rPr>
          <w:rFonts w:ascii="Poppins" w:hAnsi="Poppins" w:cs="Poppins"/>
          <w:color w:val="002060"/>
          <w:sz w:val="20"/>
          <w:szCs w:val="20"/>
        </w:rPr>
        <w:t>Philadelphia</w:t>
      </w:r>
      <w:proofErr w:type="spellEnd"/>
      <w:r w:rsidRPr="00050AF7">
        <w:rPr>
          <w:rFonts w:ascii="Poppins" w:hAnsi="Poppins" w:cs="Poppins"/>
          <w:color w:val="002060"/>
          <w:sz w:val="20"/>
          <w:szCs w:val="20"/>
        </w:rPr>
        <w:t>. Cena y alojamiento.</w:t>
      </w:r>
    </w:p>
    <w:p w14:paraId="5CD699DA" w14:textId="7075CAB0" w:rsidR="00DC6A7B" w:rsidRPr="00DC6A7B" w:rsidRDefault="00DC6A7B" w:rsidP="00DC6A7B">
      <w:pPr>
        <w:tabs>
          <w:tab w:val="left" w:pos="1741"/>
        </w:tabs>
        <w:spacing w:line="276" w:lineRule="auto"/>
        <w:jc w:val="both"/>
        <w:rPr>
          <w:rFonts w:ascii="Poppins" w:hAnsi="Poppins" w:cs="Poppins"/>
          <w:b/>
          <w:bCs/>
          <w:color w:val="002060"/>
          <w:sz w:val="24"/>
          <w:szCs w:val="24"/>
          <w:lang w:val="es-MX"/>
        </w:rPr>
      </w:pPr>
      <w:r>
        <w:rPr>
          <w:rFonts w:ascii="Poppins" w:hAnsi="Poppins" w:cs="Poppins"/>
          <w:b/>
          <w:bCs/>
          <w:color w:val="002060"/>
          <w:sz w:val="24"/>
          <w:szCs w:val="24"/>
          <w:lang w:val="es-MX"/>
        </w:rPr>
        <w:t>9</w:t>
      </w:r>
      <w:r w:rsidRPr="00DC6A7B">
        <w:rPr>
          <w:rFonts w:ascii="Poppins" w:hAnsi="Poppins" w:cs="Poppins"/>
          <w:b/>
          <w:bCs/>
          <w:color w:val="002060"/>
          <w:sz w:val="24"/>
          <w:szCs w:val="24"/>
          <w:lang w:val="es-MX"/>
        </w:rPr>
        <w:t xml:space="preserve">º Día – </w:t>
      </w:r>
      <w:r w:rsidR="00050AF7" w:rsidRPr="00050AF7">
        <w:rPr>
          <w:rFonts w:ascii="Poppins" w:hAnsi="Poppins" w:cs="Poppins"/>
          <w:b/>
          <w:bCs/>
          <w:color w:val="002060"/>
          <w:sz w:val="24"/>
          <w:szCs w:val="24"/>
          <w:lang w:val="es-MX"/>
        </w:rPr>
        <w:t>LUNES. AMMAN • MADABA • NEBO • PETRA</w:t>
      </w:r>
    </w:p>
    <w:p w14:paraId="2FD91A69" w14:textId="0962D35A" w:rsidR="00DC6A7B" w:rsidRPr="0012579A" w:rsidRDefault="00050AF7" w:rsidP="00DC6A7B">
      <w:pPr>
        <w:tabs>
          <w:tab w:val="left" w:pos="1741"/>
        </w:tabs>
        <w:spacing w:line="276" w:lineRule="auto"/>
        <w:jc w:val="both"/>
        <w:rPr>
          <w:rFonts w:ascii="Poppins" w:hAnsi="Poppins" w:cs="Poppins"/>
          <w:color w:val="002060"/>
          <w:sz w:val="20"/>
          <w:szCs w:val="20"/>
        </w:rPr>
      </w:pPr>
      <w:r w:rsidRPr="00050AF7">
        <w:rPr>
          <w:rFonts w:ascii="Poppins" w:hAnsi="Poppins" w:cs="Poppins"/>
          <w:color w:val="002060"/>
          <w:sz w:val="20"/>
          <w:szCs w:val="20"/>
        </w:rPr>
        <w:t xml:space="preserve">Desayuno. Salida hacia Madaba para visitar la Iglesia Ortodoxa de San Jorge, donde se encuentra el primer mapa mosaico de Palestina. Continuaremos hacia el Monte </w:t>
      </w:r>
      <w:proofErr w:type="spellStart"/>
      <w:r w:rsidRPr="00050AF7">
        <w:rPr>
          <w:rFonts w:ascii="Poppins" w:hAnsi="Poppins" w:cs="Poppins"/>
          <w:color w:val="002060"/>
          <w:sz w:val="20"/>
          <w:szCs w:val="20"/>
        </w:rPr>
        <w:t>Nebo</w:t>
      </w:r>
      <w:proofErr w:type="spellEnd"/>
      <w:r w:rsidRPr="00050AF7">
        <w:rPr>
          <w:rFonts w:ascii="Poppins" w:hAnsi="Poppins" w:cs="Poppins"/>
          <w:color w:val="002060"/>
          <w:sz w:val="20"/>
          <w:szCs w:val="20"/>
        </w:rPr>
        <w:t xml:space="preserve"> para admirar la vista única del Valle Jordán y el Mar Muerto desde la montaña. Este lugar es importante porque fue el último lugar visitado por Moisés y desde donde el profeta divisó la tierra prometida, a la que nunca llegaría. Viaje por ruta a través del Desierto vía </w:t>
      </w:r>
      <w:proofErr w:type="spellStart"/>
      <w:r w:rsidRPr="00050AF7">
        <w:rPr>
          <w:rFonts w:ascii="Poppins" w:hAnsi="Poppins" w:cs="Poppins"/>
          <w:color w:val="002060"/>
          <w:sz w:val="20"/>
          <w:szCs w:val="20"/>
        </w:rPr>
        <w:t>Wadi</w:t>
      </w:r>
      <w:proofErr w:type="spellEnd"/>
      <w:r w:rsidRPr="00050AF7">
        <w:rPr>
          <w:rFonts w:ascii="Poppins" w:hAnsi="Poppins" w:cs="Poppins"/>
          <w:color w:val="002060"/>
          <w:sz w:val="20"/>
          <w:szCs w:val="20"/>
        </w:rPr>
        <w:t xml:space="preserve"> Musa hasta Petra. Cena y alojamiento.</w:t>
      </w:r>
    </w:p>
    <w:p w14:paraId="36D6FC4C" w14:textId="4B21BF4D" w:rsidR="00DC6A7B" w:rsidRPr="00DC6A7B" w:rsidRDefault="00DC6A7B" w:rsidP="00DC6A7B">
      <w:pPr>
        <w:tabs>
          <w:tab w:val="left" w:pos="1741"/>
        </w:tabs>
        <w:spacing w:line="276" w:lineRule="auto"/>
        <w:jc w:val="both"/>
        <w:rPr>
          <w:rFonts w:ascii="Poppins" w:hAnsi="Poppins" w:cs="Poppins"/>
          <w:b/>
          <w:bCs/>
          <w:color w:val="002060"/>
          <w:sz w:val="24"/>
          <w:szCs w:val="24"/>
          <w:lang w:val="es-MX"/>
        </w:rPr>
      </w:pPr>
      <w:r>
        <w:rPr>
          <w:rFonts w:ascii="Poppins" w:hAnsi="Poppins" w:cs="Poppins"/>
          <w:b/>
          <w:bCs/>
          <w:color w:val="002060"/>
          <w:sz w:val="24"/>
          <w:szCs w:val="24"/>
          <w:lang w:val="es-MX"/>
        </w:rPr>
        <w:t>10</w:t>
      </w:r>
      <w:r w:rsidRPr="00DC6A7B">
        <w:rPr>
          <w:rFonts w:ascii="Poppins" w:hAnsi="Poppins" w:cs="Poppins"/>
          <w:b/>
          <w:bCs/>
          <w:color w:val="002060"/>
          <w:sz w:val="24"/>
          <w:szCs w:val="24"/>
          <w:lang w:val="es-MX"/>
        </w:rPr>
        <w:t xml:space="preserve">º Día – </w:t>
      </w:r>
      <w:r w:rsidR="00050AF7" w:rsidRPr="00050AF7">
        <w:rPr>
          <w:rFonts w:ascii="Poppins" w:hAnsi="Poppins" w:cs="Poppins"/>
          <w:b/>
          <w:bCs/>
          <w:color w:val="002060"/>
          <w:sz w:val="24"/>
          <w:szCs w:val="24"/>
          <w:lang w:val="es-MX"/>
        </w:rPr>
        <w:t>MARTES. PETRA • WADI RUM • AMMAN</w:t>
      </w:r>
    </w:p>
    <w:p w14:paraId="7099B464" w14:textId="707D2D4E" w:rsidR="00DC6A7B" w:rsidRPr="0012579A" w:rsidRDefault="00050AF7" w:rsidP="00DC6A7B">
      <w:pPr>
        <w:tabs>
          <w:tab w:val="left" w:pos="1741"/>
        </w:tabs>
        <w:spacing w:line="276" w:lineRule="auto"/>
        <w:jc w:val="both"/>
        <w:rPr>
          <w:rFonts w:ascii="Poppins" w:hAnsi="Poppins" w:cs="Poppins"/>
          <w:color w:val="002060"/>
          <w:sz w:val="20"/>
          <w:szCs w:val="20"/>
        </w:rPr>
      </w:pPr>
      <w:r w:rsidRPr="00050AF7">
        <w:rPr>
          <w:rFonts w:ascii="Poppins" w:hAnsi="Poppins" w:cs="Poppins"/>
          <w:color w:val="002060"/>
          <w:sz w:val="20"/>
          <w:szCs w:val="20"/>
        </w:rPr>
        <w:t xml:space="preserve">Desayuno. Visita a la ciudad rosa, capital de los Nabateos. Durante la visita conoceremos sus más importantes y representativos monumentos esculpidos en la roca por los Nabateos. El Tesoro, famoso e internacionalmente conocido monumento llevado al cine en una de las películas de Indiana Jones, las Tumbas de Colores, las Tumbas Reales. Petra es uno de esos lugares del mundo al que hay que visitar al menos una vez en la vida. Seguimos hacia </w:t>
      </w:r>
      <w:proofErr w:type="spellStart"/>
      <w:r w:rsidRPr="00050AF7">
        <w:rPr>
          <w:rFonts w:ascii="Poppins" w:hAnsi="Poppins" w:cs="Poppins"/>
          <w:color w:val="002060"/>
          <w:sz w:val="20"/>
          <w:szCs w:val="20"/>
        </w:rPr>
        <w:t>Wadi</w:t>
      </w:r>
      <w:proofErr w:type="spellEnd"/>
      <w:r w:rsidRPr="00050AF7">
        <w:rPr>
          <w:rFonts w:ascii="Poppins" w:hAnsi="Poppins" w:cs="Poppins"/>
          <w:color w:val="002060"/>
          <w:sz w:val="20"/>
          <w:szCs w:val="20"/>
        </w:rPr>
        <w:t xml:space="preserve"> </w:t>
      </w:r>
      <w:proofErr w:type="spellStart"/>
      <w:r w:rsidRPr="00050AF7">
        <w:rPr>
          <w:rFonts w:ascii="Poppins" w:hAnsi="Poppins" w:cs="Poppins"/>
          <w:color w:val="002060"/>
          <w:sz w:val="20"/>
          <w:szCs w:val="20"/>
        </w:rPr>
        <w:t>Rum</w:t>
      </w:r>
      <w:proofErr w:type="spellEnd"/>
      <w:r w:rsidRPr="00050AF7">
        <w:rPr>
          <w:rFonts w:ascii="Poppins" w:hAnsi="Poppins" w:cs="Poppins"/>
          <w:color w:val="002060"/>
          <w:sz w:val="20"/>
          <w:szCs w:val="20"/>
        </w:rPr>
        <w:t>, el desierto de Lawrence de Arabia. paseo durante 2 horas en vehículos 4x4 conducidos por beduinos. Consiste en una excursión por el paisaje lunar de este desierto. Nos adentraremos en las arenas rosadas de desierto, que posee un encanto especial proporcionado por los macizos graníticos que la naturaleza ha modelado con formas caprichosas. Cena y alojamiento.</w:t>
      </w:r>
    </w:p>
    <w:p w14:paraId="53AA56CA" w14:textId="4743D9CA" w:rsidR="00DC6A7B" w:rsidRPr="00050AF7" w:rsidRDefault="00DC6A7B" w:rsidP="00DC6A7B">
      <w:pPr>
        <w:tabs>
          <w:tab w:val="left" w:pos="1741"/>
        </w:tabs>
        <w:spacing w:line="276" w:lineRule="auto"/>
        <w:jc w:val="both"/>
        <w:rPr>
          <w:rFonts w:ascii="Poppins" w:hAnsi="Poppins" w:cs="Poppins"/>
          <w:b/>
          <w:bCs/>
          <w:color w:val="002060"/>
          <w:sz w:val="24"/>
          <w:szCs w:val="24"/>
        </w:rPr>
      </w:pPr>
      <w:r>
        <w:rPr>
          <w:rFonts w:ascii="Poppins" w:hAnsi="Poppins" w:cs="Poppins"/>
          <w:b/>
          <w:bCs/>
          <w:color w:val="002060"/>
          <w:sz w:val="24"/>
          <w:szCs w:val="24"/>
          <w:lang w:val="es-MX"/>
        </w:rPr>
        <w:t>11</w:t>
      </w:r>
      <w:r w:rsidRPr="00DC6A7B">
        <w:rPr>
          <w:rFonts w:ascii="Poppins" w:hAnsi="Poppins" w:cs="Poppins"/>
          <w:b/>
          <w:bCs/>
          <w:color w:val="002060"/>
          <w:sz w:val="24"/>
          <w:szCs w:val="24"/>
          <w:lang w:val="es-MX"/>
        </w:rPr>
        <w:t xml:space="preserve">º Día – </w:t>
      </w:r>
      <w:r w:rsidR="00050AF7" w:rsidRPr="00050AF7">
        <w:rPr>
          <w:rFonts w:ascii="Poppins" w:hAnsi="Poppins" w:cs="Poppins"/>
          <w:b/>
          <w:bCs/>
          <w:color w:val="002060"/>
          <w:sz w:val="24"/>
          <w:szCs w:val="24"/>
          <w:lang w:val="es-MX"/>
        </w:rPr>
        <w:t>MIÉRCOLES. AMMAN • AEROPUERTO DE AMMAN O A LA FRONTERA PUENTE ALLENBY</w:t>
      </w:r>
    </w:p>
    <w:p w14:paraId="48D063F7" w14:textId="3DC85641" w:rsidR="00DC6A7B" w:rsidRPr="0012579A" w:rsidRDefault="00050AF7" w:rsidP="00DC6A7B">
      <w:pPr>
        <w:tabs>
          <w:tab w:val="left" w:pos="1741"/>
        </w:tabs>
        <w:spacing w:line="276" w:lineRule="auto"/>
        <w:jc w:val="both"/>
        <w:rPr>
          <w:rFonts w:ascii="Poppins" w:hAnsi="Poppins" w:cs="Poppins"/>
          <w:color w:val="002060"/>
          <w:sz w:val="20"/>
          <w:szCs w:val="20"/>
        </w:rPr>
      </w:pPr>
      <w:r w:rsidRPr="00050AF7">
        <w:rPr>
          <w:rFonts w:ascii="Poppins" w:hAnsi="Poppins" w:cs="Poppins"/>
          <w:color w:val="002060"/>
          <w:sz w:val="20"/>
          <w:szCs w:val="20"/>
        </w:rPr>
        <w:t>Desayuno. A la hora indicada traslado al aeropuerto de Amman o traslado a la frontera de Jordania-Israel.</w:t>
      </w:r>
    </w:p>
    <w:p w14:paraId="2EB81CA3" w14:textId="77777777" w:rsidR="00DC6A7B" w:rsidRDefault="00DC6A7B" w:rsidP="001E03C0">
      <w:pPr>
        <w:tabs>
          <w:tab w:val="left" w:pos="1741"/>
        </w:tabs>
        <w:spacing w:line="276" w:lineRule="auto"/>
        <w:jc w:val="both"/>
        <w:rPr>
          <w:rFonts w:ascii="Poppins" w:hAnsi="Poppins" w:cs="Poppins"/>
          <w:b/>
          <w:bCs/>
          <w:i/>
          <w:iCs/>
          <w:color w:val="002060"/>
        </w:rPr>
      </w:pPr>
    </w:p>
    <w:p w14:paraId="375ACF11" w14:textId="17FCDDDE" w:rsidR="0012579A" w:rsidRDefault="00F0389E" w:rsidP="00050AF7">
      <w:pPr>
        <w:tabs>
          <w:tab w:val="left" w:pos="1741"/>
        </w:tabs>
        <w:spacing w:line="276" w:lineRule="auto"/>
        <w:jc w:val="both"/>
        <w:rPr>
          <w:rFonts w:ascii="Poppins" w:hAnsi="Poppins" w:cs="Poppins"/>
          <w:b/>
          <w:color w:val="ED7D31" w:themeColor="accent2"/>
        </w:rPr>
      </w:pPr>
      <w:r w:rsidRPr="00BF76FB">
        <w:rPr>
          <w:rFonts w:ascii="Poppins" w:hAnsi="Poppins" w:cs="Poppins"/>
          <w:b/>
          <w:bCs/>
          <w:i/>
          <w:iCs/>
          <w:color w:val="002060"/>
        </w:rPr>
        <w:t>F</w:t>
      </w:r>
      <w:r w:rsidR="003A7843" w:rsidRPr="00BF76FB">
        <w:rPr>
          <w:rFonts w:ascii="Poppins" w:hAnsi="Poppins" w:cs="Poppins"/>
          <w:b/>
          <w:bCs/>
          <w:i/>
          <w:iCs/>
          <w:color w:val="002060"/>
        </w:rPr>
        <w:t>in de servicios.</w:t>
      </w:r>
      <w:r w:rsidR="00BF76FB" w:rsidRPr="00BF76FB">
        <w:rPr>
          <w:rFonts w:ascii="Poppins" w:hAnsi="Poppins" w:cs="Poppins"/>
          <w:b/>
          <w:bCs/>
          <w:i/>
          <w:iCs/>
          <w:color w:val="002060"/>
        </w:rPr>
        <w:t xml:space="preserve"> </w:t>
      </w:r>
    </w:p>
    <w:p w14:paraId="2AC3A1CF" w14:textId="77777777" w:rsidR="0012579A" w:rsidRDefault="0012579A" w:rsidP="001E03C0">
      <w:pPr>
        <w:spacing w:line="276" w:lineRule="auto"/>
        <w:rPr>
          <w:rFonts w:ascii="Poppins" w:hAnsi="Poppins" w:cs="Poppins"/>
          <w:b/>
          <w:color w:val="ED7D31" w:themeColor="accent2"/>
        </w:rPr>
      </w:pPr>
    </w:p>
    <w:p w14:paraId="1A05460C" w14:textId="13FAFE22" w:rsidR="0012579A" w:rsidRDefault="0012579A" w:rsidP="001E03C0">
      <w:pPr>
        <w:spacing w:line="276" w:lineRule="auto"/>
        <w:rPr>
          <w:rFonts w:ascii="Poppins" w:hAnsi="Poppins" w:cs="Poppins"/>
          <w:b/>
          <w:color w:val="ED7D31" w:themeColor="accent2"/>
        </w:rPr>
      </w:pPr>
    </w:p>
    <w:p w14:paraId="1EF4228A" w14:textId="16DDC6DA" w:rsidR="002B4EAA" w:rsidRDefault="002B4EAA" w:rsidP="001E03C0">
      <w:pPr>
        <w:spacing w:line="276" w:lineRule="auto"/>
        <w:rPr>
          <w:rFonts w:ascii="Poppins" w:hAnsi="Poppins" w:cs="Poppins"/>
          <w:b/>
          <w:color w:val="ED7D31" w:themeColor="accent2"/>
        </w:rPr>
      </w:pPr>
    </w:p>
    <w:p w14:paraId="55224DF2" w14:textId="201511F6" w:rsidR="002B4EAA" w:rsidRDefault="002B4EAA" w:rsidP="001E03C0">
      <w:pPr>
        <w:spacing w:line="276" w:lineRule="auto"/>
        <w:rPr>
          <w:rFonts w:ascii="Poppins" w:hAnsi="Poppins" w:cs="Poppins"/>
          <w:b/>
          <w:color w:val="ED7D31" w:themeColor="accent2"/>
        </w:rPr>
      </w:pPr>
    </w:p>
    <w:p w14:paraId="635EC40F" w14:textId="45946E68" w:rsidR="002B4EAA" w:rsidRDefault="002B4EAA" w:rsidP="001E03C0">
      <w:pPr>
        <w:spacing w:line="276" w:lineRule="auto"/>
        <w:rPr>
          <w:rFonts w:ascii="Poppins" w:hAnsi="Poppins" w:cs="Poppins"/>
          <w:b/>
          <w:color w:val="ED7D31" w:themeColor="accent2"/>
        </w:rPr>
      </w:pPr>
    </w:p>
    <w:p w14:paraId="6A5C6864" w14:textId="77777777" w:rsidR="002B4EAA" w:rsidRDefault="002B4EAA" w:rsidP="001E03C0">
      <w:pPr>
        <w:spacing w:line="276" w:lineRule="auto"/>
        <w:rPr>
          <w:rFonts w:ascii="Poppins" w:hAnsi="Poppins" w:cs="Poppins"/>
          <w:b/>
          <w:color w:val="ED7D31" w:themeColor="accent2"/>
        </w:rPr>
      </w:pPr>
    </w:p>
    <w:p w14:paraId="6E8C8CFA" w14:textId="0AE956B5" w:rsidR="00C80FFF" w:rsidRPr="00BF76FB" w:rsidRDefault="00C80FFF" w:rsidP="001E03C0">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lastRenderedPageBreak/>
        <w:t>LAND TOUR</w:t>
      </w:r>
      <w:r w:rsidR="00BF76FB" w:rsidRPr="00BF76FB">
        <w:rPr>
          <w:rFonts w:ascii="Poppins" w:hAnsi="Poppins" w:cs="Poppins"/>
          <w:b/>
          <w:bCs/>
          <w:color w:val="1F3864" w:themeColor="accent5" w:themeShade="80"/>
          <w:sz w:val="28"/>
          <w:szCs w:val="28"/>
        </w:rPr>
        <w:t xml:space="preserve"> </w:t>
      </w:r>
    </w:p>
    <w:p w14:paraId="3A0C296B" w14:textId="77777777" w:rsidR="007E21AF" w:rsidRPr="007E21AF" w:rsidRDefault="007E21AF" w:rsidP="007E21AF">
      <w:pPr>
        <w:spacing w:after="150" w:line="240" w:lineRule="auto"/>
        <w:jc w:val="center"/>
        <w:rPr>
          <w:rFonts w:ascii="Arial" w:eastAsia="Times New Roman" w:hAnsi="Arial" w:cs="Arial"/>
          <w:color w:val="555555"/>
          <w:sz w:val="21"/>
          <w:szCs w:val="21"/>
          <w:lang w:val="es-MX" w:eastAsia="es-MX"/>
        </w:rPr>
      </w:pPr>
      <w:r w:rsidRPr="007E21AF">
        <w:rPr>
          <w:rFonts w:ascii="Poppins" w:eastAsia="Times New Roman" w:hAnsi="Poppins" w:cs="Poppins"/>
          <w:b/>
          <w:bCs/>
          <w:color w:val="002060"/>
          <w:u w:val="single"/>
          <w:lang w:val="es-PE" w:eastAsia="es-MX"/>
        </w:rPr>
        <w:t>HOTELES PREVISTOS O SIMILARES</w:t>
      </w:r>
    </w:p>
    <w:tbl>
      <w:tblPr>
        <w:tblW w:w="6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hemeFill="accent5" w:themeFillTint="33"/>
        <w:tblCellMar>
          <w:top w:w="15" w:type="dxa"/>
          <w:left w:w="15" w:type="dxa"/>
          <w:bottom w:w="15" w:type="dxa"/>
          <w:right w:w="15" w:type="dxa"/>
        </w:tblCellMar>
        <w:tblLook w:val="04A0" w:firstRow="1" w:lastRow="0" w:firstColumn="1" w:lastColumn="0" w:noHBand="0" w:noVBand="1"/>
      </w:tblPr>
      <w:tblGrid>
        <w:gridCol w:w="1504"/>
        <w:gridCol w:w="1503"/>
        <w:gridCol w:w="3458"/>
      </w:tblGrid>
      <w:tr w:rsidR="007E21AF" w:rsidRPr="007E21AF" w14:paraId="417E27F2" w14:textId="77777777" w:rsidTr="003A3FC1">
        <w:trPr>
          <w:jc w:val="center"/>
        </w:trPr>
        <w:tc>
          <w:tcPr>
            <w:tcW w:w="1504" w:type="dxa"/>
            <w:shd w:val="clear" w:color="auto" w:fill="auto"/>
            <w:tcMar>
              <w:top w:w="0" w:type="dxa"/>
              <w:left w:w="105" w:type="dxa"/>
              <w:bottom w:w="0" w:type="dxa"/>
              <w:right w:w="105" w:type="dxa"/>
            </w:tcMar>
            <w:vAlign w:val="center"/>
            <w:hideMark/>
          </w:tcPr>
          <w:p w14:paraId="37756892" w14:textId="3B3572A0" w:rsidR="007E21AF" w:rsidRPr="007E21AF" w:rsidRDefault="0007268C" w:rsidP="007E21AF">
            <w:pPr>
              <w:spacing w:after="150" w:line="240" w:lineRule="auto"/>
              <w:jc w:val="center"/>
              <w:rPr>
                <w:rFonts w:ascii="Arial" w:eastAsia="Times New Roman" w:hAnsi="Arial" w:cs="Arial"/>
                <w:color w:val="555555"/>
                <w:sz w:val="21"/>
                <w:szCs w:val="21"/>
                <w:lang w:val="es-MX" w:eastAsia="es-MX"/>
              </w:rPr>
            </w:pPr>
            <w:r>
              <w:rPr>
                <w:rFonts w:ascii="Poppins" w:eastAsia="Times New Roman" w:hAnsi="Poppins" w:cs="Poppins"/>
                <w:b/>
                <w:bCs/>
                <w:color w:val="1F3864"/>
                <w:lang w:eastAsia="es-MX"/>
              </w:rPr>
              <w:t>DES</w:t>
            </w:r>
            <w:r w:rsidR="007E21AF" w:rsidRPr="007E21AF">
              <w:rPr>
                <w:rFonts w:ascii="Poppins" w:eastAsia="Times New Roman" w:hAnsi="Poppins" w:cs="Poppins"/>
                <w:b/>
                <w:bCs/>
                <w:color w:val="1F3864"/>
                <w:lang w:eastAsia="es-MX"/>
              </w:rPr>
              <w:t>TINO</w:t>
            </w:r>
          </w:p>
        </w:tc>
        <w:tc>
          <w:tcPr>
            <w:tcW w:w="1503" w:type="dxa"/>
            <w:shd w:val="clear" w:color="auto" w:fill="auto"/>
            <w:tcMar>
              <w:top w:w="0" w:type="dxa"/>
              <w:left w:w="105" w:type="dxa"/>
              <w:bottom w:w="0" w:type="dxa"/>
              <w:right w:w="105" w:type="dxa"/>
            </w:tcMar>
            <w:vAlign w:val="center"/>
            <w:hideMark/>
          </w:tcPr>
          <w:p w14:paraId="2E396EB9" w14:textId="77777777" w:rsidR="007E21AF" w:rsidRPr="007E21AF" w:rsidRDefault="007E21AF" w:rsidP="007E21AF">
            <w:pPr>
              <w:spacing w:after="150" w:line="240" w:lineRule="auto"/>
              <w:jc w:val="center"/>
              <w:rPr>
                <w:rFonts w:ascii="Arial" w:eastAsia="Times New Roman" w:hAnsi="Arial" w:cs="Arial"/>
                <w:color w:val="555555"/>
                <w:sz w:val="21"/>
                <w:szCs w:val="21"/>
                <w:lang w:val="es-MX" w:eastAsia="es-MX"/>
              </w:rPr>
            </w:pPr>
            <w:r w:rsidRPr="007E21AF">
              <w:rPr>
                <w:rFonts w:ascii="Poppins" w:eastAsia="Times New Roman" w:hAnsi="Poppins" w:cs="Poppins"/>
                <w:b/>
                <w:bCs/>
                <w:color w:val="1F3864"/>
                <w:lang w:eastAsia="es-MX"/>
              </w:rPr>
              <w:t>CATEGORIA</w:t>
            </w:r>
          </w:p>
        </w:tc>
        <w:tc>
          <w:tcPr>
            <w:tcW w:w="3458" w:type="dxa"/>
            <w:shd w:val="clear" w:color="auto" w:fill="auto"/>
            <w:tcMar>
              <w:top w:w="0" w:type="dxa"/>
              <w:left w:w="105" w:type="dxa"/>
              <w:bottom w:w="0" w:type="dxa"/>
              <w:right w:w="105" w:type="dxa"/>
            </w:tcMar>
            <w:vAlign w:val="center"/>
            <w:hideMark/>
          </w:tcPr>
          <w:p w14:paraId="6C598632" w14:textId="77777777" w:rsidR="007E21AF" w:rsidRPr="007E21AF" w:rsidRDefault="007E21AF" w:rsidP="007E21AF">
            <w:pPr>
              <w:spacing w:after="150" w:line="240" w:lineRule="auto"/>
              <w:jc w:val="center"/>
              <w:rPr>
                <w:rFonts w:ascii="Arial" w:eastAsia="Times New Roman" w:hAnsi="Arial" w:cs="Arial"/>
                <w:color w:val="555555"/>
                <w:sz w:val="21"/>
                <w:szCs w:val="21"/>
                <w:lang w:val="es-MX" w:eastAsia="es-MX"/>
              </w:rPr>
            </w:pPr>
            <w:r w:rsidRPr="007E21AF">
              <w:rPr>
                <w:rFonts w:ascii="Poppins" w:eastAsia="Times New Roman" w:hAnsi="Poppins" w:cs="Poppins"/>
                <w:b/>
                <w:bCs/>
                <w:color w:val="1F3864"/>
                <w:lang w:eastAsia="es-MX"/>
              </w:rPr>
              <w:t>HOTEL</w:t>
            </w:r>
          </w:p>
        </w:tc>
      </w:tr>
      <w:tr w:rsidR="007E21AF" w:rsidRPr="007E21AF" w14:paraId="5FDEB6BE" w14:textId="77777777" w:rsidTr="0007268C">
        <w:trPr>
          <w:trHeight w:val="90"/>
          <w:jc w:val="center"/>
        </w:trPr>
        <w:tc>
          <w:tcPr>
            <w:tcW w:w="1504" w:type="dxa"/>
            <w:vMerge w:val="restart"/>
            <w:shd w:val="clear" w:color="auto" w:fill="D9E2F3" w:themeFill="accent5" w:themeFillTint="33"/>
            <w:tcMar>
              <w:top w:w="0" w:type="dxa"/>
              <w:left w:w="105" w:type="dxa"/>
              <w:bottom w:w="0" w:type="dxa"/>
              <w:right w:w="105" w:type="dxa"/>
            </w:tcMar>
            <w:vAlign w:val="center"/>
            <w:hideMark/>
          </w:tcPr>
          <w:p w14:paraId="1FCF4B74" w14:textId="77777777" w:rsidR="007E21AF" w:rsidRPr="007E21AF" w:rsidRDefault="007E21AF" w:rsidP="007E21AF">
            <w:pPr>
              <w:spacing w:after="150" w:line="240" w:lineRule="auto"/>
              <w:jc w:val="center"/>
              <w:rPr>
                <w:rFonts w:ascii="Arial" w:eastAsia="Times New Roman" w:hAnsi="Arial" w:cs="Arial"/>
                <w:color w:val="555555"/>
                <w:sz w:val="21"/>
                <w:szCs w:val="21"/>
                <w:lang w:val="es-MX" w:eastAsia="es-MX"/>
              </w:rPr>
            </w:pPr>
            <w:r w:rsidRPr="007E21AF">
              <w:rPr>
                <w:rFonts w:ascii="Poppins" w:eastAsia="Times New Roman" w:hAnsi="Poppins" w:cs="Poppins"/>
                <w:color w:val="002060"/>
                <w:lang w:val="en-US" w:eastAsia="es-MX"/>
              </w:rPr>
              <w:t>TEL AVIV</w:t>
            </w:r>
          </w:p>
        </w:tc>
        <w:tc>
          <w:tcPr>
            <w:tcW w:w="1503" w:type="dxa"/>
            <w:vMerge w:val="restart"/>
            <w:shd w:val="clear" w:color="auto" w:fill="D9E2F3" w:themeFill="accent5" w:themeFillTint="33"/>
            <w:tcMar>
              <w:top w:w="0" w:type="dxa"/>
              <w:left w:w="105" w:type="dxa"/>
              <w:bottom w:w="0" w:type="dxa"/>
              <w:right w:w="105" w:type="dxa"/>
            </w:tcMar>
            <w:vAlign w:val="center"/>
            <w:hideMark/>
          </w:tcPr>
          <w:p w14:paraId="6E8E6120" w14:textId="77777777" w:rsidR="007E21AF" w:rsidRPr="007E21AF" w:rsidRDefault="007E21AF" w:rsidP="007E21AF">
            <w:pPr>
              <w:spacing w:after="150" w:line="240" w:lineRule="auto"/>
              <w:jc w:val="center"/>
              <w:rPr>
                <w:rFonts w:ascii="Arial" w:eastAsia="Times New Roman" w:hAnsi="Arial" w:cs="Arial"/>
                <w:color w:val="555555"/>
                <w:sz w:val="21"/>
                <w:szCs w:val="21"/>
                <w:lang w:val="es-MX" w:eastAsia="es-MX"/>
              </w:rPr>
            </w:pPr>
            <w:r w:rsidRPr="007E21AF">
              <w:rPr>
                <w:rFonts w:ascii="Poppins" w:eastAsia="Times New Roman" w:hAnsi="Poppins" w:cs="Poppins"/>
                <w:color w:val="002060"/>
                <w:lang w:val="en-US" w:eastAsia="es-MX"/>
              </w:rPr>
              <w:t>TURISTA</w:t>
            </w:r>
          </w:p>
        </w:tc>
        <w:tc>
          <w:tcPr>
            <w:tcW w:w="3458" w:type="dxa"/>
            <w:shd w:val="clear" w:color="auto" w:fill="D9E2F3" w:themeFill="accent5" w:themeFillTint="33"/>
            <w:tcMar>
              <w:top w:w="0" w:type="dxa"/>
              <w:left w:w="105" w:type="dxa"/>
              <w:bottom w:w="0" w:type="dxa"/>
              <w:right w:w="105" w:type="dxa"/>
            </w:tcMar>
            <w:vAlign w:val="center"/>
            <w:hideMark/>
          </w:tcPr>
          <w:p w14:paraId="67310D79" w14:textId="77777777" w:rsidR="007E21AF" w:rsidRPr="007E21AF" w:rsidRDefault="007E21AF" w:rsidP="007E21AF">
            <w:pPr>
              <w:spacing w:after="150" w:line="240" w:lineRule="auto"/>
              <w:jc w:val="center"/>
              <w:rPr>
                <w:rFonts w:ascii="Arial" w:eastAsia="Times New Roman" w:hAnsi="Arial" w:cs="Arial"/>
                <w:color w:val="555555"/>
                <w:sz w:val="21"/>
                <w:szCs w:val="21"/>
                <w:lang w:val="es-MX" w:eastAsia="es-MX"/>
              </w:rPr>
            </w:pPr>
            <w:r w:rsidRPr="007E21AF">
              <w:rPr>
                <w:rFonts w:ascii="Poppins" w:eastAsia="Times New Roman" w:hAnsi="Poppins" w:cs="Poppins"/>
                <w:color w:val="002060"/>
                <w:lang w:val="en-US" w:eastAsia="es-MX"/>
              </w:rPr>
              <w:t>LEONARDO BOUTIQUE 4*</w:t>
            </w:r>
          </w:p>
        </w:tc>
      </w:tr>
      <w:tr w:rsidR="007E21AF" w:rsidRPr="007E21AF" w14:paraId="4BBCBCB5" w14:textId="77777777" w:rsidTr="0007268C">
        <w:trPr>
          <w:trHeight w:val="90"/>
          <w:jc w:val="center"/>
        </w:trPr>
        <w:tc>
          <w:tcPr>
            <w:tcW w:w="0" w:type="auto"/>
            <w:vMerge/>
            <w:shd w:val="clear" w:color="auto" w:fill="D9E2F3" w:themeFill="accent5" w:themeFillTint="33"/>
            <w:vAlign w:val="center"/>
            <w:hideMark/>
          </w:tcPr>
          <w:p w14:paraId="7E15846A" w14:textId="77777777" w:rsidR="007E21AF" w:rsidRPr="007E21AF" w:rsidRDefault="007E21AF" w:rsidP="007E21AF">
            <w:pPr>
              <w:spacing w:after="0" w:line="240" w:lineRule="auto"/>
              <w:rPr>
                <w:rFonts w:ascii="Arial" w:eastAsia="Times New Roman" w:hAnsi="Arial" w:cs="Arial"/>
                <w:color w:val="555555"/>
                <w:sz w:val="21"/>
                <w:szCs w:val="21"/>
                <w:lang w:val="es-MX" w:eastAsia="es-MX"/>
              </w:rPr>
            </w:pPr>
          </w:p>
        </w:tc>
        <w:tc>
          <w:tcPr>
            <w:tcW w:w="0" w:type="auto"/>
            <w:vMerge/>
            <w:shd w:val="clear" w:color="auto" w:fill="D9E2F3" w:themeFill="accent5" w:themeFillTint="33"/>
            <w:vAlign w:val="center"/>
            <w:hideMark/>
          </w:tcPr>
          <w:p w14:paraId="1A85DE35" w14:textId="77777777" w:rsidR="007E21AF" w:rsidRPr="007E21AF" w:rsidRDefault="007E21AF" w:rsidP="007E21AF">
            <w:pPr>
              <w:spacing w:after="0" w:line="240" w:lineRule="auto"/>
              <w:rPr>
                <w:rFonts w:ascii="Arial" w:eastAsia="Times New Roman" w:hAnsi="Arial" w:cs="Arial"/>
                <w:color w:val="555555"/>
                <w:sz w:val="21"/>
                <w:szCs w:val="21"/>
                <w:lang w:val="es-MX" w:eastAsia="es-MX"/>
              </w:rPr>
            </w:pPr>
          </w:p>
        </w:tc>
        <w:tc>
          <w:tcPr>
            <w:tcW w:w="3458" w:type="dxa"/>
            <w:shd w:val="clear" w:color="auto" w:fill="D9E2F3" w:themeFill="accent5" w:themeFillTint="33"/>
            <w:tcMar>
              <w:top w:w="0" w:type="dxa"/>
              <w:left w:w="105" w:type="dxa"/>
              <w:bottom w:w="0" w:type="dxa"/>
              <w:right w:w="105" w:type="dxa"/>
            </w:tcMar>
            <w:vAlign w:val="center"/>
            <w:hideMark/>
          </w:tcPr>
          <w:p w14:paraId="1CAA48EF" w14:textId="77777777" w:rsidR="007E21AF" w:rsidRPr="007E21AF" w:rsidRDefault="007E21AF" w:rsidP="007E21AF">
            <w:pPr>
              <w:spacing w:after="150" w:line="240" w:lineRule="auto"/>
              <w:jc w:val="center"/>
              <w:rPr>
                <w:rFonts w:ascii="Arial" w:eastAsia="Times New Roman" w:hAnsi="Arial" w:cs="Arial"/>
                <w:color w:val="555555"/>
                <w:sz w:val="21"/>
                <w:szCs w:val="21"/>
                <w:lang w:val="es-MX" w:eastAsia="es-MX"/>
              </w:rPr>
            </w:pPr>
            <w:r w:rsidRPr="007E21AF">
              <w:rPr>
                <w:rFonts w:ascii="Poppins" w:eastAsia="Times New Roman" w:hAnsi="Poppins" w:cs="Poppins"/>
                <w:color w:val="002060"/>
                <w:lang w:val="en-US" w:eastAsia="es-MX"/>
              </w:rPr>
              <w:t>GRAND BEACH 3*</w:t>
            </w:r>
          </w:p>
        </w:tc>
      </w:tr>
      <w:tr w:rsidR="007E21AF" w:rsidRPr="007E21AF" w14:paraId="72683271" w14:textId="77777777" w:rsidTr="0007268C">
        <w:trPr>
          <w:trHeight w:val="90"/>
          <w:jc w:val="center"/>
        </w:trPr>
        <w:tc>
          <w:tcPr>
            <w:tcW w:w="0" w:type="auto"/>
            <w:vMerge/>
            <w:shd w:val="clear" w:color="auto" w:fill="D9E2F3" w:themeFill="accent5" w:themeFillTint="33"/>
            <w:vAlign w:val="center"/>
            <w:hideMark/>
          </w:tcPr>
          <w:p w14:paraId="22A05B53" w14:textId="77777777" w:rsidR="007E21AF" w:rsidRPr="007E21AF" w:rsidRDefault="007E21AF" w:rsidP="007E21AF">
            <w:pPr>
              <w:spacing w:after="0" w:line="240" w:lineRule="auto"/>
              <w:rPr>
                <w:rFonts w:ascii="Arial" w:eastAsia="Times New Roman" w:hAnsi="Arial" w:cs="Arial"/>
                <w:color w:val="555555"/>
                <w:sz w:val="21"/>
                <w:szCs w:val="21"/>
                <w:lang w:val="es-MX" w:eastAsia="es-MX"/>
              </w:rPr>
            </w:pPr>
          </w:p>
        </w:tc>
        <w:tc>
          <w:tcPr>
            <w:tcW w:w="1503" w:type="dxa"/>
            <w:vMerge w:val="restart"/>
            <w:shd w:val="clear" w:color="auto" w:fill="D9E2F3" w:themeFill="accent5" w:themeFillTint="33"/>
            <w:tcMar>
              <w:top w:w="0" w:type="dxa"/>
              <w:left w:w="105" w:type="dxa"/>
              <w:bottom w:w="0" w:type="dxa"/>
              <w:right w:w="105" w:type="dxa"/>
            </w:tcMar>
            <w:vAlign w:val="center"/>
            <w:hideMark/>
          </w:tcPr>
          <w:p w14:paraId="7CDC4462" w14:textId="77777777" w:rsidR="007E21AF" w:rsidRPr="007E21AF" w:rsidRDefault="007E21AF" w:rsidP="007E21AF">
            <w:pPr>
              <w:spacing w:after="150" w:line="240" w:lineRule="auto"/>
              <w:jc w:val="center"/>
              <w:rPr>
                <w:rFonts w:ascii="Arial" w:eastAsia="Times New Roman" w:hAnsi="Arial" w:cs="Arial"/>
                <w:color w:val="555555"/>
                <w:sz w:val="21"/>
                <w:szCs w:val="21"/>
                <w:lang w:val="es-MX" w:eastAsia="es-MX"/>
              </w:rPr>
            </w:pPr>
            <w:r w:rsidRPr="007E21AF">
              <w:rPr>
                <w:rFonts w:ascii="Poppins" w:eastAsia="Times New Roman" w:hAnsi="Poppins" w:cs="Poppins"/>
                <w:color w:val="002060"/>
                <w:lang w:val="en-US" w:eastAsia="es-MX"/>
              </w:rPr>
              <w:t>PRIMERA</w:t>
            </w:r>
          </w:p>
        </w:tc>
        <w:tc>
          <w:tcPr>
            <w:tcW w:w="3458" w:type="dxa"/>
            <w:shd w:val="clear" w:color="auto" w:fill="D9E2F3" w:themeFill="accent5" w:themeFillTint="33"/>
            <w:tcMar>
              <w:top w:w="0" w:type="dxa"/>
              <w:left w:w="105" w:type="dxa"/>
              <w:bottom w:w="0" w:type="dxa"/>
              <w:right w:w="105" w:type="dxa"/>
            </w:tcMar>
            <w:vAlign w:val="center"/>
            <w:hideMark/>
          </w:tcPr>
          <w:p w14:paraId="29385D83" w14:textId="77777777" w:rsidR="007E21AF" w:rsidRPr="007E21AF" w:rsidRDefault="007E21AF" w:rsidP="007E21AF">
            <w:pPr>
              <w:spacing w:after="150" w:line="240" w:lineRule="auto"/>
              <w:jc w:val="center"/>
              <w:rPr>
                <w:rFonts w:ascii="Arial" w:eastAsia="Times New Roman" w:hAnsi="Arial" w:cs="Arial"/>
                <w:color w:val="555555"/>
                <w:sz w:val="21"/>
                <w:szCs w:val="21"/>
                <w:lang w:val="es-MX" w:eastAsia="es-MX"/>
              </w:rPr>
            </w:pPr>
            <w:r w:rsidRPr="007E21AF">
              <w:rPr>
                <w:rFonts w:ascii="Poppins" w:eastAsia="Times New Roman" w:hAnsi="Poppins" w:cs="Poppins"/>
                <w:color w:val="002060"/>
                <w:lang w:val="en-US" w:eastAsia="es-MX"/>
              </w:rPr>
              <w:t>LEONARDO BOUTIQUE 4*</w:t>
            </w:r>
          </w:p>
        </w:tc>
      </w:tr>
      <w:tr w:rsidR="007E21AF" w:rsidRPr="007E21AF" w14:paraId="357F59E0" w14:textId="77777777" w:rsidTr="0007268C">
        <w:trPr>
          <w:trHeight w:val="90"/>
          <w:jc w:val="center"/>
        </w:trPr>
        <w:tc>
          <w:tcPr>
            <w:tcW w:w="0" w:type="auto"/>
            <w:vMerge/>
            <w:shd w:val="clear" w:color="auto" w:fill="D9E2F3" w:themeFill="accent5" w:themeFillTint="33"/>
            <w:vAlign w:val="center"/>
            <w:hideMark/>
          </w:tcPr>
          <w:p w14:paraId="226420AC" w14:textId="77777777" w:rsidR="007E21AF" w:rsidRPr="007E21AF" w:rsidRDefault="007E21AF" w:rsidP="007E21AF">
            <w:pPr>
              <w:spacing w:after="0" w:line="240" w:lineRule="auto"/>
              <w:rPr>
                <w:rFonts w:ascii="Arial" w:eastAsia="Times New Roman" w:hAnsi="Arial" w:cs="Arial"/>
                <w:color w:val="555555"/>
                <w:sz w:val="21"/>
                <w:szCs w:val="21"/>
                <w:lang w:val="es-MX" w:eastAsia="es-MX"/>
              </w:rPr>
            </w:pPr>
          </w:p>
        </w:tc>
        <w:tc>
          <w:tcPr>
            <w:tcW w:w="0" w:type="auto"/>
            <w:vMerge/>
            <w:shd w:val="clear" w:color="auto" w:fill="D9E2F3" w:themeFill="accent5" w:themeFillTint="33"/>
            <w:vAlign w:val="center"/>
            <w:hideMark/>
          </w:tcPr>
          <w:p w14:paraId="764637A1" w14:textId="77777777" w:rsidR="007E21AF" w:rsidRPr="007E21AF" w:rsidRDefault="007E21AF" w:rsidP="007E21AF">
            <w:pPr>
              <w:spacing w:after="0" w:line="240" w:lineRule="auto"/>
              <w:rPr>
                <w:rFonts w:ascii="Arial" w:eastAsia="Times New Roman" w:hAnsi="Arial" w:cs="Arial"/>
                <w:color w:val="555555"/>
                <w:sz w:val="21"/>
                <w:szCs w:val="21"/>
                <w:lang w:val="es-MX" w:eastAsia="es-MX"/>
              </w:rPr>
            </w:pPr>
          </w:p>
        </w:tc>
        <w:tc>
          <w:tcPr>
            <w:tcW w:w="3458" w:type="dxa"/>
            <w:shd w:val="clear" w:color="auto" w:fill="D9E2F3" w:themeFill="accent5" w:themeFillTint="33"/>
            <w:tcMar>
              <w:top w:w="0" w:type="dxa"/>
              <w:left w:w="105" w:type="dxa"/>
              <w:bottom w:w="0" w:type="dxa"/>
              <w:right w:w="105" w:type="dxa"/>
            </w:tcMar>
            <w:vAlign w:val="center"/>
            <w:hideMark/>
          </w:tcPr>
          <w:p w14:paraId="7ED110D3" w14:textId="77777777" w:rsidR="007E21AF" w:rsidRPr="007E21AF" w:rsidRDefault="007E21AF" w:rsidP="007E21AF">
            <w:pPr>
              <w:spacing w:after="150" w:line="240" w:lineRule="auto"/>
              <w:jc w:val="center"/>
              <w:rPr>
                <w:rFonts w:ascii="Arial" w:eastAsia="Times New Roman" w:hAnsi="Arial" w:cs="Arial"/>
                <w:color w:val="555555"/>
                <w:sz w:val="21"/>
                <w:szCs w:val="21"/>
                <w:lang w:val="es-MX" w:eastAsia="es-MX"/>
              </w:rPr>
            </w:pPr>
            <w:r w:rsidRPr="007E21AF">
              <w:rPr>
                <w:rFonts w:ascii="Poppins" w:eastAsia="Times New Roman" w:hAnsi="Poppins" w:cs="Poppins"/>
                <w:color w:val="002060"/>
                <w:lang w:val="en-US" w:eastAsia="es-MX"/>
              </w:rPr>
              <w:t>PRIMA CITY 3*</w:t>
            </w:r>
          </w:p>
        </w:tc>
      </w:tr>
      <w:tr w:rsidR="007E21AF" w:rsidRPr="007E21AF" w14:paraId="273E6D1E" w14:textId="77777777" w:rsidTr="0007268C">
        <w:trPr>
          <w:trHeight w:val="90"/>
          <w:jc w:val="center"/>
        </w:trPr>
        <w:tc>
          <w:tcPr>
            <w:tcW w:w="0" w:type="auto"/>
            <w:vMerge/>
            <w:shd w:val="clear" w:color="auto" w:fill="D9E2F3" w:themeFill="accent5" w:themeFillTint="33"/>
            <w:vAlign w:val="center"/>
            <w:hideMark/>
          </w:tcPr>
          <w:p w14:paraId="71A7BD84" w14:textId="77777777" w:rsidR="007E21AF" w:rsidRPr="007E21AF" w:rsidRDefault="007E21AF" w:rsidP="007E21AF">
            <w:pPr>
              <w:spacing w:after="0" w:line="240" w:lineRule="auto"/>
              <w:rPr>
                <w:rFonts w:ascii="Arial" w:eastAsia="Times New Roman" w:hAnsi="Arial" w:cs="Arial"/>
                <w:color w:val="555555"/>
                <w:sz w:val="21"/>
                <w:szCs w:val="21"/>
                <w:lang w:val="es-MX" w:eastAsia="es-MX"/>
              </w:rPr>
            </w:pPr>
          </w:p>
        </w:tc>
        <w:tc>
          <w:tcPr>
            <w:tcW w:w="1503" w:type="dxa"/>
            <w:vMerge w:val="restart"/>
            <w:shd w:val="clear" w:color="auto" w:fill="D9E2F3" w:themeFill="accent5" w:themeFillTint="33"/>
            <w:tcMar>
              <w:top w:w="0" w:type="dxa"/>
              <w:left w:w="105" w:type="dxa"/>
              <w:bottom w:w="0" w:type="dxa"/>
              <w:right w:w="105" w:type="dxa"/>
            </w:tcMar>
            <w:vAlign w:val="center"/>
            <w:hideMark/>
          </w:tcPr>
          <w:p w14:paraId="4B1E544F" w14:textId="77777777" w:rsidR="007E21AF" w:rsidRPr="007E21AF" w:rsidRDefault="007E21AF" w:rsidP="007E21AF">
            <w:pPr>
              <w:spacing w:after="150" w:line="240" w:lineRule="auto"/>
              <w:jc w:val="center"/>
              <w:rPr>
                <w:rFonts w:ascii="Arial" w:eastAsia="Times New Roman" w:hAnsi="Arial" w:cs="Arial"/>
                <w:color w:val="555555"/>
                <w:sz w:val="21"/>
                <w:szCs w:val="21"/>
                <w:lang w:val="es-MX" w:eastAsia="es-MX"/>
              </w:rPr>
            </w:pPr>
            <w:r w:rsidRPr="007E21AF">
              <w:rPr>
                <w:rFonts w:ascii="Poppins" w:eastAsia="Times New Roman" w:hAnsi="Poppins" w:cs="Poppins"/>
                <w:color w:val="002060"/>
                <w:lang w:val="en-US" w:eastAsia="es-MX"/>
              </w:rPr>
              <w:t>SUPERIOR</w:t>
            </w:r>
          </w:p>
        </w:tc>
        <w:tc>
          <w:tcPr>
            <w:tcW w:w="3458" w:type="dxa"/>
            <w:shd w:val="clear" w:color="auto" w:fill="D9E2F3" w:themeFill="accent5" w:themeFillTint="33"/>
            <w:tcMar>
              <w:top w:w="0" w:type="dxa"/>
              <w:left w:w="105" w:type="dxa"/>
              <w:bottom w:w="0" w:type="dxa"/>
              <w:right w:w="105" w:type="dxa"/>
            </w:tcMar>
            <w:vAlign w:val="center"/>
            <w:hideMark/>
          </w:tcPr>
          <w:p w14:paraId="65952F24" w14:textId="77777777" w:rsidR="007E21AF" w:rsidRPr="007E21AF" w:rsidRDefault="007E21AF" w:rsidP="007E21AF">
            <w:pPr>
              <w:spacing w:after="150" w:line="240" w:lineRule="auto"/>
              <w:jc w:val="center"/>
              <w:rPr>
                <w:rFonts w:ascii="Arial" w:eastAsia="Times New Roman" w:hAnsi="Arial" w:cs="Arial"/>
                <w:color w:val="555555"/>
                <w:sz w:val="21"/>
                <w:szCs w:val="21"/>
                <w:lang w:val="es-MX" w:eastAsia="es-MX"/>
              </w:rPr>
            </w:pPr>
            <w:r w:rsidRPr="007E21AF">
              <w:rPr>
                <w:rFonts w:ascii="Poppins" w:eastAsia="Times New Roman" w:hAnsi="Poppins" w:cs="Poppins"/>
                <w:color w:val="002060"/>
                <w:lang w:val="en-US" w:eastAsia="es-MX"/>
              </w:rPr>
              <w:t>HERBERT SAMUEL 4*</w:t>
            </w:r>
          </w:p>
        </w:tc>
      </w:tr>
      <w:tr w:rsidR="007E21AF" w:rsidRPr="007E21AF" w14:paraId="5E1C1F7F" w14:textId="77777777" w:rsidTr="0007268C">
        <w:trPr>
          <w:trHeight w:val="90"/>
          <w:jc w:val="center"/>
        </w:trPr>
        <w:tc>
          <w:tcPr>
            <w:tcW w:w="0" w:type="auto"/>
            <w:vMerge/>
            <w:shd w:val="clear" w:color="auto" w:fill="D9E2F3" w:themeFill="accent5" w:themeFillTint="33"/>
            <w:vAlign w:val="center"/>
            <w:hideMark/>
          </w:tcPr>
          <w:p w14:paraId="20ECE71A" w14:textId="77777777" w:rsidR="007E21AF" w:rsidRPr="007E21AF" w:rsidRDefault="007E21AF" w:rsidP="007E21AF">
            <w:pPr>
              <w:spacing w:after="0" w:line="240" w:lineRule="auto"/>
              <w:rPr>
                <w:rFonts w:ascii="Arial" w:eastAsia="Times New Roman" w:hAnsi="Arial" w:cs="Arial"/>
                <w:color w:val="555555"/>
                <w:sz w:val="21"/>
                <w:szCs w:val="21"/>
                <w:lang w:val="es-MX" w:eastAsia="es-MX"/>
              </w:rPr>
            </w:pPr>
          </w:p>
        </w:tc>
        <w:tc>
          <w:tcPr>
            <w:tcW w:w="0" w:type="auto"/>
            <w:vMerge/>
            <w:shd w:val="clear" w:color="auto" w:fill="D9E2F3" w:themeFill="accent5" w:themeFillTint="33"/>
            <w:vAlign w:val="center"/>
            <w:hideMark/>
          </w:tcPr>
          <w:p w14:paraId="3B6A83B2" w14:textId="77777777" w:rsidR="007E21AF" w:rsidRPr="007E21AF" w:rsidRDefault="007E21AF" w:rsidP="007E21AF">
            <w:pPr>
              <w:spacing w:after="0" w:line="240" w:lineRule="auto"/>
              <w:rPr>
                <w:rFonts w:ascii="Arial" w:eastAsia="Times New Roman" w:hAnsi="Arial" w:cs="Arial"/>
                <w:color w:val="555555"/>
                <w:sz w:val="21"/>
                <w:szCs w:val="21"/>
                <w:lang w:val="es-MX" w:eastAsia="es-MX"/>
              </w:rPr>
            </w:pPr>
          </w:p>
        </w:tc>
        <w:tc>
          <w:tcPr>
            <w:tcW w:w="3458" w:type="dxa"/>
            <w:shd w:val="clear" w:color="auto" w:fill="D9E2F3" w:themeFill="accent5" w:themeFillTint="33"/>
            <w:tcMar>
              <w:top w:w="0" w:type="dxa"/>
              <w:left w:w="105" w:type="dxa"/>
              <w:bottom w:w="0" w:type="dxa"/>
              <w:right w:w="105" w:type="dxa"/>
            </w:tcMar>
            <w:vAlign w:val="center"/>
            <w:hideMark/>
          </w:tcPr>
          <w:p w14:paraId="004B26CC" w14:textId="77777777" w:rsidR="007E21AF" w:rsidRPr="007E21AF" w:rsidRDefault="007E21AF" w:rsidP="007E21AF">
            <w:pPr>
              <w:spacing w:after="150" w:line="240" w:lineRule="auto"/>
              <w:jc w:val="center"/>
              <w:rPr>
                <w:rFonts w:ascii="Arial" w:eastAsia="Times New Roman" w:hAnsi="Arial" w:cs="Arial"/>
                <w:color w:val="555555"/>
                <w:sz w:val="21"/>
                <w:szCs w:val="21"/>
                <w:lang w:val="es-MX" w:eastAsia="es-MX"/>
              </w:rPr>
            </w:pPr>
            <w:r w:rsidRPr="007E21AF">
              <w:rPr>
                <w:rFonts w:ascii="Poppins" w:eastAsia="Times New Roman" w:hAnsi="Poppins" w:cs="Poppins"/>
                <w:color w:val="002060"/>
                <w:lang w:val="en-US" w:eastAsia="es-MX"/>
              </w:rPr>
              <w:t>HERODS 4*</w:t>
            </w:r>
          </w:p>
        </w:tc>
      </w:tr>
      <w:tr w:rsidR="0007268C" w:rsidRPr="007E21AF" w14:paraId="7FB62FBB" w14:textId="77777777" w:rsidTr="0007268C">
        <w:trPr>
          <w:trHeight w:val="90"/>
          <w:jc w:val="center"/>
        </w:trPr>
        <w:tc>
          <w:tcPr>
            <w:tcW w:w="1504" w:type="dxa"/>
            <w:vMerge w:val="restart"/>
            <w:shd w:val="clear" w:color="auto" w:fill="D9E2F3" w:themeFill="accent5" w:themeFillTint="33"/>
            <w:tcMar>
              <w:top w:w="0" w:type="dxa"/>
              <w:left w:w="105" w:type="dxa"/>
              <w:bottom w:w="0" w:type="dxa"/>
              <w:right w:w="105" w:type="dxa"/>
            </w:tcMar>
            <w:vAlign w:val="center"/>
          </w:tcPr>
          <w:p w14:paraId="266C30A2" w14:textId="6DDD7E41" w:rsidR="0007268C" w:rsidRPr="007E21AF" w:rsidRDefault="0007268C" w:rsidP="0007268C">
            <w:pPr>
              <w:spacing w:after="150" w:line="240" w:lineRule="auto"/>
              <w:jc w:val="center"/>
              <w:rPr>
                <w:rFonts w:ascii="Poppins" w:eastAsia="Times New Roman" w:hAnsi="Poppins" w:cs="Poppins"/>
                <w:color w:val="002060"/>
                <w:lang w:val="en-US" w:eastAsia="es-MX"/>
              </w:rPr>
            </w:pPr>
            <w:r w:rsidRPr="007E21AF">
              <w:rPr>
                <w:rFonts w:ascii="Poppins" w:eastAsia="Times New Roman" w:hAnsi="Poppins" w:cs="Poppins"/>
                <w:color w:val="002060"/>
                <w:lang w:val="en-US" w:eastAsia="es-MX"/>
              </w:rPr>
              <w:t>GALILEA (NAZARET)</w:t>
            </w:r>
          </w:p>
        </w:tc>
        <w:tc>
          <w:tcPr>
            <w:tcW w:w="1503" w:type="dxa"/>
            <w:vMerge w:val="restart"/>
            <w:shd w:val="clear" w:color="auto" w:fill="D9E2F3" w:themeFill="accent5" w:themeFillTint="33"/>
            <w:tcMar>
              <w:top w:w="0" w:type="dxa"/>
              <w:left w:w="105" w:type="dxa"/>
              <w:bottom w:w="0" w:type="dxa"/>
              <w:right w:w="105" w:type="dxa"/>
            </w:tcMar>
            <w:vAlign w:val="center"/>
          </w:tcPr>
          <w:p w14:paraId="1F926B14" w14:textId="0A4FBBC2" w:rsidR="0007268C" w:rsidRPr="007E21AF" w:rsidRDefault="0007268C" w:rsidP="0007268C">
            <w:pPr>
              <w:spacing w:after="150" w:line="240" w:lineRule="auto"/>
              <w:jc w:val="center"/>
              <w:rPr>
                <w:rFonts w:ascii="Poppins" w:eastAsia="Times New Roman" w:hAnsi="Poppins" w:cs="Poppins"/>
                <w:color w:val="002060"/>
                <w:lang w:val="en-US" w:eastAsia="es-MX"/>
              </w:rPr>
            </w:pPr>
            <w:r w:rsidRPr="007E21AF">
              <w:rPr>
                <w:rFonts w:ascii="Poppins" w:eastAsia="Times New Roman" w:hAnsi="Poppins" w:cs="Poppins"/>
                <w:color w:val="002060"/>
                <w:lang w:val="en-US" w:eastAsia="es-MX"/>
              </w:rPr>
              <w:t>TURISTA</w:t>
            </w:r>
          </w:p>
        </w:tc>
        <w:tc>
          <w:tcPr>
            <w:tcW w:w="3458" w:type="dxa"/>
            <w:shd w:val="clear" w:color="auto" w:fill="D9E2F3" w:themeFill="accent5" w:themeFillTint="33"/>
            <w:tcMar>
              <w:top w:w="0" w:type="dxa"/>
              <w:left w:w="105" w:type="dxa"/>
              <w:bottom w:w="0" w:type="dxa"/>
              <w:right w:w="105" w:type="dxa"/>
            </w:tcMar>
            <w:vAlign w:val="center"/>
          </w:tcPr>
          <w:p w14:paraId="4F22A8E5" w14:textId="2FE2B720" w:rsidR="0007268C" w:rsidRPr="007E21AF" w:rsidRDefault="0007268C" w:rsidP="0007268C">
            <w:pPr>
              <w:spacing w:after="150" w:line="240" w:lineRule="auto"/>
              <w:jc w:val="center"/>
              <w:rPr>
                <w:rFonts w:ascii="Poppins" w:eastAsia="Times New Roman" w:hAnsi="Poppins" w:cs="Poppins"/>
                <w:color w:val="002060"/>
                <w:lang w:val="en-US" w:eastAsia="es-MX"/>
              </w:rPr>
            </w:pPr>
            <w:r w:rsidRPr="007E21AF">
              <w:rPr>
                <w:rFonts w:ascii="Poppins" w:eastAsia="Times New Roman" w:hAnsi="Poppins" w:cs="Poppins"/>
                <w:color w:val="002060"/>
                <w:lang w:val="en-US" w:eastAsia="es-MX"/>
              </w:rPr>
              <w:t>OLD CITY 3*</w:t>
            </w:r>
          </w:p>
        </w:tc>
      </w:tr>
      <w:tr w:rsidR="0007268C" w:rsidRPr="007E21AF" w14:paraId="4F7AC0E7" w14:textId="77777777" w:rsidTr="0007268C">
        <w:trPr>
          <w:trHeight w:val="90"/>
          <w:jc w:val="center"/>
        </w:trPr>
        <w:tc>
          <w:tcPr>
            <w:tcW w:w="1504" w:type="dxa"/>
            <w:vMerge/>
            <w:shd w:val="clear" w:color="auto" w:fill="D9E2F3" w:themeFill="accent5" w:themeFillTint="33"/>
            <w:tcMar>
              <w:top w:w="0" w:type="dxa"/>
              <w:left w:w="105" w:type="dxa"/>
              <w:bottom w:w="0" w:type="dxa"/>
              <w:right w:w="105" w:type="dxa"/>
            </w:tcMar>
            <w:vAlign w:val="center"/>
          </w:tcPr>
          <w:p w14:paraId="67B47770" w14:textId="77777777" w:rsidR="0007268C" w:rsidRPr="007E21AF" w:rsidRDefault="0007268C" w:rsidP="0007268C">
            <w:pPr>
              <w:spacing w:after="150" w:line="240" w:lineRule="auto"/>
              <w:jc w:val="center"/>
              <w:rPr>
                <w:rFonts w:ascii="Poppins" w:eastAsia="Times New Roman" w:hAnsi="Poppins" w:cs="Poppins"/>
                <w:color w:val="002060"/>
                <w:lang w:val="en-US" w:eastAsia="es-MX"/>
              </w:rPr>
            </w:pPr>
          </w:p>
        </w:tc>
        <w:tc>
          <w:tcPr>
            <w:tcW w:w="1503" w:type="dxa"/>
            <w:vMerge/>
            <w:shd w:val="clear" w:color="auto" w:fill="D9E2F3" w:themeFill="accent5" w:themeFillTint="33"/>
            <w:tcMar>
              <w:top w:w="0" w:type="dxa"/>
              <w:left w:w="105" w:type="dxa"/>
              <w:bottom w:w="0" w:type="dxa"/>
              <w:right w:w="105" w:type="dxa"/>
            </w:tcMar>
            <w:vAlign w:val="center"/>
          </w:tcPr>
          <w:p w14:paraId="1156E074" w14:textId="77777777" w:rsidR="0007268C" w:rsidRPr="007E21AF" w:rsidRDefault="0007268C" w:rsidP="0007268C">
            <w:pPr>
              <w:spacing w:after="150" w:line="240" w:lineRule="auto"/>
              <w:jc w:val="center"/>
              <w:rPr>
                <w:rFonts w:ascii="Poppins" w:eastAsia="Times New Roman" w:hAnsi="Poppins" w:cs="Poppins"/>
                <w:color w:val="002060"/>
                <w:lang w:val="en-US" w:eastAsia="es-MX"/>
              </w:rPr>
            </w:pPr>
          </w:p>
        </w:tc>
        <w:tc>
          <w:tcPr>
            <w:tcW w:w="3458" w:type="dxa"/>
            <w:shd w:val="clear" w:color="auto" w:fill="D9E2F3" w:themeFill="accent5" w:themeFillTint="33"/>
            <w:tcMar>
              <w:top w:w="0" w:type="dxa"/>
              <w:left w:w="105" w:type="dxa"/>
              <w:bottom w:w="0" w:type="dxa"/>
              <w:right w:w="105" w:type="dxa"/>
            </w:tcMar>
            <w:vAlign w:val="center"/>
          </w:tcPr>
          <w:p w14:paraId="4CED87AC" w14:textId="27982290" w:rsidR="0007268C" w:rsidRPr="007E21AF" w:rsidRDefault="0007268C" w:rsidP="0007268C">
            <w:pPr>
              <w:spacing w:after="150" w:line="240" w:lineRule="auto"/>
              <w:jc w:val="center"/>
              <w:rPr>
                <w:rFonts w:ascii="Poppins" w:eastAsia="Times New Roman" w:hAnsi="Poppins" w:cs="Poppins"/>
                <w:color w:val="002060"/>
                <w:lang w:val="en-US" w:eastAsia="es-MX"/>
              </w:rPr>
            </w:pPr>
            <w:r w:rsidRPr="007E21AF">
              <w:rPr>
                <w:rFonts w:ascii="Poppins" w:eastAsia="Times New Roman" w:hAnsi="Poppins" w:cs="Poppins"/>
                <w:color w:val="002060"/>
                <w:lang w:val="en-US" w:eastAsia="es-MX"/>
              </w:rPr>
              <w:t>PLAZA 4*</w:t>
            </w:r>
          </w:p>
        </w:tc>
      </w:tr>
      <w:tr w:rsidR="0007268C" w:rsidRPr="007E21AF" w14:paraId="2F3ADCBB" w14:textId="77777777" w:rsidTr="0007268C">
        <w:trPr>
          <w:trHeight w:val="90"/>
          <w:jc w:val="center"/>
        </w:trPr>
        <w:tc>
          <w:tcPr>
            <w:tcW w:w="1504" w:type="dxa"/>
            <w:vMerge/>
            <w:shd w:val="clear" w:color="auto" w:fill="D9E2F3" w:themeFill="accent5" w:themeFillTint="33"/>
            <w:tcMar>
              <w:top w:w="0" w:type="dxa"/>
              <w:left w:w="105" w:type="dxa"/>
              <w:bottom w:w="0" w:type="dxa"/>
              <w:right w:w="105" w:type="dxa"/>
            </w:tcMar>
            <w:vAlign w:val="center"/>
          </w:tcPr>
          <w:p w14:paraId="33473B94" w14:textId="77777777" w:rsidR="0007268C" w:rsidRPr="007E21AF" w:rsidRDefault="0007268C" w:rsidP="0007268C">
            <w:pPr>
              <w:spacing w:after="150" w:line="240" w:lineRule="auto"/>
              <w:jc w:val="center"/>
              <w:rPr>
                <w:rFonts w:ascii="Poppins" w:eastAsia="Times New Roman" w:hAnsi="Poppins" w:cs="Poppins"/>
                <w:color w:val="002060"/>
                <w:lang w:val="en-US" w:eastAsia="es-MX"/>
              </w:rPr>
            </w:pPr>
          </w:p>
        </w:tc>
        <w:tc>
          <w:tcPr>
            <w:tcW w:w="1503" w:type="dxa"/>
            <w:vMerge w:val="restart"/>
            <w:shd w:val="clear" w:color="auto" w:fill="D9E2F3" w:themeFill="accent5" w:themeFillTint="33"/>
            <w:tcMar>
              <w:top w:w="0" w:type="dxa"/>
              <w:left w:w="105" w:type="dxa"/>
              <w:bottom w:w="0" w:type="dxa"/>
              <w:right w:w="105" w:type="dxa"/>
            </w:tcMar>
            <w:vAlign w:val="center"/>
          </w:tcPr>
          <w:p w14:paraId="4EC5788D" w14:textId="39B56EDE" w:rsidR="0007268C" w:rsidRPr="007E21AF" w:rsidRDefault="0007268C" w:rsidP="0007268C">
            <w:pPr>
              <w:spacing w:after="150" w:line="240" w:lineRule="auto"/>
              <w:jc w:val="center"/>
              <w:rPr>
                <w:rFonts w:ascii="Poppins" w:eastAsia="Times New Roman" w:hAnsi="Poppins" w:cs="Poppins"/>
                <w:color w:val="002060"/>
                <w:lang w:val="en-US" w:eastAsia="es-MX"/>
              </w:rPr>
            </w:pPr>
            <w:r w:rsidRPr="007E21AF">
              <w:rPr>
                <w:rFonts w:ascii="Poppins" w:eastAsia="Times New Roman" w:hAnsi="Poppins" w:cs="Poppins"/>
                <w:color w:val="002060"/>
                <w:lang w:val="en-US" w:eastAsia="es-MX"/>
              </w:rPr>
              <w:t>PRIMERA</w:t>
            </w:r>
          </w:p>
        </w:tc>
        <w:tc>
          <w:tcPr>
            <w:tcW w:w="3458" w:type="dxa"/>
            <w:shd w:val="clear" w:color="auto" w:fill="D9E2F3" w:themeFill="accent5" w:themeFillTint="33"/>
            <w:tcMar>
              <w:top w:w="0" w:type="dxa"/>
              <w:left w:w="105" w:type="dxa"/>
              <w:bottom w:w="0" w:type="dxa"/>
              <w:right w:w="105" w:type="dxa"/>
            </w:tcMar>
            <w:vAlign w:val="center"/>
          </w:tcPr>
          <w:p w14:paraId="08AEA69F" w14:textId="006B1624" w:rsidR="0007268C" w:rsidRPr="007E21AF" w:rsidRDefault="0007268C" w:rsidP="0007268C">
            <w:pPr>
              <w:spacing w:after="150" w:line="240" w:lineRule="auto"/>
              <w:jc w:val="center"/>
              <w:rPr>
                <w:rFonts w:ascii="Poppins" w:eastAsia="Times New Roman" w:hAnsi="Poppins" w:cs="Poppins"/>
                <w:color w:val="002060"/>
                <w:lang w:val="en-US" w:eastAsia="es-MX"/>
              </w:rPr>
            </w:pPr>
            <w:r w:rsidRPr="007E21AF">
              <w:rPr>
                <w:rFonts w:ascii="Poppins" w:eastAsia="Times New Roman" w:hAnsi="Poppins" w:cs="Poppins"/>
                <w:color w:val="002060"/>
                <w:lang w:val="en-US" w:eastAsia="es-MX"/>
              </w:rPr>
              <w:t>LEGACY 4*</w:t>
            </w:r>
          </w:p>
        </w:tc>
      </w:tr>
      <w:tr w:rsidR="0007268C" w:rsidRPr="007E21AF" w14:paraId="701C1FC8" w14:textId="77777777" w:rsidTr="0007268C">
        <w:trPr>
          <w:trHeight w:val="90"/>
          <w:jc w:val="center"/>
        </w:trPr>
        <w:tc>
          <w:tcPr>
            <w:tcW w:w="1504" w:type="dxa"/>
            <w:vMerge/>
            <w:shd w:val="clear" w:color="auto" w:fill="D9E2F3" w:themeFill="accent5" w:themeFillTint="33"/>
            <w:tcMar>
              <w:top w:w="0" w:type="dxa"/>
              <w:left w:w="105" w:type="dxa"/>
              <w:bottom w:w="0" w:type="dxa"/>
              <w:right w:w="105" w:type="dxa"/>
            </w:tcMar>
            <w:vAlign w:val="center"/>
          </w:tcPr>
          <w:p w14:paraId="0032C9E7" w14:textId="77777777" w:rsidR="0007268C" w:rsidRPr="007E21AF" w:rsidRDefault="0007268C" w:rsidP="0007268C">
            <w:pPr>
              <w:spacing w:after="150" w:line="240" w:lineRule="auto"/>
              <w:jc w:val="center"/>
              <w:rPr>
                <w:rFonts w:ascii="Poppins" w:eastAsia="Times New Roman" w:hAnsi="Poppins" w:cs="Poppins"/>
                <w:color w:val="002060"/>
                <w:lang w:val="en-US" w:eastAsia="es-MX"/>
              </w:rPr>
            </w:pPr>
          </w:p>
        </w:tc>
        <w:tc>
          <w:tcPr>
            <w:tcW w:w="1503" w:type="dxa"/>
            <w:vMerge/>
            <w:shd w:val="clear" w:color="auto" w:fill="D9E2F3" w:themeFill="accent5" w:themeFillTint="33"/>
            <w:tcMar>
              <w:top w:w="0" w:type="dxa"/>
              <w:left w:w="105" w:type="dxa"/>
              <w:bottom w:w="0" w:type="dxa"/>
              <w:right w:w="105" w:type="dxa"/>
            </w:tcMar>
            <w:vAlign w:val="center"/>
          </w:tcPr>
          <w:p w14:paraId="37785FD6" w14:textId="77777777" w:rsidR="0007268C" w:rsidRPr="007E21AF" w:rsidRDefault="0007268C" w:rsidP="0007268C">
            <w:pPr>
              <w:spacing w:after="150" w:line="240" w:lineRule="auto"/>
              <w:jc w:val="center"/>
              <w:rPr>
                <w:rFonts w:ascii="Poppins" w:eastAsia="Times New Roman" w:hAnsi="Poppins" w:cs="Poppins"/>
                <w:color w:val="002060"/>
                <w:lang w:val="en-US" w:eastAsia="es-MX"/>
              </w:rPr>
            </w:pPr>
          </w:p>
        </w:tc>
        <w:tc>
          <w:tcPr>
            <w:tcW w:w="3458" w:type="dxa"/>
            <w:shd w:val="clear" w:color="auto" w:fill="D9E2F3" w:themeFill="accent5" w:themeFillTint="33"/>
            <w:tcMar>
              <w:top w:w="0" w:type="dxa"/>
              <w:left w:w="105" w:type="dxa"/>
              <w:bottom w:w="0" w:type="dxa"/>
              <w:right w:w="105" w:type="dxa"/>
            </w:tcMar>
            <w:vAlign w:val="center"/>
          </w:tcPr>
          <w:p w14:paraId="20016212" w14:textId="273D0E3D" w:rsidR="0007268C" w:rsidRPr="007E21AF" w:rsidRDefault="0007268C" w:rsidP="0007268C">
            <w:pPr>
              <w:spacing w:after="150" w:line="240" w:lineRule="auto"/>
              <w:jc w:val="center"/>
              <w:rPr>
                <w:rFonts w:ascii="Poppins" w:eastAsia="Times New Roman" w:hAnsi="Poppins" w:cs="Poppins"/>
                <w:color w:val="002060"/>
                <w:lang w:val="en-US" w:eastAsia="es-MX"/>
              </w:rPr>
            </w:pPr>
            <w:r w:rsidRPr="007E21AF">
              <w:rPr>
                <w:rFonts w:ascii="Poppins" w:eastAsia="Times New Roman" w:hAnsi="Poppins" w:cs="Poppins"/>
                <w:color w:val="002060"/>
                <w:lang w:val="en-US" w:eastAsia="es-MX"/>
              </w:rPr>
              <w:t>GOLDEN CROWN 4*</w:t>
            </w:r>
          </w:p>
        </w:tc>
      </w:tr>
      <w:tr w:rsidR="0007268C" w:rsidRPr="007E21AF" w14:paraId="3AF7FA45" w14:textId="77777777" w:rsidTr="0007268C">
        <w:trPr>
          <w:trHeight w:val="90"/>
          <w:jc w:val="center"/>
        </w:trPr>
        <w:tc>
          <w:tcPr>
            <w:tcW w:w="1504" w:type="dxa"/>
            <w:vMerge/>
            <w:shd w:val="clear" w:color="auto" w:fill="D9E2F3" w:themeFill="accent5" w:themeFillTint="33"/>
            <w:tcMar>
              <w:top w:w="0" w:type="dxa"/>
              <w:left w:w="105" w:type="dxa"/>
              <w:bottom w:w="0" w:type="dxa"/>
              <w:right w:w="105" w:type="dxa"/>
            </w:tcMar>
            <w:vAlign w:val="center"/>
          </w:tcPr>
          <w:p w14:paraId="10BE3914" w14:textId="77777777" w:rsidR="0007268C" w:rsidRPr="007E21AF" w:rsidRDefault="0007268C" w:rsidP="0007268C">
            <w:pPr>
              <w:spacing w:after="150" w:line="240" w:lineRule="auto"/>
              <w:jc w:val="center"/>
              <w:rPr>
                <w:rFonts w:ascii="Poppins" w:eastAsia="Times New Roman" w:hAnsi="Poppins" w:cs="Poppins"/>
                <w:color w:val="002060"/>
                <w:lang w:val="en-US" w:eastAsia="es-MX"/>
              </w:rPr>
            </w:pPr>
          </w:p>
        </w:tc>
        <w:tc>
          <w:tcPr>
            <w:tcW w:w="1503" w:type="dxa"/>
            <w:vMerge w:val="restart"/>
            <w:shd w:val="clear" w:color="auto" w:fill="D9E2F3" w:themeFill="accent5" w:themeFillTint="33"/>
            <w:tcMar>
              <w:top w:w="0" w:type="dxa"/>
              <w:left w:w="105" w:type="dxa"/>
              <w:bottom w:w="0" w:type="dxa"/>
              <w:right w:w="105" w:type="dxa"/>
            </w:tcMar>
            <w:vAlign w:val="center"/>
          </w:tcPr>
          <w:p w14:paraId="6CA062CB" w14:textId="19C023E7" w:rsidR="0007268C" w:rsidRPr="007E21AF" w:rsidRDefault="0007268C" w:rsidP="0007268C">
            <w:pPr>
              <w:spacing w:after="150" w:line="240" w:lineRule="auto"/>
              <w:jc w:val="center"/>
              <w:rPr>
                <w:rFonts w:ascii="Poppins" w:eastAsia="Times New Roman" w:hAnsi="Poppins" w:cs="Poppins"/>
                <w:color w:val="002060"/>
                <w:lang w:val="en-US" w:eastAsia="es-MX"/>
              </w:rPr>
            </w:pPr>
            <w:r w:rsidRPr="007E21AF">
              <w:rPr>
                <w:rFonts w:ascii="Poppins" w:eastAsia="Times New Roman" w:hAnsi="Poppins" w:cs="Poppins"/>
                <w:color w:val="002060"/>
                <w:lang w:val="en-US" w:eastAsia="es-MX"/>
              </w:rPr>
              <w:t>SUPERIOR</w:t>
            </w:r>
          </w:p>
        </w:tc>
        <w:tc>
          <w:tcPr>
            <w:tcW w:w="3458" w:type="dxa"/>
            <w:shd w:val="clear" w:color="auto" w:fill="D9E2F3" w:themeFill="accent5" w:themeFillTint="33"/>
            <w:tcMar>
              <w:top w:w="0" w:type="dxa"/>
              <w:left w:w="105" w:type="dxa"/>
              <w:bottom w:w="0" w:type="dxa"/>
              <w:right w:w="105" w:type="dxa"/>
            </w:tcMar>
            <w:vAlign w:val="center"/>
          </w:tcPr>
          <w:p w14:paraId="5FFAFE3B" w14:textId="7B2E1F2B" w:rsidR="0007268C" w:rsidRPr="007E21AF" w:rsidRDefault="0007268C" w:rsidP="0007268C">
            <w:pPr>
              <w:spacing w:after="150" w:line="240" w:lineRule="auto"/>
              <w:jc w:val="center"/>
              <w:rPr>
                <w:rFonts w:ascii="Poppins" w:eastAsia="Times New Roman" w:hAnsi="Poppins" w:cs="Poppins"/>
                <w:color w:val="002060"/>
                <w:lang w:val="en-US" w:eastAsia="es-MX"/>
              </w:rPr>
            </w:pPr>
            <w:r w:rsidRPr="007E21AF">
              <w:rPr>
                <w:rFonts w:ascii="Poppins" w:eastAsia="Times New Roman" w:hAnsi="Poppins" w:cs="Poppins"/>
                <w:color w:val="002060"/>
                <w:lang w:val="en-US" w:eastAsia="es-MX"/>
              </w:rPr>
              <w:t>BLEND 3*</w:t>
            </w:r>
          </w:p>
        </w:tc>
      </w:tr>
      <w:tr w:rsidR="0007268C" w:rsidRPr="007E21AF" w14:paraId="62AFD9AE" w14:textId="77777777" w:rsidTr="0007268C">
        <w:trPr>
          <w:trHeight w:val="90"/>
          <w:jc w:val="center"/>
        </w:trPr>
        <w:tc>
          <w:tcPr>
            <w:tcW w:w="1504" w:type="dxa"/>
            <w:vMerge/>
            <w:shd w:val="clear" w:color="auto" w:fill="D9E2F3" w:themeFill="accent5" w:themeFillTint="33"/>
            <w:tcMar>
              <w:top w:w="0" w:type="dxa"/>
              <w:left w:w="105" w:type="dxa"/>
              <w:bottom w:w="0" w:type="dxa"/>
              <w:right w:w="105" w:type="dxa"/>
            </w:tcMar>
            <w:vAlign w:val="center"/>
          </w:tcPr>
          <w:p w14:paraId="736D9984" w14:textId="77777777" w:rsidR="0007268C" w:rsidRPr="007E21AF" w:rsidRDefault="0007268C" w:rsidP="0007268C">
            <w:pPr>
              <w:spacing w:after="150" w:line="240" w:lineRule="auto"/>
              <w:jc w:val="center"/>
              <w:rPr>
                <w:rFonts w:ascii="Poppins" w:eastAsia="Times New Roman" w:hAnsi="Poppins" w:cs="Poppins"/>
                <w:color w:val="002060"/>
                <w:lang w:val="en-US" w:eastAsia="es-MX"/>
              </w:rPr>
            </w:pPr>
          </w:p>
        </w:tc>
        <w:tc>
          <w:tcPr>
            <w:tcW w:w="1503" w:type="dxa"/>
            <w:vMerge/>
            <w:shd w:val="clear" w:color="auto" w:fill="D9E2F3" w:themeFill="accent5" w:themeFillTint="33"/>
            <w:tcMar>
              <w:top w:w="0" w:type="dxa"/>
              <w:left w:w="105" w:type="dxa"/>
              <w:bottom w:w="0" w:type="dxa"/>
              <w:right w:w="105" w:type="dxa"/>
            </w:tcMar>
            <w:vAlign w:val="center"/>
          </w:tcPr>
          <w:p w14:paraId="4EA74567" w14:textId="77777777" w:rsidR="0007268C" w:rsidRPr="007E21AF" w:rsidRDefault="0007268C" w:rsidP="0007268C">
            <w:pPr>
              <w:spacing w:after="150" w:line="240" w:lineRule="auto"/>
              <w:jc w:val="center"/>
              <w:rPr>
                <w:rFonts w:ascii="Poppins" w:eastAsia="Times New Roman" w:hAnsi="Poppins" w:cs="Poppins"/>
                <w:color w:val="002060"/>
                <w:lang w:val="en-US" w:eastAsia="es-MX"/>
              </w:rPr>
            </w:pPr>
          </w:p>
        </w:tc>
        <w:tc>
          <w:tcPr>
            <w:tcW w:w="3458" w:type="dxa"/>
            <w:shd w:val="clear" w:color="auto" w:fill="D9E2F3" w:themeFill="accent5" w:themeFillTint="33"/>
            <w:tcMar>
              <w:top w:w="0" w:type="dxa"/>
              <w:left w:w="105" w:type="dxa"/>
              <w:bottom w:w="0" w:type="dxa"/>
              <w:right w:w="105" w:type="dxa"/>
            </w:tcMar>
            <w:vAlign w:val="center"/>
          </w:tcPr>
          <w:p w14:paraId="021E625A" w14:textId="336EB50D" w:rsidR="0007268C" w:rsidRPr="007E21AF" w:rsidRDefault="0007268C" w:rsidP="0007268C">
            <w:pPr>
              <w:spacing w:after="150" w:line="240" w:lineRule="auto"/>
              <w:jc w:val="center"/>
              <w:rPr>
                <w:rFonts w:ascii="Poppins" w:eastAsia="Times New Roman" w:hAnsi="Poppins" w:cs="Poppins"/>
                <w:color w:val="002060"/>
                <w:lang w:val="en-US" w:eastAsia="es-MX"/>
              </w:rPr>
            </w:pPr>
            <w:r w:rsidRPr="007E21AF">
              <w:rPr>
                <w:rFonts w:ascii="Poppins" w:eastAsia="Times New Roman" w:hAnsi="Poppins" w:cs="Poppins"/>
                <w:color w:val="002060"/>
                <w:lang w:val="en-US" w:eastAsia="es-MX"/>
              </w:rPr>
              <w:t>RAMADA 4*</w:t>
            </w:r>
          </w:p>
        </w:tc>
      </w:tr>
      <w:tr w:rsidR="0007268C" w:rsidRPr="007E21AF" w14:paraId="6196D4E9" w14:textId="77777777" w:rsidTr="0007268C">
        <w:trPr>
          <w:trHeight w:val="90"/>
          <w:jc w:val="center"/>
        </w:trPr>
        <w:tc>
          <w:tcPr>
            <w:tcW w:w="1504" w:type="dxa"/>
            <w:vMerge w:val="restart"/>
            <w:shd w:val="clear" w:color="auto" w:fill="D9E2F3" w:themeFill="accent5" w:themeFillTint="33"/>
            <w:tcMar>
              <w:top w:w="0" w:type="dxa"/>
              <w:left w:w="105" w:type="dxa"/>
              <w:bottom w:w="0" w:type="dxa"/>
              <w:right w:w="105" w:type="dxa"/>
            </w:tcMar>
            <w:vAlign w:val="center"/>
            <w:hideMark/>
          </w:tcPr>
          <w:p w14:paraId="77F13E99" w14:textId="77777777" w:rsidR="0007268C" w:rsidRPr="007E21AF" w:rsidRDefault="0007268C" w:rsidP="0007268C">
            <w:pPr>
              <w:spacing w:after="150" w:line="240" w:lineRule="auto"/>
              <w:jc w:val="center"/>
              <w:rPr>
                <w:rFonts w:ascii="Arial" w:eastAsia="Times New Roman" w:hAnsi="Arial" w:cs="Arial"/>
                <w:color w:val="555555"/>
                <w:sz w:val="21"/>
                <w:szCs w:val="21"/>
                <w:lang w:val="es-MX" w:eastAsia="es-MX"/>
              </w:rPr>
            </w:pPr>
            <w:r w:rsidRPr="007E21AF">
              <w:rPr>
                <w:rFonts w:ascii="Poppins" w:eastAsia="Times New Roman" w:hAnsi="Poppins" w:cs="Poppins"/>
                <w:color w:val="002060"/>
                <w:lang w:val="en-US" w:eastAsia="es-MX"/>
              </w:rPr>
              <w:t>JERUSALÉN</w:t>
            </w:r>
          </w:p>
        </w:tc>
        <w:tc>
          <w:tcPr>
            <w:tcW w:w="1503" w:type="dxa"/>
            <w:vMerge w:val="restart"/>
            <w:shd w:val="clear" w:color="auto" w:fill="D9E2F3" w:themeFill="accent5" w:themeFillTint="33"/>
            <w:tcMar>
              <w:top w:w="0" w:type="dxa"/>
              <w:left w:w="105" w:type="dxa"/>
              <w:bottom w:w="0" w:type="dxa"/>
              <w:right w:w="105" w:type="dxa"/>
            </w:tcMar>
            <w:vAlign w:val="center"/>
            <w:hideMark/>
          </w:tcPr>
          <w:p w14:paraId="7CFB7EA5" w14:textId="77777777" w:rsidR="0007268C" w:rsidRPr="007E21AF" w:rsidRDefault="0007268C" w:rsidP="0007268C">
            <w:pPr>
              <w:spacing w:after="150" w:line="240" w:lineRule="auto"/>
              <w:jc w:val="center"/>
              <w:rPr>
                <w:rFonts w:ascii="Arial" w:eastAsia="Times New Roman" w:hAnsi="Arial" w:cs="Arial"/>
                <w:color w:val="555555"/>
                <w:sz w:val="21"/>
                <w:szCs w:val="21"/>
                <w:lang w:val="es-MX" w:eastAsia="es-MX"/>
              </w:rPr>
            </w:pPr>
            <w:r w:rsidRPr="007E21AF">
              <w:rPr>
                <w:rFonts w:ascii="Poppins" w:eastAsia="Times New Roman" w:hAnsi="Poppins" w:cs="Poppins"/>
                <w:color w:val="002060"/>
                <w:lang w:val="en-US" w:eastAsia="es-MX"/>
              </w:rPr>
              <w:t>TURISTA</w:t>
            </w:r>
          </w:p>
        </w:tc>
        <w:tc>
          <w:tcPr>
            <w:tcW w:w="3458" w:type="dxa"/>
            <w:shd w:val="clear" w:color="auto" w:fill="D9E2F3" w:themeFill="accent5" w:themeFillTint="33"/>
            <w:tcMar>
              <w:top w:w="0" w:type="dxa"/>
              <w:left w:w="105" w:type="dxa"/>
              <w:bottom w:w="0" w:type="dxa"/>
              <w:right w:w="105" w:type="dxa"/>
            </w:tcMar>
            <w:vAlign w:val="center"/>
            <w:hideMark/>
          </w:tcPr>
          <w:p w14:paraId="573684F0" w14:textId="77777777" w:rsidR="0007268C" w:rsidRPr="007E21AF" w:rsidRDefault="0007268C" w:rsidP="0007268C">
            <w:pPr>
              <w:spacing w:after="150" w:line="240" w:lineRule="auto"/>
              <w:jc w:val="center"/>
              <w:rPr>
                <w:rFonts w:ascii="Arial" w:eastAsia="Times New Roman" w:hAnsi="Arial" w:cs="Arial"/>
                <w:color w:val="555555"/>
                <w:sz w:val="21"/>
                <w:szCs w:val="21"/>
                <w:lang w:val="es-MX" w:eastAsia="es-MX"/>
              </w:rPr>
            </w:pPr>
            <w:r w:rsidRPr="007E21AF">
              <w:rPr>
                <w:rFonts w:ascii="Poppins" w:eastAsia="Times New Roman" w:hAnsi="Poppins" w:cs="Poppins"/>
                <w:color w:val="002060"/>
                <w:lang w:val="en-US" w:eastAsia="es-MX"/>
              </w:rPr>
              <w:t>ROYAL 4*</w:t>
            </w:r>
          </w:p>
        </w:tc>
      </w:tr>
      <w:tr w:rsidR="0007268C" w:rsidRPr="007E21AF" w14:paraId="3F463483" w14:textId="77777777" w:rsidTr="0007268C">
        <w:trPr>
          <w:trHeight w:val="90"/>
          <w:jc w:val="center"/>
        </w:trPr>
        <w:tc>
          <w:tcPr>
            <w:tcW w:w="0" w:type="auto"/>
            <w:vMerge/>
            <w:shd w:val="clear" w:color="auto" w:fill="D9E2F3" w:themeFill="accent5" w:themeFillTint="33"/>
            <w:vAlign w:val="center"/>
            <w:hideMark/>
          </w:tcPr>
          <w:p w14:paraId="7272D3CC" w14:textId="77777777" w:rsidR="0007268C" w:rsidRPr="007E21AF" w:rsidRDefault="0007268C" w:rsidP="0007268C">
            <w:pPr>
              <w:spacing w:after="0" w:line="240" w:lineRule="auto"/>
              <w:rPr>
                <w:rFonts w:ascii="Arial" w:eastAsia="Times New Roman" w:hAnsi="Arial" w:cs="Arial"/>
                <w:color w:val="555555"/>
                <w:sz w:val="21"/>
                <w:szCs w:val="21"/>
                <w:lang w:val="es-MX" w:eastAsia="es-MX"/>
              </w:rPr>
            </w:pPr>
          </w:p>
        </w:tc>
        <w:tc>
          <w:tcPr>
            <w:tcW w:w="0" w:type="auto"/>
            <w:vMerge/>
            <w:shd w:val="clear" w:color="auto" w:fill="D9E2F3" w:themeFill="accent5" w:themeFillTint="33"/>
            <w:vAlign w:val="center"/>
            <w:hideMark/>
          </w:tcPr>
          <w:p w14:paraId="3A341B31" w14:textId="77777777" w:rsidR="0007268C" w:rsidRPr="007E21AF" w:rsidRDefault="0007268C" w:rsidP="0007268C">
            <w:pPr>
              <w:spacing w:after="0" w:line="240" w:lineRule="auto"/>
              <w:rPr>
                <w:rFonts w:ascii="Arial" w:eastAsia="Times New Roman" w:hAnsi="Arial" w:cs="Arial"/>
                <w:color w:val="555555"/>
                <w:sz w:val="21"/>
                <w:szCs w:val="21"/>
                <w:lang w:val="es-MX" w:eastAsia="es-MX"/>
              </w:rPr>
            </w:pPr>
          </w:p>
        </w:tc>
        <w:tc>
          <w:tcPr>
            <w:tcW w:w="3458" w:type="dxa"/>
            <w:shd w:val="clear" w:color="auto" w:fill="D9E2F3" w:themeFill="accent5" w:themeFillTint="33"/>
            <w:tcMar>
              <w:top w:w="0" w:type="dxa"/>
              <w:left w:w="105" w:type="dxa"/>
              <w:bottom w:w="0" w:type="dxa"/>
              <w:right w:w="105" w:type="dxa"/>
            </w:tcMar>
            <w:vAlign w:val="center"/>
            <w:hideMark/>
          </w:tcPr>
          <w:p w14:paraId="7C03F7CC" w14:textId="77777777" w:rsidR="0007268C" w:rsidRPr="007E21AF" w:rsidRDefault="0007268C" w:rsidP="0007268C">
            <w:pPr>
              <w:spacing w:after="150" w:line="240" w:lineRule="auto"/>
              <w:jc w:val="center"/>
              <w:rPr>
                <w:rFonts w:ascii="Arial" w:eastAsia="Times New Roman" w:hAnsi="Arial" w:cs="Arial"/>
                <w:color w:val="555555"/>
                <w:sz w:val="21"/>
                <w:szCs w:val="21"/>
                <w:lang w:val="es-MX" w:eastAsia="es-MX"/>
              </w:rPr>
            </w:pPr>
            <w:r w:rsidRPr="007E21AF">
              <w:rPr>
                <w:rFonts w:ascii="Poppins" w:eastAsia="Times New Roman" w:hAnsi="Poppins" w:cs="Poppins"/>
                <w:color w:val="002060"/>
                <w:lang w:val="en-US" w:eastAsia="es-MX"/>
              </w:rPr>
              <w:t>PRIMA VERA 3*</w:t>
            </w:r>
          </w:p>
        </w:tc>
      </w:tr>
      <w:tr w:rsidR="0007268C" w:rsidRPr="007E21AF" w14:paraId="51DE25DF" w14:textId="77777777" w:rsidTr="0007268C">
        <w:trPr>
          <w:trHeight w:val="90"/>
          <w:jc w:val="center"/>
        </w:trPr>
        <w:tc>
          <w:tcPr>
            <w:tcW w:w="0" w:type="auto"/>
            <w:vMerge/>
            <w:shd w:val="clear" w:color="auto" w:fill="D9E2F3" w:themeFill="accent5" w:themeFillTint="33"/>
            <w:vAlign w:val="center"/>
            <w:hideMark/>
          </w:tcPr>
          <w:p w14:paraId="0359528C" w14:textId="77777777" w:rsidR="0007268C" w:rsidRPr="007E21AF" w:rsidRDefault="0007268C" w:rsidP="0007268C">
            <w:pPr>
              <w:spacing w:after="0" w:line="240" w:lineRule="auto"/>
              <w:rPr>
                <w:rFonts w:ascii="Arial" w:eastAsia="Times New Roman" w:hAnsi="Arial" w:cs="Arial"/>
                <w:color w:val="555555"/>
                <w:sz w:val="21"/>
                <w:szCs w:val="21"/>
                <w:lang w:val="es-MX" w:eastAsia="es-MX"/>
              </w:rPr>
            </w:pPr>
          </w:p>
        </w:tc>
        <w:tc>
          <w:tcPr>
            <w:tcW w:w="1503" w:type="dxa"/>
            <w:vMerge w:val="restart"/>
            <w:shd w:val="clear" w:color="auto" w:fill="D9E2F3" w:themeFill="accent5" w:themeFillTint="33"/>
            <w:tcMar>
              <w:top w:w="0" w:type="dxa"/>
              <w:left w:w="105" w:type="dxa"/>
              <w:bottom w:w="0" w:type="dxa"/>
              <w:right w:w="105" w:type="dxa"/>
            </w:tcMar>
            <w:vAlign w:val="center"/>
            <w:hideMark/>
          </w:tcPr>
          <w:p w14:paraId="14C066E1" w14:textId="77777777" w:rsidR="0007268C" w:rsidRPr="007E21AF" w:rsidRDefault="0007268C" w:rsidP="0007268C">
            <w:pPr>
              <w:spacing w:after="150" w:line="240" w:lineRule="auto"/>
              <w:jc w:val="center"/>
              <w:rPr>
                <w:rFonts w:ascii="Arial" w:eastAsia="Times New Roman" w:hAnsi="Arial" w:cs="Arial"/>
                <w:color w:val="555555"/>
                <w:sz w:val="21"/>
                <w:szCs w:val="21"/>
                <w:lang w:val="es-MX" w:eastAsia="es-MX"/>
              </w:rPr>
            </w:pPr>
            <w:r w:rsidRPr="007E21AF">
              <w:rPr>
                <w:rFonts w:ascii="Poppins" w:eastAsia="Times New Roman" w:hAnsi="Poppins" w:cs="Poppins"/>
                <w:color w:val="002060"/>
                <w:lang w:val="en-US" w:eastAsia="es-MX"/>
              </w:rPr>
              <w:t>PRIMERA</w:t>
            </w:r>
          </w:p>
        </w:tc>
        <w:tc>
          <w:tcPr>
            <w:tcW w:w="3458" w:type="dxa"/>
            <w:shd w:val="clear" w:color="auto" w:fill="D9E2F3" w:themeFill="accent5" w:themeFillTint="33"/>
            <w:tcMar>
              <w:top w:w="0" w:type="dxa"/>
              <w:left w:w="105" w:type="dxa"/>
              <w:bottom w:w="0" w:type="dxa"/>
              <w:right w:w="105" w:type="dxa"/>
            </w:tcMar>
            <w:vAlign w:val="center"/>
            <w:hideMark/>
          </w:tcPr>
          <w:p w14:paraId="34378B0C" w14:textId="77777777" w:rsidR="0007268C" w:rsidRPr="007E21AF" w:rsidRDefault="0007268C" w:rsidP="0007268C">
            <w:pPr>
              <w:spacing w:after="150" w:line="240" w:lineRule="auto"/>
              <w:jc w:val="center"/>
              <w:rPr>
                <w:rFonts w:ascii="Arial" w:eastAsia="Times New Roman" w:hAnsi="Arial" w:cs="Arial"/>
                <w:color w:val="555555"/>
                <w:sz w:val="21"/>
                <w:szCs w:val="21"/>
                <w:lang w:val="es-MX" w:eastAsia="es-MX"/>
              </w:rPr>
            </w:pPr>
            <w:r w:rsidRPr="007E21AF">
              <w:rPr>
                <w:rFonts w:ascii="Poppins" w:eastAsia="Times New Roman" w:hAnsi="Poppins" w:cs="Poppins"/>
                <w:color w:val="002060"/>
                <w:lang w:val="en-US" w:eastAsia="es-MX"/>
              </w:rPr>
              <w:t>PRIMA ROYALE 4*</w:t>
            </w:r>
          </w:p>
        </w:tc>
      </w:tr>
      <w:tr w:rsidR="0007268C" w:rsidRPr="007E21AF" w14:paraId="1B2FC4A8" w14:textId="77777777" w:rsidTr="0007268C">
        <w:trPr>
          <w:trHeight w:val="90"/>
          <w:jc w:val="center"/>
        </w:trPr>
        <w:tc>
          <w:tcPr>
            <w:tcW w:w="0" w:type="auto"/>
            <w:vMerge/>
            <w:shd w:val="clear" w:color="auto" w:fill="D9E2F3" w:themeFill="accent5" w:themeFillTint="33"/>
            <w:vAlign w:val="center"/>
            <w:hideMark/>
          </w:tcPr>
          <w:p w14:paraId="525FC609" w14:textId="77777777" w:rsidR="0007268C" w:rsidRPr="007E21AF" w:rsidRDefault="0007268C" w:rsidP="0007268C">
            <w:pPr>
              <w:spacing w:after="0" w:line="240" w:lineRule="auto"/>
              <w:rPr>
                <w:rFonts w:ascii="Arial" w:eastAsia="Times New Roman" w:hAnsi="Arial" w:cs="Arial"/>
                <w:color w:val="555555"/>
                <w:sz w:val="21"/>
                <w:szCs w:val="21"/>
                <w:lang w:val="es-MX" w:eastAsia="es-MX"/>
              </w:rPr>
            </w:pPr>
          </w:p>
        </w:tc>
        <w:tc>
          <w:tcPr>
            <w:tcW w:w="0" w:type="auto"/>
            <w:vMerge/>
            <w:shd w:val="clear" w:color="auto" w:fill="D9E2F3" w:themeFill="accent5" w:themeFillTint="33"/>
            <w:vAlign w:val="center"/>
            <w:hideMark/>
          </w:tcPr>
          <w:p w14:paraId="3F3D21EF" w14:textId="77777777" w:rsidR="0007268C" w:rsidRPr="007E21AF" w:rsidRDefault="0007268C" w:rsidP="0007268C">
            <w:pPr>
              <w:spacing w:after="0" w:line="240" w:lineRule="auto"/>
              <w:rPr>
                <w:rFonts w:ascii="Arial" w:eastAsia="Times New Roman" w:hAnsi="Arial" w:cs="Arial"/>
                <w:color w:val="555555"/>
                <w:sz w:val="21"/>
                <w:szCs w:val="21"/>
                <w:lang w:val="es-MX" w:eastAsia="es-MX"/>
              </w:rPr>
            </w:pPr>
          </w:p>
        </w:tc>
        <w:tc>
          <w:tcPr>
            <w:tcW w:w="3458" w:type="dxa"/>
            <w:shd w:val="clear" w:color="auto" w:fill="D9E2F3" w:themeFill="accent5" w:themeFillTint="33"/>
            <w:tcMar>
              <w:top w:w="0" w:type="dxa"/>
              <w:left w:w="105" w:type="dxa"/>
              <w:bottom w:w="0" w:type="dxa"/>
              <w:right w:w="105" w:type="dxa"/>
            </w:tcMar>
            <w:vAlign w:val="center"/>
            <w:hideMark/>
          </w:tcPr>
          <w:p w14:paraId="274B9F6C" w14:textId="77777777" w:rsidR="0007268C" w:rsidRPr="007E21AF" w:rsidRDefault="0007268C" w:rsidP="0007268C">
            <w:pPr>
              <w:spacing w:after="150" w:line="240" w:lineRule="auto"/>
              <w:jc w:val="center"/>
              <w:rPr>
                <w:rFonts w:ascii="Arial" w:eastAsia="Times New Roman" w:hAnsi="Arial" w:cs="Arial"/>
                <w:color w:val="555555"/>
                <w:sz w:val="21"/>
                <w:szCs w:val="21"/>
                <w:lang w:val="es-MX" w:eastAsia="es-MX"/>
              </w:rPr>
            </w:pPr>
            <w:r w:rsidRPr="007E21AF">
              <w:rPr>
                <w:rFonts w:ascii="Poppins" w:eastAsia="Times New Roman" w:hAnsi="Poppins" w:cs="Poppins"/>
                <w:color w:val="002060"/>
                <w:lang w:val="en-US" w:eastAsia="es-MX"/>
              </w:rPr>
              <w:t>GRAND COURT 4*</w:t>
            </w:r>
          </w:p>
        </w:tc>
      </w:tr>
      <w:tr w:rsidR="0007268C" w:rsidRPr="007E21AF" w14:paraId="512245C1" w14:textId="77777777" w:rsidTr="0007268C">
        <w:trPr>
          <w:trHeight w:val="90"/>
          <w:jc w:val="center"/>
        </w:trPr>
        <w:tc>
          <w:tcPr>
            <w:tcW w:w="0" w:type="auto"/>
            <w:vMerge/>
            <w:shd w:val="clear" w:color="auto" w:fill="D9E2F3" w:themeFill="accent5" w:themeFillTint="33"/>
            <w:vAlign w:val="center"/>
            <w:hideMark/>
          </w:tcPr>
          <w:p w14:paraId="12983361" w14:textId="77777777" w:rsidR="0007268C" w:rsidRPr="007E21AF" w:rsidRDefault="0007268C" w:rsidP="0007268C">
            <w:pPr>
              <w:spacing w:after="0" w:line="240" w:lineRule="auto"/>
              <w:rPr>
                <w:rFonts w:ascii="Arial" w:eastAsia="Times New Roman" w:hAnsi="Arial" w:cs="Arial"/>
                <w:color w:val="555555"/>
                <w:sz w:val="21"/>
                <w:szCs w:val="21"/>
                <w:lang w:val="es-MX" w:eastAsia="es-MX"/>
              </w:rPr>
            </w:pPr>
          </w:p>
        </w:tc>
        <w:tc>
          <w:tcPr>
            <w:tcW w:w="1503" w:type="dxa"/>
            <w:vMerge w:val="restart"/>
            <w:shd w:val="clear" w:color="auto" w:fill="D9E2F3" w:themeFill="accent5" w:themeFillTint="33"/>
            <w:tcMar>
              <w:top w:w="0" w:type="dxa"/>
              <w:left w:w="105" w:type="dxa"/>
              <w:bottom w:w="0" w:type="dxa"/>
              <w:right w:w="105" w:type="dxa"/>
            </w:tcMar>
            <w:vAlign w:val="center"/>
            <w:hideMark/>
          </w:tcPr>
          <w:p w14:paraId="73F7DB9D" w14:textId="77777777" w:rsidR="0007268C" w:rsidRPr="007E21AF" w:rsidRDefault="0007268C" w:rsidP="0007268C">
            <w:pPr>
              <w:spacing w:after="150" w:line="240" w:lineRule="auto"/>
              <w:jc w:val="center"/>
              <w:rPr>
                <w:rFonts w:ascii="Arial" w:eastAsia="Times New Roman" w:hAnsi="Arial" w:cs="Arial"/>
                <w:color w:val="555555"/>
                <w:sz w:val="21"/>
                <w:szCs w:val="21"/>
                <w:lang w:val="es-MX" w:eastAsia="es-MX"/>
              </w:rPr>
            </w:pPr>
            <w:r w:rsidRPr="007E21AF">
              <w:rPr>
                <w:rFonts w:ascii="Poppins" w:eastAsia="Times New Roman" w:hAnsi="Poppins" w:cs="Poppins"/>
                <w:color w:val="002060"/>
                <w:lang w:val="en-US" w:eastAsia="es-MX"/>
              </w:rPr>
              <w:t>SUPERIOR</w:t>
            </w:r>
          </w:p>
        </w:tc>
        <w:tc>
          <w:tcPr>
            <w:tcW w:w="3458" w:type="dxa"/>
            <w:shd w:val="clear" w:color="auto" w:fill="D9E2F3" w:themeFill="accent5" w:themeFillTint="33"/>
            <w:tcMar>
              <w:top w:w="0" w:type="dxa"/>
              <w:left w:w="105" w:type="dxa"/>
              <w:bottom w:w="0" w:type="dxa"/>
              <w:right w:w="105" w:type="dxa"/>
            </w:tcMar>
            <w:vAlign w:val="center"/>
            <w:hideMark/>
          </w:tcPr>
          <w:p w14:paraId="06B10BE7" w14:textId="77777777" w:rsidR="0007268C" w:rsidRPr="007E21AF" w:rsidRDefault="0007268C" w:rsidP="0007268C">
            <w:pPr>
              <w:spacing w:after="150" w:line="240" w:lineRule="auto"/>
              <w:jc w:val="center"/>
              <w:rPr>
                <w:rFonts w:ascii="Arial" w:eastAsia="Times New Roman" w:hAnsi="Arial" w:cs="Arial"/>
                <w:color w:val="555555"/>
                <w:sz w:val="21"/>
                <w:szCs w:val="21"/>
                <w:lang w:val="es-MX" w:eastAsia="es-MX"/>
              </w:rPr>
            </w:pPr>
            <w:r w:rsidRPr="007E21AF">
              <w:rPr>
                <w:rFonts w:ascii="Poppins" w:eastAsia="Times New Roman" w:hAnsi="Poppins" w:cs="Poppins"/>
                <w:color w:val="002060"/>
                <w:lang w:val="en-US" w:eastAsia="es-MX"/>
              </w:rPr>
              <w:t>LEONARDO BOUTIQUE 4*</w:t>
            </w:r>
          </w:p>
        </w:tc>
      </w:tr>
      <w:tr w:rsidR="0007268C" w:rsidRPr="007E21AF" w14:paraId="35991DC2" w14:textId="77777777" w:rsidTr="0007268C">
        <w:trPr>
          <w:trHeight w:val="90"/>
          <w:jc w:val="center"/>
        </w:trPr>
        <w:tc>
          <w:tcPr>
            <w:tcW w:w="0" w:type="auto"/>
            <w:vMerge/>
            <w:shd w:val="clear" w:color="auto" w:fill="D9E2F3" w:themeFill="accent5" w:themeFillTint="33"/>
            <w:vAlign w:val="center"/>
            <w:hideMark/>
          </w:tcPr>
          <w:p w14:paraId="2ADAD6BB" w14:textId="77777777" w:rsidR="0007268C" w:rsidRPr="007E21AF" w:rsidRDefault="0007268C" w:rsidP="0007268C">
            <w:pPr>
              <w:spacing w:after="0" w:line="240" w:lineRule="auto"/>
              <w:rPr>
                <w:rFonts w:ascii="Arial" w:eastAsia="Times New Roman" w:hAnsi="Arial" w:cs="Arial"/>
                <w:color w:val="555555"/>
                <w:sz w:val="21"/>
                <w:szCs w:val="21"/>
                <w:lang w:val="es-MX" w:eastAsia="es-MX"/>
              </w:rPr>
            </w:pPr>
          </w:p>
        </w:tc>
        <w:tc>
          <w:tcPr>
            <w:tcW w:w="0" w:type="auto"/>
            <w:vMerge/>
            <w:shd w:val="clear" w:color="auto" w:fill="D9E2F3" w:themeFill="accent5" w:themeFillTint="33"/>
            <w:vAlign w:val="center"/>
            <w:hideMark/>
          </w:tcPr>
          <w:p w14:paraId="286C80B4" w14:textId="77777777" w:rsidR="0007268C" w:rsidRPr="007E21AF" w:rsidRDefault="0007268C" w:rsidP="0007268C">
            <w:pPr>
              <w:spacing w:after="0" w:line="240" w:lineRule="auto"/>
              <w:rPr>
                <w:rFonts w:ascii="Arial" w:eastAsia="Times New Roman" w:hAnsi="Arial" w:cs="Arial"/>
                <w:color w:val="555555"/>
                <w:sz w:val="21"/>
                <w:szCs w:val="21"/>
                <w:lang w:val="es-MX" w:eastAsia="es-MX"/>
              </w:rPr>
            </w:pPr>
          </w:p>
        </w:tc>
        <w:tc>
          <w:tcPr>
            <w:tcW w:w="3458" w:type="dxa"/>
            <w:shd w:val="clear" w:color="auto" w:fill="D9E2F3" w:themeFill="accent5" w:themeFillTint="33"/>
            <w:tcMar>
              <w:top w:w="0" w:type="dxa"/>
              <w:left w:w="105" w:type="dxa"/>
              <w:bottom w:w="0" w:type="dxa"/>
              <w:right w:w="105" w:type="dxa"/>
            </w:tcMar>
            <w:vAlign w:val="center"/>
            <w:hideMark/>
          </w:tcPr>
          <w:p w14:paraId="659238C7" w14:textId="77777777" w:rsidR="0007268C" w:rsidRPr="007E21AF" w:rsidRDefault="0007268C" w:rsidP="0007268C">
            <w:pPr>
              <w:spacing w:after="150" w:line="240" w:lineRule="auto"/>
              <w:jc w:val="center"/>
              <w:rPr>
                <w:rFonts w:ascii="Arial" w:eastAsia="Times New Roman" w:hAnsi="Arial" w:cs="Arial"/>
                <w:color w:val="555555"/>
                <w:sz w:val="21"/>
                <w:szCs w:val="21"/>
                <w:lang w:val="es-MX" w:eastAsia="es-MX"/>
              </w:rPr>
            </w:pPr>
            <w:r w:rsidRPr="007E21AF">
              <w:rPr>
                <w:rFonts w:ascii="Poppins" w:eastAsia="Times New Roman" w:hAnsi="Poppins" w:cs="Poppins"/>
                <w:color w:val="002060"/>
                <w:lang w:val="en-US" w:eastAsia="es-MX"/>
              </w:rPr>
              <w:t>LADY STERN 4*</w:t>
            </w:r>
          </w:p>
        </w:tc>
      </w:tr>
      <w:tr w:rsidR="0007268C" w:rsidRPr="007E21AF" w14:paraId="2CD63B37" w14:textId="77777777" w:rsidTr="0007268C">
        <w:trPr>
          <w:trHeight w:val="90"/>
          <w:jc w:val="center"/>
        </w:trPr>
        <w:tc>
          <w:tcPr>
            <w:tcW w:w="1504" w:type="dxa"/>
            <w:vMerge w:val="restart"/>
            <w:shd w:val="clear" w:color="auto" w:fill="D9E2F3" w:themeFill="accent5" w:themeFillTint="33"/>
            <w:tcMar>
              <w:top w:w="0" w:type="dxa"/>
              <w:left w:w="105" w:type="dxa"/>
              <w:bottom w:w="0" w:type="dxa"/>
              <w:right w:w="105" w:type="dxa"/>
            </w:tcMar>
            <w:vAlign w:val="center"/>
            <w:hideMark/>
          </w:tcPr>
          <w:p w14:paraId="1F9E3DC3" w14:textId="77777777" w:rsidR="0007268C" w:rsidRPr="007E21AF" w:rsidRDefault="0007268C" w:rsidP="0007268C">
            <w:pPr>
              <w:spacing w:after="150" w:line="240" w:lineRule="auto"/>
              <w:jc w:val="center"/>
              <w:rPr>
                <w:rFonts w:ascii="Arial" w:eastAsia="Times New Roman" w:hAnsi="Arial" w:cs="Arial"/>
                <w:color w:val="555555"/>
                <w:sz w:val="21"/>
                <w:szCs w:val="21"/>
                <w:lang w:val="es-MX" w:eastAsia="es-MX"/>
              </w:rPr>
            </w:pPr>
            <w:r w:rsidRPr="007E21AF">
              <w:rPr>
                <w:rFonts w:ascii="Poppins" w:eastAsia="Times New Roman" w:hAnsi="Poppins" w:cs="Poppins"/>
                <w:color w:val="002060"/>
                <w:lang w:val="en-US" w:eastAsia="es-MX"/>
              </w:rPr>
              <w:t>GALILEA (TIBERIAS)</w:t>
            </w:r>
          </w:p>
        </w:tc>
        <w:tc>
          <w:tcPr>
            <w:tcW w:w="1503" w:type="dxa"/>
            <w:shd w:val="clear" w:color="auto" w:fill="D9E2F3" w:themeFill="accent5" w:themeFillTint="33"/>
            <w:tcMar>
              <w:top w:w="0" w:type="dxa"/>
              <w:left w:w="105" w:type="dxa"/>
              <w:bottom w:w="0" w:type="dxa"/>
              <w:right w:w="105" w:type="dxa"/>
            </w:tcMar>
            <w:vAlign w:val="center"/>
            <w:hideMark/>
          </w:tcPr>
          <w:p w14:paraId="14B42BDF" w14:textId="77777777" w:rsidR="0007268C" w:rsidRPr="007E21AF" w:rsidRDefault="0007268C" w:rsidP="0007268C">
            <w:pPr>
              <w:spacing w:after="150" w:line="240" w:lineRule="auto"/>
              <w:jc w:val="center"/>
              <w:rPr>
                <w:rFonts w:ascii="Arial" w:eastAsia="Times New Roman" w:hAnsi="Arial" w:cs="Arial"/>
                <w:color w:val="555555"/>
                <w:sz w:val="21"/>
                <w:szCs w:val="21"/>
                <w:lang w:val="es-MX" w:eastAsia="es-MX"/>
              </w:rPr>
            </w:pPr>
            <w:r w:rsidRPr="007E21AF">
              <w:rPr>
                <w:rFonts w:ascii="Poppins" w:eastAsia="Times New Roman" w:hAnsi="Poppins" w:cs="Poppins"/>
                <w:color w:val="002060"/>
                <w:lang w:val="en-US" w:eastAsia="es-MX"/>
              </w:rPr>
              <w:t>TURISTA</w:t>
            </w:r>
          </w:p>
        </w:tc>
        <w:tc>
          <w:tcPr>
            <w:tcW w:w="3458" w:type="dxa"/>
            <w:shd w:val="clear" w:color="auto" w:fill="D9E2F3" w:themeFill="accent5" w:themeFillTint="33"/>
            <w:tcMar>
              <w:top w:w="0" w:type="dxa"/>
              <w:left w:w="105" w:type="dxa"/>
              <w:bottom w:w="0" w:type="dxa"/>
              <w:right w:w="105" w:type="dxa"/>
            </w:tcMar>
            <w:vAlign w:val="center"/>
            <w:hideMark/>
          </w:tcPr>
          <w:p w14:paraId="5F03CF2B" w14:textId="77777777" w:rsidR="0007268C" w:rsidRPr="007E21AF" w:rsidRDefault="0007268C" w:rsidP="0007268C">
            <w:pPr>
              <w:spacing w:after="150" w:line="240" w:lineRule="auto"/>
              <w:jc w:val="center"/>
              <w:rPr>
                <w:rFonts w:ascii="Arial" w:eastAsia="Times New Roman" w:hAnsi="Arial" w:cs="Arial"/>
                <w:color w:val="555555"/>
                <w:sz w:val="21"/>
                <w:szCs w:val="21"/>
                <w:lang w:val="es-MX" w:eastAsia="es-MX"/>
              </w:rPr>
            </w:pPr>
            <w:r w:rsidRPr="007E21AF">
              <w:rPr>
                <w:rFonts w:ascii="Poppins" w:eastAsia="Times New Roman" w:hAnsi="Poppins" w:cs="Poppins"/>
                <w:color w:val="002060"/>
                <w:lang w:eastAsia="es-MX"/>
              </w:rPr>
              <w:t>RESTAL 3*</w:t>
            </w:r>
          </w:p>
          <w:p w14:paraId="302F9790" w14:textId="77777777" w:rsidR="0007268C" w:rsidRPr="007E21AF" w:rsidRDefault="0007268C" w:rsidP="0007268C">
            <w:pPr>
              <w:spacing w:after="150" w:line="240" w:lineRule="auto"/>
              <w:jc w:val="center"/>
              <w:rPr>
                <w:rFonts w:ascii="Arial" w:eastAsia="Times New Roman" w:hAnsi="Arial" w:cs="Arial"/>
                <w:color w:val="555555"/>
                <w:sz w:val="21"/>
                <w:szCs w:val="21"/>
                <w:lang w:val="es-MX" w:eastAsia="es-MX"/>
              </w:rPr>
            </w:pPr>
            <w:r w:rsidRPr="007E21AF">
              <w:rPr>
                <w:rFonts w:ascii="Poppins" w:eastAsia="Times New Roman" w:hAnsi="Poppins" w:cs="Poppins"/>
                <w:color w:val="002060"/>
                <w:lang w:eastAsia="es-MX"/>
              </w:rPr>
              <w:t>PRIMA GALIL 3*</w:t>
            </w:r>
          </w:p>
        </w:tc>
      </w:tr>
      <w:tr w:rsidR="0007268C" w:rsidRPr="007E21AF" w14:paraId="42B17541" w14:textId="77777777" w:rsidTr="0007268C">
        <w:trPr>
          <w:trHeight w:val="90"/>
          <w:jc w:val="center"/>
        </w:trPr>
        <w:tc>
          <w:tcPr>
            <w:tcW w:w="0" w:type="auto"/>
            <w:vMerge/>
            <w:shd w:val="clear" w:color="auto" w:fill="D9E2F3" w:themeFill="accent5" w:themeFillTint="33"/>
            <w:vAlign w:val="center"/>
            <w:hideMark/>
          </w:tcPr>
          <w:p w14:paraId="31AA86E5" w14:textId="77777777" w:rsidR="0007268C" w:rsidRPr="007E21AF" w:rsidRDefault="0007268C" w:rsidP="0007268C">
            <w:pPr>
              <w:spacing w:after="0" w:line="240" w:lineRule="auto"/>
              <w:rPr>
                <w:rFonts w:ascii="Arial" w:eastAsia="Times New Roman" w:hAnsi="Arial" w:cs="Arial"/>
                <w:color w:val="555555"/>
                <w:sz w:val="21"/>
                <w:szCs w:val="21"/>
                <w:lang w:val="es-MX" w:eastAsia="es-MX"/>
              </w:rPr>
            </w:pPr>
          </w:p>
        </w:tc>
        <w:tc>
          <w:tcPr>
            <w:tcW w:w="1503" w:type="dxa"/>
            <w:shd w:val="clear" w:color="auto" w:fill="D9E2F3" w:themeFill="accent5" w:themeFillTint="33"/>
            <w:tcMar>
              <w:top w:w="0" w:type="dxa"/>
              <w:left w:w="105" w:type="dxa"/>
              <w:bottom w:w="0" w:type="dxa"/>
              <w:right w:w="105" w:type="dxa"/>
            </w:tcMar>
            <w:vAlign w:val="center"/>
            <w:hideMark/>
          </w:tcPr>
          <w:p w14:paraId="7605D7D4" w14:textId="77777777" w:rsidR="0007268C" w:rsidRPr="007E21AF" w:rsidRDefault="0007268C" w:rsidP="0007268C">
            <w:pPr>
              <w:spacing w:after="150" w:line="240" w:lineRule="auto"/>
              <w:jc w:val="center"/>
              <w:rPr>
                <w:rFonts w:ascii="Arial" w:eastAsia="Times New Roman" w:hAnsi="Arial" w:cs="Arial"/>
                <w:color w:val="555555"/>
                <w:sz w:val="21"/>
                <w:szCs w:val="21"/>
                <w:lang w:val="es-MX" w:eastAsia="es-MX"/>
              </w:rPr>
            </w:pPr>
            <w:r w:rsidRPr="007E21AF">
              <w:rPr>
                <w:rFonts w:ascii="Poppins" w:eastAsia="Times New Roman" w:hAnsi="Poppins" w:cs="Poppins"/>
                <w:color w:val="002060"/>
                <w:lang w:val="en-US" w:eastAsia="es-MX"/>
              </w:rPr>
              <w:t>PRIMERA</w:t>
            </w:r>
          </w:p>
        </w:tc>
        <w:tc>
          <w:tcPr>
            <w:tcW w:w="3458" w:type="dxa"/>
            <w:shd w:val="clear" w:color="auto" w:fill="D9E2F3" w:themeFill="accent5" w:themeFillTint="33"/>
            <w:tcMar>
              <w:top w:w="0" w:type="dxa"/>
              <w:left w:w="105" w:type="dxa"/>
              <w:bottom w:w="0" w:type="dxa"/>
              <w:right w:w="105" w:type="dxa"/>
            </w:tcMar>
            <w:vAlign w:val="center"/>
            <w:hideMark/>
          </w:tcPr>
          <w:p w14:paraId="5935DBA5" w14:textId="77777777" w:rsidR="0007268C" w:rsidRPr="007E21AF" w:rsidRDefault="0007268C" w:rsidP="0007268C">
            <w:pPr>
              <w:spacing w:after="150" w:line="240" w:lineRule="auto"/>
              <w:jc w:val="center"/>
              <w:rPr>
                <w:rFonts w:ascii="Arial" w:eastAsia="Times New Roman" w:hAnsi="Arial" w:cs="Arial"/>
                <w:color w:val="555555"/>
                <w:sz w:val="21"/>
                <w:szCs w:val="21"/>
                <w:lang w:val="es-MX" w:eastAsia="es-MX"/>
              </w:rPr>
            </w:pPr>
            <w:r w:rsidRPr="007E21AF">
              <w:rPr>
                <w:rFonts w:ascii="Poppins" w:eastAsia="Times New Roman" w:hAnsi="Poppins" w:cs="Poppins"/>
                <w:color w:val="002060"/>
                <w:sz w:val="21"/>
                <w:szCs w:val="21"/>
                <w:lang w:eastAsia="es-MX"/>
              </w:rPr>
              <w:t>LAKE HOUSE 3*</w:t>
            </w:r>
          </w:p>
          <w:p w14:paraId="02383E0F" w14:textId="77777777" w:rsidR="0007268C" w:rsidRPr="007E21AF" w:rsidRDefault="0007268C" w:rsidP="0007268C">
            <w:pPr>
              <w:spacing w:after="150" w:line="240" w:lineRule="auto"/>
              <w:jc w:val="center"/>
              <w:rPr>
                <w:rFonts w:ascii="Arial" w:eastAsia="Times New Roman" w:hAnsi="Arial" w:cs="Arial"/>
                <w:color w:val="555555"/>
                <w:sz w:val="21"/>
                <w:szCs w:val="21"/>
                <w:lang w:val="es-MX" w:eastAsia="es-MX"/>
              </w:rPr>
            </w:pPr>
            <w:r w:rsidRPr="007E21AF">
              <w:rPr>
                <w:rFonts w:ascii="Poppins" w:eastAsia="Times New Roman" w:hAnsi="Poppins" w:cs="Poppins"/>
                <w:color w:val="002060"/>
                <w:sz w:val="21"/>
                <w:szCs w:val="21"/>
                <w:lang w:eastAsia="es-MX"/>
              </w:rPr>
              <w:t>GOLAN 4*</w:t>
            </w:r>
          </w:p>
        </w:tc>
      </w:tr>
      <w:tr w:rsidR="0007268C" w:rsidRPr="007E21AF" w14:paraId="67841410" w14:textId="77777777" w:rsidTr="0007268C">
        <w:trPr>
          <w:trHeight w:val="65"/>
          <w:jc w:val="center"/>
        </w:trPr>
        <w:tc>
          <w:tcPr>
            <w:tcW w:w="0" w:type="auto"/>
            <w:vMerge/>
            <w:shd w:val="clear" w:color="auto" w:fill="D9E2F3" w:themeFill="accent5" w:themeFillTint="33"/>
            <w:vAlign w:val="center"/>
            <w:hideMark/>
          </w:tcPr>
          <w:p w14:paraId="2CEC141C" w14:textId="77777777" w:rsidR="0007268C" w:rsidRPr="007E21AF" w:rsidRDefault="0007268C" w:rsidP="0007268C">
            <w:pPr>
              <w:spacing w:after="0" w:line="240" w:lineRule="auto"/>
              <w:rPr>
                <w:rFonts w:ascii="Arial" w:eastAsia="Times New Roman" w:hAnsi="Arial" w:cs="Arial"/>
                <w:color w:val="555555"/>
                <w:sz w:val="21"/>
                <w:szCs w:val="21"/>
                <w:lang w:val="es-MX" w:eastAsia="es-MX"/>
              </w:rPr>
            </w:pPr>
          </w:p>
        </w:tc>
        <w:tc>
          <w:tcPr>
            <w:tcW w:w="1503" w:type="dxa"/>
            <w:shd w:val="clear" w:color="auto" w:fill="D9E2F3" w:themeFill="accent5" w:themeFillTint="33"/>
            <w:tcMar>
              <w:top w:w="0" w:type="dxa"/>
              <w:left w:w="105" w:type="dxa"/>
              <w:bottom w:w="0" w:type="dxa"/>
              <w:right w:w="105" w:type="dxa"/>
            </w:tcMar>
            <w:vAlign w:val="center"/>
            <w:hideMark/>
          </w:tcPr>
          <w:p w14:paraId="77CC4A50" w14:textId="77777777" w:rsidR="0007268C" w:rsidRPr="007E21AF" w:rsidRDefault="0007268C" w:rsidP="0007268C">
            <w:pPr>
              <w:spacing w:after="150" w:line="240" w:lineRule="auto"/>
              <w:jc w:val="center"/>
              <w:rPr>
                <w:rFonts w:ascii="Arial" w:eastAsia="Times New Roman" w:hAnsi="Arial" w:cs="Arial"/>
                <w:color w:val="555555"/>
                <w:sz w:val="21"/>
                <w:szCs w:val="21"/>
                <w:lang w:val="es-MX" w:eastAsia="es-MX"/>
              </w:rPr>
            </w:pPr>
            <w:r w:rsidRPr="007E21AF">
              <w:rPr>
                <w:rFonts w:ascii="Poppins" w:eastAsia="Times New Roman" w:hAnsi="Poppins" w:cs="Poppins"/>
                <w:color w:val="002060"/>
                <w:lang w:val="en-US" w:eastAsia="es-MX"/>
              </w:rPr>
              <w:t>SUPERIOR</w:t>
            </w:r>
          </w:p>
        </w:tc>
        <w:tc>
          <w:tcPr>
            <w:tcW w:w="3458" w:type="dxa"/>
            <w:shd w:val="clear" w:color="auto" w:fill="D9E2F3" w:themeFill="accent5" w:themeFillTint="33"/>
            <w:tcMar>
              <w:top w:w="0" w:type="dxa"/>
              <w:left w:w="105" w:type="dxa"/>
              <w:bottom w:w="0" w:type="dxa"/>
              <w:right w:w="105" w:type="dxa"/>
            </w:tcMar>
            <w:vAlign w:val="center"/>
            <w:hideMark/>
          </w:tcPr>
          <w:p w14:paraId="734BDE96" w14:textId="77777777" w:rsidR="0007268C" w:rsidRPr="007E21AF" w:rsidRDefault="0007268C" w:rsidP="0007268C">
            <w:pPr>
              <w:spacing w:after="150" w:line="240" w:lineRule="auto"/>
              <w:jc w:val="center"/>
              <w:rPr>
                <w:rFonts w:ascii="Arial" w:eastAsia="Times New Roman" w:hAnsi="Arial" w:cs="Arial"/>
                <w:color w:val="555555"/>
                <w:sz w:val="21"/>
                <w:szCs w:val="21"/>
                <w:lang w:val="es-MX" w:eastAsia="es-MX"/>
              </w:rPr>
            </w:pPr>
            <w:r w:rsidRPr="007E21AF">
              <w:rPr>
                <w:rFonts w:ascii="Poppins" w:eastAsia="Times New Roman" w:hAnsi="Poppins" w:cs="Poppins"/>
                <w:color w:val="002060"/>
                <w:sz w:val="21"/>
                <w:szCs w:val="21"/>
                <w:lang w:eastAsia="es-MX"/>
              </w:rPr>
              <w:t>LEONARDO PLAZA 5*</w:t>
            </w:r>
          </w:p>
          <w:p w14:paraId="40A726B0" w14:textId="77777777" w:rsidR="0007268C" w:rsidRPr="007E21AF" w:rsidRDefault="0007268C" w:rsidP="0007268C">
            <w:pPr>
              <w:spacing w:after="150" w:line="240" w:lineRule="auto"/>
              <w:jc w:val="center"/>
              <w:rPr>
                <w:rFonts w:ascii="Arial" w:eastAsia="Times New Roman" w:hAnsi="Arial" w:cs="Arial"/>
                <w:color w:val="555555"/>
                <w:sz w:val="21"/>
                <w:szCs w:val="21"/>
                <w:lang w:val="es-MX" w:eastAsia="es-MX"/>
              </w:rPr>
            </w:pPr>
            <w:r w:rsidRPr="007E21AF">
              <w:rPr>
                <w:rFonts w:ascii="Poppins" w:eastAsia="Times New Roman" w:hAnsi="Poppins" w:cs="Poppins"/>
                <w:color w:val="002060"/>
                <w:sz w:val="21"/>
                <w:szCs w:val="21"/>
                <w:lang w:eastAsia="es-MX"/>
              </w:rPr>
              <w:t>CAESAR 4*</w:t>
            </w:r>
          </w:p>
        </w:tc>
      </w:tr>
      <w:tr w:rsidR="0007268C" w:rsidRPr="007E21AF" w14:paraId="7C6CBE21" w14:textId="77777777" w:rsidTr="0007268C">
        <w:trPr>
          <w:trHeight w:val="90"/>
          <w:jc w:val="center"/>
        </w:trPr>
        <w:tc>
          <w:tcPr>
            <w:tcW w:w="0" w:type="auto"/>
            <w:vMerge w:val="restart"/>
            <w:shd w:val="clear" w:color="auto" w:fill="D9E2F3" w:themeFill="accent5" w:themeFillTint="33"/>
            <w:vAlign w:val="center"/>
          </w:tcPr>
          <w:p w14:paraId="7EABBBDE" w14:textId="3620123D" w:rsidR="0007268C" w:rsidRPr="007E21AF" w:rsidRDefault="0007268C" w:rsidP="0007268C">
            <w:pPr>
              <w:spacing w:after="150" w:line="240" w:lineRule="auto"/>
              <w:jc w:val="center"/>
              <w:rPr>
                <w:rFonts w:ascii="Arial" w:eastAsia="Times New Roman" w:hAnsi="Arial" w:cs="Arial"/>
                <w:color w:val="555555"/>
                <w:sz w:val="21"/>
                <w:szCs w:val="21"/>
                <w:lang w:val="es-MX" w:eastAsia="es-MX"/>
              </w:rPr>
            </w:pPr>
            <w:r w:rsidRPr="0007268C">
              <w:rPr>
                <w:rFonts w:ascii="Poppins" w:eastAsia="Times New Roman" w:hAnsi="Poppins" w:cs="Poppins"/>
                <w:color w:val="002060"/>
                <w:lang w:val="en-US" w:eastAsia="es-MX"/>
              </w:rPr>
              <w:t>AMMAN</w:t>
            </w:r>
          </w:p>
        </w:tc>
        <w:tc>
          <w:tcPr>
            <w:tcW w:w="1503" w:type="dxa"/>
            <w:shd w:val="clear" w:color="auto" w:fill="D9E2F3" w:themeFill="accent5" w:themeFillTint="33"/>
            <w:tcMar>
              <w:top w:w="0" w:type="dxa"/>
              <w:left w:w="105" w:type="dxa"/>
              <w:bottom w:w="0" w:type="dxa"/>
              <w:right w:w="105" w:type="dxa"/>
            </w:tcMar>
            <w:vAlign w:val="center"/>
          </w:tcPr>
          <w:p w14:paraId="1D532697" w14:textId="71A93DE6" w:rsidR="0007268C" w:rsidRPr="007E21AF" w:rsidRDefault="0007268C" w:rsidP="0007268C">
            <w:pPr>
              <w:spacing w:after="150" w:line="240" w:lineRule="auto"/>
              <w:jc w:val="center"/>
              <w:rPr>
                <w:rFonts w:ascii="Poppins" w:eastAsia="Times New Roman" w:hAnsi="Poppins" w:cs="Poppins"/>
                <w:color w:val="002060"/>
                <w:lang w:val="en-US" w:eastAsia="es-MX"/>
              </w:rPr>
            </w:pPr>
            <w:r w:rsidRPr="007E21AF">
              <w:rPr>
                <w:rFonts w:ascii="Poppins" w:eastAsia="Times New Roman" w:hAnsi="Poppins" w:cs="Poppins"/>
                <w:color w:val="002060"/>
                <w:lang w:val="en-US" w:eastAsia="es-MX"/>
              </w:rPr>
              <w:t>TURISTA</w:t>
            </w:r>
          </w:p>
        </w:tc>
        <w:tc>
          <w:tcPr>
            <w:tcW w:w="3458" w:type="dxa"/>
            <w:shd w:val="clear" w:color="auto" w:fill="D9E2F3" w:themeFill="accent5" w:themeFillTint="33"/>
            <w:tcMar>
              <w:top w:w="0" w:type="dxa"/>
              <w:left w:w="105" w:type="dxa"/>
              <w:bottom w:w="0" w:type="dxa"/>
              <w:right w:w="105" w:type="dxa"/>
            </w:tcMar>
            <w:vAlign w:val="center"/>
          </w:tcPr>
          <w:p w14:paraId="19FC3AE9" w14:textId="5B29AF72" w:rsidR="0007268C" w:rsidRPr="007E21AF" w:rsidRDefault="0007268C" w:rsidP="0007268C">
            <w:pPr>
              <w:spacing w:after="150" w:line="240" w:lineRule="auto"/>
              <w:jc w:val="center"/>
              <w:rPr>
                <w:rFonts w:ascii="Poppins" w:eastAsia="Times New Roman" w:hAnsi="Poppins" w:cs="Poppins"/>
                <w:color w:val="002060"/>
                <w:sz w:val="21"/>
                <w:szCs w:val="21"/>
                <w:lang w:eastAsia="es-MX"/>
              </w:rPr>
            </w:pPr>
            <w:r w:rsidRPr="0007268C">
              <w:rPr>
                <w:rFonts w:ascii="Poppins" w:eastAsia="Times New Roman" w:hAnsi="Poppins" w:cs="Poppins"/>
                <w:color w:val="002060"/>
                <w:sz w:val="21"/>
                <w:szCs w:val="21"/>
                <w:lang w:eastAsia="es-MX"/>
              </w:rPr>
              <w:t>MENA TYCHE</w:t>
            </w:r>
            <w:r>
              <w:rPr>
                <w:rFonts w:ascii="Poppins" w:eastAsia="Times New Roman" w:hAnsi="Poppins" w:cs="Poppins"/>
                <w:color w:val="002060"/>
                <w:sz w:val="21"/>
                <w:szCs w:val="21"/>
                <w:lang w:eastAsia="es-MX"/>
              </w:rPr>
              <w:t xml:space="preserve"> 3*</w:t>
            </w:r>
          </w:p>
        </w:tc>
      </w:tr>
      <w:tr w:rsidR="0007268C" w:rsidRPr="007E21AF" w14:paraId="431C54C9" w14:textId="77777777" w:rsidTr="009869E4">
        <w:trPr>
          <w:trHeight w:val="90"/>
          <w:jc w:val="center"/>
        </w:trPr>
        <w:tc>
          <w:tcPr>
            <w:tcW w:w="0" w:type="auto"/>
            <w:vMerge/>
            <w:shd w:val="clear" w:color="auto" w:fill="D9E2F3" w:themeFill="accent5" w:themeFillTint="33"/>
            <w:vAlign w:val="center"/>
          </w:tcPr>
          <w:p w14:paraId="403B37AD" w14:textId="77777777" w:rsidR="0007268C" w:rsidRPr="0007268C" w:rsidRDefault="0007268C" w:rsidP="0007268C">
            <w:pPr>
              <w:spacing w:after="150" w:line="240" w:lineRule="auto"/>
              <w:jc w:val="center"/>
              <w:rPr>
                <w:rFonts w:ascii="Poppins" w:eastAsia="Times New Roman" w:hAnsi="Poppins" w:cs="Poppins"/>
                <w:color w:val="002060"/>
                <w:lang w:val="en-US" w:eastAsia="es-MX"/>
              </w:rPr>
            </w:pPr>
          </w:p>
        </w:tc>
        <w:tc>
          <w:tcPr>
            <w:tcW w:w="1503" w:type="dxa"/>
            <w:shd w:val="clear" w:color="auto" w:fill="D9E2F3" w:themeFill="accent5" w:themeFillTint="33"/>
            <w:tcMar>
              <w:top w:w="0" w:type="dxa"/>
              <w:left w:w="105" w:type="dxa"/>
              <w:bottom w:w="0" w:type="dxa"/>
              <w:right w:w="105" w:type="dxa"/>
            </w:tcMar>
            <w:vAlign w:val="center"/>
          </w:tcPr>
          <w:p w14:paraId="3AD3ACA2" w14:textId="04B8A183" w:rsidR="0007268C" w:rsidRPr="007E21AF" w:rsidRDefault="0007268C" w:rsidP="0007268C">
            <w:pPr>
              <w:spacing w:after="150" w:line="240" w:lineRule="auto"/>
              <w:jc w:val="center"/>
              <w:rPr>
                <w:rFonts w:ascii="Poppins" w:eastAsia="Times New Roman" w:hAnsi="Poppins" w:cs="Poppins"/>
                <w:color w:val="002060"/>
                <w:lang w:val="en-US" w:eastAsia="es-MX"/>
              </w:rPr>
            </w:pPr>
            <w:r w:rsidRPr="007E21AF">
              <w:rPr>
                <w:rFonts w:ascii="Poppins" w:eastAsia="Times New Roman" w:hAnsi="Poppins" w:cs="Poppins"/>
                <w:color w:val="002060"/>
                <w:lang w:val="en-US" w:eastAsia="es-MX"/>
              </w:rPr>
              <w:t>PRIMERA</w:t>
            </w:r>
          </w:p>
        </w:tc>
        <w:tc>
          <w:tcPr>
            <w:tcW w:w="3458" w:type="dxa"/>
            <w:shd w:val="clear" w:color="auto" w:fill="D9E2F3" w:themeFill="accent5" w:themeFillTint="33"/>
            <w:tcMar>
              <w:top w:w="0" w:type="dxa"/>
              <w:left w:w="105" w:type="dxa"/>
              <w:bottom w:w="0" w:type="dxa"/>
              <w:right w:w="105" w:type="dxa"/>
            </w:tcMar>
            <w:vAlign w:val="center"/>
          </w:tcPr>
          <w:p w14:paraId="659292F3" w14:textId="76586403" w:rsidR="0007268C" w:rsidRPr="007E21AF" w:rsidRDefault="0007268C" w:rsidP="0007268C">
            <w:pPr>
              <w:spacing w:after="150" w:line="240" w:lineRule="auto"/>
              <w:jc w:val="center"/>
              <w:rPr>
                <w:rFonts w:ascii="Poppins" w:eastAsia="Times New Roman" w:hAnsi="Poppins" w:cs="Poppins"/>
                <w:color w:val="002060"/>
                <w:sz w:val="21"/>
                <w:szCs w:val="21"/>
                <w:lang w:eastAsia="es-MX"/>
              </w:rPr>
            </w:pPr>
            <w:r w:rsidRPr="0007268C">
              <w:rPr>
                <w:rFonts w:ascii="Poppins" w:eastAsia="Times New Roman" w:hAnsi="Poppins" w:cs="Poppins"/>
                <w:color w:val="002060"/>
                <w:sz w:val="21"/>
                <w:szCs w:val="21"/>
                <w:lang w:eastAsia="es-MX"/>
              </w:rPr>
              <w:t>BRISTOL</w:t>
            </w:r>
            <w:r>
              <w:rPr>
                <w:rFonts w:ascii="Poppins" w:eastAsia="Times New Roman" w:hAnsi="Poppins" w:cs="Poppins"/>
                <w:color w:val="002060"/>
                <w:sz w:val="21"/>
                <w:szCs w:val="21"/>
                <w:lang w:eastAsia="es-MX"/>
              </w:rPr>
              <w:t xml:space="preserve"> 5*</w:t>
            </w:r>
          </w:p>
        </w:tc>
      </w:tr>
      <w:tr w:rsidR="0007268C" w:rsidRPr="007E21AF" w14:paraId="3E890708" w14:textId="77777777" w:rsidTr="009869E4">
        <w:trPr>
          <w:trHeight w:val="90"/>
          <w:jc w:val="center"/>
        </w:trPr>
        <w:tc>
          <w:tcPr>
            <w:tcW w:w="0" w:type="auto"/>
            <w:vMerge/>
            <w:shd w:val="clear" w:color="auto" w:fill="D9E2F3" w:themeFill="accent5" w:themeFillTint="33"/>
            <w:vAlign w:val="center"/>
          </w:tcPr>
          <w:p w14:paraId="30ED7B10" w14:textId="77777777" w:rsidR="0007268C" w:rsidRPr="0007268C" w:rsidRDefault="0007268C" w:rsidP="0007268C">
            <w:pPr>
              <w:spacing w:after="150" w:line="240" w:lineRule="auto"/>
              <w:jc w:val="center"/>
              <w:rPr>
                <w:rFonts w:ascii="Poppins" w:eastAsia="Times New Roman" w:hAnsi="Poppins" w:cs="Poppins"/>
                <w:color w:val="002060"/>
                <w:lang w:val="en-US" w:eastAsia="es-MX"/>
              </w:rPr>
            </w:pPr>
          </w:p>
        </w:tc>
        <w:tc>
          <w:tcPr>
            <w:tcW w:w="1503" w:type="dxa"/>
            <w:shd w:val="clear" w:color="auto" w:fill="D9E2F3" w:themeFill="accent5" w:themeFillTint="33"/>
            <w:tcMar>
              <w:top w:w="0" w:type="dxa"/>
              <w:left w:w="105" w:type="dxa"/>
              <w:bottom w:w="0" w:type="dxa"/>
              <w:right w:w="105" w:type="dxa"/>
            </w:tcMar>
            <w:vAlign w:val="center"/>
          </w:tcPr>
          <w:p w14:paraId="2196D8B3" w14:textId="3A18C2EE" w:rsidR="0007268C" w:rsidRPr="007E21AF" w:rsidRDefault="0007268C" w:rsidP="0007268C">
            <w:pPr>
              <w:spacing w:after="150" w:line="240" w:lineRule="auto"/>
              <w:jc w:val="center"/>
              <w:rPr>
                <w:rFonts w:ascii="Poppins" w:eastAsia="Times New Roman" w:hAnsi="Poppins" w:cs="Poppins"/>
                <w:color w:val="002060"/>
                <w:lang w:val="en-US" w:eastAsia="es-MX"/>
              </w:rPr>
            </w:pPr>
            <w:r w:rsidRPr="007E21AF">
              <w:rPr>
                <w:rFonts w:ascii="Poppins" w:eastAsia="Times New Roman" w:hAnsi="Poppins" w:cs="Poppins"/>
                <w:color w:val="002060"/>
                <w:lang w:val="en-US" w:eastAsia="es-MX"/>
              </w:rPr>
              <w:t>SUPERIOR</w:t>
            </w:r>
          </w:p>
        </w:tc>
        <w:tc>
          <w:tcPr>
            <w:tcW w:w="3458" w:type="dxa"/>
            <w:shd w:val="clear" w:color="auto" w:fill="D9E2F3" w:themeFill="accent5" w:themeFillTint="33"/>
            <w:tcMar>
              <w:top w:w="0" w:type="dxa"/>
              <w:left w:w="105" w:type="dxa"/>
              <w:bottom w:w="0" w:type="dxa"/>
              <w:right w:w="105" w:type="dxa"/>
            </w:tcMar>
            <w:vAlign w:val="center"/>
          </w:tcPr>
          <w:p w14:paraId="3304143C" w14:textId="5043C802" w:rsidR="0007268C" w:rsidRPr="007E21AF" w:rsidRDefault="0007268C" w:rsidP="0007268C">
            <w:pPr>
              <w:spacing w:after="150" w:line="240" w:lineRule="auto"/>
              <w:jc w:val="center"/>
              <w:rPr>
                <w:rFonts w:ascii="Poppins" w:eastAsia="Times New Roman" w:hAnsi="Poppins" w:cs="Poppins"/>
                <w:color w:val="002060"/>
                <w:sz w:val="21"/>
                <w:szCs w:val="21"/>
                <w:lang w:eastAsia="es-MX"/>
              </w:rPr>
            </w:pPr>
            <w:r w:rsidRPr="0007268C">
              <w:rPr>
                <w:rFonts w:ascii="Poppins" w:eastAsia="Times New Roman" w:hAnsi="Poppins" w:cs="Poppins"/>
                <w:color w:val="002060"/>
                <w:sz w:val="21"/>
                <w:szCs w:val="21"/>
                <w:lang w:eastAsia="es-MX"/>
              </w:rPr>
              <w:t>ROTANA TOWER</w:t>
            </w:r>
            <w:r>
              <w:rPr>
                <w:rFonts w:ascii="Poppins" w:eastAsia="Times New Roman" w:hAnsi="Poppins" w:cs="Poppins"/>
                <w:color w:val="002060"/>
                <w:sz w:val="21"/>
                <w:szCs w:val="21"/>
                <w:lang w:eastAsia="es-MX"/>
              </w:rPr>
              <w:t xml:space="preserve"> 4*</w:t>
            </w:r>
          </w:p>
        </w:tc>
      </w:tr>
      <w:tr w:rsidR="0007268C" w:rsidRPr="007E21AF" w14:paraId="477B194D" w14:textId="77777777" w:rsidTr="009869E4">
        <w:trPr>
          <w:trHeight w:val="90"/>
          <w:jc w:val="center"/>
        </w:trPr>
        <w:tc>
          <w:tcPr>
            <w:tcW w:w="0" w:type="auto"/>
            <w:vMerge w:val="restart"/>
            <w:shd w:val="clear" w:color="auto" w:fill="D9E2F3" w:themeFill="accent5" w:themeFillTint="33"/>
            <w:vAlign w:val="center"/>
          </w:tcPr>
          <w:p w14:paraId="29DF9174" w14:textId="5BC3F877" w:rsidR="0007268C" w:rsidRPr="0007268C" w:rsidRDefault="0007268C" w:rsidP="0007268C">
            <w:pPr>
              <w:spacing w:after="150" w:line="240" w:lineRule="auto"/>
              <w:jc w:val="center"/>
              <w:rPr>
                <w:rFonts w:ascii="Poppins" w:eastAsia="Times New Roman" w:hAnsi="Poppins" w:cs="Poppins"/>
                <w:color w:val="002060"/>
                <w:lang w:val="en-US" w:eastAsia="es-MX"/>
              </w:rPr>
            </w:pPr>
            <w:r w:rsidRPr="0007268C">
              <w:rPr>
                <w:rFonts w:ascii="Poppins" w:eastAsia="Times New Roman" w:hAnsi="Poppins" w:cs="Poppins"/>
                <w:color w:val="002060"/>
                <w:lang w:val="en-US" w:eastAsia="es-MX"/>
              </w:rPr>
              <w:t>PETRA</w:t>
            </w:r>
          </w:p>
        </w:tc>
        <w:tc>
          <w:tcPr>
            <w:tcW w:w="1503" w:type="dxa"/>
            <w:shd w:val="clear" w:color="auto" w:fill="D9E2F3" w:themeFill="accent5" w:themeFillTint="33"/>
            <w:tcMar>
              <w:top w:w="0" w:type="dxa"/>
              <w:left w:w="105" w:type="dxa"/>
              <w:bottom w:w="0" w:type="dxa"/>
              <w:right w:w="105" w:type="dxa"/>
            </w:tcMar>
            <w:vAlign w:val="center"/>
          </w:tcPr>
          <w:p w14:paraId="00DBD6ED" w14:textId="2184004E" w:rsidR="0007268C" w:rsidRPr="007E21AF" w:rsidRDefault="0007268C" w:rsidP="0007268C">
            <w:pPr>
              <w:spacing w:after="150" w:line="240" w:lineRule="auto"/>
              <w:jc w:val="center"/>
              <w:rPr>
                <w:rFonts w:ascii="Poppins" w:eastAsia="Times New Roman" w:hAnsi="Poppins" w:cs="Poppins"/>
                <w:color w:val="002060"/>
                <w:lang w:val="en-US" w:eastAsia="es-MX"/>
              </w:rPr>
            </w:pPr>
            <w:r w:rsidRPr="007E21AF">
              <w:rPr>
                <w:rFonts w:ascii="Poppins" w:eastAsia="Times New Roman" w:hAnsi="Poppins" w:cs="Poppins"/>
                <w:color w:val="002060"/>
                <w:lang w:val="en-US" w:eastAsia="es-MX"/>
              </w:rPr>
              <w:t>TURISTA</w:t>
            </w:r>
          </w:p>
        </w:tc>
        <w:tc>
          <w:tcPr>
            <w:tcW w:w="3458" w:type="dxa"/>
            <w:shd w:val="clear" w:color="auto" w:fill="D9E2F3" w:themeFill="accent5" w:themeFillTint="33"/>
            <w:tcMar>
              <w:top w:w="0" w:type="dxa"/>
              <w:left w:w="105" w:type="dxa"/>
              <w:bottom w:w="0" w:type="dxa"/>
              <w:right w:w="105" w:type="dxa"/>
            </w:tcMar>
            <w:vAlign w:val="center"/>
          </w:tcPr>
          <w:p w14:paraId="0CD0F607" w14:textId="737B659C" w:rsidR="0007268C" w:rsidRPr="007E21AF" w:rsidRDefault="0007268C" w:rsidP="0007268C">
            <w:pPr>
              <w:spacing w:after="150" w:line="240" w:lineRule="auto"/>
              <w:jc w:val="center"/>
              <w:rPr>
                <w:rFonts w:ascii="Poppins" w:eastAsia="Times New Roman" w:hAnsi="Poppins" w:cs="Poppins"/>
                <w:color w:val="002060"/>
                <w:sz w:val="21"/>
                <w:szCs w:val="21"/>
                <w:lang w:eastAsia="es-MX"/>
              </w:rPr>
            </w:pPr>
            <w:r w:rsidRPr="0007268C">
              <w:rPr>
                <w:rFonts w:ascii="Poppins" w:eastAsia="Times New Roman" w:hAnsi="Poppins" w:cs="Poppins"/>
                <w:color w:val="002060"/>
                <w:sz w:val="21"/>
                <w:szCs w:val="21"/>
                <w:lang w:eastAsia="es-MX"/>
              </w:rPr>
              <w:t>PETRA CASTLE</w:t>
            </w:r>
            <w:r>
              <w:rPr>
                <w:rFonts w:ascii="Poppins" w:eastAsia="Times New Roman" w:hAnsi="Poppins" w:cs="Poppins"/>
                <w:color w:val="002060"/>
                <w:sz w:val="21"/>
                <w:szCs w:val="21"/>
                <w:lang w:eastAsia="es-MX"/>
              </w:rPr>
              <w:t xml:space="preserve"> 3*</w:t>
            </w:r>
          </w:p>
        </w:tc>
      </w:tr>
      <w:tr w:rsidR="0007268C" w:rsidRPr="007E21AF" w14:paraId="7F4746C0" w14:textId="77777777" w:rsidTr="0007268C">
        <w:trPr>
          <w:trHeight w:val="90"/>
          <w:jc w:val="center"/>
        </w:trPr>
        <w:tc>
          <w:tcPr>
            <w:tcW w:w="0" w:type="auto"/>
            <w:vMerge/>
            <w:shd w:val="clear" w:color="auto" w:fill="D9E2F3" w:themeFill="accent5" w:themeFillTint="33"/>
            <w:vAlign w:val="center"/>
          </w:tcPr>
          <w:p w14:paraId="1B74CCCD" w14:textId="77777777" w:rsidR="0007268C" w:rsidRPr="0007268C" w:rsidRDefault="0007268C" w:rsidP="0007268C">
            <w:pPr>
              <w:spacing w:after="150" w:line="240" w:lineRule="auto"/>
              <w:jc w:val="center"/>
              <w:rPr>
                <w:rFonts w:ascii="Poppins" w:eastAsia="Times New Roman" w:hAnsi="Poppins" w:cs="Poppins"/>
                <w:color w:val="002060"/>
                <w:lang w:val="en-US" w:eastAsia="es-MX"/>
              </w:rPr>
            </w:pPr>
          </w:p>
        </w:tc>
        <w:tc>
          <w:tcPr>
            <w:tcW w:w="1503" w:type="dxa"/>
            <w:shd w:val="clear" w:color="auto" w:fill="D9E2F3" w:themeFill="accent5" w:themeFillTint="33"/>
            <w:tcMar>
              <w:top w:w="0" w:type="dxa"/>
              <w:left w:w="105" w:type="dxa"/>
              <w:bottom w:w="0" w:type="dxa"/>
              <w:right w:w="105" w:type="dxa"/>
            </w:tcMar>
            <w:vAlign w:val="center"/>
          </w:tcPr>
          <w:p w14:paraId="6AE18A0B" w14:textId="600C6695" w:rsidR="0007268C" w:rsidRPr="007E21AF" w:rsidRDefault="0007268C" w:rsidP="0007268C">
            <w:pPr>
              <w:spacing w:after="150" w:line="240" w:lineRule="auto"/>
              <w:jc w:val="center"/>
              <w:rPr>
                <w:rFonts w:ascii="Poppins" w:eastAsia="Times New Roman" w:hAnsi="Poppins" w:cs="Poppins"/>
                <w:color w:val="002060"/>
                <w:lang w:val="en-US" w:eastAsia="es-MX"/>
              </w:rPr>
            </w:pPr>
            <w:r w:rsidRPr="007E21AF">
              <w:rPr>
                <w:rFonts w:ascii="Poppins" w:eastAsia="Times New Roman" w:hAnsi="Poppins" w:cs="Poppins"/>
                <w:color w:val="002060"/>
                <w:lang w:val="en-US" w:eastAsia="es-MX"/>
              </w:rPr>
              <w:t>PRIMERA</w:t>
            </w:r>
          </w:p>
        </w:tc>
        <w:tc>
          <w:tcPr>
            <w:tcW w:w="3458" w:type="dxa"/>
            <w:shd w:val="clear" w:color="auto" w:fill="D9E2F3" w:themeFill="accent5" w:themeFillTint="33"/>
            <w:tcMar>
              <w:top w:w="0" w:type="dxa"/>
              <w:left w:w="105" w:type="dxa"/>
              <w:bottom w:w="0" w:type="dxa"/>
              <w:right w:w="105" w:type="dxa"/>
            </w:tcMar>
            <w:vAlign w:val="center"/>
          </w:tcPr>
          <w:p w14:paraId="6979C353" w14:textId="5A6A29CC" w:rsidR="0007268C" w:rsidRPr="007E21AF" w:rsidRDefault="0007268C" w:rsidP="0007268C">
            <w:pPr>
              <w:spacing w:after="150" w:line="240" w:lineRule="auto"/>
              <w:jc w:val="center"/>
              <w:rPr>
                <w:rFonts w:ascii="Poppins" w:eastAsia="Times New Roman" w:hAnsi="Poppins" w:cs="Poppins"/>
                <w:color w:val="002060"/>
                <w:sz w:val="21"/>
                <w:szCs w:val="21"/>
                <w:lang w:eastAsia="es-MX"/>
              </w:rPr>
            </w:pPr>
            <w:r w:rsidRPr="0007268C">
              <w:rPr>
                <w:rFonts w:ascii="Poppins" w:eastAsia="Times New Roman" w:hAnsi="Poppins" w:cs="Poppins"/>
                <w:color w:val="002060"/>
                <w:sz w:val="21"/>
                <w:szCs w:val="21"/>
                <w:lang w:eastAsia="es-MX"/>
              </w:rPr>
              <w:t>HYATT ZAMAN</w:t>
            </w:r>
            <w:r w:rsidR="009864D8">
              <w:rPr>
                <w:rFonts w:ascii="Poppins" w:eastAsia="Times New Roman" w:hAnsi="Poppins" w:cs="Poppins"/>
                <w:color w:val="002060"/>
                <w:sz w:val="21"/>
                <w:szCs w:val="21"/>
                <w:lang w:eastAsia="es-MX"/>
              </w:rPr>
              <w:t xml:space="preserve"> 5*</w:t>
            </w:r>
          </w:p>
        </w:tc>
      </w:tr>
      <w:tr w:rsidR="0007268C" w:rsidRPr="007E21AF" w14:paraId="36DE3FD6" w14:textId="77777777" w:rsidTr="0007268C">
        <w:trPr>
          <w:trHeight w:val="90"/>
          <w:jc w:val="center"/>
        </w:trPr>
        <w:tc>
          <w:tcPr>
            <w:tcW w:w="0" w:type="auto"/>
            <w:vMerge/>
            <w:shd w:val="clear" w:color="auto" w:fill="D9E2F3" w:themeFill="accent5" w:themeFillTint="33"/>
            <w:vAlign w:val="center"/>
          </w:tcPr>
          <w:p w14:paraId="7C06B23B" w14:textId="77777777" w:rsidR="0007268C" w:rsidRPr="0007268C" w:rsidRDefault="0007268C" w:rsidP="0007268C">
            <w:pPr>
              <w:spacing w:after="150" w:line="240" w:lineRule="auto"/>
              <w:jc w:val="center"/>
              <w:rPr>
                <w:rFonts w:ascii="Poppins" w:eastAsia="Times New Roman" w:hAnsi="Poppins" w:cs="Poppins"/>
                <w:color w:val="002060"/>
                <w:lang w:val="en-US" w:eastAsia="es-MX"/>
              </w:rPr>
            </w:pPr>
          </w:p>
        </w:tc>
        <w:tc>
          <w:tcPr>
            <w:tcW w:w="1503" w:type="dxa"/>
            <w:shd w:val="clear" w:color="auto" w:fill="D9E2F3" w:themeFill="accent5" w:themeFillTint="33"/>
            <w:tcMar>
              <w:top w:w="0" w:type="dxa"/>
              <w:left w:w="105" w:type="dxa"/>
              <w:bottom w:w="0" w:type="dxa"/>
              <w:right w:w="105" w:type="dxa"/>
            </w:tcMar>
            <w:vAlign w:val="center"/>
          </w:tcPr>
          <w:p w14:paraId="27F0749A" w14:textId="56C84F73" w:rsidR="0007268C" w:rsidRPr="007E21AF" w:rsidRDefault="0007268C" w:rsidP="0007268C">
            <w:pPr>
              <w:spacing w:after="150" w:line="240" w:lineRule="auto"/>
              <w:jc w:val="center"/>
              <w:rPr>
                <w:rFonts w:ascii="Poppins" w:eastAsia="Times New Roman" w:hAnsi="Poppins" w:cs="Poppins"/>
                <w:color w:val="002060"/>
                <w:lang w:val="en-US" w:eastAsia="es-MX"/>
              </w:rPr>
            </w:pPr>
            <w:r w:rsidRPr="007E21AF">
              <w:rPr>
                <w:rFonts w:ascii="Poppins" w:eastAsia="Times New Roman" w:hAnsi="Poppins" w:cs="Poppins"/>
                <w:color w:val="002060"/>
                <w:lang w:val="en-US" w:eastAsia="es-MX"/>
              </w:rPr>
              <w:t>SUPERIOR</w:t>
            </w:r>
          </w:p>
        </w:tc>
        <w:tc>
          <w:tcPr>
            <w:tcW w:w="3458" w:type="dxa"/>
            <w:shd w:val="clear" w:color="auto" w:fill="D9E2F3" w:themeFill="accent5" w:themeFillTint="33"/>
            <w:tcMar>
              <w:top w:w="0" w:type="dxa"/>
              <w:left w:w="105" w:type="dxa"/>
              <w:bottom w:w="0" w:type="dxa"/>
              <w:right w:w="105" w:type="dxa"/>
            </w:tcMar>
            <w:vAlign w:val="center"/>
          </w:tcPr>
          <w:p w14:paraId="4EB5FE01" w14:textId="64863CDA" w:rsidR="0007268C" w:rsidRPr="007E21AF" w:rsidRDefault="0007268C" w:rsidP="0007268C">
            <w:pPr>
              <w:spacing w:after="150" w:line="240" w:lineRule="auto"/>
              <w:jc w:val="center"/>
              <w:rPr>
                <w:rFonts w:ascii="Poppins" w:eastAsia="Times New Roman" w:hAnsi="Poppins" w:cs="Poppins"/>
                <w:color w:val="002060"/>
                <w:sz w:val="21"/>
                <w:szCs w:val="21"/>
                <w:lang w:eastAsia="es-MX"/>
              </w:rPr>
            </w:pPr>
            <w:r w:rsidRPr="0007268C">
              <w:rPr>
                <w:rFonts w:ascii="Poppins" w:eastAsia="Times New Roman" w:hAnsi="Poppins" w:cs="Poppins"/>
                <w:color w:val="002060"/>
                <w:sz w:val="21"/>
                <w:szCs w:val="21"/>
                <w:lang w:eastAsia="es-MX"/>
              </w:rPr>
              <w:t>HYATT ZAMAN</w:t>
            </w:r>
            <w:r w:rsidR="009864D8">
              <w:rPr>
                <w:rFonts w:ascii="Poppins" w:eastAsia="Times New Roman" w:hAnsi="Poppins" w:cs="Poppins"/>
                <w:color w:val="002060"/>
                <w:sz w:val="21"/>
                <w:szCs w:val="21"/>
                <w:lang w:eastAsia="es-MX"/>
              </w:rPr>
              <w:t xml:space="preserve"> 5*</w:t>
            </w:r>
          </w:p>
        </w:tc>
      </w:tr>
    </w:tbl>
    <w:p w14:paraId="71852C22" w14:textId="23531D92" w:rsidR="007E21AF" w:rsidRDefault="007E21AF" w:rsidP="001E03C0">
      <w:pPr>
        <w:pStyle w:val="Sinespaciado"/>
        <w:spacing w:line="276" w:lineRule="auto"/>
        <w:jc w:val="center"/>
        <w:rPr>
          <w:rFonts w:ascii="Poppins" w:hAnsi="Poppins" w:cs="Poppins"/>
          <w:b/>
          <w:color w:val="002060"/>
          <w:szCs w:val="21"/>
          <w:u w:val="single"/>
        </w:rPr>
      </w:pPr>
    </w:p>
    <w:p w14:paraId="46A2412E" w14:textId="77777777" w:rsidR="007E21AF" w:rsidRDefault="007E21AF" w:rsidP="001E03C0">
      <w:pPr>
        <w:pStyle w:val="Sinespaciado"/>
        <w:spacing w:line="276" w:lineRule="auto"/>
        <w:jc w:val="center"/>
        <w:rPr>
          <w:rFonts w:ascii="Poppins" w:hAnsi="Poppins" w:cs="Poppins"/>
          <w:b/>
          <w:color w:val="002060"/>
          <w:szCs w:val="21"/>
          <w:u w:val="single"/>
        </w:rPr>
      </w:pPr>
    </w:p>
    <w:p w14:paraId="1D40E487" w14:textId="157E119D" w:rsidR="00F0389E" w:rsidRPr="00E20BAF" w:rsidRDefault="00F0389E"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sidRPr="00BF76FB">
        <w:rPr>
          <w:rFonts w:ascii="Poppins" w:hAnsi="Poppins" w:cs="Poppins"/>
          <w:b/>
          <w:color w:val="ED7D31" w:themeColor="accent2"/>
          <w:szCs w:val="21"/>
        </w:rPr>
        <w:t xml:space="preserve"> </w:t>
      </w:r>
    </w:p>
    <w:p w14:paraId="7C4D2FBC" w14:textId="346A04AB" w:rsidR="00C80FFF" w:rsidRPr="00E20BAF" w:rsidRDefault="00F0389E" w:rsidP="001E03C0">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p>
    <w:tbl>
      <w:tblPr>
        <w:tblStyle w:val="Tablaconcuadrcula"/>
        <w:tblW w:w="11661" w:type="dxa"/>
        <w:jc w:val="center"/>
        <w:tblLayout w:type="fixed"/>
        <w:tblLook w:val="04A0" w:firstRow="1" w:lastRow="0" w:firstColumn="1" w:lastColumn="0" w:noHBand="0" w:noVBand="1"/>
      </w:tblPr>
      <w:tblGrid>
        <w:gridCol w:w="2699"/>
        <w:gridCol w:w="1279"/>
        <w:gridCol w:w="1138"/>
        <w:gridCol w:w="711"/>
        <w:gridCol w:w="711"/>
        <w:gridCol w:w="763"/>
        <w:gridCol w:w="774"/>
        <w:gridCol w:w="709"/>
        <w:gridCol w:w="709"/>
        <w:gridCol w:w="745"/>
        <w:gridCol w:w="711"/>
        <w:gridCol w:w="712"/>
      </w:tblGrid>
      <w:tr w:rsidR="007D284D" w:rsidRPr="00892D0A" w14:paraId="68294D01" w14:textId="77777777" w:rsidTr="00332A83">
        <w:trPr>
          <w:trHeight w:val="279"/>
          <w:jc w:val="center"/>
        </w:trPr>
        <w:tc>
          <w:tcPr>
            <w:tcW w:w="2699" w:type="dxa"/>
            <w:vMerge w:val="restart"/>
            <w:tcBorders>
              <w:top w:val="single" w:sz="4" w:space="0" w:color="auto"/>
              <w:left w:val="single" w:sz="4" w:space="0" w:color="auto"/>
              <w:right w:val="single" w:sz="4" w:space="0" w:color="auto"/>
            </w:tcBorders>
            <w:vAlign w:val="center"/>
          </w:tcPr>
          <w:p w14:paraId="276AEFB7" w14:textId="55D43933" w:rsidR="007D284D" w:rsidRPr="00892D0A" w:rsidRDefault="007D284D" w:rsidP="007D284D">
            <w:pPr>
              <w:spacing w:line="276" w:lineRule="auto"/>
              <w:jc w:val="center"/>
              <w:rPr>
                <w:rFonts w:ascii="Poppins" w:eastAsia="Calibri" w:hAnsi="Poppins" w:cs="Poppins"/>
                <w:b/>
                <w:color w:val="1F3864" w:themeColor="accent5" w:themeShade="80"/>
                <w:sz w:val="18"/>
                <w:szCs w:val="18"/>
                <w:lang w:eastAsia="en-US"/>
              </w:rPr>
            </w:pPr>
            <w:r w:rsidRPr="00892D0A">
              <w:rPr>
                <w:rFonts w:ascii="Poppins" w:eastAsia="Calibri" w:hAnsi="Poppins" w:cs="Poppins"/>
                <w:b/>
                <w:color w:val="1F3864" w:themeColor="accent5" w:themeShade="80"/>
                <w:sz w:val="20"/>
                <w:szCs w:val="20"/>
                <w:lang w:eastAsia="en-US"/>
              </w:rPr>
              <w:t>FECHA</w:t>
            </w:r>
          </w:p>
        </w:tc>
        <w:tc>
          <w:tcPr>
            <w:tcW w:w="1279" w:type="dxa"/>
            <w:vMerge w:val="restart"/>
            <w:tcBorders>
              <w:top w:val="single" w:sz="4" w:space="0" w:color="auto"/>
              <w:left w:val="single" w:sz="4" w:space="0" w:color="auto"/>
              <w:right w:val="single" w:sz="4" w:space="0" w:color="auto"/>
            </w:tcBorders>
            <w:vAlign w:val="center"/>
          </w:tcPr>
          <w:p w14:paraId="4C7B0A09" w14:textId="604F13F6" w:rsidR="007D284D" w:rsidRPr="00892D0A" w:rsidRDefault="007D284D" w:rsidP="007D284D">
            <w:pPr>
              <w:spacing w:line="276" w:lineRule="auto"/>
              <w:jc w:val="center"/>
              <w:rPr>
                <w:rFonts w:ascii="Poppins" w:eastAsia="Calibri" w:hAnsi="Poppins" w:cs="Poppins"/>
                <w:b/>
                <w:color w:val="1F3864" w:themeColor="accent5" w:themeShade="80"/>
                <w:sz w:val="16"/>
                <w:szCs w:val="16"/>
                <w:lang w:eastAsia="en-US"/>
              </w:rPr>
            </w:pPr>
            <w:r w:rsidRPr="00892D0A">
              <w:rPr>
                <w:rFonts w:ascii="Poppins" w:eastAsia="Calibri" w:hAnsi="Poppins" w:cs="Poppins"/>
                <w:b/>
                <w:color w:val="1F3864" w:themeColor="accent5" w:themeShade="80"/>
                <w:sz w:val="16"/>
                <w:szCs w:val="16"/>
                <w:lang w:eastAsia="en-US"/>
              </w:rPr>
              <w:t>TEMPORADA</w:t>
            </w:r>
          </w:p>
        </w:tc>
        <w:tc>
          <w:tcPr>
            <w:tcW w:w="1138" w:type="dxa"/>
            <w:vMerge w:val="restart"/>
            <w:tcBorders>
              <w:top w:val="single" w:sz="4" w:space="0" w:color="auto"/>
              <w:left w:val="single" w:sz="4" w:space="0" w:color="auto"/>
              <w:right w:val="single" w:sz="4" w:space="0" w:color="auto"/>
            </w:tcBorders>
            <w:vAlign w:val="center"/>
          </w:tcPr>
          <w:p w14:paraId="273CCAD8" w14:textId="55B6C922" w:rsidR="007D284D" w:rsidRPr="00892D0A" w:rsidRDefault="007D284D" w:rsidP="007D284D">
            <w:pPr>
              <w:spacing w:line="276" w:lineRule="auto"/>
              <w:jc w:val="center"/>
              <w:rPr>
                <w:rFonts w:ascii="Poppins" w:eastAsia="Calibri" w:hAnsi="Poppins" w:cs="Poppins"/>
                <w:b/>
                <w:color w:val="1F3864" w:themeColor="accent5" w:themeShade="80"/>
                <w:sz w:val="20"/>
                <w:szCs w:val="20"/>
                <w:lang w:eastAsia="en-US"/>
              </w:rPr>
            </w:pPr>
            <w:r w:rsidRPr="00892D0A">
              <w:rPr>
                <w:rFonts w:ascii="Poppins" w:eastAsia="Calibri" w:hAnsi="Poppins" w:cs="Poppins"/>
                <w:b/>
                <w:color w:val="1F3864" w:themeColor="accent5" w:themeShade="80"/>
                <w:sz w:val="18"/>
                <w:szCs w:val="18"/>
                <w:lang w:eastAsia="en-US"/>
              </w:rPr>
              <w:t>REGIMEN</w:t>
            </w:r>
          </w:p>
        </w:tc>
        <w:tc>
          <w:tcPr>
            <w:tcW w:w="2185" w:type="dxa"/>
            <w:gridSpan w:val="3"/>
            <w:tcBorders>
              <w:top w:val="single" w:sz="4" w:space="0" w:color="auto"/>
              <w:left w:val="single" w:sz="4" w:space="0" w:color="auto"/>
              <w:bottom w:val="single" w:sz="4" w:space="0" w:color="auto"/>
              <w:right w:val="single" w:sz="4" w:space="0" w:color="auto"/>
            </w:tcBorders>
            <w:vAlign w:val="center"/>
          </w:tcPr>
          <w:p w14:paraId="623E968F" w14:textId="77777777" w:rsidR="007D284D" w:rsidRPr="00892D0A" w:rsidRDefault="007D284D" w:rsidP="007D284D">
            <w:pPr>
              <w:spacing w:line="276" w:lineRule="auto"/>
              <w:jc w:val="center"/>
              <w:rPr>
                <w:rFonts w:ascii="Poppins" w:eastAsia="Calibri" w:hAnsi="Poppins" w:cs="Poppins"/>
                <w:b/>
                <w:color w:val="1F3864" w:themeColor="accent5" w:themeShade="80"/>
                <w:sz w:val="20"/>
                <w:szCs w:val="20"/>
                <w:lang w:eastAsia="en-US"/>
              </w:rPr>
            </w:pPr>
            <w:r w:rsidRPr="00892D0A">
              <w:rPr>
                <w:rFonts w:ascii="Poppins" w:eastAsia="Calibri" w:hAnsi="Poppins" w:cs="Poppins"/>
                <w:b/>
                <w:color w:val="1F3864" w:themeColor="accent5" w:themeShade="80"/>
                <w:sz w:val="20"/>
                <w:szCs w:val="20"/>
                <w:lang w:eastAsia="en-US"/>
              </w:rPr>
              <w:t>TURISTA</w:t>
            </w:r>
          </w:p>
        </w:tc>
        <w:tc>
          <w:tcPr>
            <w:tcW w:w="2192" w:type="dxa"/>
            <w:gridSpan w:val="3"/>
            <w:tcBorders>
              <w:top w:val="single" w:sz="4" w:space="0" w:color="auto"/>
              <w:left w:val="single" w:sz="4" w:space="0" w:color="auto"/>
              <w:bottom w:val="single" w:sz="4" w:space="0" w:color="auto"/>
              <w:right w:val="single" w:sz="4" w:space="0" w:color="auto"/>
            </w:tcBorders>
            <w:vAlign w:val="center"/>
          </w:tcPr>
          <w:p w14:paraId="1622E0D7" w14:textId="77777777" w:rsidR="007D284D" w:rsidRPr="00892D0A" w:rsidRDefault="007D284D" w:rsidP="007D284D">
            <w:pPr>
              <w:spacing w:line="276" w:lineRule="auto"/>
              <w:jc w:val="center"/>
              <w:rPr>
                <w:rFonts w:ascii="Poppins" w:eastAsia="Calibri" w:hAnsi="Poppins" w:cs="Poppins"/>
                <w:b/>
                <w:color w:val="1F3864" w:themeColor="accent5" w:themeShade="80"/>
                <w:sz w:val="20"/>
                <w:szCs w:val="20"/>
                <w:lang w:eastAsia="en-US"/>
              </w:rPr>
            </w:pPr>
            <w:r w:rsidRPr="00892D0A">
              <w:rPr>
                <w:rFonts w:ascii="Poppins" w:eastAsia="Calibri" w:hAnsi="Poppins" w:cs="Poppins"/>
                <w:b/>
                <w:color w:val="1F3864" w:themeColor="accent5" w:themeShade="80"/>
                <w:sz w:val="20"/>
                <w:szCs w:val="20"/>
                <w:lang w:eastAsia="en-US"/>
              </w:rPr>
              <w:t>PRIMERA</w:t>
            </w:r>
          </w:p>
        </w:tc>
        <w:tc>
          <w:tcPr>
            <w:tcW w:w="2168" w:type="dxa"/>
            <w:gridSpan w:val="3"/>
            <w:tcBorders>
              <w:top w:val="single" w:sz="4" w:space="0" w:color="auto"/>
              <w:left w:val="single" w:sz="4" w:space="0" w:color="auto"/>
              <w:bottom w:val="single" w:sz="4" w:space="0" w:color="auto"/>
              <w:right w:val="single" w:sz="4" w:space="0" w:color="auto"/>
            </w:tcBorders>
            <w:vAlign w:val="center"/>
          </w:tcPr>
          <w:p w14:paraId="5318595E" w14:textId="77777777" w:rsidR="007D284D" w:rsidRPr="00892D0A" w:rsidRDefault="007D284D" w:rsidP="007D284D">
            <w:pPr>
              <w:spacing w:line="276" w:lineRule="auto"/>
              <w:jc w:val="center"/>
              <w:rPr>
                <w:rFonts w:ascii="Poppins" w:eastAsia="Calibri" w:hAnsi="Poppins" w:cs="Poppins"/>
                <w:b/>
                <w:color w:val="1F3864" w:themeColor="accent5" w:themeShade="80"/>
                <w:sz w:val="20"/>
                <w:szCs w:val="20"/>
                <w:lang w:eastAsia="en-US"/>
              </w:rPr>
            </w:pPr>
            <w:r w:rsidRPr="00892D0A">
              <w:rPr>
                <w:rFonts w:ascii="Poppins" w:eastAsia="Calibri" w:hAnsi="Poppins" w:cs="Poppins"/>
                <w:b/>
                <w:color w:val="1F3864" w:themeColor="accent5" w:themeShade="80"/>
                <w:sz w:val="20"/>
                <w:szCs w:val="20"/>
                <w:lang w:eastAsia="en-US"/>
              </w:rPr>
              <w:t>SUPERIOR</w:t>
            </w:r>
          </w:p>
        </w:tc>
      </w:tr>
      <w:tr w:rsidR="00332A83" w:rsidRPr="00892D0A" w14:paraId="0F70526F" w14:textId="77777777" w:rsidTr="00332A83">
        <w:trPr>
          <w:trHeight w:val="279"/>
          <w:jc w:val="center"/>
        </w:trPr>
        <w:tc>
          <w:tcPr>
            <w:tcW w:w="2699" w:type="dxa"/>
            <w:vMerge/>
            <w:tcBorders>
              <w:left w:val="single" w:sz="4" w:space="0" w:color="auto"/>
              <w:bottom w:val="single" w:sz="4" w:space="0" w:color="auto"/>
              <w:right w:val="single" w:sz="4" w:space="0" w:color="auto"/>
            </w:tcBorders>
            <w:vAlign w:val="center"/>
          </w:tcPr>
          <w:p w14:paraId="137C01BF" w14:textId="77777777" w:rsidR="007D284D" w:rsidRPr="00892D0A" w:rsidRDefault="007D284D" w:rsidP="007D284D">
            <w:pPr>
              <w:spacing w:line="276" w:lineRule="auto"/>
              <w:jc w:val="center"/>
              <w:rPr>
                <w:rFonts w:ascii="Poppins" w:eastAsia="Calibri" w:hAnsi="Poppins" w:cs="Poppins"/>
                <w:b/>
                <w:color w:val="1F3864" w:themeColor="accent5" w:themeShade="80"/>
                <w:szCs w:val="21"/>
                <w:lang w:eastAsia="en-US"/>
              </w:rPr>
            </w:pPr>
          </w:p>
        </w:tc>
        <w:tc>
          <w:tcPr>
            <w:tcW w:w="1279" w:type="dxa"/>
            <w:vMerge/>
            <w:tcBorders>
              <w:left w:val="single" w:sz="4" w:space="0" w:color="auto"/>
              <w:bottom w:val="single" w:sz="4" w:space="0" w:color="auto"/>
              <w:right w:val="single" w:sz="4" w:space="0" w:color="auto"/>
            </w:tcBorders>
            <w:vAlign w:val="center"/>
            <w:hideMark/>
          </w:tcPr>
          <w:p w14:paraId="175BC2D2" w14:textId="77777777" w:rsidR="007D284D" w:rsidRPr="00892D0A" w:rsidRDefault="007D284D" w:rsidP="007D284D">
            <w:pPr>
              <w:spacing w:line="276" w:lineRule="auto"/>
              <w:jc w:val="center"/>
              <w:rPr>
                <w:rFonts w:ascii="Poppins" w:eastAsia="Calibri" w:hAnsi="Poppins" w:cs="Poppins"/>
                <w:b/>
                <w:color w:val="1F3864" w:themeColor="accent5" w:themeShade="80"/>
                <w:szCs w:val="21"/>
                <w:lang w:eastAsia="en-US"/>
              </w:rPr>
            </w:pPr>
          </w:p>
        </w:tc>
        <w:tc>
          <w:tcPr>
            <w:tcW w:w="1138" w:type="dxa"/>
            <w:vMerge/>
            <w:tcBorders>
              <w:left w:val="single" w:sz="4" w:space="0" w:color="auto"/>
              <w:bottom w:val="single" w:sz="4" w:space="0" w:color="auto"/>
              <w:right w:val="single" w:sz="4" w:space="0" w:color="auto"/>
            </w:tcBorders>
            <w:vAlign w:val="center"/>
          </w:tcPr>
          <w:p w14:paraId="364DC23D" w14:textId="77777777" w:rsidR="007D284D" w:rsidRPr="00892D0A" w:rsidRDefault="007D284D" w:rsidP="007D284D">
            <w:pPr>
              <w:spacing w:line="276" w:lineRule="auto"/>
              <w:jc w:val="center"/>
              <w:rPr>
                <w:rFonts w:ascii="Poppins" w:eastAsia="Calibri" w:hAnsi="Poppins" w:cs="Poppins"/>
                <w:b/>
                <w:color w:val="1F3864" w:themeColor="accent5" w:themeShade="80"/>
                <w:szCs w:val="21"/>
                <w:lang w:eastAsia="en-US"/>
              </w:rPr>
            </w:pPr>
          </w:p>
        </w:tc>
        <w:tc>
          <w:tcPr>
            <w:tcW w:w="711" w:type="dxa"/>
            <w:tcBorders>
              <w:top w:val="single" w:sz="4" w:space="0" w:color="auto"/>
              <w:left w:val="single" w:sz="4" w:space="0" w:color="auto"/>
              <w:bottom w:val="single" w:sz="4" w:space="0" w:color="auto"/>
              <w:right w:val="single" w:sz="4" w:space="0" w:color="auto"/>
            </w:tcBorders>
            <w:vAlign w:val="center"/>
          </w:tcPr>
          <w:p w14:paraId="602170BB" w14:textId="77777777" w:rsidR="007D284D" w:rsidRPr="00892D0A" w:rsidRDefault="007D284D" w:rsidP="007D284D">
            <w:pPr>
              <w:spacing w:line="276" w:lineRule="auto"/>
              <w:jc w:val="center"/>
              <w:rPr>
                <w:rFonts w:ascii="Poppins" w:eastAsia="Calibri" w:hAnsi="Poppins" w:cs="Poppins"/>
                <w:b/>
                <w:color w:val="1F3864" w:themeColor="accent5" w:themeShade="80"/>
                <w:sz w:val="20"/>
                <w:szCs w:val="20"/>
                <w:lang w:eastAsia="en-US"/>
              </w:rPr>
            </w:pPr>
            <w:r w:rsidRPr="00892D0A">
              <w:rPr>
                <w:rFonts w:ascii="Poppins" w:eastAsia="Calibri" w:hAnsi="Poppins" w:cs="Poppins"/>
                <w:b/>
                <w:color w:val="1F3864" w:themeColor="accent5" w:themeShade="80"/>
                <w:sz w:val="20"/>
                <w:szCs w:val="20"/>
                <w:lang w:eastAsia="en-US"/>
              </w:rPr>
              <w:t xml:space="preserve">SGL </w:t>
            </w:r>
          </w:p>
        </w:tc>
        <w:tc>
          <w:tcPr>
            <w:tcW w:w="711" w:type="dxa"/>
            <w:tcBorders>
              <w:top w:val="single" w:sz="4" w:space="0" w:color="auto"/>
              <w:left w:val="single" w:sz="4" w:space="0" w:color="auto"/>
              <w:bottom w:val="single" w:sz="4" w:space="0" w:color="auto"/>
              <w:right w:val="single" w:sz="4" w:space="0" w:color="auto"/>
            </w:tcBorders>
            <w:vAlign w:val="center"/>
          </w:tcPr>
          <w:p w14:paraId="7DEE9637" w14:textId="77777777" w:rsidR="007D284D" w:rsidRPr="00892D0A" w:rsidRDefault="007D284D" w:rsidP="007D284D">
            <w:pPr>
              <w:spacing w:line="276" w:lineRule="auto"/>
              <w:jc w:val="center"/>
              <w:rPr>
                <w:rFonts w:ascii="Poppins" w:eastAsia="Calibri" w:hAnsi="Poppins" w:cs="Poppins"/>
                <w:b/>
                <w:color w:val="1F3864" w:themeColor="accent5" w:themeShade="80"/>
                <w:sz w:val="20"/>
                <w:szCs w:val="20"/>
                <w:lang w:eastAsia="en-US"/>
              </w:rPr>
            </w:pPr>
            <w:r w:rsidRPr="00892D0A">
              <w:rPr>
                <w:rFonts w:ascii="Poppins" w:eastAsia="Calibri" w:hAnsi="Poppins" w:cs="Poppins"/>
                <w:b/>
                <w:color w:val="1F3864" w:themeColor="accent5" w:themeShade="80"/>
                <w:sz w:val="20"/>
                <w:szCs w:val="20"/>
                <w:lang w:eastAsia="en-US"/>
              </w:rPr>
              <w:t>DBL</w:t>
            </w:r>
          </w:p>
        </w:tc>
        <w:tc>
          <w:tcPr>
            <w:tcW w:w="763" w:type="dxa"/>
            <w:tcBorders>
              <w:top w:val="single" w:sz="4" w:space="0" w:color="auto"/>
              <w:left w:val="single" w:sz="4" w:space="0" w:color="auto"/>
              <w:bottom w:val="single" w:sz="4" w:space="0" w:color="auto"/>
              <w:right w:val="single" w:sz="4" w:space="0" w:color="auto"/>
            </w:tcBorders>
            <w:vAlign w:val="center"/>
            <w:hideMark/>
          </w:tcPr>
          <w:p w14:paraId="4505A57B" w14:textId="77777777" w:rsidR="007D284D" w:rsidRPr="00892D0A" w:rsidRDefault="007D284D" w:rsidP="007D284D">
            <w:pPr>
              <w:spacing w:line="276" w:lineRule="auto"/>
              <w:jc w:val="center"/>
              <w:rPr>
                <w:rFonts w:ascii="Poppins" w:eastAsia="Calibri" w:hAnsi="Poppins" w:cs="Poppins"/>
                <w:b/>
                <w:color w:val="1F3864" w:themeColor="accent5" w:themeShade="80"/>
                <w:sz w:val="20"/>
                <w:szCs w:val="20"/>
                <w:lang w:eastAsia="en-US"/>
              </w:rPr>
            </w:pPr>
            <w:r w:rsidRPr="00892D0A">
              <w:rPr>
                <w:rFonts w:ascii="Poppins" w:eastAsia="Calibri" w:hAnsi="Poppins" w:cs="Poppins"/>
                <w:b/>
                <w:color w:val="1F3864" w:themeColor="accent5" w:themeShade="80"/>
                <w:sz w:val="20"/>
                <w:szCs w:val="20"/>
                <w:lang w:eastAsia="en-US"/>
              </w:rPr>
              <w:t>CHD</w:t>
            </w:r>
          </w:p>
        </w:tc>
        <w:tc>
          <w:tcPr>
            <w:tcW w:w="774" w:type="dxa"/>
            <w:tcBorders>
              <w:top w:val="single" w:sz="4" w:space="0" w:color="auto"/>
              <w:left w:val="single" w:sz="4" w:space="0" w:color="auto"/>
              <w:bottom w:val="single" w:sz="4" w:space="0" w:color="auto"/>
              <w:right w:val="single" w:sz="4" w:space="0" w:color="auto"/>
            </w:tcBorders>
            <w:vAlign w:val="center"/>
          </w:tcPr>
          <w:p w14:paraId="04AA2FF0" w14:textId="77777777" w:rsidR="007D284D" w:rsidRPr="00892D0A" w:rsidRDefault="007D284D" w:rsidP="007D284D">
            <w:pPr>
              <w:spacing w:line="276" w:lineRule="auto"/>
              <w:jc w:val="center"/>
              <w:rPr>
                <w:rFonts w:ascii="Poppins" w:eastAsia="Calibri" w:hAnsi="Poppins" w:cs="Poppins"/>
                <w:b/>
                <w:color w:val="1F3864" w:themeColor="accent5" w:themeShade="80"/>
                <w:sz w:val="20"/>
                <w:szCs w:val="20"/>
                <w:lang w:eastAsia="en-US"/>
              </w:rPr>
            </w:pPr>
            <w:r w:rsidRPr="00892D0A">
              <w:rPr>
                <w:rFonts w:ascii="Poppins" w:eastAsia="Calibri" w:hAnsi="Poppins" w:cs="Poppins"/>
                <w:b/>
                <w:color w:val="1F3864" w:themeColor="accent5" w:themeShade="80"/>
                <w:sz w:val="20"/>
                <w:szCs w:val="20"/>
                <w:lang w:eastAsia="en-US"/>
              </w:rPr>
              <w:t xml:space="preserve">SGL </w:t>
            </w:r>
          </w:p>
        </w:tc>
        <w:tc>
          <w:tcPr>
            <w:tcW w:w="709" w:type="dxa"/>
            <w:tcBorders>
              <w:top w:val="single" w:sz="4" w:space="0" w:color="auto"/>
              <w:left w:val="single" w:sz="4" w:space="0" w:color="auto"/>
              <w:bottom w:val="single" w:sz="4" w:space="0" w:color="auto"/>
              <w:right w:val="single" w:sz="4" w:space="0" w:color="auto"/>
            </w:tcBorders>
            <w:vAlign w:val="center"/>
          </w:tcPr>
          <w:p w14:paraId="0FFDABE9" w14:textId="77777777" w:rsidR="007D284D" w:rsidRPr="00892D0A" w:rsidRDefault="007D284D" w:rsidP="007D284D">
            <w:pPr>
              <w:spacing w:line="276" w:lineRule="auto"/>
              <w:jc w:val="center"/>
              <w:rPr>
                <w:rFonts w:ascii="Poppins" w:eastAsia="Calibri" w:hAnsi="Poppins" w:cs="Poppins"/>
                <w:b/>
                <w:color w:val="1F3864" w:themeColor="accent5" w:themeShade="80"/>
                <w:sz w:val="20"/>
                <w:szCs w:val="20"/>
                <w:lang w:eastAsia="en-US"/>
              </w:rPr>
            </w:pPr>
            <w:r w:rsidRPr="00892D0A">
              <w:rPr>
                <w:rFonts w:ascii="Poppins" w:eastAsia="Calibri" w:hAnsi="Poppins" w:cs="Poppins"/>
                <w:b/>
                <w:color w:val="1F3864" w:themeColor="accent5" w:themeShade="80"/>
                <w:sz w:val="20"/>
                <w:szCs w:val="20"/>
                <w:lang w:eastAsia="en-US"/>
              </w:rPr>
              <w:t>DBL</w:t>
            </w:r>
          </w:p>
        </w:tc>
        <w:tc>
          <w:tcPr>
            <w:tcW w:w="709" w:type="dxa"/>
            <w:tcBorders>
              <w:top w:val="single" w:sz="4" w:space="0" w:color="auto"/>
              <w:left w:val="single" w:sz="4" w:space="0" w:color="auto"/>
              <w:bottom w:val="single" w:sz="4" w:space="0" w:color="auto"/>
              <w:right w:val="single" w:sz="4" w:space="0" w:color="auto"/>
            </w:tcBorders>
            <w:vAlign w:val="center"/>
          </w:tcPr>
          <w:p w14:paraId="11B8B315" w14:textId="77777777" w:rsidR="007D284D" w:rsidRPr="00892D0A" w:rsidRDefault="007D284D" w:rsidP="007D284D">
            <w:pPr>
              <w:spacing w:line="276" w:lineRule="auto"/>
              <w:jc w:val="center"/>
              <w:rPr>
                <w:rFonts w:ascii="Poppins" w:eastAsia="Calibri" w:hAnsi="Poppins" w:cs="Poppins"/>
                <w:b/>
                <w:color w:val="1F3864" w:themeColor="accent5" w:themeShade="80"/>
                <w:sz w:val="20"/>
                <w:szCs w:val="20"/>
                <w:lang w:eastAsia="en-US"/>
              </w:rPr>
            </w:pPr>
            <w:r w:rsidRPr="00892D0A">
              <w:rPr>
                <w:rFonts w:ascii="Poppins" w:eastAsia="Calibri" w:hAnsi="Poppins" w:cs="Poppins"/>
                <w:b/>
                <w:color w:val="1F3864" w:themeColor="accent5" w:themeShade="80"/>
                <w:sz w:val="20"/>
                <w:szCs w:val="20"/>
                <w:lang w:eastAsia="en-US"/>
              </w:rPr>
              <w:t>CHD</w:t>
            </w:r>
          </w:p>
        </w:tc>
        <w:tc>
          <w:tcPr>
            <w:tcW w:w="745" w:type="dxa"/>
            <w:tcBorders>
              <w:top w:val="single" w:sz="4" w:space="0" w:color="auto"/>
              <w:left w:val="single" w:sz="4" w:space="0" w:color="auto"/>
              <w:bottom w:val="single" w:sz="4" w:space="0" w:color="auto"/>
              <w:right w:val="single" w:sz="4" w:space="0" w:color="auto"/>
            </w:tcBorders>
            <w:vAlign w:val="center"/>
          </w:tcPr>
          <w:p w14:paraId="75BAF143" w14:textId="77777777" w:rsidR="007D284D" w:rsidRPr="00892D0A" w:rsidRDefault="007D284D" w:rsidP="007D284D">
            <w:pPr>
              <w:spacing w:line="276" w:lineRule="auto"/>
              <w:jc w:val="center"/>
              <w:rPr>
                <w:rFonts w:ascii="Poppins" w:eastAsia="Calibri" w:hAnsi="Poppins" w:cs="Poppins"/>
                <w:b/>
                <w:color w:val="1F3864" w:themeColor="accent5" w:themeShade="80"/>
                <w:sz w:val="20"/>
                <w:szCs w:val="20"/>
                <w:lang w:eastAsia="en-US"/>
              </w:rPr>
            </w:pPr>
            <w:r w:rsidRPr="00892D0A">
              <w:rPr>
                <w:rFonts w:ascii="Poppins" w:eastAsia="Calibri" w:hAnsi="Poppins" w:cs="Poppins"/>
                <w:b/>
                <w:color w:val="1F3864" w:themeColor="accent5" w:themeShade="80"/>
                <w:sz w:val="20"/>
                <w:szCs w:val="20"/>
                <w:lang w:eastAsia="en-US"/>
              </w:rPr>
              <w:t xml:space="preserve">SGL </w:t>
            </w:r>
          </w:p>
        </w:tc>
        <w:tc>
          <w:tcPr>
            <w:tcW w:w="711" w:type="dxa"/>
            <w:tcBorders>
              <w:top w:val="single" w:sz="4" w:space="0" w:color="auto"/>
              <w:left w:val="single" w:sz="4" w:space="0" w:color="auto"/>
              <w:bottom w:val="single" w:sz="4" w:space="0" w:color="auto"/>
              <w:right w:val="single" w:sz="4" w:space="0" w:color="auto"/>
            </w:tcBorders>
            <w:vAlign w:val="center"/>
          </w:tcPr>
          <w:p w14:paraId="1FC67FDE" w14:textId="77777777" w:rsidR="007D284D" w:rsidRPr="00892D0A" w:rsidRDefault="007D284D" w:rsidP="007D284D">
            <w:pPr>
              <w:spacing w:line="276" w:lineRule="auto"/>
              <w:jc w:val="center"/>
              <w:rPr>
                <w:rFonts w:ascii="Poppins" w:eastAsia="Calibri" w:hAnsi="Poppins" w:cs="Poppins"/>
                <w:b/>
                <w:color w:val="1F3864" w:themeColor="accent5" w:themeShade="80"/>
                <w:sz w:val="20"/>
                <w:szCs w:val="20"/>
                <w:lang w:eastAsia="en-US"/>
              </w:rPr>
            </w:pPr>
            <w:r w:rsidRPr="00892D0A">
              <w:rPr>
                <w:rFonts w:ascii="Poppins" w:eastAsia="Calibri" w:hAnsi="Poppins" w:cs="Poppins"/>
                <w:b/>
                <w:color w:val="1F3864" w:themeColor="accent5" w:themeShade="80"/>
                <w:sz w:val="20"/>
                <w:szCs w:val="20"/>
                <w:lang w:eastAsia="en-US"/>
              </w:rPr>
              <w:t>DBL</w:t>
            </w:r>
          </w:p>
        </w:tc>
        <w:tc>
          <w:tcPr>
            <w:tcW w:w="712" w:type="dxa"/>
            <w:tcBorders>
              <w:top w:val="single" w:sz="4" w:space="0" w:color="auto"/>
              <w:left w:val="single" w:sz="4" w:space="0" w:color="auto"/>
              <w:bottom w:val="single" w:sz="4" w:space="0" w:color="auto"/>
              <w:right w:val="single" w:sz="4" w:space="0" w:color="auto"/>
            </w:tcBorders>
            <w:vAlign w:val="center"/>
          </w:tcPr>
          <w:p w14:paraId="1D242A1D" w14:textId="77777777" w:rsidR="007D284D" w:rsidRPr="00892D0A" w:rsidRDefault="007D284D" w:rsidP="007D284D">
            <w:pPr>
              <w:spacing w:line="276" w:lineRule="auto"/>
              <w:jc w:val="center"/>
              <w:rPr>
                <w:rFonts w:ascii="Poppins" w:eastAsia="Calibri" w:hAnsi="Poppins" w:cs="Poppins"/>
                <w:b/>
                <w:color w:val="1F3864" w:themeColor="accent5" w:themeShade="80"/>
                <w:sz w:val="20"/>
                <w:szCs w:val="20"/>
                <w:lang w:eastAsia="en-US"/>
              </w:rPr>
            </w:pPr>
            <w:r w:rsidRPr="00892D0A">
              <w:rPr>
                <w:rFonts w:ascii="Poppins" w:eastAsia="Calibri" w:hAnsi="Poppins" w:cs="Poppins"/>
                <w:b/>
                <w:color w:val="1F3864" w:themeColor="accent5" w:themeShade="80"/>
                <w:sz w:val="20"/>
                <w:szCs w:val="20"/>
                <w:lang w:eastAsia="en-US"/>
              </w:rPr>
              <w:t>CHD</w:t>
            </w:r>
          </w:p>
        </w:tc>
      </w:tr>
      <w:tr w:rsidR="00332A83" w:rsidRPr="00892D0A" w14:paraId="04259142" w14:textId="77777777" w:rsidTr="00332A83">
        <w:trPr>
          <w:trHeight w:val="1038"/>
          <w:jc w:val="center"/>
        </w:trPr>
        <w:tc>
          <w:tcPr>
            <w:tcW w:w="2699"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6F91DCFC" w14:textId="77777777" w:rsidR="007D284D" w:rsidRPr="00892D0A" w:rsidRDefault="007D284D" w:rsidP="007D284D">
            <w:pPr>
              <w:spacing w:line="276" w:lineRule="auto"/>
              <w:jc w:val="center"/>
              <w:rPr>
                <w:rFonts w:ascii="Poppins" w:eastAsia="Calibri" w:hAnsi="Poppins" w:cs="Poppins"/>
                <w:bCs/>
                <w:color w:val="002060"/>
                <w:sz w:val="20"/>
                <w:szCs w:val="18"/>
                <w:lang w:eastAsia="en-US"/>
              </w:rPr>
            </w:pPr>
            <w:r w:rsidRPr="00892D0A">
              <w:rPr>
                <w:rFonts w:ascii="Poppins" w:eastAsia="Calibri" w:hAnsi="Poppins" w:cs="Poppins"/>
                <w:bCs/>
                <w:color w:val="002060"/>
                <w:sz w:val="20"/>
                <w:szCs w:val="18"/>
                <w:lang w:eastAsia="en-US"/>
              </w:rPr>
              <w:t xml:space="preserve">01, 08, 15, 22, MAR.  </w:t>
            </w:r>
          </w:p>
          <w:p w14:paraId="49D79DB1" w14:textId="77777777" w:rsidR="007D284D" w:rsidRPr="00892D0A" w:rsidRDefault="007D284D" w:rsidP="007D284D">
            <w:pPr>
              <w:spacing w:line="276" w:lineRule="auto"/>
              <w:jc w:val="center"/>
              <w:rPr>
                <w:rFonts w:ascii="Poppins" w:eastAsia="Calibri" w:hAnsi="Poppins" w:cs="Poppins"/>
                <w:bCs/>
                <w:color w:val="002060"/>
                <w:sz w:val="20"/>
                <w:szCs w:val="18"/>
                <w:lang w:eastAsia="en-US"/>
              </w:rPr>
            </w:pPr>
            <w:r w:rsidRPr="00892D0A">
              <w:rPr>
                <w:rFonts w:ascii="Poppins" w:eastAsia="Calibri" w:hAnsi="Poppins" w:cs="Poppins"/>
                <w:bCs/>
                <w:color w:val="002060"/>
                <w:sz w:val="20"/>
                <w:szCs w:val="18"/>
                <w:lang w:eastAsia="en-US"/>
              </w:rPr>
              <w:t xml:space="preserve">07, 14, 21, 28 JUN.  </w:t>
            </w:r>
          </w:p>
          <w:p w14:paraId="6FC969BD" w14:textId="77777777" w:rsidR="007D284D" w:rsidRPr="00892D0A" w:rsidRDefault="007D284D" w:rsidP="007D284D">
            <w:pPr>
              <w:spacing w:line="276" w:lineRule="auto"/>
              <w:jc w:val="center"/>
              <w:rPr>
                <w:rFonts w:ascii="Poppins" w:eastAsia="Calibri" w:hAnsi="Poppins" w:cs="Poppins"/>
                <w:bCs/>
                <w:color w:val="002060"/>
                <w:sz w:val="20"/>
                <w:szCs w:val="18"/>
                <w:lang w:eastAsia="en-US"/>
              </w:rPr>
            </w:pPr>
            <w:r w:rsidRPr="00892D0A">
              <w:rPr>
                <w:rFonts w:ascii="Poppins" w:eastAsia="Calibri" w:hAnsi="Poppins" w:cs="Poppins"/>
                <w:bCs/>
                <w:color w:val="002060"/>
                <w:sz w:val="20"/>
                <w:szCs w:val="18"/>
                <w:lang w:eastAsia="en-US"/>
              </w:rPr>
              <w:t xml:space="preserve">05, 12, 19, 26 JUL.  </w:t>
            </w:r>
          </w:p>
          <w:p w14:paraId="1CEA5AB8" w14:textId="77777777" w:rsidR="007D284D" w:rsidRPr="00892D0A" w:rsidRDefault="007D284D" w:rsidP="007D284D">
            <w:pPr>
              <w:spacing w:line="276" w:lineRule="auto"/>
              <w:jc w:val="center"/>
              <w:rPr>
                <w:rFonts w:ascii="Poppins" w:eastAsia="Calibri" w:hAnsi="Poppins" w:cs="Poppins"/>
                <w:bCs/>
                <w:color w:val="002060"/>
                <w:sz w:val="20"/>
                <w:szCs w:val="18"/>
                <w:lang w:eastAsia="en-US"/>
              </w:rPr>
            </w:pPr>
            <w:r w:rsidRPr="00892D0A">
              <w:rPr>
                <w:rFonts w:ascii="Poppins" w:eastAsia="Calibri" w:hAnsi="Poppins" w:cs="Poppins"/>
                <w:bCs/>
                <w:color w:val="002060"/>
                <w:sz w:val="20"/>
                <w:szCs w:val="18"/>
                <w:lang w:eastAsia="en-US"/>
              </w:rPr>
              <w:t xml:space="preserve">02, 09, 16, 23, 30 AGO.  </w:t>
            </w:r>
          </w:p>
          <w:p w14:paraId="65A6FD6A" w14:textId="77777777" w:rsidR="007D284D" w:rsidRPr="00892D0A" w:rsidRDefault="007D284D" w:rsidP="007D284D">
            <w:pPr>
              <w:spacing w:line="276" w:lineRule="auto"/>
              <w:jc w:val="center"/>
              <w:rPr>
                <w:rFonts w:ascii="Poppins" w:eastAsia="Calibri" w:hAnsi="Poppins" w:cs="Poppins"/>
                <w:bCs/>
                <w:color w:val="002060"/>
                <w:sz w:val="20"/>
                <w:szCs w:val="18"/>
                <w:lang w:eastAsia="en-US"/>
              </w:rPr>
            </w:pPr>
            <w:r w:rsidRPr="00892D0A">
              <w:rPr>
                <w:rFonts w:ascii="Poppins" w:eastAsia="Calibri" w:hAnsi="Poppins" w:cs="Poppins"/>
                <w:bCs/>
                <w:color w:val="002060"/>
                <w:sz w:val="20"/>
                <w:szCs w:val="18"/>
                <w:lang w:eastAsia="en-US"/>
              </w:rPr>
              <w:t xml:space="preserve">06, 13 DIC.  </w:t>
            </w:r>
          </w:p>
          <w:p w14:paraId="5254AAAA" w14:textId="77777777" w:rsidR="007D284D" w:rsidRPr="00892D0A" w:rsidRDefault="007D284D" w:rsidP="007D284D">
            <w:pPr>
              <w:spacing w:line="276" w:lineRule="auto"/>
              <w:rPr>
                <w:rFonts w:ascii="Poppins" w:eastAsia="Calibri" w:hAnsi="Poppins" w:cs="Poppins"/>
                <w:bCs/>
                <w:color w:val="002060"/>
                <w:sz w:val="20"/>
                <w:szCs w:val="18"/>
                <w:lang w:eastAsia="en-US"/>
              </w:rPr>
            </w:pPr>
            <w:r w:rsidRPr="00892D0A">
              <w:rPr>
                <w:rFonts w:ascii="Poppins" w:eastAsia="Calibri" w:hAnsi="Poppins" w:cs="Poppins"/>
                <w:bCs/>
                <w:color w:val="002060"/>
                <w:sz w:val="20"/>
                <w:szCs w:val="18"/>
                <w:lang w:eastAsia="en-US"/>
              </w:rPr>
              <w:t>03, 10, 17, 24, 31 ENE. 2027</w:t>
            </w:r>
          </w:p>
          <w:p w14:paraId="63173321" w14:textId="15242FD3" w:rsidR="007D284D" w:rsidRPr="00892D0A" w:rsidRDefault="007D284D" w:rsidP="007D284D">
            <w:pPr>
              <w:spacing w:line="276" w:lineRule="auto"/>
              <w:jc w:val="center"/>
              <w:rPr>
                <w:rFonts w:ascii="Poppins" w:eastAsia="Calibri" w:hAnsi="Poppins" w:cs="Poppins"/>
                <w:bCs/>
                <w:color w:val="002060"/>
                <w:szCs w:val="21"/>
                <w:lang w:val="en-US" w:eastAsia="en-US"/>
              </w:rPr>
            </w:pPr>
            <w:r w:rsidRPr="00892D0A">
              <w:rPr>
                <w:rFonts w:ascii="Poppins" w:eastAsia="Calibri" w:hAnsi="Poppins" w:cs="Poppins"/>
                <w:bCs/>
                <w:color w:val="002060"/>
                <w:sz w:val="20"/>
                <w:szCs w:val="18"/>
                <w:lang w:eastAsia="en-US"/>
              </w:rPr>
              <w:t>07, 14, 21 FEB.  2027</w:t>
            </w:r>
          </w:p>
        </w:tc>
        <w:tc>
          <w:tcPr>
            <w:tcW w:w="1279"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0C116BC8" w14:textId="064F5B02" w:rsidR="007D284D" w:rsidRPr="00892D0A" w:rsidRDefault="007D284D" w:rsidP="007D284D">
            <w:pPr>
              <w:spacing w:line="276" w:lineRule="auto"/>
              <w:jc w:val="center"/>
              <w:rPr>
                <w:rFonts w:ascii="Poppins" w:eastAsia="Calibri" w:hAnsi="Poppins" w:cs="Poppins"/>
                <w:bCs/>
                <w:color w:val="002060"/>
                <w:szCs w:val="21"/>
                <w:lang w:val="en-US" w:eastAsia="en-US"/>
              </w:rPr>
            </w:pPr>
            <w:r w:rsidRPr="00892D0A">
              <w:rPr>
                <w:rFonts w:ascii="Poppins" w:eastAsia="Calibri" w:hAnsi="Poppins" w:cs="Poppins"/>
                <w:bCs/>
                <w:color w:val="002060"/>
                <w:szCs w:val="21"/>
                <w:lang w:val="en-US" w:eastAsia="en-US"/>
              </w:rPr>
              <w:t>BAJA</w:t>
            </w:r>
          </w:p>
        </w:tc>
        <w:tc>
          <w:tcPr>
            <w:tcW w:w="1138" w:type="dxa"/>
            <w:tcBorders>
              <w:top w:val="single" w:sz="4" w:space="0" w:color="auto"/>
              <w:left w:val="single" w:sz="4" w:space="0" w:color="auto"/>
              <w:right w:val="single" w:sz="4" w:space="0" w:color="auto"/>
            </w:tcBorders>
            <w:shd w:val="clear" w:color="auto" w:fill="D9E2F3" w:themeFill="accent5" w:themeFillTint="33"/>
            <w:vAlign w:val="center"/>
          </w:tcPr>
          <w:p w14:paraId="349BA465" w14:textId="75031784" w:rsidR="007D284D" w:rsidRPr="00892D0A" w:rsidRDefault="007D284D" w:rsidP="00892D0A">
            <w:pPr>
              <w:spacing w:line="276" w:lineRule="auto"/>
              <w:jc w:val="center"/>
              <w:rPr>
                <w:rFonts w:ascii="Poppins" w:hAnsi="Poppins" w:cs="Poppins"/>
                <w:bCs/>
                <w:color w:val="002060"/>
                <w:sz w:val="21"/>
                <w:szCs w:val="21"/>
              </w:rPr>
            </w:pPr>
            <w:r w:rsidRPr="00892D0A">
              <w:rPr>
                <w:rFonts w:ascii="Poppins" w:hAnsi="Poppins" w:cs="Poppins"/>
                <w:bCs/>
                <w:color w:val="002060"/>
                <w:sz w:val="21"/>
                <w:szCs w:val="21"/>
              </w:rPr>
              <w:t>BB</w:t>
            </w:r>
          </w:p>
        </w:tc>
        <w:tc>
          <w:tcPr>
            <w:tcW w:w="71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FE7DF3" w14:textId="32FA2EDA" w:rsidR="007D284D" w:rsidRPr="00892D0A" w:rsidRDefault="007D284D" w:rsidP="007D284D">
            <w:pPr>
              <w:spacing w:line="276" w:lineRule="auto"/>
              <w:jc w:val="center"/>
              <w:rPr>
                <w:rFonts w:ascii="Poppins" w:hAnsi="Poppins" w:cs="Poppins"/>
                <w:bCs/>
                <w:color w:val="002060"/>
                <w:sz w:val="20"/>
                <w:szCs w:val="20"/>
              </w:rPr>
            </w:pPr>
            <w:r w:rsidRPr="00892D0A">
              <w:rPr>
                <w:rFonts w:ascii="Poppins" w:hAnsi="Poppins" w:cs="Poppins"/>
                <w:bCs/>
                <w:color w:val="002060"/>
                <w:sz w:val="20"/>
                <w:szCs w:val="20"/>
              </w:rPr>
              <w:t>3833</w:t>
            </w:r>
          </w:p>
        </w:tc>
        <w:tc>
          <w:tcPr>
            <w:tcW w:w="71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B32A327" w14:textId="4F378D4E" w:rsidR="007D284D" w:rsidRPr="00332A83" w:rsidRDefault="007D284D" w:rsidP="007D284D">
            <w:pPr>
              <w:spacing w:line="276" w:lineRule="auto"/>
              <w:jc w:val="center"/>
              <w:rPr>
                <w:rFonts w:ascii="Poppins" w:hAnsi="Poppins" w:cs="Poppins"/>
                <w:b/>
                <w:color w:val="002060"/>
                <w:sz w:val="20"/>
                <w:szCs w:val="20"/>
              </w:rPr>
            </w:pPr>
            <w:r w:rsidRPr="00332A83">
              <w:rPr>
                <w:rFonts w:ascii="Poppins" w:hAnsi="Poppins" w:cs="Poppins"/>
                <w:b/>
                <w:color w:val="002060"/>
                <w:sz w:val="20"/>
                <w:szCs w:val="20"/>
              </w:rPr>
              <w:t>2587</w:t>
            </w:r>
          </w:p>
        </w:tc>
        <w:tc>
          <w:tcPr>
            <w:tcW w:w="7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0A9DAC5" w14:textId="0B3D05CE" w:rsidR="007D284D" w:rsidRPr="00892D0A" w:rsidRDefault="007D284D" w:rsidP="007D284D">
            <w:pPr>
              <w:spacing w:line="276" w:lineRule="auto"/>
              <w:jc w:val="center"/>
              <w:rPr>
                <w:rFonts w:ascii="Poppins" w:hAnsi="Poppins" w:cs="Poppins"/>
                <w:bCs/>
                <w:color w:val="002060"/>
                <w:sz w:val="20"/>
                <w:szCs w:val="20"/>
              </w:rPr>
            </w:pPr>
            <w:r w:rsidRPr="00892D0A">
              <w:rPr>
                <w:rFonts w:ascii="Poppins" w:hAnsi="Poppins" w:cs="Poppins"/>
                <w:bCs/>
                <w:color w:val="002060"/>
                <w:sz w:val="20"/>
                <w:szCs w:val="20"/>
              </w:rPr>
              <w:t>2203</w:t>
            </w:r>
          </w:p>
        </w:tc>
        <w:tc>
          <w:tcPr>
            <w:tcW w:w="77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3A9BF9" w14:textId="012F9246" w:rsidR="007D284D" w:rsidRPr="00892D0A" w:rsidRDefault="007D284D" w:rsidP="007D284D">
            <w:pPr>
              <w:spacing w:line="276" w:lineRule="auto"/>
              <w:jc w:val="center"/>
              <w:rPr>
                <w:rFonts w:ascii="Poppins" w:hAnsi="Poppins" w:cs="Poppins"/>
                <w:bCs/>
                <w:color w:val="002060"/>
                <w:sz w:val="20"/>
                <w:szCs w:val="20"/>
              </w:rPr>
            </w:pPr>
            <w:r w:rsidRPr="00892D0A">
              <w:rPr>
                <w:rFonts w:ascii="Poppins" w:hAnsi="Poppins" w:cs="Poppins"/>
                <w:bCs/>
                <w:color w:val="002060"/>
                <w:sz w:val="20"/>
                <w:szCs w:val="20"/>
              </w:rPr>
              <w:t>4341</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7E6238" w14:textId="4C6E4B0A" w:rsidR="007D284D" w:rsidRPr="00892D0A" w:rsidRDefault="007D284D" w:rsidP="007D284D">
            <w:pPr>
              <w:spacing w:line="276" w:lineRule="auto"/>
              <w:jc w:val="center"/>
              <w:rPr>
                <w:rFonts w:ascii="Poppins" w:hAnsi="Poppins" w:cs="Poppins"/>
                <w:bCs/>
                <w:color w:val="002060"/>
                <w:sz w:val="20"/>
                <w:szCs w:val="20"/>
              </w:rPr>
            </w:pPr>
            <w:r w:rsidRPr="00892D0A">
              <w:rPr>
                <w:rFonts w:ascii="Poppins" w:hAnsi="Poppins" w:cs="Poppins"/>
                <w:bCs/>
                <w:color w:val="002060"/>
                <w:sz w:val="20"/>
                <w:szCs w:val="20"/>
              </w:rPr>
              <w:t>2816</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8AD21D" w14:textId="5DFA748D" w:rsidR="007D284D" w:rsidRPr="00892D0A" w:rsidRDefault="007D284D" w:rsidP="007D284D">
            <w:pPr>
              <w:spacing w:line="276" w:lineRule="auto"/>
              <w:jc w:val="center"/>
              <w:rPr>
                <w:rFonts w:ascii="Poppins" w:hAnsi="Poppins" w:cs="Poppins"/>
                <w:bCs/>
                <w:color w:val="002060"/>
                <w:sz w:val="20"/>
                <w:szCs w:val="20"/>
              </w:rPr>
            </w:pPr>
            <w:r w:rsidRPr="00892D0A">
              <w:rPr>
                <w:rFonts w:ascii="Poppins" w:hAnsi="Poppins" w:cs="Poppins"/>
                <w:bCs/>
                <w:color w:val="002060"/>
                <w:sz w:val="20"/>
                <w:szCs w:val="20"/>
              </w:rPr>
              <w:t>2398</w:t>
            </w:r>
          </w:p>
        </w:tc>
        <w:tc>
          <w:tcPr>
            <w:tcW w:w="7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DAB7F39" w14:textId="1046207B" w:rsidR="007D284D" w:rsidRPr="00892D0A" w:rsidRDefault="007D284D" w:rsidP="007D284D">
            <w:pPr>
              <w:spacing w:line="276" w:lineRule="auto"/>
              <w:jc w:val="center"/>
              <w:rPr>
                <w:rFonts w:ascii="Poppins" w:hAnsi="Poppins" w:cs="Poppins"/>
                <w:bCs/>
                <w:color w:val="002060"/>
                <w:sz w:val="20"/>
                <w:szCs w:val="20"/>
              </w:rPr>
            </w:pPr>
            <w:r w:rsidRPr="00892D0A">
              <w:rPr>
                <w:rFonts w:ascii="Poppins" w:hAnsi="Poppins" w:cs="Poppins"/>
                <w:bCs/>
                <w:color w:val="002060"/>
                <w:sz w:val="20"/>
                <w:szCs w:val="20"/>
              </w:rPr>
              <w:t>5293</w:t>
            </w:r>
          </w:p>
        </w:tc>
        <w:tc>
          <w:tcPr>
            <w:tcW w:w="71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73C7BA1" w14:textId="72E68580" w:rsidR="007D284D" w:rsidRPr="00892D0A" w:rsidRDefault="007D284D" w:rsidP="007D284D">
            <w:pPr>
              <w:spacing w:line="276" w:lineRule="auto"/>
              <w:jc w:val="center"/>
              <w:rPr>
                <w:rFonts w:ascii="Poppins" w:hAnsi="Poppins" w:cs="Poppins"/>
                <w:bCs/>
                <w:color w:val="002060"/>
                <w:sz w:val="20"/>
                <w:szCs w:val="20"/>
              </w:rPr>
            </w:pPr>
            <w:r w:rsidRPr="00892D0A">
              <w:rPr>
                <w:rFonts w:ascii="Poppins" w:hAnsi="Poppins" w:cs="Poppins"/>
                <w:bCs/>
                <w:color w:val="002060"/>
                <w:sz w:val="20"/>
                <w:szCs w:val="20"/>
              </w:rPr>
              <w:t>3288</w:t>
            </w:r>
          </w:p>
        </w:tc>
        <w:tc>
          <w:tcPr>
            <w:tcW w:w="7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5FCC18" w14:textId="24A01D95" w:rsidR="007D284D" w:rsidRPr="00892D0A" w:rsidRDefault="007D284D" w:rsidP="007D284D">
            <w:pPr>
              <w:spacing w:line="276" w:lineRule="auto"/>
              <w:jc w:val="center"/>
              <w:rPr>
                <w:rFonts w:ascii="Poppins" w:hAnsi="Poppins" w:cs="Poppins"/>
                <w:bCs/>
                <w:color w:val="002060"/>
                <w:sz w:val="20"/>
                <w:szCs w:val="20"/>
              </w:rPr>
            </w:pPr>
            <w:r w:rsidRPr="00892D0A">
              <w:rPr>
                <w:rFonts w:ascii="Poppins" w:hAnsi="Poppins" w:cs="Poppins"/>
                <w:bCs/>
                <w:color w:val="002060"/>
                <w:sz w:val="20"/>
                <w:szCs w:val="20"/>
              </w:rPr>
              <w:t>2799</w:t>
            </w:r>
          </w:p>
        </w:tc>
      </w:tr>
      <w:tr w:rsidR="00332A83" w:rsidRPr="00892D0A" w14:paraId="1544CAB4" w14:textId="77777777" w:rsidTr="00332A83">
        <w:trPr>
          <w:trHeight w:val="72"/>
          <w:jc w:val="center"/>
        </w:trPr>
        <w:tc>
          <w:tcPr>
            <w:tcW w:w="2699" w:type="dxa"/>
            <w:vMerge/>
            <w:tcBorders>
              <w:left w:val="single" w:sz="4" w:space="0" w:color="auto"/>
              <w:bottom w:val="single" w:sz="4" w:space="0" w:color="auto"/>
              <w:right w:val="single" w:sz="4" w:space="0" w:color="auto"/>
            </w:tcBorders>
            <w:shd w:val="clear" w:color="auto" w:fill="D9E2F3" w:themeFill="accent5" w:themeFillTint="33"/>
            <w:vAlign w:val="center"/>
          </w:tcPr>
          <w:p w14:paraId="304250F7" w14:textId="6C3C108D" w:rsidR="007D284D" w:rsidRPr="00892D0A" w:rsidRDefault="007D284D" w:rsidP="007D284D">
            <w:pPr>
              <w:spacing w:line="276" w:lineRule="auto"/>
              <w:jc w:val="center"/>
              <w:rPr>
                <w:rFonts w:ascii="Poppins" w:eastAsia="Calibri" w:hAnsi="Poppins" w:cs="Poppins"/>
                <w:bCs/>
                <w:color w:val="002060"/>
                <w:szCs w:val="21"/>
                <w:lang w:val="en-US" w:eastAsia="en-US"/>
              </w:rPr>
            </w:pPr>
          </w:p>
        </w:tc>
        <w:tc>
          <w:tcPr>
            <w:tcW w:w="1279" w:type="dxa"/>
            <w:vMerge/>
            <w:tcBorders>
              <w:left w:val="single" w:sz="4" w:space="0" w:color="auto"/>
              <w:bottom w:val="single" w:sz="4" w:space="0" w:color="auto"/>
              <w:right w:val="single" w:sz="4" w:space="0" w:color="auto"/>
            </w:tcBorders>
            <w:shd w:val="clear" w:color="auto" w:fill="D9E2F3" w:themeFill="accent5" w:themeFillTint="33"/>
            <w:vAlign w:val="center"/>
          </w:tcPr>
          <w:p w14:paraId="7B28F236" w14:textId="7324C9F3" w:rsidR="007D284D" w:rsidRPr="00892D0A" w:rsidRDefault="007D284D" w:rsidP="007D284D">
            <w:pPr>
              <w:spacing w:line="276" w:lineRule="auto"/>
              <w:jc w:val="center"/>
              <w:rPr>
                <w:rFonts w:ascii="Poppins" w:eastAsia="Calibri" w:hAnsi="Poppins" w:cs="Poppins"/>
                <w:bCs/>
                <w:color w:val="002060"/>
                <w:szCs w:val="21"/>
                <w:lang w:val="en-US" w:eastAsia="en-US"/>
              </w:rPr>
            </w:pPr>
          </w:p>
        </w:tc>
        <w:tc>
          <w:tcPr>
            <w:tcW w:w="1138" w:type="dxa"/>
            <w:tcBorders>
              <w:left w:val="single" w:sz="4" w:space="0" w:color="auto"/>
              <w:bottom w:val="single" w:sz="4" w:space="0" w:color="auto"/>
              <w:right w:val="single" w:sz="4" w:space="0" w:color="auto"/>
            </w:tcBorders>
            <w:shd w:val="clear" w:color="auto" w:fill="D9E2F3" w:themeFill="accent5" w:themeFillTint="33"/>
            <w:vAlign w:val="center"/>
          </w:tcPr>
          <w:p w14:paraId="6CE103B1" w14:textId="28BECA24" w:rsidR="007D284D" w:rsidRPr="00892D0A" w:rsidRDefault="007D284D" w:rsidP="007D284D">
            <w:pPr>
              <w:spacing w:line="276" w:lineRule="auto"/>
              <w:jc w:val="center"/>
              <w:rPr>
                <w:rFonts w:ascii="Poppins" w:hAnsi="Poppins" w:cs="Poppins"/>
                <w:bCs/>
                <w:color w:val="002060"/>
                <w:sz w:val="21"/>
                <w:szCs w:val="21"/>
              </w:rPr>
            </w:pPr>
            <w:r w:rsidRPr="00892D0A">
              <w:rPr>
                <w:rFonts w:ascii="Poppins" w:hAnsi="Poppins" w:cs="Poppins"/>
                <w:bCs/>
                <w:color w:val="002060"/>
                <w:sz w:val="21"/>
                <w:szCs w:val="21"/>
              </w:rPr>
              <w:t>HB</w:t>
            </w:r>
          </w:p>
        </w:tc>
        <w:tc>
          <w:tcPr>
            <w:tcW w:w="71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F5783BB" w14:textId="1EBC34C3" w:rsidR="007D284D" w:rsidRPr="00892D0A" w:rsidRDefault="007D284D" w:rsidP="007D284D">
            <w:pPr>
              <w:spacing w:line="276" w:lineRule="auto"/>
              <w:jc w:val="center"/>
              <w:rPr>
                <w:rFonts w:ascii="Poppins" w:hAnsi="Poppins" w:cs="Poppins"/>
                <w:bCs/>
                <w:color w:val="002060"/>
                <w:sz w:val="20"/>
                <w:szCs w:val="20"/>
              </w:rPr>
            </w:pPr>
            <w:r w:rsidRPr="00892D0A">
              <w:rPr>
                <w:rFonts w:ascii="Poppins" w:hAnsi="Poppins" w:cs="Poppins"/>
                <w:bCs/>
                <w:color w:val="002060"/>
                <w:sz w:val="20"/>
                <w:szCs w:val="20"/>
              </w:rPr>
              <w:t>3962</w:t>
            </w:r>
          </w:p>
        </w:tc>
        <w:tc>
          <w:tcPr>
            <w:tcW w:w="71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B655C1A" w14:textId="0D024957" w:rsidR="007D284D" w:rsidRPr="00892D0A" w:rsidRDefault="007D284D" w:rsidP="007D284D">
            <w:pPr>
              <w:spacing w:line="276" w:lineRule="auto"/>
              <w:jc w:val="center"/>
              <w:rPr>
                <w:rFonts w:ascii="Poppins" w:hAnsi="Poppins" w:cs="Poppins"/>
                <w:bCs/>
                <w:color w:val="002060"/>
                <w:sz w:val="20"/>
                <w:szCs w:val="20"/>
              </w:rPr>
            </w:pPr>
            <w:r w:rsidRPr="00892D0A">
              <w:rPr>
                <w:rFonts w:ascii="Poppins" w:hAnsi="Poppins" w:cs="Poppins"/>
                <w:bCs/>
                <w:color w:val="002060"/>
                <w:sz w:val="20"/>
                <w:szCs w:val="20"/>
              </w:rPr>
              <w:t>2715</w:t>
            </w:r>
          </w:p>
        </w:tc>
        <w:tc>
          <w:tcPr>
            <w:tcW w:w="7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8B09A4" w14:textId="6F0EDD39" w:rsidR="007D284D" w:rsidRPr="00892D0A" w:rsidRDefault="007D284D" w:rsidP="007D284D">
            <w:pPr>
              <w:spacing w:line="276" w:lineRule="auto"/>
              <w:jc w:val="center"/>
              <w:rPr>
                <w:rFonts w:ascii="Poppins" w:hAnsi="Poppins" w:cs="Poppins"/>
                <w:bCs/>
                <w:color w:val="002060"/>
                <w:sz w:val="20"/>
                <w:szCs w:val="20"/>
              </w:rPr>
            </w:pPr>
            <w:r w:rsidRPr="00892D0A">
              <w:rPr>
                <w:rFonts w:ascii="Poppins" w:hAnsi="Poppins" w:cs="Poppins"/>
                <w:bCs/>
                <w:color w:val="002060"/>
                <w:sz w:val="20"/>
                <w:szCs w:val="20"/>
              </w:rPr>
              <w:t>2313</w:t>
            </w:r>
          </w:p>
        </w:tc>
        <w:tc>
          <w:tcPr>
            <w:tcW w:w="77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2FDBB42" w14:textId="377B92E9" w:rsidR="007D284D" w:rsidRPr="00892D0A" w:rsidRDefault="007D284D" w:rsidP="007D284D">
            <w:pPr>
              <w:spacing w:line="276" w:lineRule="auto"/>
              <w:jc w:val="center"/>
              <w:rPr>
                <w:rFonts w:ascii="Poppins" w:hAnsi="Poppins" w:cs="Poppins"/>
                <w:bCs/>
                <w:color w:val="002060"/>
                <w:sz w:val="20"/>
                <w:szCs w:val="20"/>
              </w:rPr>
            </w:pPr>
            <w:r w:rsidRPr="00892D0A">
              <w:rPr>
                <w:rFonts w:ascii="Poppins" w:hAnsi="Poppins" w:cs="Poppins"/>
                <w:bCs/>
                <w:color w:val="002060"/>
                <w:sz w:val="20"/>
                <w:szCs w:val="20"/>
              </w:rPr>
              <w:t>4513</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05B549" w14:textId="467C885E" w:rsidR="007D284D" w:rsidRPr="00892D0A" w:rsidRDefault="007D284D" w:rsidP="007D284D">
            <w:pPr>
              <w:spacing w:line="276" w:lineRule="auto"/>
              <w:jc w:val="center"/>
              <w:rPr>
                <w:rFonts w:ascii="Poppins" w:hAnsi="Poppins" w:cs="Poppins"/>
                <w:bCs/>
                <w:color w:val="002060"/>
                <w:sz w:val="20"/>
                <w:szCs w:val="20"/>
              </w:rPr>
            </w:pPr>
            <w:r w:rsidRPr="00892D0A">
              <w:rPr>
                <w:rFonts w:ascii="Poppins" w:hAnsi="Poppins" w:cs="Poppins"/>
                <w:bCs/>
                <w:color w:val="002060"/>
                <w:sz w:val="20"/>
                <w:szCs w:val="20"/>
              </w:rPr>
              <w:t>2987</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0870FB" w14:textId="1EC32D10" w:rsidR="007D284D" w:rsidRPr="00892D0A" w:rsidRDefault="007D284D" w:rsidP="007D284D">
            <w:pPr>
              <w:spacing w:line="276" w:lineRule="auto"/>
              <w:jc w:val="center"/>
              <w:rPr>
                <w:rFonts w:ascii="Poppins" w:hAnsi="Poppins" w:cs="Poppins"/>
                <w:bCs/>
                <w:color w:val="002060"/>
                <w:sz w:val="20"/>
                <w:szCs w:val="20"/>
              </w:rPr>
            </w:pPr>
            <w:r w:rsidRPr="00892D0A">
              <w:rPr>
                <w:rFonts w:ascii="Poppins" w:hAnsi="Poppins" w:cs="Poppins"/>
                <w:bCs/>
                <w:color w:val="002060"/>
                <w:sz w:val="20"/>
                <w:szCs w:val="20"/>
              </w:rPr>
              <w:t>2544</w:t>
            </w:r>
          </w:p>
        </w:tc>
        <w:tc>
          <w:tcPr>
            <w:tcW w:w="7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E3479D" w14:textId="56F9229A" w:rsidR="007D284D" w:rsidRPr="00892D0A" w:rsidRDefault="007D284D" w:rsidP="007D284D">
            <w:pPr>
              <w:spacing w:line="276" w:lineRule="auto"/>
              <w:jc w:val="center"/>
              <w:rPr>
                <w:rFonts w:ascii="Poppins" w:hAnsi="Poppins" w:cs="Poppins"/>
                <w:bCs/>
                <w:color w:val="002060"/>
                <w:sz w:val="20"/>
                <w:szCs w:val="20"/>
              </w:rPr>
            </w:pPr>
            <w:r w:rsidRPr="00892D0A">
              <w:rPr>
                <w:rFonts w:ascii="Poppins" w:hAnsi="Poppins" w:cs="Poppins"/>
                <w:bCs/>
                <w:color w:val="002060"/>
                <w:sz w:val="20"/>
                <w:szCs w:val="20"/>
              </w:rPr>
              <w:t>5550</w:t>
            </w:r>
          </w:p>
        </w:tc>
        <w:tc>
          <w:tcPr>
            <w:tcW w:w="71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D3F4ABF" w14:textId="7D9883BE" w:rsidR="007D284D" w:rsidRPr="00892D0A" w:rsidRDefault="007D284D" w:rsidP="007D284D">
            <w:pPr>
              <w:spacing w:line="276" w:lineRule="auto"/>
              <w:jc w:val="center"/>
              <w:rPr>
                <w:rFonts w:ascii="Poppins" w:hAnsi="Poppins" w:cs="Poppins"/>
                <w:bCs/>
                <w:color w:val="002060"/>
                <w:sz w:val="20"/>
                <w:szCs w:val="20"/>
              </w:rPr>
            </w:pPr>
            <w:r w:rsidRPr="00892D0A">
              <w:rPr>
                <w:rFonts w:ascii="Poppins" w:hAnsi="Poppins" w:cs="Poppins"/>
                <w:bCs/>
                <w:color w:val="002060"/>
                <w:sz w:val="20"/>
                <w:szCs w:val="20"/>
              </w:rPr>
              <w:t>3545</w:t>
            </w:r>
          </w:p>
        </w:tc>
        <w:tc>
          <w:tcPr>
            <w:tcW w:w="7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0234CC3" w14:textId="137C4533" w:rsidR="007D284D" w:rsidRPr="00892D0A" w:rsidRDefault="007D284D" w:rsidP="007D284D">
            <w:pPr>
              <w:spacing w:line="276" w:lineRule="auto"/>
              <w:jc w:val="center"/>
              <w:rPr>
                <w:rFonts w:ascii="Poppins" w:hAnsi="Poppins" w:cs="Poppins"/>
                <w:bCs/>
                <w:color w:val="002060"/>
                <w:sz w:val="20"/>
                <w:szCs w:val="20"/>
              </w:rPr>
            </w:pPr>
            <w:r w:rsidRPr="00892D0A">
              <w:rPr>
                <w:rFonts w:ascii="Poppins" w:hAnsi="Poppins" w:cs="Poppins"/>
                <w:bCs/>
                <w:color w:val="002060"/>
                <w:sz w:val="20"/>
                <w:szCs w:val="20"/>
              </w:rPr>
              <w:t>3018</w:t>
            </w:r>
          </w:p>
        </w:tc>
      </w:tr>
      <w:tr w:rsidR="00332A83" w:rsidRPr="00892D0A" w14:paraId="78BACB66" w14:textId="77777777" w:rsidTr="00332A83">
        <w:trPr>
          <w:trHeight w:val="965"/>
          <w:jc w:val="center"/>
        </w:trPr>
        <w:tc>
          <w:tcPr>
            <w:tcW w:w="2699"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7A97AC4E" w14:textId="227F8D28" w:rsidR="007D284D" w:rsidRPr="00892D0A" w:rsidRDefault="007D284D" w:rsidP="007D284D">
            <w:pPr>
              <w:spacing w:line="276" w:lineRule="auto"/>
              <w:jc w:val="center"/>
              <w:rPr>
                <w:rFonts w:ascii="Poppins" w:eastAsia="Calibri" w:hAnsi="Poppins" w:cs="Poppins"/>
                <w:bCs/>
                <w:color w:val="002060"/>
                <w:sz w:val="20"/>
                <w:szCs w:val="18"/>
                <w:lang w:val="en-US" w:eastAsia="en-US"/>
              </w:rPr>
            </w:pPr>
            <w:r w:rsidRPr="00892D0A">
              <w:rPr>
                <w:rFonts w:ascii="Poppins" w:eastAsia="Calibri" w:hAnsi="Poppins" w:cs="Poppins"/>
                <w:bCs/>
                <w:color w:val="002060"/>
                <w:sz w:val="20"/>
                <w:szCs w:val="18"/>
                <w:lang w:val="en-US" w:eastAsia="en-US"/>
              </w:rPr>
              <w:t xml:space="preserve">12, 19, 26. ABR.  </w:t>
            </w:r>
          </w:p>
          <w:p w14:paraId="132F98C7" w14:textId="12570A55" w:rsidR="007D284D" w:rsidRPr="00892D0A" w:rsidRDefault="007D284D" w:rsidP="007D284D">
            <w:pPr>
              <w:spacing w:line="276" w:lineRule="auto"/>
              <w:jc w:val="center"/>
              <w:rPr>
                <w:rFonts w:ascii="Poppins" w:eastAsia="Calibri" w:hAnsi="Poppins" w:cs="Poppins"/>
                <w:bCs/>
                <w:color w:val="002060"/>
                <w:sz w:val="20"/>
                <w:szCs w:val="18"/>
                <w:lang w:val="en-US" w:eastAsia="en-US"/>
              </w:rPr>
            </w:pPr>
            <w:r w:rsidRPr="00892D0A">
              <w:rPr>
                <w:rFonts w:ascii="Poppins" w:eastAsia="Calibri" w:hAnsi="Poppins" w:cs="Poppins"/>
                <w:bCs/>
                <w:color w:val="002060"/>
                <w:sz w:val="20"/>
                <w:szCs w:val="18"/>
                <w:lang w:val="en-US" w:eastAsia="en-US"/>
              </w:rPr>
              <w:t xml:space="preserve">03, 10, 17, 24, 31. MAY.  </w:t>
            </w:r>
          </w:p>
          <w:p w14:paraId="570A71BE" w14:textId="60A119DC" w:rsidR="007D284D" w:rsidRPr="00892D0A" w:rsidRDefault="007D284D" w:rsidP="007D284D">
            <w:pPr>
              <w:spacing w:line="276" w:lineRule="auto"/>
              <w:jc w:val="center"/>
              <w:rPr>
                <w:rFonts w:ascii="Poppins" w:eastAsia="Calibri" w:hAnsi="Poppins" w:cs="Poppins"/>
                <w:bCs/>
                <w:color w:val="002060"/>
                <w:sz w:val="20"/>
                <w:szCs w:val="18"/>
                <w:lang w:val="en-US" w:eastAsia="en-US"/>
              </w:rPr>
            </w:pPr>
            <w:r w:rsidRPr="00892D0A">
              <w:rPr>
                <w:rFonts w:ascii="Poppins" w:eastAsia="Calibri" w:hAnsi="Poppins" w:cs="Poppins"/>
                <w:bCs/>
                <w:color w:val="002060"/>
                <w:sz w:val="20"/>
                <w:szCs w:val="18"/>
                <w:lang w:val="en-US" w:eastAsia="en-US"/>
              </w:rPr>
              <w:t xml:space="preserve">13. SEP.  </w:t>
            </w:r>
          </w:p>
          <w:p w14:paraId="1F6A0050" w14:textId="4C50B5D7" w:rsidR="007D284D" w:rsidRPr="00892D0A" w:rsidRDefault="007D284D" w:rsidP="007D284D">
            <w:pPr>
              <w:spacing w:line="276" w:lineRule="auto"/>
              <w:jc w:val="center"/>
              <w:rPr>
                <w:rFonts w:ascii="Poppins" w:eastAsia="Calibri" w:hAnsi="Poppins" w:cs="Poppins"/>
                <w:bCs/>
                <w:color w:val="002060"/>
                <w:sz w:val="20"/>
                <w:szCs w:val="18"/>
                <w:lang w:val="en-US" w:eastAsia="en-US"/>
              </w:rPr>
            </w:pPr>
            <w:r w:rsidRPr="00892D0A">
              <w:rPr>
                <w:rFonts w:ascii="Poppins" w:eastAsia="Calibri" w:hAnsi="Poppins" w:cs="Poppins"/>
                <w:bCs/>
                <w:color w:val="002060"/>
                <w:sz w:val="20"/>
                <w:szCs w:val="18"/>
                <w:lang w:val="en-US" w:eastAsia="en-US"/>
              </w:rPr>
              <w:t xml:space="preserve">04, 11, 18, 25. OCT.  </w:t>
            </w:r>
          </w:p>
          <w:p w14:paraId="4F5CC5E8" w14:textId="0EBEDE92" w:rsidR="007D284D" w:rsidRPr="00892D0A" w:rsidRDefault="007D284D" w:rsidP="007D284D">
            <w:pPr>
              <w:spacing w:line="276" w:lineRule="auto"/>
              <w:jc w:val="center"/>
              <w:rPr>
                <w:rFonts w:ascii="Poppins" w:eastAsia="Calibri" w:hAnsi="Poppins" w:cs="Poppins"/>
                <w:bCs/>
                <w:color w:val="002060"/>
                <w:sz w:val="20"/>
                <w:szCs w:val="18"/>
                <w:lang w:val="en-US" w:eastAsia="en-US"/>
              </w:rPr>
            </w:pPr>
            <w:r w:rsidRPr="00892D0A">
              <w:rPr>
                <w:rFonts w:ascii="Poppins" w:eastAsia="Calibri" w:hAnsi="Poppins" w:cs="Poppins"/>
                <w:bCs/>
                <w:color w:val="002060"/>
                <w:sz w:val="20"/>
                <w:szCs w:val="18"/>
                <w:lang w:val="en-US" w:eastAsia="en-US"/>
              </w:rPr>
              <w:t xml:space="preserve">01, 08, 15, 22, 29. NOV.  </w:t>
            </w:r>
          </w:p>
          <w:p w14:paraId="0B212A98" w14:textId="410357DC" w:rsidR="007D284D" w:rsidRPr="00892D0A" w:rsidRDefault="007D284D" w:rsidP="007D284D">
            <w:pPr>
              <w:spacing w:line="276" w:lineRule="auto"/>
              <w:jc w:val="center"/>
              <w:rPr>
                <w:rFonts w:ascii="Poppins" w:eastAsia="Calibri" w:hAnsi="Poppins" w:cs="Poppins"/>
                <w:b/>
                <w:color w:val="002060"/>
                <w:szCs w:val="21"/>
                <w:lang w:val="en-US" w:eastAsia="en-US"/>
              </w:rPr>
            </w:pPr>
            <w:r w:rsidRPr="00892D0A">
              <w:rPr>
                <w:rFonts w:ascii="Poppins" w:eastAsia="Calibri" w:hAnsi="Poppins" w:cs="Poppins"/>
                <w:bCs/>
                <w:color w:val="002060"/>
                <w:sz w:val="20"/>
                <w:szCs w:val="18"/>
                <w:lang w:eastAsia="en-US"/>
              </w:rPr>
              <w:t xml:space="preserve">20, 27. DIC.  </w:t>
            </w:r>
          </w:p>
        </w:tc>
        <w:tc>
          <w:tcPr>
            <w:tcW w:w="1279"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0E8990CA" w14:textId="7B407409" w:rsidR="007D284D" w:rsidRPr="00892D0A" w:rsidRDefault="007D284D" w:rsidP="007D284D">
            <w:pPr>
              <w:spacing w:line="276" w:lineRule="auto"/>
              <w:jc w:val="center"/>
              <w:rPr>
                <w:rFonts w:ascii="Poppins" w:eastAsia="Calibri" w:hAnsi="Poppins" w:cs="Poppins"/>
                <w:bCs/>
                <w:color w:val="002060"/>
                <w:szCs w:val="21"/>
                <w:lang w:val="en-US" w:eastAsia="en-US"/>
              </w:rPr>
            </w:pPr>
            <w:r w:rsidRPr="00892D0A">
              <w:rPr>
                <w:rFonts w:ascii="Poppins" w:eastAsia="Calibri" w:hAnsi="Poppins" w:cs="Poppins"/>
                <w:bCs/>
                <w:color w:val="002060"/>
                <w:szCs w:val="20"/>
                <w:lang w:val="en-US" w:eastAsia="en-US"/>
              </w:rPr>
              <w:t>MEDIA</w:t>
            </w:r>
            <w:r w:rsidRPr="00892D0A">
              <w:rPr>
                <w:rFonts w:ascii="Poppins" w:eastAsia="Calibri" w:hAnsi="Poppins" w:cs="Poppins"/>
                <w:bCs/>
                <w:color w:val="002060"/>
                <w:szCs w:val="21"/>
                <w:lang w:val="en-US" w:eastAsia="en-US"/>
              </w:rPr>
              <w:t xml:space="preserve"> </w:t>
            </w:r>
          </w:p>
          <w:p w14:paraId="126BBC79" w14:textId="77777777" w:rsidR="007D284D" w:rsidRPr="00892D0A" w:rsidRDefault="007D284D" w:rsidP="007D284D">
            <w:pPr>
              <w:spacing w:line="276" w:lineRule="auto"/>
              <w:jc w:val="center"/>
              <w:rPr>
                <w:rFonts w:ascii="Poppins" w:eastAsia="Calibri" w:hAnsi="Poppins" w:cs="Poppins"/>
                <w:b/>
                <w:color w:val="002060"/>
                <w:szCs w:val="21"/>
                <w:lang w:val="en-US" w:eastAsia="en-US"/>
              </w:rPr>
            </w:pPr>
          </w:p>
        </w:tc>
        <w:tc>
          <w:tcPr>
            <w:tcW w:w="113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26AC7D" w14:textId="77777777" w:rsidR="007D284D" w:rsidRPr="00892D0A" w:rsidRDefault="007D284D" w:rsidP="007D284D">
            <w:pPr>
              <w:spacing w:line="276" w:lineRule="auto"/>
              <w:jc w:val="center"/>
              <w:rPr>
                <w:rFonts w:ascii="Poppins" w:hAnsi="Poppins" w:cs="Poppins"/>
                <w:bCs/>
                <w:color w:val="002060"/>
                <w:sz w:val="21"/>
                <w:szCs w:val="21"/>
              </w:rPr>
            </w:pPr>
            <w:r w:rsidRPr="00892D0A">
              <w:rPr>
                <w:rFonts w:ascii="Poppins" w:hAnsi="Poppins" w:cs="Poppins"/>
                <w:bCs/>
                <w:color w:val="002060"/>
                <w:sz w:val="21"/>
                <w:szCs w:val="21"/>
              </w:rPr>
              <w:t>BB</w:t>
            </w:r>
          </w:p>
          <w:p w14:paraId="4A2A2AB9" w14:textId="115FA64F" w:rsidR="007D284D" w:rsidRPr="00892D0A" w:rsidRDefault="007D284D" w:rsidP="007D284D">
            <w:pPr>
              <w:spacing w:line="276" w:lineRule="auto"/>
              <w:jc w:val="center"/>
              <w:rPr>
                <w:rFonts w:ascii="Poppins" w:hAnsi="Poppins" w:cs="Poppins"/>
                <w:bCs/>
                <w:color w:val="002060"/>
                <w:sz w:val="21"/>
                <w:szCs w:val="21"/>
              </w:rPr>
            </w:pPr>
          </w:p>
        </w:tc>
        <w:tc>
          <w:tcPr>
            <w:tcW w:w="71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B5E0F6" w14:textId="68882895" w:rsidR="007D284D" w:rsidRPr="00892D0A" w:rsidRDefault="007D284D" w:rsidP="007D284D">
            <w:pPr>
              <w:spacing w:line="276" w:lineRule="auto"/>
              <w:jc w:val="center"/>
              <w:rPr>
                <w:rFonts w:ascii="Poppins" w:hAnsi="Poppins" w:cs="Poppins"/>
                <w:bCs/>
                <w:color w:val="002060"/>
                <w:sz w:val="20"/>
                <w:szCs w:val="20"/>
              </w:rPr>
            </w:pPr>
            <w:r w:rsidRPr="00892D0A">
              <w:rPr>
                <w:rFonts w:ascii="Poppins" w:hAnsi="Poppins" w:cs="Poppins"/>
                <w:bCs/>
                <w:color w:val="002060"/>
                <w:sz w:val="20"/>
                <w:szCs w:val="20"/>
              </w:rPr>
              <w:t>396</w:t>
            </w:r>
            <w:r w:rsidR="00892D0A" w:rsidRPr="00892D0A">
              <w:rPr>
                <w:rFonts w:ascii="Poppins" w:hAnsi="Poppins" w:cs="Poppins"/>
                <w:bCs/>
                <w:color w:val="002060"/>
                <w:sz w:val="20"/>
                <w:szCs w:val="20"/>
              </w:rPr>
              <w:t>2</w:t>
            </w:r>
          </w:p>
        </w:tc>
        <w:tc>
          <w:tcPr>
            <w:tcW w:w="71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2840A78" w14:textId="480B1734" w:rsidR="007D284D" w:rsidRPr="00892D0A" w:rsidRDefault="007D284D" w:rsidP="007D284D">
            <w:pPr>
              <w:spacing w:line="276" w:lineRule="auto"/>
              <w:jc w:val="center"/>
              <w:rPr>
                <w:rFonts w:ascii="Poppins" w:hAnsi="Poppins" w:cs="Poppins"/>
                <w:bCs/>
                <w:color w:val="002060"/>
                <w:sz w:val="20"/>
                <w:szCs w:val="20"/>
              </w:rPr>
            </w:pPr>
            <w:r w:rsidRPr="00892D0A">
              <w:rPr>
                <w:rFonts w:ascii="Poppins" w:hAnsi="Poppins" w:cs="Poppins"/>
                <w:bCs/>
                <w:color w:val="002060"/>
                <w:sz w:val="20"/>
                <w:szCs w:val="20"/>
              </w:rPr>
              <w:t>271</w:t>
            </w:r>
            <w:r w:rsidR="00892D0A" w:rsidRPr="00892D0A">
              <w:rPr>
                <w:rFonts w:ascii="Poppins" w:hAnsi="Poppins" w:cs="Poppins"/>
                <w:bCs/>
                <w:color w:val="002060"/>
                <w:sz w:val="20"/>
                <w:szCs w:val="20"/>
              </w:rPr>
              <w:t>5</w:t>
            </w:r>
          </w:p>
        </w:tc>
        <w:tc>
          <w:tcPr>
            <w:tcW w:w="76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E9273EA" w14:textId="29FE640C" w:rsidR="007D284D" w:rsidRPr="00892D0A" w:rsidRDefault="007D284D" w:rsidP="007D284D">
            <w:pPr>
              <w:spacing w:line="276" w:lineRule="auto"/>
              <w:jc w:val="center"/>
              <w:rPr>
                <w:rFonts w:ascii="Poppins" w:hAnsi="Poppins" w:cs="Poppins"/>
                <w:bCs/>
                <w:color w:val="002060"/>
                <w:sz w:val="20"/>
                <w:szCs w:val="20"/>
              </w:rPr>
            </w:pPr>
            <w:r w:rsidRPr="00892D0A">
              <w:rPr>
                <w:rFonts w:ascii="Poppins" w:hAnsi="Poppins" w:cs="Poppins"/>
                <w:bCs/>
                <w:color w:val="002060"/>
                <w:sz w:val="20"/>
                <w:szCs w:val="20"/>
              </w:rPr>
              <w:t>231</w:t>
            </w:r>
            <w:r w:rsidR="00892D0A" w:rsidRPr="00892D0A">
              <w:rPr>
                <w:rFonts w:ascii="Poppins" w:hAnsi="Poppins" w:cs="Poppins"/>
                <w:bCs/>
                <w:color w:val="002060"/>
                <w:sz w:val="20"/>
                <w:szCs w:val="20"/>
              </w:rPr>
              <w:t>3</w:t>
            </w:r>
          </w:p>
        </w:tc>
        <w:tc>
          <w:tcPr>
            <w:tcW w:w="77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3759514" w14:textId="6A256BF4" w:rsidR="007D284D" w:rsidRPr="00892D0A" w:rsidRDefault="007D284D" w:rsidP="007D284D">
            <w:pPr>
              <w:spacing w:line="276" w:lineRule="auto"/>
              <w:jc w:val="center"/>
              <w:rPr>
                <w:rFonts w:ascii="Poppins" w:hAnsi="Poppins" w:cs="Poppins"/>
                <w:bCs/>
                <w:color w:val="002060"/>
                <w:sz w:val="20"/>
                <w:szCs w:val="20"/>
              </w:rPr>
            </w:pPr>
            <w:r w:rsidRPr="00892D0A">
              <w:rPr>
                <w:rFonts w:ascii="Poppins" w:hAnsi="Poppins" w:cs="Poppins"/>
                <w:bCs/>
                <w:color w:val="002060"/>
                <w:sz w:val="20"/>
                <w:szCs w:val="20"/>
              </w:rPr>
              <w:t>438</w:t>
            </w:r>
            <w:r w:rsidR="00892D0A" w:rsidRPr="00892D0A">
              <w:rPr>
                <w:rFonts w:ascii="Poppins" w:hAnsi="Poppins" w:cs="Poppins"/>
                <w:bCs/>
                <w:color w:val="002060"/>
                <w:sz w:val="20"/>
                <w:szCs w:val="20"/>
              </w:rPr>
              <w:t>4</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0E4D52A" w14:textId="2A6ACDD9" w:rsidR="007D284D" w:rsidRPr="00892D0A" w:rsidRDefault="007D284D" w:rsidP="007D284D">
            <w:pPr>
              <w:spacing w:line="276" w:lineRule="auto"/>
              <w:jc w:val="center"/>
              <w:rPr>
                <w:rFonts w:ascii="Poppins" w:hAnsi="Poppins" w:cs="Poppins"/>
                <w:bCs/>
                <w:color w:val="002060"/>
                <w:sz w:val="20"/>
                <w:szCs w:val="20"/>
              </w:rPr>
            </w:pPr>
            <w:r w:rsidRPr="00892D0A">
              <w:rPr>
                <w:rFonts w:ascii="Poppins" w:hAnsi="Poppins" w:cs="Poppins"/>
                <w:bCs/>
                <w:color w:val="002060"/>
                <w:sz w:val="20"/>
                <w:szCs w:val="20"/>
              </w:rPr>
              <w:t>285</w:t>
            </w:r>
            <w:r w:rsidR="00892D0A" w:rsidRPr="00892D0A">
              <w:rPr>
                <w:rFonts w:ascii="Poppins" w:hAnsi="Poppins" w:cs="Poppins"/>
                <w:bCs/>
                <w:color w:val="002060"/>
                <w:sz w:val="20"/>
                <w:szCs w:val="20"/>
              </w:rPr>
              <w:t>9</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D28F3E" w14:textId="0F498E41" w:rsidR="007D284D" w:rsidRPr="00892D0A" w:rsidRDefault="007D284D" w:rsidP="007D284D">
            <w:pPr>
              <w:spacing w:line="276" w:lineRule="auto"/>
              <w:jc w:val="center"/>
              <w:rPr>
                <w:rFonts w:ascii="Poppins" w:hAnsi="Poppins" w:cs="Poppins"/>
                <w:bCs/>
                <w:color w:val="002060"/>
                <w:sz w:val="20"/>
                <w:szCs w:val="20"/>
              </w:rPr>
            </w:pPr>
            <w:r w:rsidRPr="00892D0A">
              <w:rPr>
                <w:rFonts w:ascii="Poppins" w:hAnsi="Poppins" w:cs="Poppins"/>
                <w:bCs/>
                <w:color w:val="002060"/>
                <w:sz w:val="20"/>
                <w:szCs w:val="20"/>
              </w:rPr>
              <w:t>243</w:t>
            </w:r>
            <w:r w:rsidR="00892D0A" w:rsidRPr="00892D0A">
              <w:rPr>
                <w:rFonts w:ascii="Poppins" w:hAnsi="Poppins" w:cs="Poppins"/>
                <w:bCs/>
                <w:color w:val="002060"/>
                <w:sz w:val="20"/>
                <w:szCs w:val="20"/>
              </w:rPr>
              <w:t>5</w:t>
            </w:r>
          </w:p>
        </w:tc>
        <w:tc>
          <w:tcPr>
            <w:tcW w:w="7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9CDEF0D" w14:textId="173300BB" w:rsidR="007D284D" w:rsidRPr="00892D0A" w:rsidRDefault="007D284D" w:rsidP="007D284D">
            <w:pPr>
              <w:spacing w:line="276" w:lineRule="auto"/>
              <w:jc w:val="center"/>
              <w:rPr>
                <w:rFonts w:ascii="Poppins" w:hAnsi="Poppins" w:cs="Poppins"/>
                <w:bCs/>
                <w:color w:val="002060"/>
                <w:sz w:val="20"/>
                <w:szCs w:val="20"/>
              </w:rPr>
            </w:pPr>
            <w:r w:rsidRPr="00892D0A">
              <w:rPr>
                <w:rFonts w:ascii="Poppins" w:hAnsi="Poppins" w:cs="Poppins"/>
                <w:bCs/>
                <w:color w:val="002060"/>
                <w:sz w:val="20"/>
                <w:szCs w:val="20"/>
              </w:rPr>
              <w:t>542</w:t>
            </w:r>
            <w:r w:rsidR="00892D0A" w:rsidRPr="00892D0A">
              <w:rPr>
                <w:rFonts w:ascii="Poppins" w:hAnsi="Poppins" w:cs="Poppins"/>
                <w:bCs/>
                <w:color w:val="002060"/>
                <w:sz w:val="20"/>
                <w:szCs w:val="20"/>
              </w:rPr>
              <w:t>2</w:t>
            </w:r>
          </w:p>
        </w:tc>
        <w:tc>
          <w:tcPr>
            <w:tcW w:w="71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58A208" w14:textId="3B69B6B2" w:rsidR="007D284D" w:rsidRPr="00892D0A" w:rsidRDefault="007D284D" w:rsidP="007D284D">
            <w:pPr>
              <w:spacing w:line="276" w:lineRule="auto"/>
              <w:jc w:val="center"/>
              <w:rPr>
                <w:rFonts w:ascii="Poppins" w:hAnsi="Poppins" w:cs="Poppins"/>
                <w:bCs/>
                <w:color w:val="002060"/>
                <w:sz w:val="20"/>
                <w:szCs w:val="20"/>
              </w:rPr>
            </w:pPr>
            <w:r w:rsidRPr="00892D0A">
              <w:rPr>
                <w:rFonts w:ascii="Poppins" w:hAnsi="Poppins" w:cs="Poppins"/>
                <w:bCs/>
                <w:color w:val="002060"/>
                <w:sz w:val="20"/>
                <w:szCs w:val="20"/>
              </w:rPr>
              <w:t>341</w:t>
            </w:r>
            <w:r w:rsidR="00892D0A" w:rsidRPr="00892D0A">
              <w:rPr>
                <w:rFonts w:ascii="Poppins" w:hAnsi="Poppins" w:cs="Poppins"/>
                <w:bCs/>
                <w:color w:val="002060"/>
                <w:sz w:val="20"/>
                <w:szCs w:val="20"/>
              </w:rPr>
              <w:t>7</w:t>
            </w:r>
          </w:p>
        </w:tc>
        <w:tc>
          <w:tcPr>
            <w:tcW w:w="7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F4D04B7" w14:textId="797361DD" w:rsidR="007D284D" w:rsidRPr="00892D0A" w:rsidRDefault="007D284D" w:rsidP="007D284D">
            <w:pPr>
              <w:spacing w:line="276" w:lineRule="auto"/>
              <w:jc w:val="center"/>
              <w:rPr>
                <w:rFonts w:ascii="Poppins" w:hAnsi="Poppins" w:cs="Poppins"/>
                <w:bCs/>
                <w:color w:val="002060"/>
                <w:sz w:val="20"/>
                <w:szCs w:val="20"/>
              </w:rPr>
            </w:pPr>
            <w:r w:rsidRPr="00892D0A">
              <w:rPr>
                <w:rFonts w:ascii="Poppins" w:hAnsi="Poppins" w:cs="Poppins"/>
                <w:bCs/>
                <w:color w:val="002060"/>
                <w:sz w:val="20"/>
                <w:szCs w:val="20"/>
              </w:rPr>
              <w:t>290</w:t>
            </w:r>
            <w:r w:rsidR="00892D0A" w:rsidRPr="00892D0A">
              <w:rPr>
                <w:rFonts w:ascii="Poppins" w:hAnsi="Poppins" w:cs="Poppins"/>
                <w:bCs/>
                <w:color w:val="002060"/>
                <w:sz w:val="20"/>
                <w:szCs w:val="20"/>
              </w:rPr>
              <w:t>9</w:t>
            </w:r>
          </w:p>
        </w:tc>
      </w:tr>
      <w:tr w:rsidR="00332A83" w:rsidRPr="00892D0A" w14:paraId="32197EC1" w14:textId="77777777" w:rsidTr="00332A83">
        <w:trPr>
          <w:trHeight w:val="72"/>
          <w:jc w:val="center"/>
        </w:trPr>
        <w:tc>
          <w:tcPr>
            <w:tcW w:w="2699" w:type="dxa"/>
            <w:vMerge/>
            <w:tcBorders>
              <w:left w:val="single" w:sz="4" w:space="0" w:color="auto"/>
              <w:right w:val="single" w:sz="4" w:space="0" w:color="auto"/>
            </w:tcBorders>
            <w:shd w:val="clear" w:color="auto" w:fill="D9E2F3" w:themeFill="accent5" w:themeFillTint="33"/>
            <w:vAlign w:val="center"/>
          </w:tcPr>
          <w:p w14:paraId="7C45FF21" w14:textId="77777777" w:rsidR="007D284D" w:rsidRPr="00892D0A" w:rsidRDefault="007D284D" w:rsidP="007D284D">
            <w:pPr>
              <w:spacing w:line="276" w:lineRule="auto"/>
              <w:jc w:val="center"/>
              <w:rPr>
                <w:rFonts w:ascii="Poppins" w:eastAsia="Calibri" w:hAnsi="Poppins" w:cs="Poppins"/>
                <w:b/>
                <w:color w:val="002060"/>
                <w:szCs w:val="21"/>
                <w:lang w:val="en-US" w:eastAsia="en-US"/>
              </w:rPr>
            </w:pPr>
          </w:p>
        </w:tc>
        <w:tc>
          <w:tcPr>
            <w:tcW w:w="1279" w:type="dxa"/>
            <w:vMerge/>
            <w:tcBorders>
              <w:left w:val="single" w:sz="4" w:space="0" w:color="auto"/>
              <w:right w:val="single" w:sz="4" w:space="0" w:color="auto"/>
            </w:tcBorders>
            <w:shd w:val="clear" w:color="auto" w:fill="D9E2F3" w:themeFill="accent5" w:themeFillTint="33"/>
            <w:vAlign w:val="center"/>
          </w:tcPr>
          <w:p w14:paraId="24598D7A" w14:textId="2FBE36A0" w:rsidR="007D284D" w:rsidRPr="00892D0A" w:rsidRDefault="007D284D" w:rsidP="007D284D">
            <w:pPr>
              <w:spacing w:line="276" w:lineRule="auto"/>
              <w:jc w:val="center"/>
              <w:rPr>
                <w:rFonts w:ascii="Poppins" w:eastAsia="Calibri" w:hAnsi="Poppins" w:cs="Poppins"/>
                <w:b/>
                <w:color w:val="002060"/>
                <w:szCs w:val="21"/>
                <w:lang w:val="en-US" w:eastAsia="en-US"/>
              </w:rPr>
            </w:pPr>
          </w:p>
        </w:tc>
        <w:tc>
          <w:tcPr>
            <w:tcW w:w="113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A9537CC" w14:textId="0EB42363" w:rsidR="007D284D" w:rsidRPr="00892D0A" w:rsidRDefault="007D284D" w:rsidP="007D284D">
            <w:pPr>
              <w:spacing w:line="276" w:lineRule="auto"/>
              <w:jc w:val="center"/>
              <w:rPr>
                <w:rFonts w:ascii="Poppins" w:hAnsi="Poppins" w:cs="Poppins"/>
                <w:bCs/>
                <w:color w:val="002060"/>
                <w:sz w:val="21"/>
                <w:szCs w:val="21"/>
              </w:rPr>
            </w:pPr>
            <w:r w:rsidRPr="00892D0A">
              <w:rPr>
                <w:rFonts w:ascii="Poppins" w:hAnsi="Poppins" w:cs="Poppins"/>
                <w:bCs/>
                <w:color w:val="002060"/>
                <w:sz w:val="21"/>
                <w:szCs w:val="21"/>
              </w:rPr>
              <w:t>HB</w:t>
            </w:r>
          </w:p>
        </w:tc>
        <w:tc>
          <w:tcPr>
            <w:tcW w:w="711" w:type="dxa"/>
            <w:tcBorders>
              <w:top w:val="single" w:sz="4" w:space="0" w:color="auto"/>
              <w:left w:val="single" w:sz="4" w:space="0" w:color="auto"/>
              <w:right w:val="single" w:sz="4" w:space="0" w:color="auto"/>
            </w:tcBorders>
            <w:shd w:val="clear" w:color="auto" w:fill="D9E2F3" w:themeFill="accent5" w:themeFillTint="33"/>
            <w:vAlign w:val="center"/>
          </w:tcPr>
          <w:p w14:paraId="698A429B" w14:textId="77E256E0" w:rsidR="007D284D" w:rsidRPr="00892D0A" w:rsidRDefault="007D284D" w:rsidP="007D284D">
            <w:pPr>
              <w:spacing w:line="276" w:lineRule="auto"/>
              <w:jc w:val="center"/>
              <w:rPr>
                <w:rFonts w:ascii="Poppins" w:hAnsi="Poppins" w:cs="Poppins"/>
                <w:bCs/>
                <w:color w:val="002060"/>
                <w:sz w:val="20"/>
                <w:szCs w:val="20"/>
              </w:rPr>
            </w:pPr>
            <w:r w:rsidRPr="00892D0A">
              <w:rPr>
                <w:rFonts w:ascii="Poppins" w:hAnsi="Poppins" w:cs="Poppins"/>
                <w:bCs/>
                <w:color w:val="002060"/>
                <w:sz w:val="20"/>
                <w:szCs w:val="20"/>
              </w:rPr>
              <w:t>409</w:t>
            </w:r>
            <w:r w:rsidR="00892D0A" w:rsidRPr="00892D0A">
              <w:rPr>
                <w:rFonts w:ascii="Poppins" w:hAnsi="Poppins" w:cs="Poppins"/>
                <w:bCs/>
                <w:color w:val="002060"/>
                <w:sz w:val="20"/>
                <w:szCs w:val="20"/>
              </w:rPr>
              <w:t>1</w:t>
            </w:r>
          </w:p>
        </w:tc>
        <w:tc>
          <w:tcPr>
            <w:tcW w:w="711" w:type="dxa"/>
            <w:tcBorders>
              <w:top w:val="single" w:sz="4" w:space="0" w:color="auto"/>
              <w:left w:val="single" w:sz="4" w:space="0" w:color="auto"/>
              <w:right w:val="single" w:sz="4" w:space="0" w:color="auto"/>
            </w:tcBorders>
            <w:shd w:val="clear" w:color="auto" w:fill="D9E2F3" w:themeFill="accent5" w:themeFillTint="33"/>
            <w:vAlign w:val="center"/>
          </w:tcPr>
          <w:p w14:paraId="782A28AB" w14:textId="3769D68E" w:rsidR="007D284D" w:rsidRPr="00892D0A" w:rsidRDefault="007D284D" w:rsidP="007D284D">
            <w:pPr>
              <w:spacing w:line="276" w:lineRule="auto"/>
              <w:jc w:val="center"/>
              <w:rPr>
                <w:rFonts w:ascii="Poppins" w:hAnsi="Poppins" w:cs="Poppins"/>
                <w:bCs/>
                <w:color w:val="002060"/>
                <w:sz w:val="20"/>
                <w:szCs w:val="20"/>
              </w:rPr>
            </w:pPr>
            <w:r w:rsidRPr="00892D0A">
              <w:rPr>
                <w:rFonts w:ascii="Poppins" w:hAnsi="Poppins" w:cs="Poppins"/>
                <w:bCs/>
                <w:color w:val="002060"/>
                <w:sz w:val="20"/>
                <w:szCs w:val="20"/>
              </w:rPr>
              <w:t>284</w:t>
            </w:r>
            <w:r w:rsidR="00892D0A" w:rsidRPr="00892D0A">
              <w:rPr>
                <w:rFonts w:ascii="Poppins" w:hAnsi="Poppins" w:cs="Poppins"/>
                <w:bCs/>
                <w:color w:val="002060"/>
                <w:sz w:val="20"/>
                <w:szCs w:val="20"/>
              </w:rPr>
              <w:t>4</w:t>
            </w:r>
          </w:p>
        </w:tc>
        <w:tc>
          <w:tcPr>
            <w:tcW w:w="763" w:type="dxa"/>
            <w:tcBorders>
              <w:top w:val="single" w:sz="4" w:space="0" w:color="auto"/>
              <w:left w:val="single" w:sz="4" w:space="0" w:color="auto"/>
              <w:right w:val="single" w:sz="4" w:space="0" w:color="auto"/>
            </w:tcBorders>
            <w:shd w:val="clear" w:color="auto" w:fill="D9E2F3" w:themeFill="accent5" w:themeFillTint="33"/>
            <w:vAlign w:val="center"/>
          </w:tcPr>
          <w:p w14:paraId="04672BB3" w14:textId="10C164A4" w:rsidR="007D284D" w:rsidRPr="00892D0A" w:rsidRDefault="007D284D" w:rsidP="007D284D">
            <w:pPr>
              <w:spacing w:line="276" w:lineRule="auto"/>
              <w:jc w:val="center"/>
              <w:rPr>
                <w:rFonts w:ascii="Poppins" w:hAnsi="Poppins" w:cs="Poppins"/>
                <w:bCs/>
                <w:color w:val="002060"/>
                <w:sz w:val="20"/>
                <w:szCs w:val="20"/>
              </w:rPr>
            </w:pPr>
            <w:r w:rsidRPr="00892D0A">
              <w:rPr>
                <w:rFonts w:ascii="Poppins" w:hAnsi="Poppins" w:cs="Poppins"/>
                <w:bCs/>
                <w:color w:val="002060"/>
                <w:sz w:val="20"/>
                <w:szCs w:val="20"/>
              </w:rPr>
              <w:t>242</w:t>
            </w:r>
            <w:r w:rsidR="00892D0A" w:rsidRPr="00892D0A">
              <w:rPr>
                <w:rFonts w:ascii="Poppins" w:hAnsi="Poppins" w:cs="Poppins"/>
                <w:bCs/>
                <w:color w:val="002060"/>
                <w:sz w:val="20"/>
                <w:szCs w:val="20"/>
              </w:rPr>
              <w:t>2</w:t>
            </w:r>
          </w:p>
        </w:tc>
        <w:tc>
          <w:tcPr>
            <w:tcW w:w="774" w:type="dxa"/>
            <w:tcBorders>
              <w:top w:val="single" w:sz="4" w:space="0" w:color="auto"/>
              <w:left w:val="single" w:sz="4" w:space="0" w:color="auto"/>
              <w:right w:val="single" w:sz="4" w:space="0" w:color="auto"/>
            </w:tcBorders>
            <w:shd w:val="clear" w:color="auto" w:fill="D9E2F3" w:themeFill="accent5" w:themeFillTint="33"/>
            <w:vAlign w:val="center"/>
          </w:tcPr>
          <w:p w14:paraId="05042402" w14:textId="33EB0581" w:rsidR="007D284D" w:rsidRPr="00892D0A" w:rsidRDefault="007D284D" w:rsidP="007D284D">
            <w:pPr>
              <w:spacing w:line="276" w:lineRule="auto"/>
              <w:jc w:val="center"/>
              <w:rPr>
                <w:rFonts w:ascii="Poppins" w:hAnsi="Poppins" w:cs="Poppins"/>
                <w:bCs/>
                <w:color w:val="002060"/>
                <w:sz w:val="20"/>
                <w:szCs w:val="20"/>
              </w:rPr>
            </w:pPr>
            <w:r w:rsidRPr="00892D0A">
              <w:rPr>
                <w:rFonts w:ascii="Poppins" w:hAnsi="Poppins" w:cs="Poppins"/>
                <w:bCs/>
                <w:color w:val="002060"/>
                <w:sz w:val="20"/>
                <w:szCs w:val="20"/>
              </w:rPr>
              <w:t>455</w:t>
            </w:r>
            <w:r w:rsidR="00892D0A" w:rsidRPr="00892D0A">
              <w:rPr>
                <w:rFonts w:ascii="Poppins" w:hAnsi="Poppins" w:cs="Poppins"/>
                <w:bCs/>
                <w:color w:val="002060"/>
                <w:sz w:val="20"/>
                <w:szCs w:val="20"/>
              </w:rPr>
              <w:t>6</w:t>
            </w:r>
          </w:p>
        </w:tc>
        <w:tc>
          <w:tcPr>
            <w:tcW w:w="709" w:type="dxa"/>
            <w:tcBorders>
              <w:top w:val="single" w:sz="4" w:space="0" w:color="auto"/>
              <w:left w:val="single" w:sz="4" w:space="0" w:color="auto"/>
              <w:right w:val="single" w:sz="4" w:space="0" w:color="auto"/>
            </w:tcBorders>
            <w:shd w:val="clear" w:color="auto" w:fill="D9E2F3" w:themeFill="accent5" w:themeFillTint="33"/>
            <w:vAlign w:val="center"/>
          </w:tcPr>
          <w:p w14:paraId="0AE61A20" w14:textId="76C16310" w:rsidR="007D284D" w:rsidRPr="00892D0A" w:rsidRDefault="007D284D" w:rsidP="007D284D">
            <w:pPr>
              <w:spacing w:line="276" w:lineRule="auto"/>
              <w:jc w:val="center"/>
              <w:rPr>
                <w:rFonts w:ascii="Poppins" w:hAnsi="Poppins" w:cs="Poppins"/>
                <w:bCs/>
                <w:color w:val="002060"/>
                <w:sz w:val="20"/>
                <w:szCs w:val="20"/>
              </w:rPr>
            </w:pPr>
            <w:r w:rsidRPr="00892D0A">
              <w:rPr>
                <w:rFonts w:ascii="Poppins" w:hAnsi="Poppins" w:cs="Poppins"/>
                <w:bCs/>
                <w:color w:val="002060"/>
                <w:sz w:val="20"/>
                <w:szCs w:val="20"/>
              </w:rPr>
              <w:t>30</w:t>
            </w:r>
            <w:r w:rsidR="00892D0A" w:rsidRPr="00892D0A">
              <w:rPr>
                <w:rFonts w:ascii="Poppins" w:hAnsi="Poppins" w:cs="Poppins"/>
                <w:bCs/>
                <w:color w:val="002060"/>
                <w:sz w:val="20"/>
                <w:szCs w:val="20"/>
              </w:rPr>
              <w:t>30</w:t>
            </w:r>
          </w:p>
        </w:tc>
        <w:tc>
          <w:tcPr>
            <w:tcW w:w="709" w:type="dxa"/>
            <w:tcBorders>
              <w:top w:val="single" w:sz="4" w:space="0" w:color="auto"/>
              <w:left w:val="single" w:sz="4" w:space="0" w:color="auto"/>
              <w:right w:val="single" w:sz="4" w:space="0" w:color="auto"/>
            </w:tcBorders>
            <w:shd w:val="clear" w:color="auto" w:fill="D9E2F3" w:themeFill="accent5" w:themeFillTint="33"/>
            <w:vAlign w:val="center"/>
          </w:tcPr>
          <w:p w14:paraId="3884F659" w14:textId="5E51097B" w:rsidR="007D284D" w:rsidRPr="00892D0A" w:rsidRDefault="007D284D" w:rsidP="007D284D">
            <w:pPr>
              <w:spacing w:line="276" w:lineRule="auto"/>
              <w:jc w:val="center"/>
              <w:rPr>
                <w:rFonts w:ascii="Poppins" w:hAnsi="Poppins" w:cs="Poppins"/>
                <w:bCs/>
                <w:color w:val="002060"/>
                <w:sz w:val="20"/>
                <w:szCs w:val="20"/>
              </w:rPr>
            </w:pPr>
            <w:r w:rsidRPr="00892D0A">
              <w:rPr>
                <w:rFonts w:ascii="Poppins" w:hAnsi="Poppins" w:cs="Poppins"/>
                <w:bCs/>
                <w:color w:val="002060"/>
                <w:sz w:val="20"/>
                <w:szCs w:val="20"/>
              </w:rPr>
              <w:t>258</w:t>
            </w:r>
            <w:r w:rsidR="00892D0A" w:rsidRPr="00892D0A">
              <w:rPr>
                <w:rFonts w:ascii="Poppins" w:hAnsi="Poppins" w:cs="Poppins"/>
                <w:bCs/>
                <w:color w:val="002060"/>
                <w:sz w:val="20"/>
                <w:szCs w:val="20"/>
              </w:rPr>
              <w:t>1</w:t>
            </w:r>
          </w:p>
        </w:tc>
        <w:tc>
          <w:tcPr>
            <w:tcW w:w="745" w:type="dxa"/>
            <w:tcBorders>
              <w:top w:val="single" w:sz="4" w:space="0" w:color="auto"/>
              <w:left w:val="single" w:sz="4" w:space="0" w:color="auto"/>
              <w:right w:val="single" w:sz="4" w:space="0" w:color="auto"/>
            </w:tcBorders>
            <w:shd w:val="clear" w:color="auto" w:fill="D9E2F3" w:themeFill="accent5" w:themeFillTint="33"/>
            <w:vAlign w:val="center"/>
          </w:tcPr>
          <w:p w14:paraId="5FEB7B10" w14:textId="7169FC86" w:rsidR="007D284D" w:rsidRPr="00892D0A" w:rsidRDefault="007D284D" w:rsidP="007D284D">
            <w:pPr>
              <w:spacing w:line="276" w:lineRule="auto"/>
              <w:jc w:val="center"/>
              <w:rPr>
                <w:rFonts w:ascii="Poppins" w:hAnsi="Poppins" w:cs="Poppins"/>
                <w:bCs/>
                <w:color w:val="002060"/>
                <w:sz w:val="20"/>
                <w:szCs w:val="20"/>
              </w:rPr>
            </w:pPr>
            <w:r w:rsidRPr="00892D0A">
              <w:rPr>
                <w:rFonts w:ascii="Poppins" w:hAnsi="Poppins" w:cs="Poppins"/>
                <w:bCs/>
                <w:color w:val="002060"/>
                <w:sz w:val="20"/>
                <w:szCs w:val="20"/>
              </w:rPr>
              <w:t>5679</w:t>
            </w:r>
          </w:p>
        </w:tc>
        <w:tc>
          <w:tcPr>
            <w:tcW w:w="711" w:type="dxa"/>
            <w:tcBorders>
              <w:top w:val="single" w:sz="4" w:space="0" w:color="auto"/>
              <w:left w:val="single" w:sz="4" w:space="0" w:color="auto"/>
              <w:right w:val="single" w:sz="4" w:space="0" w:color="auto"/>
            </w:tcBorders>
            <w:shd w:val="clear" w:color="auto" w:fill="D9E2F3" w:themeFill="accent5" w:themeFillTint="33"/>
            <w:vAlign w:val="center"/>
          </w:tcPr>
          <w:p w14:paraId="67DD00A2" w14:textId="235E9862" w:rsidR="007D284D" w:rsidRPr="00892D0A" w:rsidRDefault="007D284D" w:rsidP="007D284D">
            <w:pPr>
              <w:spacing w:line="276" w:lineRule="auto"/>
              <w:jc w:val="center"/>
              <w:rPr>
                <w:rFonts w:ascii="Poppins" w:hAnsi="Poppins" w:cs="Poppins"/>
                <w:bCs/>
                <w:color w:val="002060"/>
                <w:sz w:val="20"/>
                <w:szCs w:val="20"/>
              </w:rPr>
            </w:pPr>
            <w:r w:rsidRPr="00892D0A">
              <w:rPr>
                <w:rFonts w:ascii="Poppins" w:hAnsi="Poppins" w:cs="Poppins"/>
                <w:bCs/>
                <w:color w:val="002060"/>
                <w:sz w:val="20"/>
                <w:szCs w:val="20"/>
              </w:rPr>
              <w:t>367</w:t>
            </w:r>
            <w:r w:rsidR="00892D0A" w:rsidRPr="00892D0A">
              <w:rPr>
                <w:rFonts w:ascii="Poppins" w:hAnsi="Poppins" w:cs="Poppins"/>
                <w:bCs/>
                <w:color w:val="002060"/>
                <w:sz w:val="20"/>
                <w:szCs w:val="20"/>
              </w:rPr>
              <w:t>4</w:t>
            </w:r>
          </w:p>
        </w:tc>
        <w:tc>
          <w:tcPr>
            <w:tcW w:w="712" w:type="dxa"/>
            <w:tcBorders>
              <w:top w:val="single" w:sz="4" w:space="0" w:color="auto"/>
              <w:left w:val="single" w:sz="4" w:space="0" w:color="auto"/>
              <w:right w:val="single" w:sz="4" w:space="0" w:color="auto"/>
            </w:tcBorders>
            <w:shd w:val="clear" w:color="auto" w:fill="D9E2F3" w:themeFill="accent5" w:themeFillTint="33"/>
            <w:vAlign w:val="center"/>
          </w:tcPr>
          <w:p w14:paraId="246E2F4E" w14:textId="3E095E60" w:rsidR="007D284D" w:rsidRPr="00892D0A" w:rsidRDefault="007D284D" w:rsidP="007D284D">
            <w:pPr>
              <w:spacing w:line="276" w:lineRule="auto"/>
              <w:jc w:val="center"/>
              <w:rPr>
                <w:rFonts w:ascii="Poppins" w:hAnsi="Poppins" w:cs="Poppins"/>
                <w:bCs/>
                <w:color w:val="002060"/>
                <w:sz w:val="20"/>
                <w:szCs w:val="20"/>
              </w:rPr>
            </w:pPr>
            <w:r w:rsidRPr="00892D0A">
              <w:rPr>
                <w:rFonts w:ascii="Poppins" w:hAnsi="Poppins" w:cs="Poppins"/>
                <w:bCs/>
                <w:color w:val="002060"/>
                <w:sz w:val="20"/>
                <w:szCs w:val="20"/>
              </w:rPr>
              <w:t>312</w:t>
            </w:r>
            <w:r w:rsidR="00892D0A" w:rsidRPr="00892D0A">
              <w:rPr>
                <w:rFonts w:ascii="Poppins" w:hAnsi="Poppins" w:cs="Poppins"/>
                <w:bCs/>
                <w:color w:val="002060"/>
                <w:sz w:val="20"/>
                <w:szCs w:val="20"/>
              </w:rPr>
              <w:t>8</w:t>
            </w:r>
          </w:p>
        </w:tc>
      </w:tr>
      <w:tr w:rsidR="00332A83" w:rsidRPr="00892D0A" w14:paraId="01FB2CAB" w14:textId="77777777" w:rsidTr="00332A83">
        <w:trPr>
          <w:trHeight w:val="535"/>
          <w:jc w:val="center"/>
        </w:trPr>
        <w:tc>
          <w:tcPr>
            <w:tcW w:w="2699"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75790F2B" w14:textId="483F7AB3" w:rsidR="00892D0A" w:rsidRPr="00892D0A" w:rsidRDefault="00892D0A" w:rsidP="00892D0A">
            <w:pPr>
              <w:spacing w:line="276" w:lineRule="auto"/>
              <w:jc w:val="center"/>
              <w:rPr>
                <w:rFonts w:ascii="Poppins" w:eastAsia="Calibri" w:hAnsi="Poppins" w:cs="Poppins"/>
                <w:bCs/>
                <w:color w:val="002060"/>
                <w:sz w:val="20"/>
                <w:szCs w:val="18"/>
                <w:lang w:val="en-US" w:eastAsia="en-US"/>
              </w:rPr>
            </w:pPr>
            <w:r w:rsidRPr="00892D0A">
              <w:rPr>
                <w:rFonts w:ascii="Poppins" w:eastAsia="Calibri" w:hAnsi="Poppins" w:cs="Poppins"/>
                <w:bCs/>
                <w:color w:val="002060"/>
                <w:sz w:val="20"/>
                <w:szCs w:val="18"/>
                <w:lang w:val="en-US" w:eastAsia="en-US"/>
              </w:rPr>
              <w:t xml:space="preserve">29. MAR.  </w:t>
            </w:r>
          </w:p>
          <w:p w14:paraId="7898415C" w14:textId="5643EE5A" w:rsidR="00892D0A" w:rsidRPr="00892D0A" w:rsidRDefault="00892D0A" w:rsidP="00892D0A">
            <w:pPr>
              <w:spacing w:line="276" w:lineRule="auto"/>
              <w:jc w:val="center"/>
              <w:rPr>
                <w:rFonts w:ascii="Poppins" w:eastAsia="Calibri" w:hAnsi="Poppins" w:cs="Poppins"/>
                <w:bCs/>
                <w:color w:val="002060"/>
                <w:sz w:val="20"/>
                <w:szCs w:val="18"/>
                <w:lang w:val="en-US" w:eastAsia="en-US"/>
              </w:rPr>
            </w:pPr>
            <w:r w:rsidRPr="00892D0A">
              <w:rPr>
                <w:rFonts w:ascii="Poppins" w:eastAsia="Calibri" w:hAnsi="Poppins" w:cs="Poppins"/>
                <w:bCs/>
                <w:color w:val="002060"/>
                <w:sz w:val="20"/>
                <w:szCs w:val="18"/>
                <w:lang w:val="en-US" w:eastAsia="en-US"/>
              </w:rPr>
              <w:t>05. ABR.</w:t>
            </w:r>
          </w:p>
          <w:p w14:paraId="17208D87" w14:textId="7EF3ADC7" w:rsidR="00892D0A" w:rsidRPr="00892D0A" w:rsidRDefault="00892D0A" w:rsidP="00892D0A">
            <w:pPr>
              <w:spacing w:line="276" w:lineRule="auto"/>
              <w:jc w:val="center"/>
              <w:rPr>
                <w:rFonts w:ascii="Poppins" w:eastAsia="Calibri" w:hAnsi="Poppins" w:cs="Poppins"/>
                <w:b/>
                <w:color w:val="002060"/>
                <w:szCs w:val="21"/>
                <w:lang w:val="en-US" w:eastAsia="en-US"/>
              </w:rPr>
            </w:pPr>
            <w:r w:rsidRPr="00892D0A">
              <w:rPr>
                <w:rFonts w:ascii="Poppins" w:eastAsia="Calibri" w:hAnsi="Poppins" w:cs="Poppins"/>
                <w:bCs/>
                <w:color w:val="002060"/>
                <w:sz w:val="20"/>
                <w:szCs w:val="18"/>
                <w:lang w:val="en-US" w:eastAsia="en-US"/>
              </w:rPr>
              <w:t xml:space="preserve">06, 27. SEP.  </w:t>
            </w:r>
          </w:p>
        </w:tc>
        <w:tc>
          <w:tcPr>
            <w:tcW w:w="1279"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56E23E98" w14:textId="3CD02B31" w:rsidR="00892D0A" w:rsidRPr="00332A83" w:rsidRDefault="00892D0A" w:rsidP="00892D0A">
            <w:pPr>
              <w:spacing w:line="276" w:lineRule="auto"/>
              <w:jc w:val="center"/>
              <w:rPr>
                <w:rFonts w:ascii="Poppins" w:eastAsia="Calibri" w:hAnsi="Poppins" w:cs="Poppins"/>
                <w:bCs/>
                <w:color w:val="002060"/>
                <w:szCs w:val="20"/>
                <w:lang w:val="en-US" w:eastAsia="en-US"/>
              </w:rPr>
            </w:pPr>
            <w:r w:rsidRPr="00332A83">
              <w:rPr>
                <w:rFonts w:ascii="Poppins" w:eastAsia="Calibri" w:hAnsi="Poppins" w:cs="Poppins"/>
                <w:bCs/>
                <w:color w:val="002060"/>
                <w:szCs w:val="20"/>
                <w:lang w:val="en-US" w:eastAsia="en-US"/>
              </w:rPr>
              <w:t>ALTA</w:t>
            </w:r>
          </w:p>
        </w:tc>
        <w:tc>
          <w:tcPr>
            <w:tcW w:w="113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0884328" w14:textId="5EB0E4BC" w:rsidR="00892D0A" w:rsidRPr="00892D0A" w:rsidRDefault="00892D0A" w:rsidP="00892D0A">
            <w:pPr>
              <w:spacing w:line="276" w:lineRule="auto"/>
              <w:jc w:val="center"/>
              <w:rPr>
                <w:rFonts w:ascii="Poppins" w:eastAsia="Calibri" w:hAnsi="Poppins" w:cs="Poppins"/>
                <w:b/>
                <w:color w:val="002060"/>
                <w:szCs w:val="20"/>
                <w:lang w:val="en-US" w:eastAsia="en-US"/>
              </w:rPr>
            </w:pPr>
            <w:r w:rsidRPr="00892D0A">
              <w:rPr>
                <w:rFonts w:ascii="Poppins" w:hAnsi="Poppins" w:cs="Poppins"/>
                <w:bCs/>
                <w:color w:val="002060"/>
                <w:sz w:val="21"/>
                <w:szCs w:val="21"/>
              </w:rPr>
              <w:t>BB</w:t>
            </w:r>
          </w:p>
        </w:tc>
        <w:tc>
          <w:tcPr>
            <w:tcW w:w="711" w:type="dxa"/>
            <w:tcBorders>
              <w:top w:val="single" w:sz="4" w:space="0" w:color="auto"/>
              <w:left w:val="single" w:sz="4" w:space="0" w:color="auto"/>
              <w:right w:val="single" w:sz="4" w:space="0" w:color="auto"/>
            </w:tcBorders>
            <w:shd w:val="clear" w:color="auto" w:fill="D9E2F3" w:themeFill="accent5" w:themeFillTint="33"/>
            <w:vAlign w:val="center"/>
          </w:tcPr>
          <w:p w14:paraId="46852BA0" w14:textId="035963DD" w:rsidR="00892D0A" w:rsidRPr="00892D0A" w:rsidRDefault="00892D0A" w:rsidP="00892D0A">
            <w:pPr>
              <w:spacing w:line="276" w:lineRule="auto"/>
              <w:jc w:val="center"/>
              <w:rPr>
                <w:rFonts w:ascii="Poppins" w:hAnsi="Poppins" w:cs="Poppins"/>
                <w:bCs/>
                <w:color w:val="002060"/>
                <w:sz w:val="20"/>
                <w:szCs w:val="20"/>
              </w:rPr>
            </w:pPr>
            <w:r w:rsidRPr="00892D0A">
              <w:rPr>
                <w:rFonts w:ascii="Poppins" w:hAnsi="Poppins" w:cs="Poppins"/>
                <w:bCs/>
                <w:color w:val="002060"/>
                <w:sz w:val="20"/>
                <w:szCs w:val="20"/>
              </w:rPr>
              <w:t>4109</w:t>
            </w:r>
          </w:p>
        </w:tc>
        <w:tc>
          <w:tcPr>
            <w:tcW w:w="711" w:type="dxa"/>
            <w:tcBorders>
              <w:top w:val="single" w:sz="4" w:space="0" w:color="auto"/>
              <w:left w:val="single" w:sz="4" w:space="0" w:color="auto"/>
              <w:right w:val="single" w:sz="4" w:space="0" w:color="auto"/>
            </w:tcBorders>
            <w:shd w:val="clear" w:color="auto" w:fill="D9E2F3" w:themeFill="accent5" w:themeFillTint="33"/>
            <w:vAlign w:val="center"/>
          </w:tcPr>
          <w:p w14:paraId="7DE767A5" w14:textId="71D125EF" w:rsidR="00892D0A" w:rsidRPr="00892D0A" w:rsidRDefault="00892D0A" w:rsidP="00892D0A">
            <w:pPr>
              <w:spacing w:line="276" w:lineRule="auto"/>
              <w:jc w:val="center"/>
              <w:rPr>
                <w:rFonts w:ascii="Poppins" w:hAnsi="Poppins" w:cs="Poppins"/>
                <w:bCs/>
                <w:color w:val="002060"/>
                <w:sz w:val="20"/>
                <w:szCs w:val="20"/>
              </w:rPr>
            </w:pPr>
            <w:r w:rsidRPr="00892D0A">
              <w:rPr>
                <w:rFonts w:ascii="Poppins" w:hAnsi="Poppins" w:cs="Poppins"/>
                <w:bCs/>
                <w:color w:val="002060"/>
                <w:sz w:val="20"/>
                <w:szCs w:val="20"/>
              </w:rPr>
              <w:t>2863</w:t>
            </w:r>
          </w:p>
        </w:tc>
        <w:tc>
          <w:tcPr>
            <w:tcW w:w="763" w:type="dxa"/>
            <w:tcBorders>
              <w:top w:val="single" w:sz="4" w:space="0" w:color="auto"/>
              <w:left w:val="single" w:sz="4" w:space="0" w:color="auto"/>
              <w:right w:val="single" w:sz="4" w:space="0" w:color="auto"/>
            </w:tcBorders>
            <w:shd w:val="clear" w:color="auto" w:fill="D9E2F3" w:themeFill="accent5" w:themeFillTint="33"/>
            <w:vAlign w:val="center"/>
          </w:tcPr>
          <w:p w14:paraId="318032EF" w14:textId="6BE4D464" w:rsidR="00892D0A" w:rsidRPr="00892D0A" w:rsidRDefault="00892D0A" w:rsidP="00892D0A">
            <w:pPr>
              <w:spacing w:line="276" w:lineRule="auto"/>
              <w:jc w:val="center"/>
              <w:rPr>
                <w:rFonts w:ascii="Poppins" w:hAnsi="Poppins" w:cs="Poppins"/>
                <w:bCs/>
                <w:color w:val="002060"/>
                <w:sz w:val="20"/>
                <w:szCs w:val="20"/>
              </w:rPr>
            </w:pPr>
            <w:r w:rsidRPr="00892D0A">
              <w:rPr>
                <w:rFonts w:ascii="Poppins" w:hAnsi="Poppins" w:cs="Poppins"/>
                <w:bCs/>
                <w:color w:val="002060"/>
                <w:sz w:val="20"/>
                <w:szCs w:val="20"/>
              </w:rPr>
              <w:t>2438</w:t>
            </w:r>
          </w:p>
        </w:tc>
        <w:tc>
          <w:tcPr>
            <w:tcW w:w="774" w:type="dxa"/>
            <w:tcBorders>
              <w:top w:val="single" w:sz="4" w:space="0" w:color="auto"/>
              <w:left w:val="single" w:sz="4" w:space="0" w:color="auto"/>
              <w:right w:val="single" w:sz="4" w:space="0" w:color="auto"/>
            </w:tcBorders>
            <w:shd w:val="clear" w:color="auto" w:fill="D9E2F3" w:themeFill="accent5" w:themeFillTint="33"/>
            <w:vAlign w:val="center"/>
          </w:tcPr>
          <w:p w14:paraId="1E2EB665" w14:textId="488C0F48" w:rsidR="00892D0A" w:rsidRPr="00892D0A" w:rsidRDefault="00892D0A" w:rsidP="00892D0A">
            <w:pPr>
              <w:spacing w:line="276" w:lineRule="auto"/>
              <w:jc w:val="center"/>
              <w:rPr>
                <w:rFonts w:ascii="Poppins" w:hAnsi="Poppins" w:cs="Poppins"/>
                <w:bCs/>
                <w:color w:val="002060"/>
                <w:sz w:val="20"/>
                <w:szCs w:val="20"/>
              </w:rPr>
            </w:pPr>
            <w:r w:rsidRPr="00892D0A">
              <w:rPr>
                <w:rFonts w:ascii="Poppins" w:hAnsi="Poppins" w:cs="Poppins"/>
                <w:bCs/>
                <w:color w:val="002060"/>
                <w:sz w:val="20"/>
                <w:szCs w:val="20"/>
              </w:rPr>
              <w:t>4584</w:t>
            </w:r>
          </w:p>
        </w:tc>
        <w:tc>
          <w:tcPr>
            <w:tcW w:w="709" w:type="dxa"/>
            <w:tcBorders>
              <w:top w:val="single" w:sz="4" w:space="0" w:color="auto"/>
              <w:left w:val="single" w:sz="4" w:space="0" w:color="auto"/>
              <w:right w:val="single" w:sz="4" w:space="0" w:color="auto"/>
            </w:tcBorders>
            <w:shd w:val="clear" w:color="auto" w:fill="D9E2F3" w:themeFill="accent5" w:themeFillTint="33"/>
            <w:vAlign w:val="center"/>
          </w:tcPr>
          <w:p w14:paraId="011803AE" w14:textId="36B7347C" w:rsidR="00892D0A" w:rsidRPr="00332A83" w:rsidRDefault="00892D0A" w:rsidP="00892D0A">
            <w:pPr>
              <w:spacing w:line="276" w:lineRule="auto"/>
              <w:jc w:val="center"/>
              <w:rPr>
                <w:rFonts w:ascii="Poppins" w:hAnsi="Poppins" w:cs="Poppins"/>
                <w:bCs/>
                <w:color w:val="002060"/>
                <w:sz w:val="19"/>
                <w:szCs w:val="19"/>
              </w:rPr>
            </w:pPr>
            <w:r w:rsidRPr="00332A83">
              <w:rPr>
                <w:rFonts w:ascii="Poppins" w:hAnsi="Poppins" w:cs="Poppins"/>
                <w:bCs/>
                <w:color w:val="002060"/>
                <w:sz w:val="19"/>
                <w:szCs w:val="19"/>
              </w:rPr>
              <w:t>3059</w:t>
            </w:r>
          </w:p>
        </w:tc>
        <w:tc>
          <w:tcPr>
            <w:tcW w:w="709" w:type="dxa"/>
            <w:tcBorders>
              <w:top w:val="single" w:sz="4" w:space="0" w:color="auto"/>
              <w:left w:val="single" w:sz="4" w:space="0" w:color="auto"/>
              <w:right w:val="single" w:sz="4" w:space="0" w:color="auto"/>
            </w:tcBorders>
            <w:shd w:val="clear" w:color="auto" w:fill="D9E2F3" w:themeFill="accent5" w:themeFillTint="33"/>
            <w:vAlign w:val="center"/>
          </w:tcPr>
          <w:p w14:paraId="1151EC87" w14:textId="4992C248" w:rsidR="00892D0A" w:rsidRPr="00892D0A" w:rsidRDefault="00892D0A" w:rsidP="00892D0A">
            <w:pPr>
              <w:spacing w:line="276" w:lineRule="auto"/>
              <w:jc w:val="center"/>
              <w:rPr>
                <w:rFonts w:ascii="Poppins" w:hAnsi="Poppins" w:cs="Poppins"/>
                <w:bCs/>
                <w:color w:val="002060"/>
                <w:sz w:val="20"/>
                <w:szCs w:val="20"/>
              </w:rPr>
            </w:pPr>
            <w:r w:rsidRPr="00892D0A">
              <w:rPr>
                <w:rFonts w:ascii="Poppins" w:hAnsi="Poppins" w:cs="Poppins"/>
                <w:bCs/>
                <w:color w:val="002060"/>
                <w:sz w:val="20"/>
                <w:szCs w:val="20"/>
              </w:rPr>
              <w:t>2603</w:t>
            </w:r>
          </w:p>
        </w:tc>
        <w:tc>
          <w:tcPr>
            <w:tcW w:w="745" w:type="dxa"/>
            <w:tcBorders>
              <w:top w:val="single" w:sz="4" w:space="0" w:color="auto"/>
              <w:left w:val="single" w:sz="4" w:space="0" w:color="auto"/>
              <w:right w:val="single" w:sz="4" w:space="0" w:color="auto"/>
            </w:tcBorders>
            <w:shd w:val="clear" w:color="auto" w:fill="D9E2F3" w:themeFill="accent5" w:themeFillTint="33"/>
            <w:vAlign w:val="center"/>
          </w:tcPr>
          <w:p w14:paraId="0EEBA102" w14:textId="012A33F3" w:rsidR="00892D0A" w:rsidRPr="00892D0A" w:rsidRDefault="00892D0A" w:rsidP="00892D0A">
            <w:pPr>
              <w:spacing w:line="276" w:lineRule="auto"/>
              <w:jc w:val="center"/>
              <w:rPr>
                <w:rFonts w:ascii="Poppins" w:hAnsi="Poppins" w:cs="Poppins"/>
                <w:bCs/>
                <w:color w:val="002060"/>
                <w:sz w:val="20"/>
                <w:szCs w:val="20"/>
              </w:rPr>
            </w:pPr>
            <w:r w:rsidRPr="00892D0A">
              <w:rPr>
                <w:rFonts w:ascii="Poppins" w:hAnsi="Poppins" w:cs="Poppins"/>
                <w:bCs/>
                <w:color w:val="002060"/>
                <w:sz w:val="20"/>
                <w:szCs w:val="20"/>
              </w:rPr>
              <w:t>5980</w:t>
            </w:r>
          </w:p>
        </w:tc>
        <w:tc>
          <w:tcPr>
            <w:tcW w:w="711" w:type="dxa"/>
            <w:tcBorders>
              <w:top w:val="single" w:sz="4" w:space="0" w:color="auto"/>
              <w:left w:val="single" w:sz="4" w:space="0" w:color="auto"/>
              <w:right w:val="single" w:sz="4" w:space="0" w:color="auto"/>
            </w:tcBorders>
            <w:shd w:val="clear" w:color="auto" w:fill="D9E2F3" w:themeFill="accent5" w:themeFillTint="33"/>
            <w:vAlign w:val="center"/>
          </w:tcPr>
          <w:p w14:paraId="008C7DEB" w14:textId="7561CB9F" w:rsidR="00892D0A" w:rsidRPr="00892D0A" w:rsidRDefault="00892D0A" w:rsidP="00892D0A">
            <w:pPr>
              <w:spacing w:line="276" w:lineRule="auto"/>
              <w:jc w:val="center"/>
              <w:rPr>
                <w:rFonts w:ascii="Poppins" w:hAnsi="Poppins" w:cs="Poppins"/>
                <w:bCs/>
                <w:color w:val="002060"/>
                <w:sz w:val="20"/>
                <w:szCs w:val="20"/>
              </w:rPr>
            </w:pPr>
            <w:r w:rsidRPr="00892D0A">
              <w:rPr>
                <w:rFonts w:ascii="Poppins" w:hAnsi="Poppins" w:cs="Poppins"/>
                <w:bCs/>
                <w:color w:val="002060"/>
                <w:sz w:val="20"/>
                <w:szCs w:val="20"/>
              </w:rPr>
              <w:t>3975</w:t>
            </w:r>
          </w:p>
        </w:tc>
        <w:tc>
          <w:tcPr>
            <w:tcW w:w="712" w:type="dxa"/>
            <w:tcBorders>
              <w:top w:val="single" w:sz="4" w:space="0" w:color="auto"/>
              <w:left w:val="single" w:sz="4" w:space="0" w:color="auto"/>
              <w:right w:val="single" w:sz="4" w:space="0" w:color="auto"/>
            </w:tcBorders>
            <w:shd w:val="clear" w:color="auto" w:fill="D9E2F3" w:themeFill="accent5" w:themeFillTint="33"/>
            <w:vAlign w:val="center"/>
          </w:tcPr>
          <w:p w14:paraId="28C75456" w14:textId="70962377" w:rsidR="00892D0A" w:rsidRPr="00892D0A" w:rsidRDefault="00892D0A" w:rsidP="00892D0A">
            <w:pPr>
              <w:spacing w:line="276" w:lineRule="auto"/>
              <w:jc w:val="center"/>
              <w:rPr>
                <w:rFonts w:ascii="Poppins" w:hAnsi="Poppins" w:cs="Poppins"/>
                <w:bCs/>
                <w:color w:val="002060"/>
                <w:sz w:val="20"/>
                <w:szCs w:val="20"/>
              </w:rPr>
            </w:pPr>
            <w:r w:rsidRPr="00892D0A">
              <w:rPr>
                <w:rFonts w:ascii="Poppins" w:hAnsi="Poppins" w:cs="Poppins"/>
                <w:bCs/>
                <w:color w:val="002060"/>
                <w:sz w:val="20"/>
                <w:szCs w:val="20"/>
              </w:rPr>
              <w:t>3383</w:t>
            </w:r>
          </w:p>
        </w:tc>
      </w:tr>
      <w:tr w:rsidR="00332A83" w:rsidRPr="00892D0A" w14:paraId="3EFBD506" w14:textId="77777777" w:rsidTr="00332A83">
        <w:trPr>
          <w:trHeight w:val="72"/>
          <w:jc w:val="center"/>
        </w:trPr>
        <w:tc>
          <w:tcPr>
            <w:tcW w:w="2699" w:type="dxa"/>
            <w:vMerge/>
            <w:tcBorders>
              <w:left w:val="single" w:sz="4" w:space="0" w:color="auto"/>
              <w:right w:val="single" w:sz="4" w:space="0" w:color="auto"/>
            </w:tcBorders>
            <w:shd w:val="clear" w:color="auto" w:fill="D9E2F3" w:themeFill="accent5" w:themeFillTint="33"/>
            <w:vAlign w:val="center"/>
          </w:tcPr>
          <w:p w14:paraId="1BC7B2A0" w14:textId="77777777" w:rsidR="00892D0A" w:rsidRPr="00892D0A" w:rsidRDefault="00892D0A" w:rsidP="00892D0A">
            <w:pPr>
              <w:spacing w:line="276" w:lineRule="auto"/>
              <w:jc w:val="center"/>
              <w:rPr>
                <w:rFonts w:ascii="Poppins" w:eastAsia="Calibri" w:hAnsi="Poppins" w:cs="Poppins"/>
                <w:b/>
                <w:color w:val="002060"/>
                <w:szCs w:val="21"/>
                <w:lang w:val="en-US" w:eastAsia="en-US"/>
              </w:rPr>
            </w:pPr>
          </w:p>
        </w:tc>
        <w:tc>
          <w:tcPr>
            <w:tcW w:w="1279" w:type="dxa"/>
            <w:vMerge/>
            <w:tcBorders>
              <w:left w:val="single" w:sz="4" w:space="0" w:color="auto"/>
              <w:right w:val="single" w:sz="4" w:space="0" w:color="auto"/>
            </w:tcBorders>
            <w:shd w:val="clear" w:color="auto" w:fill="D9E2F3" w:themeFill="accent5" w:themeFillTint="33"/>
            <w:vAlign w:val="center"/>
          </w:tcPr>
          <w:p w14:paraId="571C563B" w14:textId="77777777" w:rsidR="00892D0A" w:rsidRPr="00892D0A" w:rsidRDefault="00892D0A" w:rsidP="00892D0A">
            <w:pPr>
              <w:spacing w:line="276" w:lineRule="auto"/>
              <w:jc w:val="center"/>
              <w:rPr>
                <w:rFonts w:ascii="Poppins" w:eastAsia="Calibri" w:hAnsi="Poppins" w:cs="Poppins"/>
                <w:b/>
                <w:color w:val="002060"/>
                <w:szCs w:val="21"/>
                <w:lang w:val="en-US" w:eastAsia="en-US"/>
              </w:rPr>
            </w:pPr>
          </w:p>
        </w:tc>
        <w:tc>
          <w:tcPr>
            <w:tcW w:w="113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250AFE" w14:textId="5A3E3DCF" w:rsidR="00892D0A" w:rsidRPr="00892D0A" w:rsidRDefault="00892D0A" w:rsidP="00892D0A">
            <w:pPr>
              <w:spacing w:line="276" w:lineRule="auto"/>
              <w:jc w:val="center"/>
              <w:rPr>
                <w:rFonts w:ascii="Poppins" w:eastAsia="Calibri" w:hAnsi="Poppins" w:cs="Poppins"/>
                <w:b/>
                <w:color w:val="002060"/>
                <w:szCs w:val="20"/>
                <w:lang w:val="en-US" w:eastAsia="en-US"/>
              </w:rPr>
            </w:pPr>
            <w:r w:rsidRPr="00892D0A">
              <w:rPr>
                <w:rFonts w:ascii="Poppins" w:hAnsi="Poppins" w:cs="Poppins"/>
                <w:bCs/>
                <w:color w:val="002060"/>
                <w:sz w:val="21"/>
                <w:szCs w:val="21"/>
              </w:rPr>
              <w:t>HB</w:t>
            </w:r>
          </w:p>
        </w:tc>
        <w:tc>
          <w:tcPr>
            <w:tcW w:w="711" w:type="dxa"/>
            <w:tcBorders>
              <w:top w:val="single" w:sz="4" w:space="0" w:color="auto"/>
              <w:left w:val="single" w:sz="4" w:space="0" w:color="auto"/>
              <w:right w:val="single" w:sz="4" w:space="0" w:color="auto"/>
            </w:tcBorders>
            <w:shd w:val="clear" w:color="auto" w:fill="D9E2F3" w:themeFill="accent5" w:themeFillTint="33"/>
            <w:vAlign w:val="center"/>
          </w:tcPr>
          <w:p w14:paraId="2923B241" w14:textId="33653306" w:rsidR="00892D0A" w:rsidRPr="00892D0A" w:rsidRDefault="00892D0A" w:rsidP="00892D0A">
            <w:pPr>
              <w:spacing w:line="276" w:lineRule="auto"/>
              <w:jc w:val="center"/>
              <w:rPr>
                <w:rFonts w:ascii="Poppins" w:hAnsi="Poppins" w:cs="Poppins"/>
                <w:bCs/>
                <w:color w:val="002060"/>
                <w:sz w:val="20"/>
                <w:szCs w:val="20"/>
              </w:rPr>
            </w:pPr>
            <w:r w:rsidRPr="00892D0A">
              <w:rPr>
                <w:rFonts w:ascii="Poppins" w:hAnsi="Poppins" w:cs="Poppins"/>
                <w:bCs/>
                <w:color w:val="002060"/>
                <w:sz w:val="20"/>
                <w:szCs w:val="20"/>
              </w:rPr>
              <w:t>4234</w:t>
            </w:r>
          </w:p>
        </w:tc>
        <w:tc>
          <w:tcPr>
            <w:tcW w:w="711" w:type="dxa"/>
            <w:tcBorders>
              <w:top w:val="single" w:sz="4" w:space="0" w:color="auto"/>
              <w:left w:val="single" w:sz="4" w:space="0" w:color="auto"/>
              <w:right w:val="single" w:sz="4" w:space="0" w:color="auto"/>
            </w:tcBorders>
            <w:shd w:val="clear" w:color="auto" w:fill="D9E2F3" w:themeFill="accent5" w:themeFillTint="33"/>
            <w:vAlign w:val="center"/>
          </w:tcPr>
          <w:p w14:paraId="597A2461" w14:textId="4B42B9F7" w:rsidR="00892D0A" w:rsidRPr="00892D0A" w:rsidRDefault="00892D0A" w:rsidP="00892D0A">
            <w:pPr>
              <w:spacing w:line="276" w:lineRule="auto"/>
              <w:jc w:val="center"/>
              <w:rPr>
                <w:rFonts w:ascii="Poppins" w:hAnsi="Poppins" w:cs="Poppins"/>
                <w:bCs/>
                <w:color w:val="002060"/>
                <w:sz w:val="20"/>
                <w:szCs w:val="20"/>
              </w:rPr>
            </w:pPr>
            <w:r w:rsidRPr="00892D0A">
              <w:rPr>
                <w:rFonts w:ascii="Poppins" w:hAnsi="Poppins" w:cs="Poppins"/>
                <w:bCs/>
                <w:color w:val="002060"/>
                <w:sz w:val="20"/>
                <w:szCs w:val="20"/>
              </w:rPr>
              <w:t>2987</w:t>
            </w:r>
          </w:p>
        </w:tc>
        <w:tc>
          <w:tcPr>
            <w:tcW w:w="763" w:type="dxa"/>
            <w:tcBorders>
              <w:top w:val="single" w:sz="4" w:space="0" w:color="auto"/>
              <w:left w:val="single" w:sz="4" w:space="0" w:color="auto"/>
              <w:right w:val="single" w:sz="4" w:space="0" w:color="auto"/>
            </w:tcBorders>
            <w:shd w:val="clear" w:color="auto" w:fill="D9E2F3" w:themeFill="accent5" w:themeFillTint="33"/>
            <w:vAlign w:val="center"/>
          </w:tcPr>
          <w:p w14:paraId="3DD282FE" w14:textId="6C6211F8" w:rsidR="00892D0A" w:rsidRPr="00892D0A" w:rsidRDefault="00892D0A" w:rsidP="00892D0A">
            <w:pPr>
              <w:spacing w:line="276" w:lineRule="auto"/>
              <w:jc w:val="center"/>
              <w:rPr>
                <w:rFonts w:ascii="Poppins" w:hAnsi="Poppins" w:cs="Poppins"/>
                <w:bCs/>
                <w:color w:val="002060"/>
                <w:sz w:val="20"/>
                <w:szCs w:val="20"/>
              </w:rPr>
            </w:pPr>
            <w:r w:rsidRPr="00892D0A">
              <w:rPr>
                <w:rFonts w:ascii="Poppins" w:hAnsi="Poppins" w:cs="Poppins"/>
                <w:bCs/>
                <w:color w:val="002060"/>
                <w:sz w:val="20"/>
                <w:szCs w:val="20"/>
              </w:rPr>
              <w:t>2544</w:t>
            </w:r>
          </w:p>
        </w:tc>
        <w:tc>
          <w:tcPr>
            <w:tcW w:w="774" w:type="dxa"/>
            <w:tcBorders>
              <w:top w:val="single" w:sz="4" w:space="0" w:color="auto"/>
              <w:left w:val="single" w:sz="4" w:space="0" w:color="auto"/>
              <w:right w:val="single" w:sz="4" w:space="0" w:color="auto"/>
            </w:tcBorders>
            <w:shd w:val="clear" w:color="auto" w:fill="D9E2F3" w:themeFill="accent5" w:themeFillTint="33"/>
            <w:vAlign w:val="center"/>
          </w:tcPr>
          <w:p w14:paraId="4FF81760" w14:textId="51B73626" w:rsidR="00892D0A" w:rsidRPr="00892D0A" w:rsidRDefault="00892D0A" w:rsidP="00892D0A">
            <w:pPr>
              <w:spacing w:line="276" w:lineRule="auto"/>
              <w:jc w:val="center"/>
              <w:rPr>
                <w:rFonts w:ascii="Poppins" w:hAnsi="Poppins" w:cs="Poppins"/>
                <w:bCs/>
                <w:color w:val="002060"/>
                <w:sz w:val="20"/>
                <w:szCs w:val="20"/>
              </w:rPr>
            </w:pPr>
            <w:r w:rsidRPr="00892D0A">
              <w:rPr>
                <w:rFonts w:ascii="Poppins" w:hAnsi="Poppins" w:cs="Poppins"/>
                <w:bCs/>
                <w:color w:val="002060"/>
                <w:sz w:val="20"/>
                <w:szCs w:val="20"/>
              </w:rPr>
              <w:t>4756</w:t>
            </w:r>
          </w:p>
        </w:tc>
        <w:tc>
          <w:tcPr>
            <w:tcW w:w="709" w:type="dxa"/>
            <w:tcBorders>
              <w:top w:val="single" w:sz="4" w:space="0" w:color="auto"/>
              <w:left w:val="single" w:sz="4" w:space="0" w:color="auto"/>
              <w:right w:val="single" w:sz="4" w:space="0" w:color="auto"/>
            </w:tcBorders>
            <w:shd w:val="clear" w:color="auto" w:fill="D9E2F3" w:themeFill="accent5" w:themeFillTint="33"/>
            <w:vAlign w:val="center"/>
          </w:tcPr>
          <w:p w14:paraId="7BA59430" w14:textId="71AF0083" w:rsidR="00892D0A" w:rsidRPr="00892D0A" w:rsidRDefault="00892D0A" w:rsidP="00892D0A">
            <w:pPr>
              <w:spacing w:line="276" w:lineRule="auto"/>
              <w:jc w:val="center"/>
              <w:rPr>
                <w:rFonts w:ascii="Poppins" w:hAnsi="Poppins" w:cs="Poppins"/>
                <w:bCs/>
                <w:color w:val="002060"/>
                <w:sz w:val="20"/>
                <w:szCs w:val="20"/>
              </w:rPr>
            </w:pPr>
            <w:r w:rsidRPr="00892D0A">
              <w:rPr>
                <w:rFonts w:ascii="Poppins" w:hAnsi="Poppins" w:cs="Poppins"/>
                <w:bCs/>
                <w:color w:val="002060"/>
                <w:sz w:val="20"/>
                <w:szCs w:val="20"/>
              </w:rPr>
              <w:t>3231</w:t>
            </w:r>
          </w:p>
        </w:tc>
        <w:tc>
          <w:tcPr>
            <w:tcW w:w="709" w:type="dxa"/>
            <w:tcBorders>
              <w:top w:val="single" w:sz="4" w:space="0" w:color="auto"/>
              <w:left w:val="single" w:sz="4" w:space="0" w:color="auto"/>
              <w:right w:val="single" w:sz="4" w:space="0" w:color="auto"/>
            </w:tcBorders>
            <w:shd w:val="clear" w:color="auto" w:fill="D9E2F3" w:themeFill="accent5" w:themeFillTint="33"/>
            <w:vAlign w:val="center"/>
          </w:tcPr>
          <w:p w14:paraId="1A32FF3C" w14:textId="4C5B0816" w:rsidR="00892D0A" w:rsidRPr="00892D0A" w:rsidRDefault="00892D0A" w:rsidP="00892D0A">
            <w:pPr>
              <w:spacing w:line="276" w:lineRule="auto"/>
              <w:jc w:val="center"/>
              <w:rPr>
                <w:rFonts w:ascii="Poppins" w:hAnsi="Poppins" w:cs="Poppins"/>
                <w:bCs/>
                <w:color w:val="002060"/>
                <w:sz w:val="20"/>
                <w:szCs w:val="20"/>
              </w:rPr>
            </w:pPr>
            <w:r w:rsidRPr="00892D0A">
              <w:rPr>
                <w:rFonts w:ascii="Poppins" w:hAnsi="Poppins" w:cs="Poppins"/>
                <w:bCs/>
                <w:color w:val="002060"/>
                <w:sz w:val="20"/>
                <w:szCs w:val="20"/>
              </w:rPr>
              <w:t>2751</w:t>
            </w:r>
          </w:p>
        </w:tc>
        <w:tc>
          <w:tcPr>
            <w:tcW w:w="745" w:type="dxa"/>
            <w:tcBorders>
              <w:top w:val="single" w:sz="4" w:space="0" w:color="auto"/>
              <w:left w:val="single" w:sz="4" w:space="0" w:color="auto"/>
              <w:right w:val="single" w:sz="4" w:space="0" w:color="auto"/>
            </w:tcBorders>
            <w:shd w:val="clear" w:color="auto" w:fill="D9E2F3" w:themeFill="accent5" w:themeFillTint="33"/>
            <w:vAlign w:val="center"/>
          </w:tcPr>
          <w:p w14:paraId="317655C6" w14:textId="5CEE4665" w:rsidR="00892D0A" w:rsidRPr="00892D0A" w:rsidRDefault="00892D0A" w:rsidP="00892D0A">
            <w:pPr>
              <w:spacing w:line="276" w:lineRule="auto"/>
              <w:jc w:val="center"/>
              <w:rPr>
                <w:rFonts w:ascii="Poppins" w:hAnsi="Poppins" w:cs="Poppins"/>
                <w:bCs/>
                <w:color w:val="002060"/>
                <w:sz w:val="20"/>
                <w:szCs w:val="20"/>
              </w:rPr>
            </w:pPr>
            <w:r w:rsidRPr="00892D0A">
              <w:rPr>
                <w:rFonts w:ascii="Poppins" w:hAnsi="Poppins" w:cs="Poppins"/>
                <w:bCs/>
                <w:color w:val="002060"/>
                <w:sz w:val="20"/>
                <w:szCs w:val="20"/>
              </w:rPr>
              <w:t>6237</w:t>
            </w:r>
          </w:p>
        </w:tc>
        <w:tc>
          <w:tcPr>
            <w:tcW w:w="711" w:type="dxa"/>
            <w:tcBorders>
              <w:top w:val="single" w:sz="4" w:space="0" w:color="auto"/>
              <w:left w:val="single" w:sz="4" w:space="0" w:color="auto"/>
              <w:right w:val="single" w:sz="4" w:space="0" w:color="auto"/>
            </w:tcBorders>
            <w:shd w:val="clear" w:color="auto" w:fill="D9E2F3" w:themeFill="accent5" w:themeFillTint="33"/>
            <w:vAlign w:val="center"/>
          </w:tcPr>
          <w:p w14:paraId="23C55084" w14:textId="3751B0F7" w:rsidR="00892D0A" w:rsidRPr="00892D0A" w:rsidRDefault="00892D0A" w:rsidP="00892D0A">
            <w:pPr>
              <w:spacing w:line="276" w:lineRule="auto"/>
              <w:jc w:val="center"/>
              <w:rPr>
                <w:rFonts w:ascii="Poppins" w:hAnsi="Poppins" w:cs="Poppins"/>
                <w:bCs/>
                <w:color w:val="002060"/>
                <w:sz w:val="20"/>
                <w:szCs w:val="20"/>
              </w:rPr>
            </w:pPr>
            <w:r w:rsidRPr="00892D0A">
              <w:rPr>
                <w:rFonts w:ascii="Poppins" w:hAnsi="Poppins" w:cs="Poppins"/>
                <w:bCs/>
                <w:color w:val="002060"/>
                <w:sz w:val="20"/>
                <w:szCs w:val="20"/>
              </w:rPr>
              <w:t>4232</w:t>
            </w:r>
          </w:p>
        </w:tc>
        <w:tc>
          <w:tcPr>
            <w:tcW w:w="712" w:type="dxa"/>
            <w:tcBorders>
              <w:top w:val="single" w:sz="4" w:space="0" w:color="auto"/>
              <w:left w:val="single" w:sz="4" w:space="0" w:color="auto"/>
              <w:right w:val="single" w:sz="4" w:space="0" w:color="auto"/>
            </w:tcBorders>
            <w:shd w:val="clear" w:color="auto" w:fill="D9E2F3" w:themeFill="accent5" w:themeFillTint="33"/>
            <w:vAlign w:val="center"/>
          </w:tcPr>
          <w:p w14:paraId="63AEABA5" w14:textId="7066E890" w:rsidR="00892D0A" w:rsidRPr="00892D0A" w:rsidRDefault="00892D0A" w:rsidP="00892D0A">
            <w:pPr>
              <w:spacing w:line="276" w:lineRule="auto"/>
              <w:jc w:val="center"/>
              <w:rPr>
                <w:rFonts w:ascii="Poppins" w:hAnsi="Poppins" w:cs="Poppins"/>
                <w:bCs/>
                <w:color w:val="002060"/>
                <w:sz w:val="20"/>
                <w:szCs w:val="20"/>
              </w:rPr>
            </w:pPr>
            <w:r w:rsidRPr="00892D0A">
              <w:rPr>
                <w:rFonts w:ascii="Poppins" w:hAnsi="Poppins" w:cs="Poppins"/>
                <w:bCs/>
                <w:color w:val="002060"/>
                <w:sz w:val="20"/>
                <w:szCs w:val="20"/>
              </w:rPr>
              <w:t>3602</w:t>
            </w:r>
          </w:p>
        </w:tc>
      </w:tr>
    </w:tbl>
    <w:p w14:paraId="5C3CE6B1" w14:textId="660DF7A8" w:rsidR="000C651C" w:rsidRPr="00332A83" w:rsidRDefault="00332A83" w:rsidP="00332A83">
      <w:pPr>
        <w:tabs>
          <w:tab w:val="left" w:pos="1741"/>
        </w:tabs>
        <w:spacing w:line="276" w:lineRule="auto"/>
        <w:jc w:val="both"/>
        <w:rPr>
          <w:rFonts w:ascii="Poppins" w:hAnsi="Poppins" w:cs="Poppins"/>
          <w:color w:val="002060"/>
          <w:sz w:val="20"/>
          <w:szCs w:val="20"/>
        </w:rPr>
      </w:pPr>
      <w:r w:rsidRPr="00332A83">
        <w:rPr>
          <w:rFonts w:ascii="Poppins" w:hAnsi="Poppins" w:cs="Poppins"/>
          <w:color w:val="FF0000"/>
          <w:sz w:val="20"/>
          <w:szCs w:val="20"/>
        </w:rPr>
        <w:t>*</w:t>
      </w:r>
      <w:r w:rsidRPr="00332A83">
        <w:rPr>
          <w:rFonts w:ascii="Poppins" w:hAnsi="Poppins" w:cs="Poppins"/>
          <w:color w:val="002060"/>
          <w:sz w:val="20"/>
          <w:szCs w:val="20"/>
        </w:rPr>
        <w:t>Tarifa de niño es considerada como de 2 a 12 años</w:t>
      </w:r>
    </w:p>
    <w:p w14:paraId="15DAC2C0" w14:textId="573D352D" w:rsidR="00C80FFF" w:rsidRPr="00BF76FB" w:rsidRDefault="002D743D" w:rsidP="001E03C0">
      <w:pPr>
        <w:pStyle w:val="Sinespaciado"/>
        <w:spacing w:line="276" w:lineRule="auto"/>
        <w:rPr>
          <w:rFonts w:ascii="Poppins" w:hAnsi="Poppins" w:cs="Poppins"/>
          <w:b/>
          <w:color w:val="ED7D31" w:themeColor="accent2"/>
          <w:sz w:val="28"/>
          <w:szCs w:val="24"/>
        </w:rPr>
      </w:pPr>
      <w:r w:rsidRPr="00573C68">
        <w:rPr>
          <w:rFonts w:ascii="Poppins" w:hAnsi="Poppins" w:cs="Poppins"/>
          <w:b/>
          <w:color w:val="002060"/>
          <w:sz w:val="28"/>
          <w:szCs w:val="24"/>
        </w:rPr>
        <w:t>OPCIONALES</w:t>
      </w:r>
      <w:r w:rsidR="00BF76FB">
        <w:rPr>
          <w:rFonts w:ascii="Poppins" w:hAnsi="Poppins" w:cs="Poppins"/>
          <w:b/>
          <w:color w:val="002060"/>
          <w:sz w:val="28"/>
          <w:szCs w:val="24"/>
        </w:rPr>
        <w:t xml:space="preserve"> </w:t>
      </w:r>
    </w:p>
    <w:p w14:paraId="2556D3FD" w14:textId="77777777" w:rsidR="00573C68" w:rsidRDefault="00573C68" w:rsidP="001E03C0">
      <w:pPr>
        <w:pStyle w:val="Ttulo1"/>
        <w:spacing w:line="276" w:lineRule="auto"/>
        <w:jc w:val="both"/>
        <w:rPr>
          <w:rFonts w:ascii="Poppins" w:hAnsi="Poppins" w:cs="Poppins"/>
          <w:color w:val="1F3864" w:themeColor="accent5" w:themeShade="80"/>
          <w:sz w:val="22"/>
          <w:szCs w:val="22"/>
        </w:rPr>
      </w:pPr>
    </w:p>
    <w:p w14:paraId="36647421" w14:textId="644A4766" w:rsidR="00790A47" w:rsidRDefault="00FD36DC" w:rsidP="001E03C0">
      <w:pPr>
        <w:pStyle w:val="Ttulo1"/>
        <w:numPr>
          <w:ilvl w:val="0"/>
          <w:numId w:val="17"/>
        </w:numPr>
        <w:spacing w:line="276" w:lineRule="auto"/>
        <w:jc w:val="both"/>
        <w:rPr>
          <w:rFonts w:ascii="Poppins" w:hAnsi="Poppins" w:cs="Poppins"/>
          <w:color w:val="1F3864" w:themeColor="accent5" w:themeShade="80"/>
          <w:sz w:val="24"/>
          <w:szCs w:val="24"/>
        </w:rPr>
      </w:pPr>
      <w:r w:rsidRPr="00FD36DC">
        <w:rPr>
          <w:rFonts w:ascii="Poppins" w:hAnsi="Poppins" w:cs="Poppins"/>
          <w:color w:val="1F3864" w:themeColor="accent5" w:themeShade="80"/>
          <w:sz w:val="24"/>
          <w:szCs w:val="24"/>
        </w:rPr>
        <w:t>MASADA Y PLAYAS DEL MAR MUERTO</w:t>
      </w:r>
    </w:p>
    <w:p w14:paraId="6B947B8F" w14:textId="1AE3ABFB" w:rsidR="00573C68" w:rsidRPr="00790A47" w:rsidRDefault="00FD36DC" w:rsidP="001E03C0">
      <w:pPr>
        <w:pStyle w:val="Ttulo1"/>
        <w:spacing w:line="276" w:lineRule="auto"/>
        <w:ind w:left="720"/>
        <w:jc w:val="both"/>
        <w:rPr>
          <w:rFonts w:ascii="Poppins" w:hAnsi="Poppins" w:cs="Poppins"/>
          <w:b w:val="0"/>
          <w:bCs w:val="0"/>
          <w:color w:val="1F3864" w:themeColor="accent5" w:themeShade="80"/>
          <w:sz w:val="24"/>
          <w:szCs w:val="24"/>
        </w:rPr>
      </w:pPr>
      <w:r w:rsidRPr="00FD36DC">
        <w:rPr>
          <w:rFonts w:ascii="Poppins" w:hAnsi="Poppins" w:cs="Poppins"/>
          <w:b w:val="0"/>
          <w:bCs w:val="0"/>
          <w:color w:val="002060"/>
          <w:sz w:val="20"/>
          <w:szCs w:val="20"/>
        </w:rPr>
        <w:t>Salida hacia Masada, último bastión judío en la revuelta contra los romanos. Ascenso en teleférico a la imponente fortaleza de Masada, donde encontraremos ruinas de los Zelotes y las excavaciones del palacio de Herodes. Posteriormente descenderemos al lugar más bajo del mundo, el Mar Muerto, a 400 metros bajo el nivel del mar. Tiempo libre para bañarse en sus famosas aguas minerales.</w:t>
      </w:r>
    </w:p>
    <w:p w14:paraId="062A41BA" w14:textId="77777777" w:rsidR="00BF76FB" w:rsidRDefault="00BF76FB" w:rsidP="001E03C0">
      <w:pPr>
        <w:spacing w:after="0" w:line="276" w:lineRule="auto"/>
        <w:ind w:left="708"/>
        <w:rPr>
          <w:rFonts w:ascii="Poppins" w:eastAsia="Calibri" w:hAnsi="Poppins" w:cs="Poppins"/>
          <w:b/>
          <w:bCs/>
          <w:color w:val="1F3864" w:themeColor="accent5" w:themeShade="80"/>
          <w:sz w:val="20"/>
          <w:szCs w:val="18"/>
          <w:lang w:val="es-PE" w:eastAsia="en-US"/>
        </w:rPr>
      </w:pPr>
    </w:p>
    <w:p w14:paraId="3A064039" w14:textId="231C0F00" w:rsidR="009606A3" w:rsidRDefault="00573C68" w:rsidP="001E03C0">
      <w:pPr>
        <w:pStyle w:val="Sinespaciado"/>
        <w:spacing w:line="276" w:lineRule="auto"/>
        <w:ind w:left="708"/>
        <w:jc w:val="both"/>
        <w:rPr>
          <w:rFonts w:ascii="Poppins" w:eastAsiaTheme="minorEastAsia" w:hAnsi="Poppins" w:cs="Poppins"/>
          <w:color w:val="002060"/>
          <w:sz w:val="20"/>
          <w:szCs w:val="20"/>
          <w:lang w:val="es-EC" w:eastAsia="zh-TW"/>
        </w:rPr>
      </w:pPr>
      <w:r w:rsidRPr="00573C68">
        <w:rPr>
          <w:rFonts w:ascii="Poppins" w:hAnsi="Poppins" w:cs="Poppins"/>
          <w:b/>
          <w:bCs/>
          <w:color w:val="1F3864" w:themeColor="accent5" w:themeShade="80"/>
          <w:sz w:val="20"/>
          <w:szCs w:val="18"/>
        </w:rPr>
        <w:lastRenderedPageBreak/>
        <w:t>OPERA</w:t>
      </w:r>
      <w:r w:rsidR="009606A3" w:rsidRPr="00573C68">
        <w:rPr>
          <w:rFonts w:ascii="Poppins" w:hAnsi="Poppins" w:cs="Poppins"/>
          <w:b/>
          <w:bCs/>
          <w:color w:val="1F3864" w:themeColor="accent5" w:themeShade="80"/>
          <w:sz w:val="20"/>
          <w:szCs w:val="18"/>
        </w:rPr>
        <w:t>:</w:t>
      </w:r>
      <w:r w:rsidR="009606A3" w:rsidRPr="00E20BAF">
        <w:rPr>
          <w:rFonts w:ascii="Poppins" w:hAnsi="Poppins" w:cs="Poppins"/>
          <w:bCs/>
          <w:color w:val="1F3864" w:themeColor="accent5" w:themeShade="80"/>
          <w:szCs w:val="21"/>
        </w:rPr>
        <w:t xml:space="preserve"> </w:t>
      </w:r>
      <w:r w:rsidR="00FD36DC">
        <w:rPr>
          <w:rFonts w:ascii="Poppins" w:eastAsiaTheme="minorEastAsia" w:hAnsi="Poppins" w:cs="Poppins"/>
          <w:color w:val="002060"/>
          <w:sz w:val="20"/>
          <w:szCs w:val="20"/>
          <w:lang w:val="es-EC" w:eastAsia="zh-TW"/>
        </w:rPr>
        <w:t>D</w:t>
      </w:r>
      <w:r w:rsidR="00FD36DC" w:rsidRPr="00FD36DC">
        <w:rPr>
          <w:rFonts w:ascii="Poppins" w:eastAsiaTheme="minorEastAsia" w:hAnsi="Poppins" w:cs="Poppins"/>
          <w:color w:val="002060"/>
          <w:sz w:val="20"/>
          <w:szCs w:val="20"/>
          <w:lang w:val="es-EC" w:eastAsia="zh-TW"/>
        </w:rPr>
        <w:t>omingo, lunes, miércoles, jueves</w:t>
      </w:r>
    </w:p>
    <w:p w14:paraId="2139E630" w14:textId="4540917C" w:rsidR="00790A47" w:rsidRDefault="00790A47" w:rsidP="001E03C0">
      <w:pPr>
        <w:pStyle w:val="Sinespaciado"/>
        <w:spacing w:line="276" w:lineRule="auto"/>
        <w:ind w:left="708"/>
        <w:jc w:val="both"/>
        <w:rPr>
          <w:rFonts w:ascii="Poppins" w:hAnsi="Poppins" w:cs="Poppins"/>
          <w:bCs/>
          <w:color w:val="1F3864" w:themeColor="accent5" w:themeShade="80"/>
          <w:szCs w:val="21"/>
        </w:rPr>
      </w:pPr>
    </w:p>
    <w:p w14:paraId="477DB65C" w14:textId="03603812" w:rsidR="00FD36DC" w:rsidRDefault="00FD36DC" w:rsidP="00FD36DC">
      <w:pPr>
        <w:pStyle w:val="Ttulo1"/>
        <w:numPr>
          <w:ilvl w:val="0"/>
          <w:numId w:val="17"/>
        </w:numPr>
        <w:spacing w:line="276" w:lineRule="auto"/>
        <w:jc w:val="both"/>
        <w:rPr>
          <w:rFonts w:ascii="Poppins" w:hAnsi="Poppins" w:cs="Poppins"/>
          <w:color w:val="1F3864" w:themeColor="accent5" w:themeShade="80"/>
          <w:sz w:val="24"/>
          <w:szCs w:val="24"/>
        </w:rPr>
      </w:pPr>
      <w:r w:rsidRPr="00FD36DC">
        <w:rPr>
          <w:rFonts w:ascii="Poppins" w:hAnsi="Poppins" w:cs="Poppins"/>
          <w:color w:val="1F3864" w:themeColor="accent5" w:themeShade="80"/>
          <w:sz w:val="24"/>
          <w:szCs w:val="24"/>
        </w:rPr>
        <w:t>JERUSALEN ANTIGUA</w:t>
      </w:r>
    </w:p>
    <w:p w14:paraId="23B47141" w14:textId="582D568D" w:rsidR="00FD36DC" w:rsidRPr="00FD36DC" w:rsidRDefault="00FD36DC" w:rsidP="00FD36DC">
      <w:pPr>
        <w:spacing w:after="0" w:line="276" w:lineRule="auto"/>
        <w:ind w:left="708"/>
        <w:jc w:val="both"/>
        <w:rPr>
          <w:rFonts w:ascii="Poppins" w:eastAsia="Calibri" w:hAnsi="Poppins" w:cs="Poppins"/>
          <w:b/>
          <w:bCs/>
          <w:color w:val="1F3864" w:themeColor="accent5" w:themeShade="80"/>
          <w:sz w:val="20"/>
          <w:szCs w:val="18"/>
          <w:lang w:eastAsia="en-US"/>
        </w:rPr>
      </w:pPr>
      <w:r w:rsidRPr="00FD36DC">
        <w:rPr>
          <w:rFonts w:ascii="Poppins" w:eastAsia="Times New Roman" w:hAnsi="Poppins" w:cs="Poppins"/>
          <w:color w:val="002060"/>
          <w:sz w:val="20"/>
          <w:szCs w:val="20"/>
          <w:lang w:eastAsia="es-ES"/>
        </w:rPr>
        <w:t>Salida hacia la ciudad antigua de Jerusalén, visita del Muro de los Lamentos. Continuaremos a través de la Vía Dolorosa para llegar al Gólgota, lugar de la crucifixión de Jesús y al Santo Sepulcro. A continuación, visitaremos el Monte Sion, donde se encuentran la Tumba del Rey David, y el Cenáculo, lugar de la última cena y del “Pentecostés”. También visitaremos la Abadía de la Dormición, donde la Virgen María entro en "Sueño Eterno". Seguiremos hacia el Monte de los Olivos, para apreciar una magnifica vista de la ciudad. Desde allí a Getsemaní, donde visitaremos la Basílica de la Agonía.</w:t>
      </w:r>
    </w:p>
    <w:p w14:paraId="5C6992EB" w14:textId="01738267" w:rsidR="00FD36DC" w:rsidRDefault="00FD36DC" w:rsidP="00FD36DC">
      <w:pPr>
        <w:pStyle w:val="Sinespaciado"/>
        <w:spacing w:line="276" w:lineRule="auto"/>
        <w:ind w:left="708"/>
        <w:jc w:val="both"/>
        <w:rPr>
          <w:rFonts w:ascii="Poppins" w:eastAsiaTheme="minorEastAsia" w:hAnsi="Poppins" w:cs="Poppins"/>
          <w:color w:val="002060"/>
          <w:sz w:val="20"/>
          <w:szCs w:val="20"/>
          <w:lang w:val="es-EC" w:eastAsia="zh-TW"/>
        </w:rPr>
      </w:pPr>
      <w:r w:rsidRPr="00573C68">
        <w:rPr>
          <w:rFonts w:ascii="Poppins" w:hAnsi="Poppins" w:cs="Poppins"/>
          <w:b/>
          <w:bCs/>
          <w:color w:val="1F3864" w:themeColor="accent5" w:themeShade="80"/>
          <w:sz w:val="20"/>
          <w:szCs w:val="18"/>
        </w:rPr>
        <w:t>OPERA:</w:t>
      </w:r>
      <w:r w:rsidRPr="00E20BAF">
        <w:rPr>
          <w:rFonts w:ascii="Poppins" w:hAnsi="Poppins" w:cs="Poppins"/>
          <w:bCs/>
          <w:color w:val="1F3864" w:themeColor="accent5" w:themeShade="80"/>
          <w:szCs w:val="21"/>
        </w:rPr>
        <w:t xml:space="preserve"> </w:t>
      </w:r>
      <w:r>
        <w:rPr>
          <w:rFonts w:ascii="Poppins" w:eastAsiaTheme="minorEastAsia" w:hAnsi="Poppins" w:cs="Poppins"/>
          <w:color w:val="002060"/>
          <w:sz w:val="20"/>
          <w:szCs w:val="20"/>
          <w:lang w:val="es-EC" w:eastAsia="zh-TW"/>
        </w:rPr>
        <w:t>Sábado</w:t>
      </w:r>
    </w:p>
    <w:p w14:paraId="475E624A" w14:textId="77777777" w:rsidR="00FD36DC" w:rsidRDefault="00FD36DC" w:rsidP="00FD36DC">
      <w:pPr>
        <w:pStyle w:val="Sinespaciado"/>
        <w:spacing w:line="276" w:lineRule="auto"/>
        <w:ind w:left="708"/>
        <w:jc w:val="both"/>
        <w:rPr>
          <w:rFonts w:ascii="Poppins" w:eastAsiaTheme="minorEastAsia" w:hAnsi="Poppins" w:cs="Poppins"/>
          <w:color w:val="002060"/>
          <w:sz w:val="20"/>
          <w:szCs w:val="20"/>
          <w:lang w:val="es-EC" w:eastAsia="zh-TW"/>
        </w:rPr>
      </w:pPr>
    </w:p>
    <w:p w14:paraId="2520474C" w14:textId="1695972B" w:rsidR="00FD36DC" w:rsidRDefault="00FD36DC" w:rsidP="00FD36DC">
      <w:pPr>
        <w:pStyle w:val="Ttulo1"/>
        <w:numPr>
          <w:ilvl w:val="0"/>
          <w:numId w:val="17"/>
        </w:numPr>
        <w:spacing w:line="276" w:lineRule="auto"/>
        <w:jc w:val="both"/>
        <w:rPr>
          <w:rFonts w:ascii="Poppins" w:hAnsi="Poppins" w:cs="Poppins"/>
          <w:color w:val="1F3864" w:themeColor="accent5" w:themeShade="80"/>
          <w:sz w:val="24"/>
          <w:szCs w:val="24"/>
        </w:rPr>
      </w:pPr>
      <w:r w:rsidRPr="00FD36DC">
        <w:rPr>
          <w:rFonts w:ascii="Poppins" w:hAnsi="Poppins" w:cs="Poppins"/>
          <w:color w:val="1F3864" w:themeColor="accent5" w:themeShade="80"/>
          <w:sz w:val="24"/>
          <w:szCs w:val="24"/>
        </w:rPr>
        <w:t>JERUSALÉN MODERNA Y BELÉN</w:t>
      </w:r>
    </w:p>
    <w:p w14:paraId="0B148450" w14:textId="77777777" w:rsidR="00FD36DC" w:rsidRDefault="00FD36DC" w:rsidP="00FD36DC">
      <w:pPr>
        <w:pStyle w:val="Sinespaciado"/>
        <w:spacing w:line="276" w:lineRule="auto"/>
        <w:ind w:left="708"/>
        <w:jc w:val="both"/>
        <w:rPr>
          <w:rFonts w:ascii="Poppins" w:eastAsia="Times New Roman" w:hAnsi="Poppins" w:cs="Poppins"/>
          <w:color w:val="002060"/>
          <w:sz w:val="20"/>
          <w:szCs w:val="20"/>
          <w:lang w:val="es-EC" w:eastAsia="es-ES"/>
        </w:rPr>
      </w:pPr>
      <w:r w:rsidRPr="00FD36DC">
        <w:rPr>
          <w:rFonts w:ascii="Poppins" w:eastAsia="Times New Roman" w:hAnsi="Poppins" w:cs="Poppins"/>
          <w:color w:val="002060"/>
          <w:sz w:val="20"/>
          <w:szCs w:val="20"/>
          <w:lang w:val="es-EC" w:eastAsia="es-ES"/>
        </w:rPr>
        <w:t xml:space="preserve">Por la mañana saldremos hacia el Santuario del Libro en el Museo de Israel donde están expuestos los Manuscritos del Mar Muerto y veremos la Maqueta de Jerusalén en tiempos de Jesús. A continuación, visita de Ain Karen donde conoceremos la Iglesia de la Natividad de San Juan Bautista. Continuaremos hacia </w:t>
      </w:r>
      <w:proofErr w:type="spellStart"/>
      <w:r w:rsidRPr="00FD36DC">
        <w:rPr>
          <w:rFonts w:ascii="Poppins" w:eastAsia="Times New Roman" w:hAnsi="Poppins" w:cs="Poppins"/>
          <w:color w:val="002060"/>
          <w:sz w:val="20"/>
          <w:szCs w:val="20"/>
          <w:lang w:val="es-EC" w:eastAsia="es-ES"/>
        </w:rPr>
        <w:t>Yad</w:t>
      </w:r>
      <w:proofErr w:type="spellEnd"/>
      <w:r w:rsidRPr="00FD36DC">
        <w:rPr>
          <w:rFonts w:ascii="Poppins" w:eastAsia="Times New Roman" w:hAnsi="Poppins" w:cs="Poppins"/>
          <w:color w:val="002060"/>
          <w:sz w:val="20"/>
          <w:szCs w:val="20"/>
          <w:lang w:val="es-EC" w:eastAsia="es-ES"/>
        </w:rPr>
        <w:t xml:space="preserve"> </w:t>
      </w:r>
      <w:proofErr w:type="spellStart"/>
      <w:r w:rsidRPr="00FD36DC">
        <w:rPr>
          <w:rFonts w:ascii="Poppins" w:eastAsia="Times New Roman" w:hAnsi="Poppins" w:cs="Poppins"/>
          <w:color w:val="002060"/>
          <w:sz w:val="20"/>
          <w:szCs w:val="20"/>
          <w:lang w:val="es-EC" w:eastAsia="es-ES"/>
        </w:rPr>
        <w:t>Vashem</w:t>
      </w:r>
      <w:proofErr w:type="spellEnd"/>
      <w:r w:rsidRPr="00FD36DC">
        <w:rPr>
          <w:rFonts w:ascii="Poppins" w:eastAsia="Times New Roman" w:hAnsi="Poppins" w:cs="Poppins"/>
          <w:color w:val="002060"/>
          <w:sz w:val="20"/>
          <w:szCs w:val="20"/>
          <w:lang w:val="es-EC" w:eastAsia="es-ES"/>
        </w:rPr>
        <w:t xml:space="preserve">, Museo y Memorial del Holocausto.  Por la tarde visita a Belén, donde, entrando por la puerta de La Humildad a la Iglesia de la Natividad, visitaremos la Gruta del Pesebre, la estrella de 14 puntas (lugar del nacimiento de Jesús), la Basílica de Santa Caterina y la Gruta de San Jerónimo. </w:t>
      </w:r>
    </w:p>
    <w:p w14:paraId="7F191CD1" w14:textId="0C790B56" w:rsidR="00FD36DC" w:rsidRDefault="00FD36DC" w:rsidP="00FD36DC">
      <w:pPr>
        <w:pStyle w:val="Sinespaciado"/>
        <w:spacing w:line="276" w:lineRule="auto"/>
        <w:ind w:left="708"/>
        <w:jc w:val="both"/>
        <w:rPr>
          <w:rFonts w:ascii="Poppins" w:eastAsiaTheme="minorEastAsia" w:hAnsi="Poppins" w:cs="Poppins"/>
          <w:color w:val="002060"/>
          <w:sz w:val="20"/>
          <w:szCs w:val="20"/>
          <w:lang w:val="es-EC" w:eastAsia="zh-TW"/>
        </w:rPr>
      </w:pPr>
      <w:r w:rsidRPr="00573C68">
        <w:rPr>
          <w:rFonts w:ascii="Poppins" w:hAnsi="Poppins" w:cs="Poppins"/>
          <w:b/>
          <w:bCs/>
          <w:color w:val="1F3864" w:themeColor="accent5" w:themeShade="80"/>
          <w:sz w:val="20"/>
          <w:szCs w:val="18"/>
        </w:rPr>
        <w:t>OPERA:</w:t>
      </w:r>
      <w:r w:rsidRPr="00E20BAF">
        <w:rPr>
          <w:rFonts w:ascii="Poppins" w:hAnsi="Poppins" w:cs="Poppins"/>
          <w:bCs/>
          <w:color w:val="1F3864" w:themeColor="accent5" w:themeShade="80"/>
          <w:szCs w:val="21"/>
        </w:rPr>
        <w:t xml:space="preserve"> </w:t>
      </w:r>
      <w:r>
        <w:rPr>
          <w:rFonts w:ascii="Poppins" w:eastAsiaTheme="minorEastAsia" w:hAnsi="Poppins" w:cs="Poppins"/>
          <w:color w:val="002060"/>
          <w:sz w:val="20"/>
          <w:szCs w:val="20"/>
          <w:lang w:val="es-EC" w:eastAsia="zh-TW"/>
        </w:rPr>
        <w:t>Viernes</w:t>
      </w:r>
    </w:p>
    <w:p w14:paraId="316FB284" w14:textId="77777777" w:rsidR="00FD36DC" w:rsidRDefault="00FD36DC" w:rsidP="00FD36DC">
      <w:pPr>
        <w:pStyle w:val="Sinespaciado"/>
        <w:spacing w:line="276" w:lineRule="auto"/>
        <w:ind w:left="708"/>
        <w:jc w:val="both"/>
        <w:rPr>
          <w:rFonts w:ascii="Poppins" w:eastAsiaTheme="minorEastAsia" w:hAnsi="Poppins" w:cs="Poppins"/>
          <w:color w:val="002060"/>
          <w:sz w:val="20"/>
          <w:szCs w:val="20"/>
          <w:lang w:val="es-EC" w:eastAsia="zh-TW"/>
        </w:rPr>
      </w:pPr>
    </w:p>
    <w:p w14:paraId="591A17EA" w14:textId="77777777" w:rsidR="00790A47" w:rsidRPr="00FD36DC" w:rsidRDefault="00790A47" w:rsidP="001E03C0">
      <w:pPr>
        <w:pStyle w:val="Sinespaciado"/>
        <w:spacing w:line="276" w:lineRule="auto"/>
        <w:ind w:left="708"/>
        <w:jc w:val="both"/>
        <w:rPr>
          <w:rFonts w:ascii="Poppins" w:hAnsi="Poppins" w:cs="Poppins"/>
          <w:bCs/>
          <w:color w:val="1F3864" w:themeColor="accent5" w:themeShade="80"/>
          <w:szCs w:val="21"/>
          <w:lang w:val="es-EC"/>
        </w:rPr>
      </w:pPr>
    </w:p>
    <w:p w14:paraId="2755374A" w14:textId="1F5BC8F0" w:rsidR="00790A47" w:rsidRPr="00E20BAF" w:rsidRDefault="00790A47"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Pr>
          <w:rFonts w:ascii="Poppins" w:hAnsi="Poppins" w:cs="Poppins"/>
          <w:b/>
          <w:color w:val="002060"/>
          <w:szCs w:val="21"/>
          <w:u w:val="single"/>
        </w:rPr>
        <w:t xml:space="preserve"> </w:t>
      </w:r>
    </w:p>
    <w:tbl>
      <w:tblPr>
        <w:tblStyle w:val="Tablaconcuadrcula"/>
        <w:tblW w:w="7573" w:type="dxa"/>
        <w:jc w:val="center"/>
        <w:tblLook w:val="04A0" w:firstRow="1" w:lastRow="0" w:firstColumn="1" w:lastColumn="0" w:noHBand="0" w:noVBand="1"/>
      </w:tblPr>
      <w:tblGrid>
        <w:gridCol w:w="6298"/>
        <w:gridCol w:w="1275"/>
      </w:tblGrid>
      <w:tr w:rsidR="00790A47" w:rsidRPr="00E20BAF" w14:paraId="0A3898A7" w14:textId="77777777" w:rsidTr="00FD36DC">
        <w:trPr>
          <w:jc w:val="center"/>
        </w:trPr>
        <w:tc>
          <w:tcPr>
            <w:tcW w:w="6298" w:type="dxa"/>
            <w:tcBorders>
              <w:top w:val="single" w:sz="4" w:space="0" w:color="auto"/>
              <w:left w:val="single" w:sz="4" w:space="0" w:color="auto"/>
              <w:bottom w:val="single" w:sz="4" w:space="0" w:color="auto"/>
              <w:right w:val="single" w:sz="4" w:space="0" w:color="auto"/>
            </w:tcBorders>
          </w:tcPr>
          <w:p w14:paraId="3A5BEDBB" w14:textId="3BF7835F" w:rsidR="00790A47" w:rsidRPr="00E20BAF" w:rsidRDefault="00790A47"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OPCIONAL</w:t>
            </w:r>
            <w:r w:rsidR="00BF76FB">
              <w:rPr>
                <w:rFonts w:ascii="Poppins" w:eastAsia="Calibri" w:hAnsi="Poppins" w:cs="Poppins"/>
                <w:b/>
                <w:color w:val="1F3864" w:themeColor="accent5" w:themeShade="80"/>
                <w:szCs w:val="21"/>
                <w:lang w:eastAsia="en-US"/>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73BBE477" w14:textId="5D0CCEB3" w:rsidR="00790A47" w:rsidRPr="00E20BAF" w:rsidRDefault="00790A47"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r w:rsidRPr="00E20BAF">
              <w:rPr>
                <w:rFonts w:ascii="Poppins" w:eastAsia="Calibri" w:hAnsi="Poppins" w:cs="Poppins"/>
                <w:b/>
                <w:color w:val="1F3864" w:themeColor="accent5" w:themeShade="80"/>
                <w:szCs w:val="21"/>
                <w:lang w:eastAsia="en-US"/>
              </w:rPr>
              <w:t xml:space="preserve"> </w:t>
            </w:r>
          </w:p>
        </w:tc>
      </w:tr>
      <w:tr w:rsidR="00790A47" w:rsidRPr="00E20BAF" w14:paraId="78BCC60A" w14:textId="77777777" w:rsidTr="00FD36DC">
        <w:trPr>
          <w:trHeight w:val="90"/>
          <w:jc w:val="center"/>
        </w:trPr>
        <w:tc>
          <w:tcPr>
            <w:tcW w:w="629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9FC063" w14:textId="7983AF30" w:rsidR="00790A47" w:rsidRPr="00FD36DC" w:rsidRDefault="00FD36DC" w:rsidP="001E03C0">
            <w:pPr>
              <w:spacing w:line="276" w:lineRule="auto"/>
              <w:jc w:val="center"/>
              <w:rPr>
                <w:rFonts w:ascii="Poppins" w:eastAsia="Calibri" w:hAnsi="Poppins" w:cs="Poppins"/>
                <w:bCs/>
                <w:color w:val="002060"/>
                <w:lang w:eastAsia="en-US"/>
              </w:rPr>
            </w:pPr>
            <w:r w:rsidRPr="00FD36DC">
              <w:rPr>
                <w:rFonts w:ascii="Poppins" w:eastAsia="Calibri" w:hAnsi="Poppins" w:cs="Poppins"/>
                <w:bCs/>
                <w:color w:val="002060"/>
                <w:lang w:eastAsia="en-US"/>
              </w:rPr>
              <w:t>MASADA Y PLAYAS DEL MAR MUERTO (DESDE TEL AVIV)</w:t>
            </w:r>
          </w:p>
        </w:tc>
        <w:tc>
          <w:tcPr>
            <w:tcW w:w="1275" w:type="dxa"/>
            <w:tcBorders>
              <w:top w:val="single" w:sz="4" w:space="0" w:color="auto"/>
              <w:left w:val="single" w:sz="4" w:space="0" w:color="auto"/>
              <w:right w:val="single" w:sz="4" w:space="0" w:color="auto"/>
            </w:tcBorders>
            <w:shd w:val="clear" w:color="auto" w:fill="D9E2F3" w:themeFill="accent5" w:themeFillTint="33"/>
            <w:vAlign w:val="center"/>
            <w:hideMark/>
          </w:tcPr>
          <w:p w14:paraId="75D6A117" w14:textId="4D8AA84A" w:rsidR="00790A47" w:rsidRPr="00FD36DC" w:rsidRDefault="00FD36DC" w:rsidP="001E03C0">
            <w:pPr>
              <w:spacing w:line="276" w:lineRule="auto"/>
              <w:jc w:val="center"/>
              <w:rPr>
                <w:rFonts w:ascii="Poppins" w:hAnsi="Poppins" w:cs="Poppins"/>
                <w:color w:val="002060"/>
              </w:rPr>
            </w:pPr>
            <w:r w:rsidRPr="00FD36DC">
              <w:rPr>
                <w:rFonts w:ascii="Poppins" w:hAnsi="Poppins" w:cs="Poppins"/>
                <w:color w:val="002060"/>
              </w:rPr>
              <w:t>172</w:t>
            </w:r>
          </w:p>
          <w:p w14:paraId="45EEE465" w14:textId="77777777" w:rsidR="00790A47" w:rsidRPr="00FD36DC" w:rsidRDefault="00790A47" w:rsidP="001E03C0">
            <w:pPr>
              <w:spacing w:line="276" w:lineRule="auto"/>
              <w:jc w:val="center"/>
              <w:rPr>
                <w:rFonts w:ascii="Poppins" w:hAnsi="Poppins" w:cs="Poppins"/>
                <w:color w:val="002060"/>
              </w:rPr>
            </w:pPr>
          </w:p>
        </w:tc>
      </w:tr>
      <w:tr w:rsidR="00FD36DC" w:rsidRPr="00E20BAF" w14:paraId="2A5CA091" w14:textId="77777777" w:rsidTr="00FD36DC">
        <w:trPr>
          <w:trHeight w:val="90"/>
          <w:jc w:val="center"/>
        </w:trPr>
        <w:tc>
          <w:tcPr>
            <w:tcW w:w="629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156DC44" w14:textId="7E831203" w:rsidR="00FD36DC" w:rsidRPr="00FD36DC" w:rsidRDefault="00FD36DC" w:rsidP="00FD36DC">
            <w:pPr>
              <w:spacing w:line="276" w:lineRule="auto"/>
              <w:jc w:val="center"/>
              <w:rPr>
                <w:rFonts w:ascii="Poppins" w:eastAsia="Calibri" w:hAnsi="Poppins" w:cs="Poppins"/>
                <w:bCs/>
                <w:color w:val="002060"/>
                <w:lang w:eastAsia="en-US"/>
              </w:rPr>
            </w:pPr>
            <w:r w:rsidRPr="00FD36DC">
              <w:rPr>
                <w:rFonts w:ascii="Poppins" w:eastAsia="Calibri" w:hAnsi="Poppins" w:cs="Poppins"/>
                <w:bCs/>
                <w:color w:val="002060"/>
                <w:lang w:eastAsia="en-US"/>
              </w:rPr>
              <w:t>MASADA Y PLAYAS DEL MAR MUERTO (DESDE JERUSALEN)</w:t>
            </w:r>
          </w:p>
        </w:tc>
        <w:tc>
          <w:tcPr>
            <w:tcW w:w="1275" w:type="dxa"/>
            <w:tcBorders>
              <w:top w:val="single" w:sz="4" w:space="0" w:color="auto"/>
              <w:left w:val="single" w:sz="4" w:space="0" w:color="auto"/>
              <w:right w:val="single" w:sz="4" w:space="0" w:color="auto"/>
            </w:tcBorders>
            <w:shd w:val="clear" w:color="auto" w:fill="D9E2F3" w:themeFill="accent5" w:themeFillTint="33"/>
            <w:vAlign w:val="center"/>
          </w:tcPr>
          <w:p w14:paraId="7C4CD38C" w14:textId="327DCF2A" w:rsidR="00FD36DC" w:rsidRPr="00FD36DC" w:rsidRDefault="00FD36DC" w:rsidP="00FD36DC">
            <w:pPr>
              <w:spacing w:line="276" w:lineRule="auto"/>
              <w:jc w:val="center"/>
              <w:rPr>
                <w:rFonts w:ascii="Poppins" w:hAnsi="Poppins" w:cs="Poppins"/>
                <w:color w:val="002060"/>
              </w:rPr>
            </w:pPr>
            <w:r w:rsidRPr="00FD36DC">
              <w:rPr>
                <w:rFonts w:ascii="Poppins" w:hAnsi="Poppins" w:cs="Poppins"/>
                <w:color w:val="002060"/>
              </w:rPr>
              <w:t>158</w:t>
            </w:r>
          </w:p>
        </w:tc>
      </w:tr>
      <w:tr w:rsidR="00FD36DC" w:rsidRPr="00E20BAF" w14:paraId="45D538E2" w14:textId="77777777" w:rsidTr="00FD36DC">
        <w:trPr>
          <w:trHeight w:val="90"/>
          <w:jc w:val="center"/>
        </w:trPr>
        <w:tc>
          <w:tcPr>
            <w:tcW w:w="629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FEC71C" w14:textId="75DE10F4" w:rsidR="00FD36DC" w:rsidRPr="005F6598" w:rsidRDefault="00FD36DC" w:rsidP="00FD36DC">
            <w:pPr>
              <w:spacing w:line="276" w:lineRule="auto"/>
              <w:jc w:val="center"/>
              <w:rPr>
                <w:rFonts w:ascii="Poppins" w:eastAsia="Calibri" w:hAnsi="Poppins" w:cs="Poppins"/>
                <w:bCs/>
                <w:color w:val="002060"/>
                <w:lang w:eastAsia="en-US"/>
              </w:rPr>
            </w:pPr>
            <w:r w:rsidRPr="00FD36DC">
              <w:rPr>
                <w:rFonts w:ascii="Poppins" w:eastAsia="Calibri" w:hAnsi="Poppins" w:cs="Poppins"/>
                <w:bCs/>
                <w:color w:val="002060"/>
                <w:lang w:eastAsia="en-US"/>
              </w:rPr>
              <w:t>JERUSALEN ANTIGUA</w:t>
            </w:r>
          </w:p>
        </w:tc>
        <w:tc>
          <w:tcPr>
            <w:tcW w:w="1275" w:type="dxa"/>
            <w:tcBorders>
              <w:left w:val="single" w:sz="4" w:space="0" w:color="auto"/>
              <w:right w:val="single" w:sz="4" w:space="0" w:color="auto"/>
            </w:tcBorders>
            <w:shd w:val="clear" w:color="auto" w:fill="D9E2F3" w:themeFill="accent5" w:themeFillTint="33"/>
            <w:vAlign w:val="center"/>
          </w:tcPr>
          <w:p w14:paraId="6EB2362C" w14:textId="18EA38DE" w:rsidR="00FD36DC" w:rsidRPr="00FD36DC" w:rsidRDefault="00FD36DC" w:rsidP="00FD36DC">
            <w:pPr>
              <w:spacing w:line="276" w:lineRule="auto"/>
              <w:jc w:val="center"/>
              <w:rPr>
                <w:rFonts w:ascii="Poppins" w:hAnsi="Poppins" w:cs="Poppins"/>
                <w:color w:val="002060"/>
              </w:rPr>
            </w:pPr>
            <w:r>
              <w:rPr>
                <w:rFonts w:ascii="Poppins" w:hAnsi="Poppins" w:cs="Poppins"/>
                <w:color w:val="002060"/>
              </w:rPr>
              <w:t>128</w:t>
            </w:r>
          </w:p>
        </w:tc>
      </w:tr>
      <w:tr w:rsidR="00FD36DC" w:rsidRPr="00E20BAF" w14:paraId="5C7015CB" w14:textId="77777777" w:rsidTr="00FD36DC">
        <w:trPr>
          <w:trHeight w:val="90"/>
          <w:jc w:val="center"/>
        </w:trPr>
        <w:tc>
          <w:tcPr>
            <w:tcW w:w="629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A78608" w14:textId="4185D526" w:rsidR="00FD36DC" w:rsidRPr="00FD36DC" w:rsidRDefault="00FD36DC" w:rsidP="00FD36DC">
            <w:pPr>
              <w:spacing w:line="276" w:lineRule="auto"/>
              <w:jc w:val="center"/>
              <w:rPr>
                <w:rFonts w:ascii="Poppins" w:eastAsia="Calibri" w:hAnsi="Poppins" w:cs="Poppins"/>
                <w:bCs/>
                <w:color w:val="002060"/>
                <w:lang w:eastAsia="en-US"/>
              </w:rPr>
            </w:pPr>
            <w:r w:rsidRPr="00FD36DC">
              <w:rPr>
                <w:rFonts w:ascii="Poppins" w:eastAsia="Calibri" w:hAnsi="Poppins" w:cs="Poppins"/>
                <w:bCs/>
                <w:color w:val="002060"/>
                <w:lang w:eastAsia="en-US"/>
              </w:rPr>
              <w:t>JERUSALÉN MODERNA Y BELÉN</w:t>
            </w:r>
          </w:p>
        </w:tc>
        <w:tc>
          <w:tcPr>
            <w:tcW w:w="1275" w:type="dxa"/>
            <w:tcBorders>
              <w:left w:val="single" w:sz="4" w:space="0" w:color="auto"/>
              <w:right w:val="single" w:sz="4" w:space="0" w:color="auto"/>
            </w:tcBorders>
            <w:shd w:val="clear" w:color="auto" w:fill="D9E2F3" w:themeFill="accent5" w:themeFillTint="33"/>
            <w:vAlign w:val="center"/>
          </w:tcPr>
          <w:p w14:paraId="7DCDD4F7" w14:textId="4067A675" w:rsidR="00FD36DC" w:rsidRPr="005F6598" w:rsidRDefault="00FD36DC" w:rsidP="00FD36DC">
            <w:pPr>
              <w:spacing w:line="276" w:lineRule="auto"/>
              <w:jc w:val="center"/>
              <w:rPr>
                <w:rFonts w:ascii="Poppins" w:hAnsi="Poppins" w:cs="Poppins"/>
                <w:color w:val="002060"/>
              </w:rPr>
            </w:pPr>
            <w:r>
              <w:rPr>
                <w:rFonts w:ascii="Poppins" w:hAnsi="Poppins" w:cs="Poppins"/>
                <w:color w:val="002060"/>
              </w:rPr>
              <w:t>128</w:t>
            </w:r>
          </w:p>
        </w:tc>
      </w:tr>
    </w:tbl>
    <w:p w14:paraId="53971736" w14:textId="77777777" w:rsidR="002D743D" w:rsidRPr="00E20BAF" w:rsidRDefault="002D743D" w:rsidP="001E03C0">
      <w:pPr>
        <w:pStyle w:val="Sinespaciado"/>
        <w:spacing w:line="276" w:lineRule="auto"/>
        <w:rPr>
          <w:rFonts w:ascii="Poppins" w:hAnsi="Poppins" w:cs="Poppins"/>
          <w:b/>
          <w:color w:val="002060"/>
          <w:szCs w:val="21"/>
        </w:rPr>
      </w:pPr>
    </w:p>
    <w:p w14:paraId="538535BF" w14:textId="77777777" w:rsidR="00C80FFF" w:rsidRPr="00E20BAF" w:rsidRDefault="00C80FFF"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86BC311" w14:textId="1D77D47E" w:rsidR="00C80FFF" w:rsidRPr="0046379F" w:rsidRDefault="0046379F" w:rsidP="001E03C0">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1927457C" w14:textId="77777777" w:rsidR="00C80FFF" w:rsidRPr="00E20BAF" w:rsidRDefault="00C80FFF" w:rsidP="001E03C0">
      <w:pPr>
        <w:pStyle w:val="Sinespaciado"/>
        <w:autoSpaceDE w:val="0"/>
        <w:autoSpaceDN w:val="0"/>
        <w:adjustRightInd w:val="0"/>
        <w:spacing w:line="276" w:lineRule="auto"/>
        <w:ind w:left="720"/>
        <w:jc w:val="both"/>
        <w:rPr>
          <w:rFonts w:ascii="Poppins" w:hAnsi="Poppins" w:cs="Poppins"/>
          <w:color w:val="1F3864" w:themeColor="accent5" w:themeShade="80"/>
          <w:lang w:val="es-EC"/>
        </w:rPr>
      </w:pPr>
    </w:p>
    <w:p w14:paraId="12A16584" w14:textId="77777777" w:rsidR="00C80FF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1FF90775" w14:textId="6E68A7E6" w:rsidR="0007490F"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5FB96338" w14:textId="00C40E4A" w:rsidR="007E21AF" w:rsidRDefault="00B53B51"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E21AF">
        <w:rPr>
          <w:rFonts w:ascii="Poppins" w:hAnsi="Poppins" w:cs="Poppins"/>
          <w:b/>
          <w:bCs/>
          <w:color w:val="1F3864" w:themeColor="accent5" w:themeShade="80"/>
          <w:sz w:val="20"/>
          <w:szCs w:val="20"/>
        </w:rPr>
        <w:t>BB</w:t>
      </w:r>
      <w:r w:rsidRPr="00B53B51">
        <w:rPr>
          <w:rFonts w:ascii="Poppins" w:hAnsi="Poppins" w:cs="Poppins"/>
          <w:color w:val="1F3864" w:themeColor="accent5" w:themeShade="80"/>
          <w:sz w:val="20"/>
          <w:szCs w:val="20"/>
        </w:rPr>
        <w:t xml:space="preserve"> - </w:t>
      </w:r>
      <w:r w:rsidR="007E21AF" w:rsidRPr="00B53B51">
        <w:rPr>
          <w:rFonts w:ascii="Poppins" w:hAnsi="Poppins" w:cs="Poppins"/>
          <w:color w:val="1F3864" w:themeColor="accent5" w:themeShade="80"/>
          <w:sz w:val="20"/>
          <w:szCs w:val="20"/>
        </w:rPr>
        <w:t xml:space="preserve">alojamiento y desayuno </w:t>
      </w:r>
    </w:p>
    <w:p w14:paraId="3FFE2199" w14:textId="427EF7EF" w:rsidR="00B53B51" w:rsidRPr="005F6598" w:rsidRDefault="00B53B51"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E21AF">
        <w:rPr>
          <w:rFonts w:ascii="Poppins" w:hAnsi="Poppins" w:cs="Poppins"/>
          <w:b/>
          <w:bCs/>
          <w:color w:val="1F3864" w:themeColor="accent5" w:themeShade="80"/>
          <w:sz w:val="20"/>
          <w:szCs w:val="20"/>
        </w:rPr>
        <w:t>HB</w:t>
      </w:r>
      <w:r w:rsidRPr="00B53B51">
        <w:rPr>
          <w:rFonts w:ascii="Poppins" w:hAnsi="Poppins" w:cs="Poppins"/>
          <w:color w:val="1F3864" w:themeColor="accent5" w:themeShade="80"/>
          <w:sz w:val="20"/>
          <w:szCs w:val="20"/>
        </w:rPr>
        <w:t xml:space="preserve"> - </w:t>
      </w:r>
      <w:r w:rsidR="007E21AF" w:rsidRPr="00B53B51">
        <w:rPr>
          <w:rFonts w:ascii="Poppins" w:hAnsi="Poppins" w:cs="Poppins"/>
          <w:color w:val="1F3864" w:themeColor="accent5" w:themeShade="80"/>
          <w:sz w:val="20"/>
          <w:szCs w:val="20"/>
        </w:rPr>
        <w:t>media pensión (desayuno y cena)</w:t>
      </w:r>
    </w:p>
    <w:p w14:paraId="306ED18B" w14:textId="035C1A7B" w:rsidR="00FE7066" w:rsidRPr="00FE7066" w:rsidRDefault="00FE7066" w:rsidP="00FE706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E7066">
        <w:rPr>
          <w:rFonts w:ascii="Poppins" w:hAnsi="Poppins" w:cs="Poppins"/>
          <w:color w:val="1F3864" w:themeColor="accent5" w:themeShade="80"/>
          <w:sz w:val="20"/>
          <w:szCs w:val="20"/>
        </w:rPr>
        <w:t>La primera noche es siempre sin la cena, aunque el tour reservado sea con media pensión</w:t>
      </w:r>
    </w:p>
    <w:p w14:paraId="2669933F" w14:textId="77777777" w:rsidR="00FE7066" w:rsidRPr="00FE7066" w:rsidRDefault="00FE7066" w:rsidP="00FE706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E7066">
        <w:rPr>
          <w:rFonts w:ascii="Poppins" w:hAnsi="Poppins" w:cs="Poppins"/>
          <w:color w:val="1F3864" w:themeColor="accent5" w:themeShade="80"/>
          <w:sz w:val="20"/>
          <w:szCs w:val="20"/>
        </w:rPr>
        <w:lastRenderedPageBreak/>
        <w:t>No hay cenas el Tel Aviv en todas las categorías</w:t>
      </w:r>
    </w:p>
    <w:p w14:paraId="3B4291E2" w14:textId="77777777" w:rsidR="00FE7066" w:rsidRPr="00FE7066" w:rsidRDefault="00FE7066" w:rsidP="00FE706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E7066">
        <w:rPr>
          <w:rFonts w:ascii="Poppins" w:hAnsi="Poppins" w:cs="Poppins"/>
          <w:color w:val="1F3864" w:themeColor="accent5" w:themeShade="80"/>
          <w:sz w:val="20"/>
          <w:szCs w:val="20"/>
        </w:rPr>
        <w:t>No se garantiza conductor de habla hispana durante los traslados</w:t>
      </w:r>
    </w:p>
    <w:p w14:paraId="03E35536" w14:textId="77777777" w:rsidR="00FE7066" w:rsidRPr="00FE7066" w:rsidRDefault="00FE7066" w:rsidP="00FE706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E7066">
        <w:rPr>
          <w:rFonts w:ascii="Poppins" w:hAnsi="Poppins" w:cs="Poppins"/>
          <w:color w:val="1F3864" w:themeColor="accent5" w:themeShade="80"/>
          <w:sz w:val="20"/>
          <w:szCs w:val="20"/>
        </w:rPr>
        <w:t>Los traslados incluidos solo en el inicio (llegada) y final (salida) del Circuito. Cualquier otro día será cobrado como traslado adicional.</w:t>
      </w:r>
    </w:p>
    <w:p w14:paraId="5BA927F9" w14:textId="61E5984D" w:rsidR="00616DD2" w:rsidRDefault="00477052"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Política de niños</w:t>
      </w:r>
    </w:p>
    <w:p w14:paraId="090B24DD" w14:textId="77777777" w:rsidR="00477052" w:rsidRPr="00477052" w:rsidRDefault="00477052" w:rsidP="00663C7D">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477052">
        <w:rPr>
          <w:rFonts w:ascii="Poppins" w:hAnsi="Poppins" w:cs="Poppins"/>
          <w:color w:val="1F3864" w:themeColor="accent5" w:themeShade="80"/>
          <w:sz w:val="20"/>
          <w:szCs w:val="20"/>
        </w:rPr>
        <w:t xml:space="preserve">Bebes: Hasta 2 años no cumplidos–pagan el 10% del precio de los tours, o de cualquier otro servicio. </w:t>
      </w:r>
    </w:p>
    <w:p w14:paraId="0B91EC82" w14:textId="77777777" w:rsidR="00477052" w:rsidRPr="00477052" w:rsidRDefault="00477052" w:rsidP="00663C7D">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477052">
        <w:rPr>
          <w:rFonts w:ascii="Poppins" w:hAnsi="Poppins" w:cs="Poppins"/>
          <w:color w:val="1F3864" w:themeColor="accent5" w:themeShade="80"/>
          <w:sz w:val="20"/>
          <w:szCs w:val="20"/>
        </w:rPr>
        <w:t>Niños: De 2 a 12 años no cumplidos – solo tienen descuento si son tercer pasajero en la habitación, en tal caso tienen el 15% de descuento. Es decir, si viaja 1 adulto y 1 niño, o si en la habitación hay 2 niños, ambos pagan como adultos. En cambio, si la habitación es triple, y uno de los Pasajeros es un niño, ese niño tiene 15% de descuento. En una habitación triple, con 1 adulto y 2 niños, 1 niño tiene descuento y el otro paga como adulto.</w:t>
      </w:r>
    </w:p>
    <w:p w14:paraId="0713E2ED" w14:textId="13BAF7B4" w:rsidR="00663C7D" w:rsidRPr="00663C7D" w:rsidRDefault="00663C7D" w:rsidP="00663C7D">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63C7D">
        <w:rPr>
          <w:rFonts w:ascii="Poppins" w:hAnsi="Poppins" w:cs="Poppins"/>
          <w:color w:val="1F3864" w:themeColor="accent5" w:themeShade="80"/>
          <w:sz w:val="20"/>
          <w:szCs w:val="20"/>
        </w:rPr>
        <w:t>Habitaciones triples:</w:t>
      </w:r>
      <w:r w:rsidRPr="00663C7D">
        <w:rPr>
          <w:rFonts w:ascii="Poppins" w:hAnsi="Poppins" w:cs="Poppins"/>
          <w:color w:val="1F3864" w:themeColor="accent5" w:themeShade="80"/>
          <w:sz w:val="20"/>
          <w:szCs w:val="20"/>
        </w:rPr>
        <w:tab/>
      </w:r>
      <w:r w:rsidRPr="00663C7D">
        <w:rPr>
          <w:rFonts w:ascii="Poppins" w:hAnsi="Poppins" w:cs="Poppins"/>
          <w:color w:val="1F3864" w:themeColor="accent5" w:themeShade="80"/>
          <w:sz w:val="20"/>
          <w:szCs w:val="20"/>
        </w:rPr>
        <w:tab/>
      </w:r>
      <w:r w:rsidRPr="00663C7D">
        <w:rPr>
          <w:rFonts w:ascii="Poppins" w:hAnsi="Poppins" w:cs="Poppins"/>
          <w:color w:val="1F3864" w:themeColor="accent5" w:themeShade="80"/>
          <w:sz w:val="20"/>
          <w:szCs w:val="20"/>
        </w:rPr>
        <w:tab/>
      </w:r>
      <w:r w:rsidRPr="00663C7D">
        <w:rPr>
          <w:rFonts w:ascii="Poppins" w:hAnsi="Poppins" w:cs="Poppins"/>
          <w:color w:val="1F3864" w:themeColor="accent5" w:themeShade="80"/>
          <w:sz w:val="20"/>
          <w:szCs w:val="20"/>
        </w:rPr>
        <w:tab/>
      </w:r>
      <w:r w:rsidRPr="00663C7D">
        <w:rPr>
          <w:rFonts w:ascii="Poppins" w:hAnsi="Poppins" w:cs="Poppins"/>
          <w:color w:val="1F3864" w:themeColor="accent5" w:themeShade="80"/>
          <w:sz w:val="20"/>
          <w:szCs w:val="20"/>
        </w:rPr>
        <w:tab/>
      </w:r>
      <w:r w:rsidRPr="00663C7D">
        <w:rPr>
          <w:rFonts w:ascii="Poppins" w:hAnsi="Poppins" w:cs="Poppins"/>
          <w:color w:val="1F3864" w:themeColor="accent5" w:themeShade="80"/>
          <w:sz w:val="20"/>
          <w:szCs w:val="20"/>
        </w:rPr>
        <w:tab/>
      </w:r>
      <w:r w:rsidRPr="00663C7D">
        <w:rPr>
          <w:rFonts w:ascii="Poppins" w:hAnsi="Poppins" w:cs="Poppins"/>
          <w:color w:val="1F3864" w:themeColor="accent5" w:themeShade="80"/>
          <w:sz w:val="20"/>
          <w:szCs w:val="20"/>
        </w:rPr>
        <w:tab/>
      </w:r>
      <w:r w:rsidRPr="00663C7D">
        <w:rPr>
          <w:rFonts w:ascii="Poppins" w:hAnsi="Poppins" w:cs="Poppins"/>
          <w:color w:val="1F3864" w:themeColor="accent5" w:themeShade="80"/>
          <w:sz w:val="20"/>
          <w:szCs w:val="20"/>
        </w:rPr>
        <w:tab/>
      </w:r>
      <w:r w:rsidRPr="00663C7D">
        <w:rPr>
          <w:rFonts w:ascii="Poppins" w:hAnsi="Poppins" w:cs="Poppins"/>
          <w:color w:val="1F3864" w:themeColor="accent5" w:themeShade="80"/>
          <w:sz w:val="20"/>
          <w:szCs w:val="20"/>
        </w:rPr>
        <w:tab/>
      </w:r>
    </w:p>
    <w:p w14:paraId="20F55985" w14:textId="77777777" w:rsidR="00663C7D" w:rsidRPr="00663C7D" w:rsidRDefault="00663C7D" w:rsidP="00663C7D">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63C7D">
        <w:rPr>
          <w:rFonts w:ascii="Poppins" w:hAnsi="Poppins" w:cs="Poppins"/>
          <w:color w:val="1F3864" w:themeColor="accent5" w:themeShade="80"/>
          <w:sz w:val="20"/>
          <w:szCs w:val="20"/>
        </w:rPr>
        <w:t>En la mayoría de los hoteles de Israel, independientemente de la categoría de este, no hay habitaciones Triples “reales”, sino que a las habitaciones Dobles normales (sean con cama matrimonial o con camas separadas) se les agrega una tercera cama, en general plegable. Esta tercera cama será más o menos confortable, de acuerdo con la categoría del hotel. Lo anterior no es de nuestro agrado, pero es la situación real del hotelería israelí, y es imprescindible que esta información llegue tanto a las Agencias de Viaje como a los propios Pasajeros, para así evitar reclamaciones posteriores.</w:t>
      </w:r>
    </w:p>
    <w:p w14:paraId="325CBA44" w14:textId="6BA92176" w:rsidR="00663C7D" w:rsidRPr="00663C7D" w:rsidRDefault="00663C7D" w:rsidP="00663C7D">
      <w:pPr>
        <w:pStyle w:val="Prrafodelista"/>
        <w:numPr>
          <w:ilvl w:val="0"/>
          <w:numId w:val="20"/>
        </w:numPr>
        <w:jc w:val="both"/>
        <w:rPr>
          <w:rFonts w:ascii="Poppins" w:hAnsi="Poppins" w:cs="Poppins"/>
          <w:color w:val="1F3864" w:themeColor="accent5" w:themeShade="80"/>
          <w:sz w:val="20"/>
          <w:szCs w:val="20"/>
        </w:rPr>
      </w:pPr>
      <w:r w:rsidRPr="00663C7D">
        <w:rPr>
          <w:rFonts w:ascii="Poppins" w:hAnsi="Poppins" w:cs="Poppins"/>
          <w:color w:val="1F3864" w:themeColor="accent5" w:themeShade="80"/>
          <w:sz w:val="20"/>
          <w:szCs w:val="20"/>
        </w:rPr>
        <w:t>Es obligación de la Agencia de viajes verificar que la categoría de los hoteles escogidos se adapte a las necesidades y/o requerimientos de sus pasajeros. La información de los vuelos debe ser enviada hasta 08 días antes del inicio de los servicios, de no proporcionar dicha información no se garantiza la confirmación del traslado</w:t>
      </w:r>
    </w:p>
    <w:p w14:paraId="4BEC6724" w14:textId="77777777" w:rsidR="00663C7D" w:rsidRPr="00663C7D" w:rsidRDefault="00663C7D" w:rsidP="00663C7D">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63C7D">
        <w:rPr>
          <w:rFonts w:ascii="Poppins" w:hAnsi="Poppins" w:cs="Poppins"/>
          <w:color w:val="1F3864" w:themeColor="accent5" w:themeShade="80"/>
          <w:sz w:val="20"/>
          <w:szCs w:val="20"/>
        </w:rPr>
        <w:t xml:space="preserve">Para todo Pasajero que finalice su Circuito en la ciudad de Amman en Jordania, y su vuelo salga del Aeropuerto Ben </w:t>
      </w:r>
      <w:proofErr w:type="spellStart"/>
      <w:r w:rsidRPr="00663C7D">
        <w:rPr>
          <w:rFonts w:ascii="Poppins" w:hAnsi="Poppins" w:cs="Poppins"/>
          <w:color w:val="1F3864" w:themeColor="accent5" w:themeShade="80"/>
          <w:sz w:val="20"/>
          <w:szCs w:val="20"/>
        </w:rPr>
        <w:t>Gurion</w:t>
      </w:r>
      <w:proofErr w:type="spellEnd"/>
      <w:r w:rsidRPr="00663C7D">
        <w:rPr>
          <w:rFonts w:ascii="Poppins" w:hAnsi="Poppins" w:cs="Poppins"/>
          <w:color w:val="1F3864" w:themeColor="accent5" w:themeShade="80"/>
          <w:sz w:val="20"/>
          <w:szCs w:val="20"/>
        </w:rPr>
        <w:t xml:space="preserve"> en Israel, nuestros servicios incluyen solo el traslado desde el hotel de Amman hasta la frontera Jordania-Israel (lado jordano). </w:t>
      </w:r>
    </w:p>
    <w:p w14:paraId="473DAEA3" w14:textId="77777777" w:rsidR="00663C7D" w:rsidRPr="00663C7D" w:rsidRDefault="00663C7D" w:rsidP="00663C7D">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63C7D">
        <w:rPr>
          <w:rFonts w:ascii="Poppins" w:hAnsi="Poppins" w:cs="Poppins"/>
          <w:color w:val="1F3864" w:themeColor="accent5" w:themeShade="80"/>
          <w:sz w:val="20"/>
          <w:szCs w:val="20"/>
        </w:rPr>
        <w:t xml:space="preserve">Para el trayecto desde la frontera (lado israelí) hasta el aeropuerto Ben </w:t>
      </w:r>
      <w:proofErr w:type="spellStart"/>
      <w:r w:rsidRPr="00663C7D">
        <w:rPr>
          <w:rFonts w:ascii="Poppins" w:hAnsi="Poppins" w:cs="Poppins"/>
          <w:color w:val="1F3864" w:themeColor="accent5" w:themeShade="80"/>
          <w:sz w:val="20"/>
          <w:szCs w:val="20"/>
        </w:rPr>
        <w:t>Gurion</w:t>
      </w:r>
      <w:proofErr w:type="spellEnd"/>
      <w:r w:rsidRPr="00663C7D">
        <w:rPr>
          <w:rFonts w:ascii="Poppins" w:hAnsi="Poppins" w:cs="Poppins"/>
          <w:color w:val="1F3864" w:themeColor="accent5" w:themeShade="80"/>
          <w:sz w:val="20"/>
          <w:szCs w:val="20"/>
        </w:rPr>
        <w:t>, podrá reservar un traslado especial a través nuestro, que será facturado de acuerdo con el importe que figuran en el Tarifario.</w:t>
      </w:r>
    </w:p>
    <w:p w14:paraId="246185E6" w14:textId="77777777" w:rsidR="00663C7D" w:rsidRPr="00663C7D" w:rsidRDefault="00663C7D" w:rsidP="00663C7D">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63C7D">
        <w:rPr>
          <w:rFonts w:ascii="Poppins" w:hAnsi="Poppins" w:cs="Poppins"/>
          <w:color w:val="1F3864" w:themeColor="accent5" w:themeShade="80"/>
          <w:sz w:val="20"/>
          <w:szCs w:val="20"/>
        </w:rPr>
        <w:t xml:space="preserve">Lo anterior es válido para todos los circuitos, a menos que el itinerario de un determinado circuito incluya, en forma clara, el traslado desde la frontera Puente </w:t>
      </w:r>
      <w:proofErr w:type="spellStart"/>
      <w:r w:rsidRPr="00663C7D">
        <w:rPr>
          <w:rFonts w:ascii="Poppins" w:hAnsi="Poppins" w:cs="Poppins"/>
          <w:color w:val="1F3864" w:themeColor="accent5" w:themeShade="80"/>
          <w:sz w:val="20"/>
          <w:szCs w:val="20"/>
        </w:rPr>
        <w:t>Allenby</w:t>
      </w:r>
      <w:proofErr w:type="spellEnd"/>
      <w:r w:rsidRPr="00663C7D">
        <w:rPr>
          <w:rFonts w:ascii="Poppins" w:hAnsi="Poppins" w:cs="Poppins"/>
          <w:color w:val="1F3864" w:themeColor="accent5" w:themeShade="80"/>
          <w:sz w:val="20"/>
          <w:szCs w:val="20"/>
        </w:rPr>
        <w:t xml:space="preserve"> hasta el Aeropuerto Ben </w:t>
      </w:r>
      <w:proofErr w:type="spellStart"/>
      <w:r w:rsidRPr="00663C7D">
        <w:rPr>
          <w:rFonts w:ascii="Poppins" w:hAnsi="Poppins" w:cs="Poppins"/>
          <w:color w:val="1F3864" w:themeColor="accent5" w:themeShade="80"/>
          <w:sz w:val="20"/>
          <w:szCs w:val="20"/>
        </w:rPr>
        <w:t>Gurion</w:t>
      </w:r>
      <w:proofErr w:type="spellEnd"/>
      <w:r w:rsidRPr="00663C7D">
        <w:rPr>
          <w:rFonts w:ascii="Poppins" w:hAnsi="Poppins" w:cs="Poppins"/>
          <w:color w:val="1F3864" w:themeColor="accent5" w:themeShade="80"/>
          <w:sz w:val="20"/>
          <w:szCs w:val="20"/>
        </w:rPr>
        <w:t xml:space="preserve">. Además, para todos los circuitos que finalizan en Amman, sin excepción, y donde la salida es desde el Aeropuerto Ben </w:t>
      </w:r>
      <w:proofErr w:type="spellStart"/>
      <w:r w:rsidRPr="00663C7D">
        <w:rPr>
          <w:rFonts w:ascii="Poppins" w:hAnsi="Poppins" w:cs="Poppins"/>
          <w:color w:val="1F3864" w:themeColor="accent5" w:themeShade="80"/>
          <w:sz w:val="20"/>
          <w:szCs w:val="20"/>
        </w:rPr>
        <w:t>Gurion</w:t>
      </w:r>
      <w:proofErr w:type="spellEnd"/>
      <w:r w:rsidRPr="00663C7D">
        <w:rPr>
          <w:rFonts w:ascii="Poppins" w:hAnsi="Poppins" w:cs="Poppins"/>
          <w:color w:val="1F3864" w:themeColor="accent5" w:themeShade="80"/>
          <w:sz w:val="20"/>
          <w:szCs w:val="20"/>
        </w:rPr>
        <w:t xml:space="preserve">, el horario de salida del vuelo no podrá ser antes de las 15:30 </w:t>
      </w:r>
      <w:proofErr w:type="spellStart"/>
      <w:r w:rsidRPr="00663C7D">
        <w:rPr>
          <w:rFonts w:ascii="Poppins" w:hAnsi="Poppins" w:cs="Poppins"/>
          <w:color w:val="1F3864" w:themeColor="accent5" w:themeShade="80"/>
          <w:sz w:val="20"/>
          <w:szCs w:val="20"/>
        </w:rPr>
        <w:t>hrs</w:t>
      </w:r>
      <w:proofErr w:type="spellEnd"/>
      <w:r w:rsidRPr="00663C7D">
        <w:rPr>
          <w:rFonts w:ascii="Poppins" w:hAnsi="Poppins" w:cs="Poppins"/>
          <w:color w:val="1F3864" w:themeColor="accent5" w:themeShade="80"/>
          <w:sz w:val="20"/>
          <w:szCs w:val="20"/>
        </w:rPr>
        <w:t xml:space="preserve">, para que podamos llevar a los Pasajeros desde el hotel de Amman, a través de la frontera Jordania-Israel, hasta el Aeropuerto Ben </w:t>
      </w:r>
      <w:proofErr w:type="spellStart"/>
      <w:r w:rsidRPr="00663C7D">
        <w:rPr>
          <w:rFonts w:ascii="Poppins" w:hAnsi="Poppins" w:cs="Poppins"/>
          <w:color w:val="1F3864" w:themeColor="accent5" w:themeShade="80"/>
          <w:sz w:val="20"/>
          <w:szCs w:val="20"/>
        </w:rPr>
        <w:t>Gurion</w:t>
      </w:r>
      <w:proofErr w:type="spellEnd"/>
      <w:r w:rsidRPr="00663C7D">
        <w:rPr>
          <w:rFonts w:ascii="Poppins" w:hAnsi="Poppins" w:cs="Poppins"/>
          <w:color w:val="1F3864" w:themeColor="accent5" w:themeShade="80"/>
          <w:sz w:val="20"/>
          <w:szCs w:val="20"/>
        </w:rPr>
        <w:t>, a tiempo para su vuelo.</w:t>
      </w:r>
    </w:p>
    <w:p w14:paraId="7688533A" w14:textId="77777777" w:rsidR="00663C7D" w:rsidRPr="00663C7D" w:rsidRDefault="00663C7D" w:rsidP="00663C7D">
      <w:pPr>
        <w:pStyle w:val="Prrafodelista"/>
        <w:numPr>
          <w:ilvl w:val="0"/>
          <w:numId w:val="20"/>
        </w:numPr>
        <w:jc w:val="both"/>
        <w:rPr>
          <w:rFonts w:ascii="Poppins" w:hAnsi="Poppins" w:cs="Poppins"/>
          <w:color w:val="1F3864" w:themeColor="accent5" w:themeShade="80"/>
          <w:sz w:val="20"/>
          <w:szCs w:val="20"/>
        </w:rPr>
      </w:pPr>
      <w:r w:rsidRPr="00663C7D">
        <w:rPr>
          <w:rFonts w:ascii="Poppins" w:hAnsi="Poppins" w:cs="Poppins"/>
          <w:color w:val="1F3864" w:themeColor="accent5" w:themeShade="80"/>
          <w:sz w:val="20"/>
          <w:szCs w:val="20"/>
        </w:rPr>
        <w:t xml:space="preserve">El Aeropuerto Ben </w:t>
      </w:r>
      <w:proofErr w:type="spellStart"/>
      <w:r w:rsidRPr="00663C7D">
        <w:rPr>
          <w:rFonts w:ascii="Poppins" w:hAnsi="Poppins" w:cs="Poppins"/>
          <w:color w:val="1F3864" w:themeColor="accent5" w:themeShade="80"/>
          <w:sz w:val="20"/>
          <w:szCs w:val="20"/>
        </w:rPr>
        <w:t>Gurion</w:t>
      </w:r>
      <w:proofErr w:type="spellEnd"/>
      <w:r w:rsidRPr="00663C7D">
        <w:rPr>
          <w:rFonts w:ascii="Poppins" w:hAnsi="Poppins" w:cs="Poppins"/>
          <w:color w:val="1F3864" w:themeColor="accent5" w:themeShade="80"/>
          <w:sz w:val="20"/>
          <w:szCs w:val="20"/>
        </w:rPr>
        <w:t xml:space="preserve">, si bien se le llama erróneamente “el Aeropuerto de Tel Aviv”, no está en la ciudad de Tel Aviv, sino en el camino entre Tel Aviv y Jerusalén (a 20 Km aproximadamente de Tel Aviv y 45 Km de Jerusalén). Por lo tanto, por ejemplo, un traslado </w:t>
      </w:r>
      <w:r w:rsidRPr="00663C7D">
        <w:rPr>
          <w:rFonts w:ascii="Poppins" w:hAnsi="Poppins" w:cs="Poppins"/>
          <w:color w:val="1F3864" w:themeColor="accent5" w:themeShade="80"/>
          <w:sz w:val="20"/>
          <w:szCs w:val="20"/>
        </w:rPr>
        <w:lastRenderedPageBreak/>
        <w:t xml:space="preserve">de Jerusalén a Ben </w:t>
      </w:r>
      <w:proofErr w:type="spellStart"/>
      <w:r w:rsidRPr="00663C7D">
        <w:rPr>
          <w:rFonts w:ascii="Poppins" w:hAnsi="Poppins" w:cs="Poppins"/>
          <w:color w:val="1F3864" w:themeColor="accent5" w:themeShade="80"/>
          <w:sz w:val="20"/>
          <w:szCs w:val="20"/>
        </w:rPr>
        <w:t>Gurion</w:t>
      </w:r>
      <w:proofErr w:type="spellEnd"/>
      <w:r w:rsidRPr="00663C7D">
        <w:rPr>
          <w:rFonts w:ascii="Poppins" w:hAnsi="Poppins" w:cs="Poppins"/>
          <w:color w:val="1F3864" w:themeColor="accent5" w:themeShade="80"/>
          <w:sz w:val="20"/>
          <w:szCs w:val="20"/>
        </w:rPr>
        <w:t xml:space="preserve">, no es lo mismo que un traslado de Jerusalén a Tel Aviv. Aclaramos esto porque hay casos en los cuales hace falta agregar un traslado especial, por ejemplo, de Jerusalén a Tel Aviv (a la ciudad de Tel Aviv), y algunas Agencias nos preguntan el motivo de cobrarlo separadamente, aduciendo que “el traslado de Jerusalén a Ben </w:t>
      </w:r>
      <w:proofErr w:type="spellStart"/>
      <w:r w:rsidRPr="00663C7D">
        <w:rPr>
          <w:rFonts w:ascii="Poppins" w:hAnsi="Poppins" w:cs="Poppins"/>
          <w:color w:val="1F3864" w:themeColor="accent5" w:themeShade="80"/>
          <w:sz w:val="20"/>
          <w:szCs w:val="20"/>
        </w:rPr>
        <w:t>Gurion</w:t>
      </w:r>
      <w:proofErr w:type="spellEnd"/>
      <w:r w:rsidRPr="00663C7D">
        <w:rPr>
          <w:rFonts w:ascii="Poppins" w:hAnsi="Poppins" w:cs="Poppins"/>
          <w:color w:val="1F3864" w:themeColor="accent5" w:themeShade="80"/>
          <w:sz w:val="20"/>
          <w:szCs w:val="20"/>
        </w:rPr>
        <w:t xml:space="preserve"> está incluido” (pensando, erróneamente, que el aeropuerto Ben </w:t>
      </w:r>
      <w:proofErr w:type="spellStart"/>
      <w:r w:rsidRPr="00663C7D">
        <w:rPr>
          <w:rFonts w:ascii="Poppins" w:hAnsi="Poppins" w:cs="Poppins"/>
          <w:color w:val="1F3864" w:themeColor="accent5" w:themeShade="80"/>
          <w:sz w:val="20"/>
          <w:szCs w:val="20"/>
        </w:rPr>
        <w:t>Gurion</w:t>
      </w:r>
      <w:proofErr w:type="spellEnd"/>
      <w:r w:rsidRPr="00663C7D">
        <w:rPr>
          <w:rFonts w:ascii="Poppins" w:hAnsi="Poppins" w:cs="Poppins"/>
          <w:color w:val="1F3864" w:themeColor="accent5" w:themeShade="80"/>
          <w:sz w:val="20"/>
          <w:szCs w:val="20"/>
        </w:rPr>
        <w:t xml:space="preserve"> está ubicado dentro de la ciudad de Tel Aviv). Tengan en cuenta que Israel es un país pequeño, y si bien en otros lugares del mundo el Aeropuerto de una ciudad puede estar a 50 km o más de la ciudad, aquí 50 km es casi como cruzar medio Israel.</w:t>
      </w:r>
    </w:p>
    <w:p w14:paraId="01908ACF" w14:textId="472A0D65" w:rsidR="00477052" w:rsidRDefault="00663C7D"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Ingreso por fronteras terrestres </w:t>
      </w:r>
    </w:p>
    <w:p w14:paraId="395ECBAB" w14:textId="77777777" w:rsidR="00663C7D" w:rsidRPr="00663C7D" w:rsidRDefault="00663C7D" w:rsidP="00B53B51">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63C7D">
        <w:rPr>
          <w:rFonts w:ascii="Poppins" w:hAnsi="Poppins" w:cs="Poppins"/>
          <w:color w:val="1F3864" w:themeColor="accent5" w:themeShade="80"/>
          <w:sz w:val="20"/>
          <w:szCs w:val="20"/>
        </w:rPr>
        <w:t xml:space="preserve">Usualmente, al ingresar a Israel, el cruce de las fronteras terrestres entre Jordania o Egipto e Israel suele demorar entre 1 hora y 1 ½ horas. En casos excepcionales, y sin previo aviso, la frontera puede cerrarse, e incluso no saber cuándo se reabrirá. </w:t>
      </w:r>
    </w:p>
    <w:p w14:paraId="04B84374" w14:textId="77777777" w:rsidR="00663C7D" w:rsidRPr="00663C7D" w:rsidRDefault="00663C7D" w:rsidP="00B53B51">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63C7D">
        <w:rPr>
          <w:rFonts w:ascii="Poppins" w:hAnsi="Poppins" w:cs="Poppins"/>
          <w:color w:val="1F3864" w:themeColor="accent5" w:themeShade="80"/>
          <w:sz w:val="20"/>
          <w:szCs w:val="20"/>
        </w:rPr>
        <w:t>Por lo tanto, en tales casos excepcionales, mantendremos a nuestro representante en la Frontera, esperando a los pasajeros, durante 2 horas, después de lo cual retornara a Tel Aviv o a Jerusalén. Finalmente, al salir, los pasajeros deberán tomar un taxi local por su cuenta, o bien llamarnos para reservar y abonar un traslado especial.</w:t>
      </w:r>
    </w:p>
    <w:p w14:paraId="49A74E7D" w14:textId="011AAB34" w:rsidR="00B53B51" w:rsidRDefault="00B53B51" w:rsidP="00B53B51">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Salida por fronteras terrestres </w:t>
      </w:r>
    </w:p>
    <w:p w14:paraId="2B558F4C" w14:textId="77777777" w:rsidR="00B53B51" w:rsidRPr="00B53B51" w:rsidRDefault="00B53B51" w:rsidP="00B53B51">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53B51">
        <w:rPr>
          <w:rFonts w:ascii="Poppins" w:hAnsi="Poppins" w:cs="Poppins"/>
          <w:color w:val="1F3864" w:themeColor="accent5" w:themeShade="80"/>
          <w:sz w:val="20"/>
          <w:szCs w:val="20"/>
        </w:rPr>
        <w:t xml:space="preserve">Usualmente, al salir de Israel, el cruce de las fronteras terrestres entre Israel y Jordania o Egipto suele demorar entre 1-2 horas </w:t>
      </w:r>
    </w:p>
    <w:p w14:paraId="0C6726A3" w14:textId="23555A81" w:rsidR="00B53B51" w:rsidRPr="00B53B51" w:rsidRDefault="00B53B51" w:rsidP="00B53B51">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53B51">
        <w:rPr>
          <w:rFonts w:ascii="Poppins" w:hAnsi="Poppins" w:cs="Poppins"/>
          <w:color w:val="1F3864" w:themeColor="accent5" w:themeShade="80"/>
          <w:sz w:val="20"/>
          <w:szCs w:val="20"/>
        </w:rPr>
        <w:t xml:space="preserve">En casos excepcionales, y sin previo aviso, una frontera puede cerrarse, e incluso no saber cuándo se reabrirá. o bien, simplemente debido a la cantidad de Pasajeros u otros motivos, demorar mucho más de lo normal. Cuando esto sucede (esta fuera de nuestro control), los pasajeros pueden ver afectada la continuación del itinerario en Jordania o Egipto, e incluso no tener la posibilidad de realizar parte de las visitas programadas. </w:t>
      </w:r>
      <w:proofErr w:type="spellStart"/>
      <w:r>
        <w:rPr>
          <w:rFonts w:ascii="Poppins" w:hAnsi="Poppins" w:cs="Poppins"/>
          <w:color w:val="1F3864" w:themeColor="accent5" w:themeShade="80"/>
          <w:sz w:val="20"/>
          <w:szCs w:val="20"/>
        </w:rPr>
        <w:t>Salmor</w:t>
      </w:r>
      <w:proofErr w:type="spellEnd"/>
      <w:r w:rsidRPr="00B53B51">
        <w:rPr>
          <w:rFonts w:ascii="Poppins" w:hAnsi="Poppins" w:cs="Poppins"/>
          <w:color w:val="1F3864" w:themeColor="accent5" w:themeShade="80"/>
          <w:sz w:val="20"/>
          <w:szCs w:val="20"/>
        </w:rPr>
        <w:t xml:space="preserve"> declina de antemano toda responsabilidad sobre dichos casos. </w:t>
      </w:r>
    </w:p>
    <w:p w14:paraId="6C41EE63" w14:textId="77777777" w:rsidR="00B53B51" w:rsidRPr="00B53B51" w:rsidRDefault="00B53B51" w:rsidP="00B53B51">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53B51">
        <w:rPr>
          <w:rFonts w:ascii="Poppins" w:hAnsi="Poppins" w:cs="Poppins"/>
          <w:color w:val="1F3864" w:themeColor="accent5" w:themeShade="80"/>
          <w:sz w:val="20"/>
          <w:szCs w:val="20"/>
        </w:rPr>
        <w:t>No habrá devolución por visitas no realizadas por los motivos mencionados.</w:t>
      </w:r>
    </w:p>
    <w:p w14:paraId="4F2AEF3E" w14:textId="77777777" w:rsidR="00B53B51" w:rsidRPr="00B53B51" w:rsidRDefault="00B53B51" w:rsidP="00B53B51">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53B51">
        <w:rPr>
          <w:rFonts w:ascii="Poppins" w:hAnsi="Poppins" w:cs="Poppins"/>
          <w:color w:val="1F3864" w:themeColor="accent5" w:themeShade="80"/>
          <w:sz w:val="20"/>
          <w:szCs w:val="20"/>
        </w:rPr>
        <w:t xml:space="preserve">En la frontera </w:t>
      </w:r>
      <w:proofErr w:type="spellStart"/>
      <w:r w:rsidRPr="00B53B51">
        <w:rPr>
          <w:rFonts w:ascii="Poppins" w:hAnsi="Poppins" w:cs="Poppins"/>
          <w:color w:val="1F3864" w:themeColor="accent5" w:themeShade="80"/>
          <w:sz w:val="20"/>
          <w:szCs w:val="20"/>
        </w:rPr>
        <w:t>Sheik</w:t>
      </w:r>
      <w:proofErr w:type="spellEnd"/>
      <w:r w:rsidRPr="00B53B51">
        <w:rPr>
          <w:rFonts w:ascii="Poppins" w:hAnsi="Poppins" w:cs="Poppins"/>
          <w:color w:val="1F3864" w:themeColor="accent5" w:themeShade="80"/>
          <w:sz w:val="20"/>
          <w:szCs w:val="20"/>
        </w:rPr>
        <w:t xml:space="preserve"> Hussein, por donde cruzamos en nuestros circuitos cuando los pasajeros deben cruzar desde Israel a Jordania, el trámite para cruzarla incluye 3 etapas:</w:t>
      </w:r>
    </w:p>
    <w:p w14:paraId="3D28F351" w14:textId="77777777" w:rsidR="00B53B51" w:rsidRPr="00B53B51" w:rsidRDefault="00B53B51" w:rsidP="00B53B51">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53B51">
        <w:rPr>
          <w:rFonts w:ascii="Poppins" w:hAnsi="Poppins" w:cs="Poppins"/>
          <w:color w:val="1F3864" w:themeColor="accent5" w:themeShade="80"/>
          <w:sz w:val="20"/>
          <w:szCs w:val="20"/>
        </w:rPr>
        <w:t>Primera etapa es en la parte israelí de la frontera, donde los pasajeros deben presentarse en dos ventanillas: una para tramitar la devolución de los impuestos por productos adquiridos en Israel, y para abonar las tasas de salida, y la otra ventanilla para sellar el pasaporte.</w:t>
      </w:r>
    </w:p>
    <w:p w14:paraId="670B4370" w14:textId="77777777" w:rsidR="00B53B51" w:rsidRPr="00B53B51" w:rsidRDefault="00B53B51" w:rsidP="00B53B51">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53B51">
        <w:rPr>
          <w:rFonts w:ascii="Poppins" w:hAnsi="Poppins" w:cs="Poppins"/>
          <w:color w:val="1F3864" w:themeColor="accent5" w:themeShade="80"/>
          <w:sz w:val="20"/>
          <w:szCs w:val="20"/>
        </w:rPr>
        <w:t>Segunda etapa es el cruce de frontera propiamente dicho, que a pesar de tener una distancia de no más de 200 metros, debe realizarse en un bus especialmente dedicado a ese efecto, y que está bajo la jurisdicción de las Autoridades Jordanas. Ese autobús tiene un costo de alrededor de $ 3 por pasajero y debe ser abonado en efectivo por los propios pasajeros al ingresar al bus.</w:t>
      </w:r>
    </w:p>
    <w:p w14:paraId="362717CC" w14:textId="77777777" w:rsidR="00B53B51" w:rsidRPr="00B53B51" w:rsidRDefault="00B53B51" w:rsidP="00B53B51">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53B51">
        <w:rPr>
          <w:rFonts w:ascii="Poppins" w:hAnsi="Poppins" w:cs="Poppins"/>
          <w:color w:val="1F3864" w:themeColor="accent5" w:themeShade="80"/>
          <w:sz w:val="20"/>
          <w:szCs w:val="20"/>
        </w:rPr>
        <w:t>Tercera etapa es en la parte jordana de la frontera, donde se obtiene la visa de entrada para Jordania, y donde nuestro representante estará esperando a los pasajeros.</w:t>
      </w:r>
    </w:p>
    <w:p w14:paraId="71139C08" w14:textId="012F7DD9" w:rsidR="00B53B51" w:rsidRPr="00B53B51" w:rsidRDefault="00B53B51" w:rsidP="00B53B51">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53B51">
        <w:rPr>
          <w:rFonts w:ascii="Poppins" w:hAnsi="Poppins" w:cs="Poppins"/>
          <w:color w:val="1F3864" w:themeColor="accent5" w:themeShade="80"/>
          <w:sz w:val="20"/>
          <w:szCs w:val="20"/>
        </w:rPr>
        <w:lastRenderedPageBreak/>
        <w:t>Propinas en Israel</w:t>
      </w:r>
      <w:r w:rsidRPr="00B53B51">
        <w:rPr>
          <w:rFonts w:ascii="Poppins" w:hAnsi="Poppins" w:cs="Poppins"/>
          <w:color w:val="1F3864" w:themeColor="accent5" w:themeShade="80"/>
          <w:sz w:val="20"/>
          <w:szCs w:val="20"/>
        </w:rPr>
        <w:tab/>
      </w:r>
      <w:r w:rsidRPr="00B53B51">
        <w:rPr>
          <w:rFonts w:ascii="Poppins" w:hAnsi="Poppins" w:cs="Poppins"/>
          <w:color w:val="1F3864" w:themeColor="accent5" w:themeShade="80"/>
          <w:sz w:val="20"/>
          <w:szCs w:val="20"/>
        </w:rPr>
        <w:tab/>
      </w:r>
      <w:r w:rsidRPr="00B53B51">
        <w:rPr>
          <w:rFonts w:ascii="Poppins" w:hAnsi="Poppins" w:cs="Poppins"/>
          <w:color w:val="1F3864" w:themeColor="accent5" w:themeShade="80"/>
          <w:sz w:val="20"/>
          <w:szCs w:val="20"/>
        </w:rPr>
        <w:tab/>
      </w:r>
      <w:r w:rsidRPr="00B53B51">
        <w:rPr>
          <w:rFonts w:ascii="Poppins" w:hAnsi="Poppins" w:cs="Poppins"/>
          <w:color w:val="1F3864" w:themeColor="accent5" w:themeShade="80"/>
          <w:sz w:val="20"/>
          <w:szCs w:val="20"/>
        </w:rPr>
        <w:tab/>
      </w:r>
      <w:r w:rsidRPr="00B53B51">
        <w:rPr>
          <w:rFonts w:ascii="Poppins" w:hAnsi="Poppins" w:cs="Poppins"/>
          <w:color w:val="1F3864" w:themeColor="accent5" w:themeShade="80"/>
          <w:sz w:val="20"/>
          <w:szCs w:val="20"/>
        </w:rPr>
        <w:tab/>
      </w:r>
      <w:r w:rsidRPr="00B53B51">
        <w:rPr>
          <w:rFonts w:ascii="Poppins" w:hAnsi="Poppins" w:cs="Poppins"/>
          <w:color w:val="1F3864" w:themeColor="accent5" w:themeShade="80"/>
          <w:sz w:val="20"/>
          <w:szCs w:val="20"/>
        </w:rPr>
        <w:tab/>
      </w:r>
      <w:r w:rsidRPr="00B53B51">
        <w:rPr>
          <w:rFonts w:ascii="Poppins" w:hAnsi="Poppins" w:cs="Poppins"/>
          <w:color w:val="1F3864" w:themeColor="accent5" w:themeShade="80"/>
          <w:sz w:val="20"/>
          <w:szCs w:val="20"/>
        </w:rPr>
        <w:tab/>
      </w:r>
      <w:r w:rsidRPr="00B53B51">
        <w:rPr>
          <w:rFonts w:ascii="Poppins" w:hAnsi="Poppins" w:cs="Poppins"/>
          <w:color w:val="1F3864" w:themeColor="accent5" w:themeShade="80"/>
          <w:sz w:val="20"/>
          <w:szCs w:val="20"/>
        </w:rPr>
        <w:tab/>
      </w:r>
      <w:r w:rsidRPr="00B53B51">
        <w:rPr>
          <w:rFonts w:ascii="Poppins" w:hAnsi="Poppins" w:cs="Poppins"/>
          <w:color w:val="1F3864" w:themeColor="accent5" w:themeShade="80"/>
          <w:sz w:val="20"/>
          <w:szCs w:val="20"/>
        </w:rPr>
        <w:tab/>
      </w:r>
      <w:r w:rsidRPr="00B53B51">
        <w:rPr>
          <w:rFonts w:ascii="Poppins" w:hAnsi="Poppins" w:cs="Poppins"/>
          <w:color w:val="1F3864" w:themeColor="accent5" w:themeShade="80"/>
          <w:sz w:val="20"/>
          <w:szCs w:val="20"/>
        </w:rPr>
        <w:tab/>
      </w:r>
    </w:p>
    <w:p w14:paraId="1855E422" w14:textId="6BC571A3" w:rsidR="00B53B51" w:rsidRPr="00B53B51" w:rsidRDefault="00B53B51" w:rsidP="00B53B51">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53B51">
        <w:rPr>
          <w:rFonts w:ascii="Poppins" w:hAnsi="Poppins" w:cs="Poppins"/>
          <w:color w:val="1F3864" w:themeColor="accent5" w:themeShade="80"/>
          <w:sz w:val="20"/>
          <w:szCs w:val="20"/>
        </w:rPr>
        <w:t>Las propinas no están incluidas en los precios de los Circuitos. Lo que se acostumbra en Israel son las siguientes propinas</w:t>
      </w:r>
      <w:r w:rsidR="00FD36DC">
        <w:rPr>
          <w:rFonts w:ascii="Poppins" w:hAnsi="Poppins" w:cs="Poppins"/>
          <w:color w:val="1F3864" w:themeColor="accent5" w:themeShade="80"/>
          <w:sz w:val="20"/>
          <w:szCs w:val="20"/>
        </w:rPr>
        <w:t xml:space="preserve"> aproximadas a pagar en destino</w:t>
      </w:r>
      <w:r w:rsidRPr="00B53B51">
        <w:rPr>
          <w:rFonts w:ascii="Poppins" w:hAnsi="Poppins" w:cs="Poppins"/>
          <w:color w:val="1F3864" w:themeColor="accent5" w:themeShade="80"/>
          <w:sz w:val="20"/>
          <w:szCs w:val="20"/>
        </w:rPr>
        <w:t>:</w:t>
      </w:r>
    </w:p>
    <w:p w14:paraId="321D9E54" w14:textId="77777777" w:rsidR="00B53B51" w:rsidRPr="00B53B51" w:rsidRDefault="00B53B51" w:rsidP="00B53B51">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53B51">
        <w:rPr>
          <w:rFonts w:ascii="Poppins" w:hAnsi="Poppins" w:cs="Poppins"/>
          <w:color w:val="1F3864" w:themeColor="accent5" w:themeShade="80"/>
          <w:sz w:val="20"/>
          <w:szCs w:val="20"/>
        </w:rPr>
        <w:t>Guía del Tour: Por día Por Persona USD 5,00</w:t>
      </w:r>
    </w:p>
    <w:p w14:paraId="354FDC46" w14:textId="77777777" w:rsidR="00B53B51" w:rsidRPr="00B53B51" w:rsidRDefault="00B53B51" w:rsidP="00B53B51">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53B51">
        <w:rPr>
          <w:rFonts w:ascii="Poppins" w:hAnsi="Poppins" w:cs="Poppins"/>
          <w:color w:val="1F3864" w:themeColor="accent5" w:themeShade="80"/>
          <w:sz w:val="20"/>
          <w:szCs w:val="20"/>
        </w:rPr>
        <w:t>Conductor del Bus: Por día Por Persona USD 3,00</w:t>
      </w:r>
    </w:p>
    <w:p w14:paraId="53C24883" w14:textId="77777777" w:rsidR="00B53B51" w:rsidRPr="00B53B51" w:rsidRDefault="00B53B51" w:rsidP="00B53B51">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53B51">
        <w:rPr>
          <w:rFonts w:ascii="Poppins" w:hAnsi="Poppins" w:cs="Poppins"/>
          <w:color w:val="1F3864" w:themeColor="accent5" w:themeShade="80"/>
          <w:sz w:val="20"/>
          <w:szCs w:val="20"/>
        </w:rPr>
        <w:t>Traslados del/al Aeropuerto: Por Traslado por Persona USD 2,50</w:t>
      </w:r>
    </w:p>
    <w:p w14:paraId="5F64B6AF" w14:textId="77777777" w:rsidR="00B53B51" w:rsidRPr="00B53B51" w:rsidRDefault="00B53B51" w:rsidP="00B53B51">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53B51">
        <w:rPr>
          <w:rFonts w:ascii="Poppins" w:hAnsi="Poppins" w:cs="Poppins"/>
          <w:color w:val="1F3864" w:themeColor="accent5" w:themeShade="80"/>
          <w:sz w:val="20"/>
          <w:szCs w:val="20"/>
        </w:rPr>
        <w:t>Maleteros en los Hoteles: Por cada maleta USD 1,50</w:t>
      </w:r>
    </w:p>
    <w:p w14:paraId="35C14366" w14:textId="77777777" w:rsidR="00B53B51" w:rsidRPr="00B53B51" w:rsidRDefault="00B53B51" w:rsidP="00B53B51">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B53B51">
        <w:rPr>
          <w:rFonts w:ascii="Poppins" w:hAnsi="Poppins" w:cs="Poppins"/>
          <w:color w:val="1F3864" w:themeColor="accent5" w:themeShade="80"/>
          <w:sz w:val="20"/>
          <w:szCs w:val="20"/>
        </w:rPr>
        <w:t>Camareros en los Restaurantes: Por Persona USD 1,00</w:t>
      </w:r>
    </w:p>
    <w:p w14:paraId="4FDEAD0F" w14:textId="3350B588" w:rsidR="00477052" w:rsidRPr="00FD36DC" w:rsidRDefault="00477052" w:rsidP="00FD36DC">
      <w:pPr>
        <w:autoSpaceDE w:val="0"/>
        <w:autoSpaceDN w:val="0"/>
        <w:adjustRightInd w:val="0"/>
        <w:spacing w:after="0" w:line="276" w:lineRule="auto"/>
        <w:jc w:val="both"/>
        <w:rPr>
          <w:rFonts w:ascii="Poppins" w:hAnsi="Poppins" w:cs="Poppins"/>
          <w:color w:val="1F3864" w:themeColor="accent5" w:themeShade="80"/>
          <w:sz w:val="20"/>
          <w:szCs w:val="20"/>
        </w:rPr>
      </w:pPr>
    </w:p>
    <w:sectPr w:rsidR="00477052" w:rsidRPr="00FD36DC"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38915" w14:textId="77777777" w:rsidR="008A0E29" w:rsidRDefault="008A0E29" w:rsidP="00A77140">
      <w:pPr>
        <w:spacing w:after="0" w:line="240" w:lineRule="auto"/>
      </w:pPr>
      <w:r>
        <w:separator/>
      </w:r>
    </w:p>
  </w:endnote>
  <w:endnote w:type="continuationSeparator" w:id="0">
    <w:p w14:paraId="032AE988" w14:textId="77777777" w:rsidR="008A0E29" w:rsidRDefault="008A0E29"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77777777" w:rsidR="00730A79" w:rsidRDefault="00C02897">
    <w:pPr>
      <w:pStyle w:val="Piedepgina"/>
    </w:pPr>
    <w:r>
      <w:rPr>
        <w:noProof/>
      </w:rPr>
      <w:drawing>
        <wp:anchor distT="0" distB="0" distL="114300" distR="114300" simplePos="0" relativeHeight="251662336" behindDoc="0" locked="0" layoutInCell="1" allowOverlap="1" wp14:anchorId="1556947D" wp14:editId="23ED073B">
          <wp:simplePos x="0" y="0"/>
          <wp:positionH relativeFrom="page">
            <wp:posOffset>-114300</wp:posOffset>
          </wp:positionH>
          <wp:positionV relativeFrom="paragraph">
            <wp:posOffset>180975</wp:posOffset>
          </wp:positionV>
          <wp:extent cx="7728239" cy="428625"/>
          <wp:effectExtent l="0" t="0" r="6350" b="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28239" cy="4286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73B81" w14:textId="77777777" w:rsidR="008A0E29" w:rsidRDefault="008A0E29" w:rsidP="00A77140">
      <w:pPr>
        <w:spacing w:after="0" w:line="240" w:lineRule="auto"/>
      </w:pPr>
      <w:r>
        <w:separator/>
      </w:r>
    </w:p>
  </w:footnote>
  <w:footnote w:type="continuationSeparator" w:id="0">
    <w:p w14:paraId="7B99E1B2" w14:textId="77777777" w:rsidR="008A0E29" w:rsidRDefault="008A0E29"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6AF11664"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90584">
      <w:rPr>
        <w:rFonts w:ascii="Poppins" w:hAnsi="Poppins" w:cs="Poppins"/>
        <w:b/>
        <w:bCs/>
        <w:noProof/>
      </w:rPr>
      <w:t>ISRAEL</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290584">
      <w:rPr>
        <w:rFonts w:ascii="Poppins" w:hAnsi="Poppins" w:cs="Poppins"/>
        <w:b/>
        <w:bCs/>
      </w:rPr>
      <w:t>EV</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1"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4"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5"/>
  </w:num>
  <w:num w:numId="7">
    <w:abstractNumId w:val="11"/>
  </w:num>
  <w:num w:numId="8">
    <w:abstractNumId w:val="2"/>
  </w:num>
  <w:num w:numId="9">
    <w:abstractNumId w:val="4"/>
  </w:num>
  <w:num w:numId="10">
    <w:abstractNumId w:val="7"/>
  </w:num>
  <w:num w:numId="11">
    <w:abstractNumId w:val="12"/>
  </w:num>
  <w:num w:numId="12">
    <w:abstractNumId w:val="6"/>
  </w:num>
  <w:num w:numId="13">
    <w:abstractNumId w:val="8"/>
  </w:num>
  <w:num w:numId="14">
    <w:abstractNumId w:val="11"/>
  </w:num>
  <w:num w:numId="15">
    <w:abstractNumId w:val="10"/>
  </w:num>
  <w:num w:numId="16">
    <w:abstractNumId w:val="1"/>
  </w:num>
  <w:num w:numId="17">
    <w:abstractNumId w:val="9"/>
  </w:num>
  <w:num w:numId="18">
    <w:abstractNumId w:val="5"/>
  </w:num>
  <w:num w:numId="19">
    <w:abstractNumId w:val="13"/>
  </w:num>
  <w:num w:numId="20">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pt-BR" w:vendorID="64" w:dllVersion="4096" w:nlCheck="1" w:checkStyle="0"/>
  <w:activeWritingStyle w:appName="MSWord" w:lang="es-419"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0AF7"/>
    <w:rsid w:val="00055823"/>
    <w:rsid w:val="0005730B"/>
    <w:rsid w:val="00060250"/>
    <w:rsid w:val="00061679"/>
    <w:rsid w:val="000618C0"/>
    <w:rsid w:val="00062B14"/>
    <w:rsid w:val="0007133C"/>
    <w:rsid w:val="0007268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51C"/>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15E3"/>
    <w:rsid w:val="00135408"/>
    <w:rsid w:val="00135F33"/>
    <w:rsid w:val="0013649E"/>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584"/>
    <w:rsid w:val="00290BAE"/>
    <w:rsid w:val="00293845"/>
    <w:rsid w:val="00295434"/>
    <w:rsid w:val="0029756F"/>
    <w:rsid w:val="002A2C9B"/>
    <w:rsid w:val="002A659B"/>
    <w:rsid w:val="002B20BE"/>
    <w:rsid w:val="002B3712"/>
    <w:rsid w:val="002B41BE"/>
    <w:rsid w:val="002B4610"/>
    <w:rsid w:val="002B4EAA"/>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993"/>
    <w:rsid w:val="00321AC4"/>
    <w:rsid w:val="00332A83"/>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A3FC1"/>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77052"/>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3C7D"/>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284D"/>
    <w:rsid w:val="007D3829"/>
    <w:rsid w:val="007D5208"/>
    <w:rsid w:val="007D54C1"/>
    <w:rsid w:val="007E1269"/>
    <w:rsid w:val="007E21AF"/>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2D0A"/>
    <w:rsid w:val="008948B4"/>
    <w:rsid w:val="0089562B"/>
    <w:rsid w:val="008966DB"/>
    <w:rsid w:val="0089719A"/>
    <w:rsid w:val="00897E2B"/>
    <w:rsid w:val="008A0AAB"/>
    <w:rsid w:val="008A0E29"/>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4D8"/>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202D"/>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3B5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28F5"/>
    <w:rsid w:val="00BC5ADF"/>
    <w:rsid w:val="00BD6DFB"/>
    <w:rsid w:val="00BE4AD7"/>
    <w:rsid w:val="00BE6364"/>
    <w:rsid w:val="00BF40B2"/>
    <w:rsid w:val="00BF76FB"/>
    <w:rsid w:val="00BF7CA5"/>
    <w:rsid w:val="00C01F64"/>
    <w:rsid w:val="00C02897"/>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6A7B"/>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C63BB"/>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D36DC"/>
    <w:rsid w:val="00FE1603"/>
    <w:rsid w:val="00FE5449"/>
    <w:rsid w:val="00FE5671"/>
    <w:rsid w:val="00FE7066"/>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1"/>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7E21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42221541">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24948154">
      <w:bodyDiv w:val="1"/>
      <w:marLeft w:val="0"/>
      <w:marRight w:val="0"/>
      <w:marTop w:val="0"/>
      <w:marBottom w:val="0"/>
      <w:divBdr>
        <w:top w:val="none" w:sz="0" w:space="0" w:color="auto"/>
        <w:left w:val="none" w:sz="0" w:space="0" w:color="auto"/>
        <w:bottom w:val="none" w:sz="0" w:space="0" w:color="auto"/>
        <w:right w:val="none" w:sz="0" w:space="0" w:color="auto"/>
      </w:divBdr>
    </w:div>
    <w:div w:id="240411905">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1277637">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27640092">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67873178">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090454">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64785027">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254422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88600526">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84866386">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0785575">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38404881">
      <w:bodyDiv w:val="1"/>
      <w:marLeft w:val="0"/>
      <w:marRight w:val="0"/>
      <w:marTop w:val="0"/>
      <w:marBottom w:val="0"/>
      <w:divBdr>
        <w:top w:val="none" w:sz="0" w:space="0" w:color="auto"/>
        <w:left w:val="none" w:sz="0" w:space="0" w:color="auto"/>
        <w:bottom w:val="none" w:sz="0" w:space="0" w:color="auto"/>
        <w:right w:val="none" w:sz="0" w:space="0" w:color="auto"/>
      </w:divBdr>
    </w:div>
    <w:div w:id="74823695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893661879">
      <w:bodyDiv w:val="1"/>
      <w:marLeft w:val="0"/>
      <w:marRight w:val="0"/>
      <w:marTop w:val="0"/>
      <w:marBottom w:val="0"/>
      <w:divBdr>
        <w:top w:val="none" w:sz="0" w:space="0" w:color="auto"/>
        <w:left w:val="none" w:sz="0" w:space="0" w:color="auto"/>
        <w:bottom w:val="none" w:sz="0" w:space="0" w:color="auto"/>
        <w:right w:val="none" w:sz="0" w:space="0" w:color="auto"/>
      </w:divBdr>
    </w:div>
    <w:div w:id="895968908">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2006120">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1880834">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59615722">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2816770">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39826609">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7155377">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672643">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0526486">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86509245">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0833785">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51921410">
      <w:bodyDiv w:val="1"/>
      <w:marLeft w:val="0"/>
      <w:marRight w:val="0"/>
      <w:marTop w:val="0"/>
      <w:marBottom w:val="0"/>
      <w:divBdr>
        <w:top w:val="none" w:sz="0" w:space="0" w:color="auto"/>
        <w:left w:val="none" w:sz="0" w:space="0" w:color="auto"/>
        <w:bottom w:val="none" w:sz="0" w:space="0" w:color="auto"/>
        <w:right w:val="none" w:sz="0" w:space="0" w:color="auto"/>
      </w:divBdr>
    </w:div>
    <w:div w:id="1560433103">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599288334">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60108836">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18772806">
      <w:bodyDiv w:val="1"/>
      <w:marLeft w:val="0"/>
      <w:marRight w:val="0"/>
      <w:marTop w:val="0"/>
      <w:marBottom w:val="0"/>
      <w:divBdr>
        <w:top w:val="none" w:sz="0" w:space="0" w:color="auto"/>
        <w:left w:val="none" w:sz="0" w:space="0" w:color="auto"/>
        <w:bottom w:val="none" w:sz="0" w:space="0" w:color="auto"/>
        <w:right w:val="none" w:sz="0" w:space="0" w:color="auto"/>
      </w:divBdr>
    </w:div>
    <w:div w:id="1726028856">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6163229">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1584382">
      <w:bodyDiv w:val="1"/>
      <w:marLeft w:val="0"/>
      <w:marRight w:val="0"/>
      <w:marTop w:val="0"/>
      <w:marBottom w:val="0"/>
      <w:divBdr>
        <w:top w:val="none" w:sz="0" w:space="0" w:color="auto"/>
        <w:left w:val="none" w:sz="0" w:space="0" w:color="auto"/>
        <w:bottom w:val="none" w:sz="0" w:space="0" w:color="auto"/>
        <w:right w:val="none" w:sz="0" w:space="0" w:color="auto"/>
      </w:divBdr>
    </w:div>
    <w:div w:id="2091613580">
      <w:bodyDiv w:val="1"/>
      <w:marLeft w:val="0"/>
      <w:marRight w:val="0"/>
      <w:marTop w:val="0"/>
      <w:marBottom w:val="0"/>
      <w:divBdr>
        <w:top w:val="none" w:sz="0" w:space="0" w:color="auto"/>
        <w:left w:val="none" w:sz="0" w:space="0" w:color="auto"/>
        <w:bottom w:val="none" w:sz="0" w:space="0" w:color="auto"/>
        <w:right w:val="none" w:sz="0" w:space="0" w:color="auto"/>
      </w:divBdr>
    </w:div>
    <w:div w:id="2100254153">
      <w:bodyDiv w:val="1"/>
      <w:marLeft w:val="0"/>
      <w:marRight w:val="0"/>
      <w:marTop w:val="0"/>
      <w:marBottom w:val="0"/>
      <w:divBdr>
        <w:top w:val="none" w:sz="0" w:space="0" w:color="auto"/>
        <w:left w:val="none" w:sz="0" w:space="0" w:color="auto"/>
        <w:bottom w:val="none" w:sz="0" w:space="0" w:color="auto"/>
        <w:right w:val="none" w:sz="0" w:space="0" w:color="auto"/>
      </w:divBdr>
    </w:div>
    <w:div w:id="2101028277">
      <w:bodyDiv w:val="1"/>
      <w:marLeft w:val="0"/>
      <w:marRight w:val="0"/>
      <w:marTop w:val="0"/>
      <w:marBottom w:val="0"/>
      <w:divBdr>
        <w:top w:val="none" w:sz="0" w:space="0" w:color="auto"/>
        <w:left w:val="none" w:sz="0" w:space="0" w:color="auto"/>
        <w:bottom w:val="none" w:sz="0" w:space="0" w:color="auto"/>
        <w:right w:val="none" w:sz="0" w:space="0" w:color="auto"/>
      </w:divBdr>
    </w:div>
    <w:div w:id="210444957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10</Pages>
  <Words>2784</Words>
  <Characters>15312</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Esteban Velasco</cp:lastModifiedBy>
  <cp:revision>15</cp:revision>
  <cp:lastPrinted>2015-08-28T20:23:00Z</cp:lastPrinted>
  <dcterms:created xsi:type="dcterms:W3CDTF">2024-07-30T21:05:00Z</dcterms:created>
  <dcterms:modified xsi:type="dcterms:W3CDTF">2025-12-31T16:11:00Z</dcterms:modified>
</cp:coreProperties>
</file>