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6E223A0"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50A5F"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6302CA">
        <w:rPr>
          <w:rFonts w:ascii="Poppins" w:hAnsi="Poppins" w:cs="Poppins"/>
          <w:b/>
          <w:bCs/>
          <w:color w:val="1F3864" w:themeColor="accent5" w:themeShade="80"/>
          <w:sz w:val="56"/>
          <w:szCs w:val="72"/>
          <w:lang w:val="es-ES"/>
        </w:rPr>
        <w:t>CIRCUITO SARA</w:t>
      </w:r>
      <w:r w:rsidR="00133ECF">
        <w:rPr>
          <w:rFonts w:ascii="Poppins" w:hAnsi="Poppins" w:cs="Poppins"/>
          <w:b/>
          <w:bCs/>
          <w:color w:val="1F3864" w:themeColor="accent5" w:themeShade="80"/>
          <w:sz w:val="56"/>
          <w:szCs w:val="72"/>
          <w:lang w:val="es-ES"/>
        </w:rPr>
        <w:t xml:space="preserve"> 2026</w:t>
      </w:r>
      <w:r w:rsidR="006302CA">
        <w:rPr>
          <w:rFonts w:ascii="Poppins" w:hAnsi="Poppins" w:cs="Poppins"/>
          <w:b/>
          <w:bCs/>
          <w:color w:val="1F3864" w:themeColor="accent5" w:themeShade="80"/>
          <w:sz w:val="56"/>
          <w:szCs w:val="72"/>
          <w:lang w:val="es-ES"/>
        </w:rPr>
        <w:t xml:space="preserve"> </w:t>
      </w:r>
    </w:p>
    <w:p w14:paraId="271530DE" w14:textId="02FBD610" w:rsidR="00C80FFF" w:rsidRDefault="006302CA"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7BA08E0A"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D7EAF" w:rsidRPr="002D7EAF">
        <w:rPr>
          <w:rFonts w:ascii="Poppins" w:hAnsi="Poppins" w:cs="Poppins"/>
          <w:color w:val="1F3864" w:themeColor="accent5" w:themeShade="80"/>
          <w:sz w:val="28"/>
          <w:szCs w:val="28"/>
          <w:lang w:val="es-EC"/>
        </w:rPr>
        <w:t>0</w:t>
      </w:r>
      <w:r w:rsidR="00FC4B1A">
        <w:rPr>
          <w:rFonts w:ascii="Poppins" w:hAnsi="Poppins" w:cs="Poppins"/>
          <w:color w:val="1F3864" w:themeColor="accent5" w:themeShade="80"/>
          <w:sz w:val="28"/>
          <w:szCs w:val="28"/>
          <w:lang w:val="es-EC"/>
        </w:rPr>
        <w:t>1</w:t>
      </w:r>
      <w:r w:rsidR="002D7EAF" w:rsidRPr="002D7EAF">
        <w:rPr>
          <w:rFonts w:ascii="Poppins" w:hAnsi="Poppins" w:cs="Poppins"/>
          <w:color w:val="1F3864" w:themeColor="accent5" w:themeShade="80"/>
          <w:sz w:val="28"/>
          <w:szCs w:val="28"/>
          <w:lang w:val="es-EC"/>
        </w:rPr>
        <w:t xml:space="preserve"> MAR</w:t>
      </w:r>
      <w:r w:rsidR="00FC4B1A">
        <w:rPr>
          <w:rFonts w:ascii="Poppins" w:hAnsi="Poppins" w:cs="Poppins"/>
          <w:color w:val="1F3864" w:themeColor="accent5" w:themeShade="80"/>
          <w:sz w:val="28"/>
          <w:szCs w:val="28"/>
          <w:lang w:val="es-EC"/>
        </w:rPr>
        <w:t>ZO</w:t>
      </w:r>
      <w:r w:rsidR="002D7EAF" w:rsidRPr="002D7EAF">
        <w:rPr>
          <w:rFonts w:ascii="Poppins" w:hAnsi="Poppins" w:cs="Poppins"/>
          <w:color w:val="1F3864" w:themeColor="accent5" w:themeShade="80"/>
          <w:sz w:val="28"/>
          <w:szCs w:val="28"/>
          <w:lang w:val="es-EC"/>
        </w:rPr>
        <w:t xml:space="preserve"> 202</w:t>
      </w:r>
      <w:r w:rsidR="00FC4B1A">
        <w:rPr>
          <w:rFonts w:ascii="Poppins" w:hAnsi="Poppins" w:cs="Poppins"/>
          <w:color w:val="1F3864" w:themeColor="accent5" w:themeShade="80"/>
          <w:sz w:val="28"/>
          <w:szCs w:val="28"/>
          <w:lang w:val="es-EC"/>
        </w:rPr>
        <w:t>6</w:t>
      </w:r>
      <w:r w:rsidR="002D7EAF" w:rsidRPr="002D7EAF">
        <w:rPr>
          <w:rFonts w:ascii="Poppins" w:hAnsi="Poppins" w:cs="Poppins"/>
          <w:color w:val="1F3864" w:themeColor="accent5" w:themeShade="80"/>
          <w:sz w:val="28"/>
          <w:szCs w:val="28"/>
          <w:lang w:val="es-EC"/>
        </w:rPr>
        <w:t xml:space="preserve"> AL 2</w:t>
      </w:r>
      <w:r w:rsidR="00FC4B1A">
        <w:rPr>
          <w:rFonts w:ascii="Poppins" w:hAnsi="Poppins" w:cs="Poppins"/>
          <w:color w:val="1F3864" w:themeColor="accent5" w:themeShade="80"/>
          <w:sz w:val="28"/>
          <w:szCs w:val="28"/>
          <w:lang w:val="es-EC"/>
        </w:rPr>
        <w:t xml:space="preserve">8 DE </w:t>
      </w:r>
      <w:r w:rsidR="00FC4B1A" w:rsidRPr="002D7EAF">
        <w:rPr>
          <w:rFonts w:ascii="Poppins" w:hAnsi="Poppins" w:cs="Poppins"/>
          <w:color w:val="1F3864" w:themeColor="accent5" w:themeShade="80"/>
          <w:sz w:val="28"/>
          <w:szCs w:val="28"/>
          <w:lang w:val="es-EC"/>
        </w:rPr>
        <w:t>FEBRERO</w:t>
      </w:r>
      <w:r w:rsidR="002D7EAF" w:rsidRPr="002D7EAF">
        <w:rPr>
          <w:rFonts w:ascii="Poppins" w:hAnsi="Poppins" w:cs="Poppins"/>
          <w:color w:val="1F3864" w:themeColor="accent5" w:themeShade="80"/>
          <w:sz w:val="28"/>
          <w:szCs w:val="28"/>
          <w:lang w:val="es-EC"/>
        </w:rPr>
        <w:t xml:space="preserve"> 202</w:t>
      </w:r>
      <w:r w:rsidR="00FC4B1A">
        <w:rPr>
          <w:rFonts w:ascii="Poppins" w:hAnsi="Poppins" w:cs="Poppins"/>
          <w:color w:val="1F3864" w:themeColor="accent5" w:themeShade="80"/>
          <w:sz w:val="28"/>
          <w:szCs w:val="28"/>
          <w:lang w:val="es-EC"/>
        </w:rPr>
        <w:t>7</w:t>
      </w:r>
    </w:p>
    <w:p w14:paraId="73791058" w14:textId="1A3BB35A" w:rsidR="00C80FFF" w:rsidRPr="00D57971" w:rsidRDefault="00D330FA"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2E52FD">
        <w:rPr>
          <w:rFonts w:ascii="Poppins" w:hAnsi="Poppins" w:cs="Poppins"/>
          <w:b/>
          <w:bCs/>
          <w:color w:val="1F3864" w:themeColor="accent5" w:themeShade="80"/>
          <w:sz w:val="24"/>
          <w:szCs w:val="24"/>
          <w:lang w:val="es-EC"/>
        </w:rPr>
        <w:t xml:space="preserve"> </w:t>
      </w:r>
      <w:r w:rsidR="00FC4B1A">
        <w:rPr>
          <w:rFonts w:ascii="Poppins" w:hAnsi="Poppins" w:cs="Poppins"/>
          <w:b/>
          <w:bCs/>
          <w:color w:val="1F3864" w:themeColor="accent5" w:themeShade="80"/>
          <w:sz w:val="24"/>
          <w:szCs w:val="24"/>
          <w:lang w:val="es-EC"/>
        </w:rPr>
        <w:t xml:space="preserve">DIARIAS </w:t>
      </w:r>
      <w:r w:rsidR="002E52FD">
        <w:rPr>
          <w:rFonts w:ascii="Poppins" w:hAnsi="Poppins" w:cs="Poppins"/>
          <w:b/>
          <w:bCs/>
          <w:color w:val="1F3864" w:themeColor="accent5" w:themeShade="80"/>
          <w:sz w:val="24"/>
          <w:szCs w:val="24"/>
          <w:lang w:val="es-EC"/>
        </w:rPr>
        <w:t>GARANTIZADAS</w:t>
      </w:r>
      <w:r w:rsidR="002E1922">
        <w:rPr>
          <w:rFonts w:ascii="Poppins" w:hAnsi="Poppins" w:cs="Poppins"/>
          <w:b/>
          <w:bCs/>
          <w:color w:val="1F3864" w:themeColor="accent5" w:themeShade="80"/>
          <w:sz w:val="24"/>
          <w:szCs w:val="24"/>
          <w:lang w:val="es-EC"/>
        </w:rPr>
        <w:t xml:space="preserve"> </w:t>
      </w:r>
      <w:r w:rsidR="005940DF">
        <w:rPr>
          <w:rFonts w:ascii="Poppins" w:hAnsi="Poppins" w:cs="Poppins"/>
          <w:b/>
          <w:bCs/>
          <w:color w:val="1F3864" w:themeColor="accent5" w:themeShade="80"/>
          <w:sz w:val="24"/>
          <w:szCs w:val="24"/>
          <w:lang w:val="es-EC"/>
        </w:rPr>
        <w:t>LOS DOMINGOS</w:t>
      </w:r>
      <w:r>
        <w:rPr>
          <w:rFonts w:ascii="Poppins" w:hAnsi="Poppins" w:cs="Poppins"/>
          <w:b/>
          <w:bCs/>
          <w:color w:val="1F3864" w:themeColor="accent5" w:themeShade="80"/>
          <w:sz w:val="24"/>
          <w:szCs w:val="24"/>
          <w:lang w:val="es-EC"/>
        </w:rPr>
        <w:t xml:space="preserve">  </w:t>
      </w:r>
    </w:p>
    <w:p w14:paraId="73595A78" w14:textId="469C30E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7ACC9CBD"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sidR="00655802">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sidR="00ED5A8E" w:rsidRPr="00ED5A8E">
        <w:t xml:space="preserve"> </w:t>
      </w:r>
      <w:r w:rsidR="00ED5A8E" w:rsidRPr="00ED5A8E">
        <w:rPr>
          <w:rFonts w:ascii="Poppins" w:hAnsi="Poppins" w:cs="Poppins"/>
          <w:bCs/>
          <w:color w:val="1F3864" w:themeColor="accent5" w:themeShade="80"/>
          <w:sz w:val="20"/>
          <w:szCs w:val="20"/>
        </w:rPr>
        <w:t xml:space="preserve">Ben </w:t>
      </w:r>
      <w:proofErr w:type="spellStart"/>
      <w:r w:rsidR="00ED5A8E" w:rsidRPr="00ED5A8E">
        <w:rPr>
          <w:rFonts w:ascii="Poppins" w:hAnsi="Poppins" w:cs="Poppins"/>
          <w:bCs/>
          <w:color w:val="1F3864" w:themeColor="accent5" w:themeShade="80"/>
          <w:sz w:val="20"/>
          <w:szCs w:val="20"/>
        </w:rPr>
        <w:t>Gurion</w:t>
      </w:r>
      <w:proofErr w:type="spellEnd"/>
      <w:r w:rsidR="00076DE5">
        <w:rPr>
          <w:rFonts w:ascii="Poppins" w:hAnsi="Poppins" w:cs="Poppins"/>
          <w:bCs/>
          <w:color w:val="1F3864" w:themeColor="accent5" w:themeShade="80"/>
          <w:sz w:val="20"/>
          <w:szCs w:val="20"/>
        </w:rPr>
        <w:t xml:space="preserve"> </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2C174A">
        <w:rPr>
          <w:rFonts w:ascii="Poppins" w:hAnsi="Poppins" w:cs="Poppins"/>
          <w:bCs/>
          <w:color w:val="1F3864" w:themeColor="accent5" w:themeShade="80"/>
          <w:sz w:val="20"/>
          <w:szCs w:val="20"/>
        </w:rPr>
        <w:t xml:space="preserve">- </w:t>
      </w:r>
      <w:r w:rsidR="002C174A" w:rsidRPr="002B6CDA">
        <w:rPr>
          <w:rFonts w:ascii="Poppins" w:hAnsi="Poppins" w:cs="Poppins"/>
          <w:bCs/>
          <w:color w:val="1F3864" w:themeColor="accent5" w:themeShade="80"/>
          <w:sz w:val="20"/>
          <w:szCs w:val="20"/>
        </w:rPr>
        <w:t>Aeropuerto</w:t>
      </w:r>
      <w:r w:rsidR="00616DD2" w:rsidRPr="002B6CDA">
        <w:rPr>
          <w:rFonts w:ascii="Poppins" w:hAnsi="Poppins" w:cs="Poppins"/>
          <w:bCs/>
          <w:color w:val="1F3864" w:themeColor="accent5" w:themeShade="80"/>
          <w:sz w:val="20"/>
          <w:szCs w:val="20"/>
        </w:rPr>
        <w:t xml:space="preserve"> </w:t>
      </w:r>
      <w:r w:rsidR="00ED5A8E" w:rsidRPr="00ED5A8E">
        <w:rPr>
          <w:rFonts w:ascii="Poppins" w:hAnsi="Poppins" w:cs="Poppins"/>
          <w:bCs/>
          <w:color w:val="1F3864" w:themeColor="accent5" w:themeShade="80"/>
          <w:sz w:val="20"/>
          <w:szCs w:val="20"/>
        </w:rPr>
        <w:t xml:space="preserve">Ben </w:t>
      </w:r>
      <w:proofErr w:type="spellStart"/>
      <w:r w:rsidR="00ED5A8E" w:rsidRPr="00ED5A8E">
        <w:rPr>
          <w:rFonts w:ascii="Poppins" w:hAnsi="Poppins" w:cs="Poppins"/>
          <w:bCs/>
          <w:color w:val="1F3864" w:themeColor="accent5" w:themeShade="80"/>
          <w:sz w:val="20"/>
          <w:szCs w:val="20"/>
        </w:rPr>
        <w:t>Gurion</w:t>
      </w:r>
      <w:proofErr w:type="spellEnd"/>
    </w:p>
    <w:p w14:paraId="3DD33740" w14:textId="4D172FBF" w:rsidR="00C80FFF" w:rsidRPr="002B6CDA" w:rsidRDefault="002C174A"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Pr="002B6CDA">
        <w:rPr>
          <w:rFonts w:ascii="Poppins" w:hAnsi="Poppins" w:cs="Poppins"/>
          <w:bCs/>
          <w:color w:val="1F3864" w:themeColor="accent5" w:themeShade="80"/>
          <w:sz w:val="20"/>
          <w:szCs w:val="20"/>
        </w:rPr>
        <w:t>noches</w:t>
      </w:r>
      <w:r w:rsidR="00C80FFF" w:rsidRPr="002B6CDA">
        <w:rPr>
          <w:rFonts w:ascii="Poppins" w:hAnsi="Poppins" w:cs="Poppins"/>
          <w:bCs/>
          <w:color w:val="1F3864" w:themeColor="accent5" w:themeShade="80"/>
          <w:sz w:val="20"/>
          <w:szCs w:val="20"/>
        </w:rPr>
        <w:t xml:space="preserve"> de alojamiento</w:t>
      </w:r>
      <w:r>
        <w:rPr>
          <w:rFonts w:ascii="Poppins" w:hAnsi="Poppins" w:cs="Poppins"/>
          <w:bCs/>
          <w:color w:val="1F3864" w:themeColor="accent5" w:themeShade="80"/>
          <w:sz w:val="20"/>
          <w:szCs w:val="20"/>
        </w:rPr>
        <w:t xml:space="preserve"> en el hotel de la categoría seleccionada</w:t>
      </w:r>
      <w:r w:rsidR="00C80FFF" w:rsidRPr="002B6CDA">
        <w:rPr>
          <w:rFonts w:ascii="Poppins" w:hAnsi="Poppins" w:cs="Poppins"/>
          <w:bCs/>
          <w:color w:val="1F3864" w:themeColor="accent5" w:themeShade="80"/>
          <w:sz w:val="20"/>
          <w:szCs w:val="20"/>
        </w:rPr>
        <w:t xml:space="preserve"> </w:t>
      </w:r>
    </w:p>
    <w:p w14:paraId="6D097644" w14:textId="50758B6A" w:rsidR="00C80FFF" w:rsidRPr="002B6CDA" w:rsidRDefault="00795A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00B44C24" w:rsidRPr="002B6CDA">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w:t>
      </w:r>
      <w:r w:rsidR="00ED5A8E">
        <w:rPr>
          <w:rFonts w:ascii="Poppins" w:hAnsi="Poppins" w:cs="Poppins"/>
          <w:bCs/>
          <w:color w:val="1F3864" w:themeColor="accent5" w:themeShade="80"/>
          <w:sz w:val="20"/>
          <w:szCs w:val="20"/>
        </w:rPr>
        <w:t xml:space="preserve">tipo </w:t>
      </w:r>
      <w:r>
        <w:rPr>
          <w:rFonts w:ascii="Poppins" w:hAnsi="Poppins" w:cs="Poppins"/>
          <w:bCs/>
          <w:color w:val="1F3864" w:themeColor="accent5" w:themeShade="80"/>
          <w:sz w:val="20"/>
          <w:szCs w:val="20"/>
        </w:rPr>
        <w:t xml:space="preserve">buffet </w:t>
      </w:r>
    </w:p>
    <w:p w14:paraId="4FD5FC36"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 xml:space="preserve">02 cenas en el hotel de Galilea </w:t>
      </w:r>
    </w:p>
    <w:p w14:paraId="39F6958A"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05 días de tour en Israel de acuerdo con el itinerario adjunto</w:t>
      </w:r>
    </w:p>
    <w:p w14:paraId="43D3B243"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Autocar de lujo con aire acondicionado</w:t>
      </w:r>
    </w:p>
    <w:p w14:paraId="33A657D2"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Todas las entradas a los sitios de visita según el itinerario</w:t>
      </w:r>
    </w:p>
    <w:p w14:paraId="0F83E99C"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Guía local de habla hispana para las visitas</w:t>
      </w:r>
    </w:p>
    <w:p w14:paraId="333CDEC2" w14:textId="5EC735DA" w:rsidR="00616DD2" w:rsidRPr="00B44C24"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Presente personal a cada pasajero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16CB2555" w:rsidR="00C80FFF" w:rsidRPr="002B6CDA" w:rsidRDefault="00B3071C"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Vuelos internacionales </w:t>
      </w:r>
      <w:r w:rsidR="00C80FFF" w:rsidRPr="002B6CDA">
        <w:rPr>
          <w:rFonts w:ascii="Poppins" w:hAnsi="Poppins" w:cs="Poppins"/>
          <w:bCs/>
          <w:color w:val="1F3864" w:themeColor="accent5" w:themeShade="80"/>
          <w:sz w:val="20"/>
          <w:szCs w:val="20"/>
        </w:rPr>
        <w:t xml:space="preserve"> </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02FB453" w14:textId="77777777"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Visados, tasas de fronteras y/o aeropuertos</w:t>
      </w:r>
    </w:p>
    <w:p w14:paraId="0D5A1D68" w14:textId="77777777"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Maleteros</w:t>
      </w:r>
    </w:p>
    <w:p w14:paraId="5526D361" w14:textId="77777777"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Gastos de índole personal</w:t>
      </w:r>
    </w:p>
    <w:p w14:paraId="59C8F68F" w14:textId="0869259C"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Propinas a guías y conductores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74E6F8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732"/>
        <w:gridCol w:w="1654"/>
        <w:gridCol w:w="923"/>
      </w:tblGrid>
      <w:tr w:rsidR="002E1922" w:rsidRPr="00C66872" w14:paraId="049F6A9B" w14:textId="77777777" w:rsidTr="0056514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D7A92A0" w14:textId="77777777" w:rsidR="002E1922" w:rsidRPr="00FD6030" w:rsidRDefault="002E1922" w:rsidP="00565142">
            <w:pPr>
              <w:spacing w:line="276" w:lineRule="auto"/>
              <w:jc w:val="center"/>
              <w:rPr>
                <w:rFonts w:ascii="Poppins" w:eastAsia="Calibri" w:hAnsi="Poppins" w:cs="Poppins"/>
                <w:b/>
                <w:color w:val="1F3864" w:themeColor="accent5" w:themeShade="80"/>
                <w:sz w:val="24"/>
                <w:szCs w:val="24"/>
                <w:lang w:eastAsia="en-US"/>
              </w:rPr>
            </w:pPr>
            <w:r w:rsidRPr="00FD6030">
              <w:rPr>
                <w:rFonts w:ascii="Poppins" w:eastAsia="Calibri" w:hAnsi="Poppins" w:cs="Poppins"/>
                <w:b/>
                <w:color w:val="1F3864" w:themeColor="accent5" w:themeShade="80"/>
                <w:sz w:val="24"/>
                <w:szCs w:val="24"/>
                <w:lang w:eastAsia="en-US"/>
              </w:rPr>
              <w:t>TEMPORADA</w:t>
            </w:r>
          </w:p>
        </w:tc>
        <w:tc>
          <w:tcPr>
            <w:tcW w:w="0" w:type="auto"/>
            <w:tcBorders>
              <w:top w:val="single" w:sz="4" w:space="0" w:color="auto"/>
              <w:left w:val="single" w:sz="4" w:space="0" w:color="auto"/>
              <w:bottom w:val="single" w:sz="4" w:space="0" w:color="auto"/>
              <w:right w:val="single" w:sz="4" w:space="0" w:color="auto"/>
            </w:tcBorders>
            <w:vAlign w:val="center"/>
          </w:tcPr>
          <w:p w14:paraId="5257DB91" w14:textId="77777777" w:rsidR="002E1922" w:rsidRPr="00FD6030" w:rsidRDefault="002E1922" w:rsidP="00565142">
            <w:pPr>
              <w:spacing w:line="276" w:lineRule="auto"/>
              <w:jc w:val="center"/>
              <w:rPr>
                <w:rFonts w:ascii="Poppins" w:eastAsia="Calibri" w:hAnsi="Poppins" w:cs="Poppins"/>
                <w:b/>
                <w:color w:val="1F3864" w:themeColor="accent5" w:themeShade="80"/>
                <w:sz w:val="24"/>
                <w:szCs w:val="24"/>
                <w:lang w:eastAsia="en-US"/>
              </w:rPr>
            </w:pPr>
            <w:r>
              <w:rPr>
                <w:rFonts w:ascii="Poppins" w:eastAsia="Calibri" w:hAnsi="Poppins" w:cs="Poppins"/>
                <w:b/>
                <w:color w:val="1F3864" w:themeColor="accent5" w:themeShade="80"/>
                <w:sz w:val="24"/>
                <w:szCs w:val="24"/>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F398C" w14:textId="77777777" w:rsidR="002E1922" w:rsidRPr="00FD6030" w:rsidRDefault="002E1922" w:rsidP="00565142">
            <w:pPr>
              <w:spacing w:line="276" w:lineRule="auto"/>
              <w:jc w:val="center"/>
              <w:rPr>
                <w:rFonts w:ascii="Poppins" w:eastAsia="Calibri" w:hAnsi="Poppins" w:cs="Poppins"/>
                <w:b/>
                <w:color w:val="1F3864" w:themeColor="accent5" w:themeShade="80"/>
                <w:sz w:val="24"/>
                <w:szCs w:val="24"/>
                <w:lang w:eastAsia="en-US"/>
              </w:rPr>
            </w:pPr>
            <w:r w:rsidRPr="00C66872">
              <w:rPr>
                <w:rFonts w:ascii="Poppins" w:eastAsia="Calibri" w:hAnsi="Poppins" w:cs="Poppins"/>
                <w:b/>
                <w:color w:val="1F3864" w:themeColor="accent5" w:themeShade="80"/>
                <w:sz w:val="24"/>
                <w:szCs w:val="24"/>
                <w:lang w:eastAsia="en-US"/>
              </w:rPr>
              <w:t>DBL</w:t>
            </w:r>
          </w:p>
        </w:tc>
      </w:tr>
      <w:tr w:rsidR="002E1922" w:rsidRPr="00FD6030" w14:paraId="579E4154" w14:textId="77777777" w:rsidTr="00565142">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97F5E" w14:textId="77777777" w:rsidR="002E1922" w:rsidRPr="00FD6030" w:rsidRDefault="002E1922" w:rsidP="00565142">
            <w:pPr>
              <w:spacing w:line="276" w:lineRule="auto"/>
              <w:jc w:val="center"/>
              <w:rPr>
                <w:rFonts w:ascii="Poppins" w:eastAsia="Calibri" w:hAnsi="Poppins" w:cs="Poppins"/>
                <w:bCs/>
                <w:color w:val="002060"/>
                <w:sz w:val="24"/>
                <w:szCs w:val="24"/>
                <w:lang w:val="en-US" w:eastAsia="en-US"/>
              </w:rPr>
            </w:pPr>
            <w:r w:rsidRPr="00FD6030">
              <w:rPr>
                <w:rFonts w:ascii="Poppins" w:eastAsia="Calibri" w:hAnsi="Poppins" w:cs="Poppins"/>
                <w:bCs/>
                <w:color w:val="002060"/>
                <w:sz w:val="24"/>
                <w:szCs w:val="24"/>
                <w:lang w:val="en-US" w:eastAsia="en-US"/>
              </w:rPr>
              <w:t>BAJA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828CB" w14:textId="77777777" w:rsidR="002E1922" w:rsidRDefault="002E1922" w:rsidP="00565142">
            <w:pPr>
              <w:spacing w:line="276" w:lineRule="auto"/>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TURISTA</w:t>
            </w:r>
          </w:p>
          <w:p w14:paraId="1AB1C01A" w14:textId="77777777" w:rsidR="002E1922" w:rsidRPr="00FD6030" w:rsidRDefault="002E1922" w:rsidP="00565142">
            <w:pPr>
              <w:spacing w:line="276" w:lineRule="auto"/>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REGIMEN BB</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30235C72" w14:textId="14130F19" w:rsidR="002E1922" w:rsidRPr="00E27A61" w:rsidRDefault="00E27A61" w:rsidP="00565142">
            <w:pPr>
              <w:spacing w:line="276" w:lineRule="auto"/>
              <w:jc w:val="center"/>
              <w:rPr>
                <w:rFonts w:ascii="Poppins" w:eastAsia="Calibri" w:hAnsi="Poppins" w:cs="Poppins"/>
                <w:b/>
                <w:bCs/>
                <w:color w:val="1F3864" w:themeColor="accent5" w:themeShade="80"/>
                <w:sz w:val="32"/>
                <w:szCs w:val="32"/>
                <w:lang w:val="en-US" w:eastAsia="en-US"/>
              </w:rPr>
            </w:pPr>
            <w:r w:rsidRPr="00E27A61">
              <w:rPr>
                <w:rFonts w:ascii="Poppins" w:eastAsia="Calibri" w:hAnsi="Poppins" w:cs="Poppins"/>
                <w:b/>
                <w:color w:val="002060"/>
                <w:sz w:val="32"/>
                <w:szCs w:val="32"/>
                <w:lang w:eastAsia="en-US"/>
              </w:rPr>
              <w:t>1785</w:t>
            </w:r>
          </w:p>
        </w:tc>
      </w:tr>
    </w:tbl>
    <w:p w14:paraId="25ABBF4A" w14:textId="77777777" w:rsidR="00111249" w:rsidRDefault="00111249" w:rsidP="00B62270">
      <w:pPr>
        <w:spacing w:line="276" w:lineRule="auto"/>
        <w:rPr>
          <w:rFonts w:ascii="Poppins" w:hAnsi="Poppins" w:cs="Poppins"/>
          <w:b/>
          <w:color w:val="002060"/>
          <w:sz w:val="28"/>
          <w:szCs w:val="28"/>
        </w:rPr>
      </w:pPr>
    </w:p>
    <w:p w14:paraId="60795BD6" w14:textId="77777777" w:rsidR="00111249" w:rsidRDefault="00111249" w:rsidP="00B62270">
      <w:pPr>
        <w:spacing w:line="276" w:lineRule="auto"/>
        <w:rPr>
          <w:rFonts w:ascii="Poppins" w:hAnsi="Poppins" w:cs="Poppins"/>
          <w:b/>
          <w:color w:val="002060"/>
          <w:sz w:val="28"/>
          <w:szCs w:val="28"/>
        </w:rPr>
      </w:pPr>
    </w:p>
    <w:p w14:paraId="4546FB56" w14:textId="2AC5048C" w:rsidR="00C80FFF" w:rsidRPr="00B62270" w:rsidRDefault="00C80FFF" w:rsidP="00B62270">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74CA45BD" w14:textId="5D48F9F4"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 DOMINGO</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AEROPUERTO BEN GURION • TEL AVIV</w:t>
      </w:r>
    </w:p>
    <w:p w14:paraId="0EE24D03"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Llegada al aeropuerto, asistencia y traslado al hotel. Alojamiento.</w:t>
      </w:r>
    </w:p>
    <w:p w14:paraId="1AB12E8E" w14:textId="36D284A6"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2º. LUNES</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TEL AVIV </w:t>
      </w:r>
    </w:p>
    <w:p w14:paraId="1A53B57C"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Día libre en Tel Aviv. </w:t>
      </w:r>
      <w:r w:rsidRPr="00057864">
        <w:rPr>
          <w:rFonts w:ascii="Poppins" w:hAnsi="Poppins" w:cs="Poppins"/>
          <w:b/>
          <w:bCs/>
          <w:color w:val="002060"/>
          <w:sz w:val="20"/>
          <w:szCs w:val="20"/>
        </w:rPr>
        <w:t>Opcional:</w:t>
      </w:r>
      <w:r w:rsidRPr="005F5AC4">
        <w:rPr>
          <w:rFonts w:ascii="Poppins" w:hAnsi="Poppins" w:cs="Poppins"/>
          <w:color w:val="002060"/>
          <w:sz w:val="20"/>
          <w:szCs w:val="20"/>
        </w:rPr>
        <w:t xml:space="preserve"> Masada y Mar Muerto: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w:t>
      </w:r>
    </w:p>
    <w:p w14:paraId="18661CDB" w14:textId="047C8EFB"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3º. MARTES</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TEL AVIV • JAFA • CESÁREA • HAIFA • SAN JUAN DE ACRE • GALILEA </w:t>
      </w:r>
    </w:p>
    <w:p w14:paraId="206DC9FD"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Salida de la ciudad de Tel Aviv bordeando el Mar Mediterráneo hasta llegar a </w:t>
      </w:r>
      <w:proofErr w:type="spellStart"/>
      <w:r w:rsidRPr="005F5AC4">
        <w:rPr>
          <w:rFonts w:ascii="Poppins" w:hAnsi="Poppins" w:cs="Poppins"/>
          <w:color w:val="002060"/>
          <w:sz w:val="20"/>
          <w:szCs w:val="20"/>
        </w:rPr>
        <w:t>Jaffa</w:t>
      </w:r>
      <w:proofErr w:type="spellEnd"/>
      <w:r w:rsidRPr="005F5AC4">
        <w:rPr>
          <w:rFonts w:ascii="Poppins" w:hAnsi="Poppins" w:cs="Poppins"/>
          <w:color w:val="002060"/>
          <w:sz w:val="20"/>
          <w:szCs w:val="20"/>
        </w:rPr>
        <w:t>, antiguo puerto de Israel, hoy barrio de artistas. Visita de la Iglesia de San Pedro. Continuación por la costa hacia Cesárea Marítima, antigua capital Romana, donde visitaremos su Teatro, la Muralla de la Fortaleza de los Cruzados y el Acueducto Romano. Seguiremos hacia la ciudad de Haifa, subiremos al Monte Carmelo, donde se encuentra la Gruta del Profeta Elías y contemplaremos el Templo Bahaí y sus Jardines Persas, tendremos una vista panorámica de la ciudad y el puerto. Continuación a San Juan de Acre, capital de los Cruzados, visitando las fortalezas medievales. Cena y alojamiento.</w:t>
      </w:r>
    </w:p>
    <w:p w14:paraId="2EEAACE1" w14:textId="5E5990CF"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4º. MIÉRCOLES</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TRAVESÍA EN BARCO • MAGDALA • MT. BEATITUDES • TABGHA • CAFARNAÚM • GALILEA</w:t>
      </w:r>
    </w:p>
    <w:p w14:paraId="7BF6EF87"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Comenzaremos el día con una travesía en barco por el Mar de Galilea. Seguiremos para visitar Magdala, donde veremos restos del pueblo y de su Sinagoga, y visitaremos la moderna Iglesia. Más tarde visitaremos el Monte de las Bienaventuranzas, donde tuvo lugar “El Sermón de la Montaña”, </w:t>
      </w:r>
      <w:proofErr w:type="spellStart"/>
      <w:r w:rsidRPr="005F5AC4">
        <w:rPr>
          <w:rFonts w:ascii="Poppins" w:hAnsi="Poppins" w:cs="Poppins"/>
          <w:color w:val="002060"/>
          <w:sz w:val="20"/>
          <w:szCs w:val="20"/>
        </w:rPr>
        <w:t>Tabgha</w:t>
      </w:r>
      <w:proofErr w:type="spellEnd"/>
      <w:r w:rsidRPr="005F5AC4">
        <w:rPr>
          <w:rFonts w:ascii="Poppins" w:hAnsi="Poppins" w:cs="Poppins"/>
          <w:color w:val="002060"/>
          <w:sz w:val="20"/>
          <w:szCs w:val="20"/>
        </w:rPr>
        <w:t>, lugar de la multiplicación de los panes y los peces, y Cafarnaúm, donde se encuentra la Casa de San Pedro y las ruinas de la antigua Sinagoga. Cena y alojamiento.</w:t>
      </w:r>
    </w:p>
    <w:p w14:paraId="4B500C4C" w14:textId="24B9B644"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5º. JUEVES</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NAZARET • MT. PRECIPICIO • CANA DE GALILEA • RIO JORDÁN • JERUSALÉN</w:t>
      </w:r>
    </w:p>
    <w:p w14:paraId="58F49BFF"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Seguiremos el día con la visita de Cana de Galilea, donde tuvo lugar el primer Milagro de Jesús. Por la tarde salida hacia Jerusalén por el Valle del Río Jordán, bordeando el oasis de Jericó, donde disfrutaremos de una panorámica del Monte de la Tentación y del Mar Muerto. Ascenso por el </w:t>
      </w:r>
      <w:r w:rsidRPr="005F5AC4">
        <w:rPr>
          <w:rFonts w:ascii="Poppins" w:hAnsi="Poppins" w:cs="Poppins"/>
          <w:color w:val="002060"/>
          <w:sz w:val="20"/>
          <w:szCs w:val="20"/>
        </w:rPr>
        <w:lastRenderedPageBreak/>
        <w:t xml:space="preserve">desierto de Judea y entrada a Jerusalén, ciudad mensajera de paz, cuna de las tres grandes religiones monoteístas. Alojamiento.  </w:t>
      </w:r>
    </w:p>
    <w:p w14:paraId="3B115E0D" w14:textId="02783B3A"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6º. VIERNES</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JERUSALÉN: MUSEO DE ISRAEL • EIN KAREN • YAD VASHEM • BELÉN</w:t>
      </w:r>
    </w:p>
    <w:p w14:paraId="2451FF74"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Salida hacia el Santuario del Libro en el Museo de Israel, donde están expuestos los Manuscritos del Mar Muerto, y donde se encuentra la Maqueta de Jerusalén en tiempos de Jesús. Visita al barrio de </w:t>
      </w:r>
      <w:proofErr w:type="spellStart"/>
      <w:r w:rsidRPr="005F5AC4">
        <w:rPr>
          <w:rFonts w:ascii="Poppins" w:hAnsi="Poppins" w:cs="Poppins"/>
          <w:color w:val="002060"/>
          <w:sz w:val="20"/>
          <w:szCs w:val="20"/>
        </w:rPr>
        <w:t>Ein</w:t>
      </w:r>
      <w:proofErr w:type="spellEnd"/>
      <w:r w:rsidRPr="005F5AC4">
        <w:rPr>
          <w:rFonts w:ascii="Poppins" w:hAnsi="Poppins" w:cs="Poppins"/>
          <w:color w:val="002060"/>
          <w:sz w:val="20"/>
          <w:szCs w:val="20"/>
        </w:rPr>
        <w:t xml:space="preserve"> Karen donde se encuentra la Iglesia de la Natividad de San Juan Bautista, y visita de </w:t>
      </w:r>
      <w:proofErr w:type="spellStart"/>
      <w:r w:rsidRPr="005F5AC4">
        <w:rPr>
          <w:rFonts w:ascii="Poppins" w:hAnsi="Poppins" w:cs="Poppins"/>
          <w:color w:val="002060"/>
          <w:sz w:val="20"/>
          <w:szCs w:val="20"/>
        </w:rPr>
        <w:t>Yad</w:t>
      </w:r>
      <w:proofErr w:type="spellEnd"/>
      <w:r w:rsidRPr="005F5AC4">
        <w:rPr>
          <w:rFonts w:ascii="Poppins" w:hAnsi="Poppins" w:cs="Poppins"/>
          <w:color w:val="002060"/>
          <w:sz w:val="20"/>
          <w:szCs w:val="20"/>
        </w:rPr>
        <w:t xml:space="preserve"> </w:t>
      </w:r>
      <w:proofErr w:type="spellStart"/>
      <w:r w:rsidRPr="005F5AC4">
        <w:rPr>
          <w:rFonts w:ascii="Poppins" w:hAnsi="Poppins" w:cs="Poppins"/>
          <w:color w:val="002060"/>
          <w:sz w:val="20"/>
          <w:szCs w:val="20"/>
        </w:rPr>
        <w:t>Vashem</w:t>
      </w:r>
      <w:proofErr w:type="spellEnd"/>
      <w:r w:rsidRPr="005F5AC4">
        <w:rPr>
          <w:rFonts w:ascii="Poppins" w:hAnsi="Poppins" w:cs="Poppins"/>
          <w:color w:val="002060"/>
          <w:sz w:val="20"/>
          <w:szCs w:val="20"/>
        </w:rPr>
        <w:t>, Museo y Memorial del Holocausto. Por la tarde visita de Belén, donde, entrando por la puerta de Humildad a la Iglesia de la Natividad, veremos la Gruta del Pesebre, la Estrella de 14 puntas (Lugar del nacimiento de Jesús), la Basílica de Santa Catarina y la Gruta de San Jerónimo. Alojamiento.</w:t>
      </w:r>
    </w:p>
    <w:p w14:paraId="78C1B9BD" w14:textId="5A29F736"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7º. SÁBADO</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MURO DE LOS LAMENTOS • VÍA DOLOROSA • SANTO SEPULCRO • MT. OLIVOS • MT. SION </w:t>
      </w:r>
    </w:p>
    <w:p w14:paraId="3AFF7522"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14:paraId="753D5B5C" w14:textId="1D29D20A"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8º. DOMINGO</w:t>
      </w:r>
      <w:r w:rsidR="00057864">
        <w:rPr>
          <w:rFonts w:ascii="Poppins" w:hAnsi="Poppins" w:cs="Poppins"/>
          <w:b/>
          <w:bCs/>
          <w:color w:val="002060"/>
          <w:sz w:val="24"/>
          <w:szCs w:val="24"/>
        </w:rPr>
        <w:t>:</w:t>
      </w:r>
      <w:r w:rsidRPr="005F5AC4">
        <w:rPr>
          <w:rFonts w:ascii="Poppins" w:hAnsi="Poppins" w:cs="Poppins"/>
          <w:b/>
          <w:bCs/>
          <w:color w:val="002060"/>
          <w:sz w:val="24"/>
          <w:szCs w:val="24"/>
        </w:rPr>
        <w:t xml:space="preserve"> JERUSALÉN • AEROPUERTO BEN GURION </w:t>
      </w:r>
    </w:p>
    <w:p w14:paraId="300F7745" w14:textId="4DE6D999"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A la hora adecuada traslado al aeropuerto Ben </w:t>
      </w:r>
      <w:proofErr w:type="spellStart"/>
      <w:r w:rsidRPr="005F5AC4">
        <w:rPr>
          <w:rFonts w:ascii="Poppins" w:hAnsi="Poppins" w:cs="Poppins"/>
          <w:color w:val="002060"/>
          <w:sz w:val="20"/>
          <w:szCs w:val="20"/>
        </w:rPr>
        <w:t>Gurion</w:t>
      </w:r>
      <w:proofErr w:type="spellEnd"/>
      <w:r w:rsidRPr="005F5AC4">
        <w:rPr>
          <w:rFonts w:ascii="Poppins" w:hAnsi="Poppins" w:cs="Poppins"/>
          <w:color w:val="002060"/>
          <w:sz w:val="20"/>
          <w:szCs w:val="20"/>
        </w:rPr>
        <w:t xml:space="preserve"> para abordar el vuelo de regreso</w:t>
      </w:r>
    </w:p>
    <w:p w14:paraId="4381FED1" w14:textId="3DF45EDB"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357D3262" w14:textId="62E7BB11"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3F004A2F" w:rsidR="00C80FFF"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6B2E5A51" w14:textId="77777777" w:rsidR="00282C89" w:rsidRDefault="00282C89" w:rsidP="00282C8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6467" w:type="dxa"/>
        <w:jc w:val="center"/>
        <w:tblLook w:val="04A0" w:firstRow="1" w:lastRow="0" w:firstColumn="1" w:lastColumn="0" w:noHBand="0" w:noVBand="1"/>
      </w:tblPr>
      <w:tblGrid>
        <w:gridCol w:w="1506"/>
        <w:gridCol w:w="1506"/>
        <w:gridCol w:w="3455"/>
      </w:tblGrid>
      <w:tr w:rsidR="00282C89" w14:paraId="38B5D401" w14:textId="77777777" w:rsidTr="00F53387">
        <w:trPr>
          <w:jc w:val="center"/>
        </w:trPr>
        <w:tc>
          <w:tcPr>
            <w:tcW w:w="1506" w:type="dxa"/>
            <w:tcBorders>
              <w:top w:val="single" w:sz="4" w:space="0" w:color="auto"/>
              <w:left w:val="single" w:sz="4" w:space="0" w:color="auto"/>
              <w:bottom w:val="single" w:sz="4" w:space="0" w:color="auto"/>
              <w:right w:val="single" w:sz="4" w:space="0" w:color="auto"/>
            </w:tcBorders>
            <w:vAlign w:val="center"/>
          </w:tcPr>
          <w:p w14:paraId="59A08841" w14:textId="47590016" w:rsidR="00282C89" w:rsidRDefault="00282C89"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1506" w:type="dxa"/>
            <w:tcBorders>
              <w:top w:val="single" w:sz="4" w:space="0" w:color="auto"/>
              <w:left w:val="single" w:sz="4" w:space="0" w:color="auto"/>
              <w:bottom w:val="single" w:sz="4" w:space="0" w:color="auto"/>
              <w:right w:val="single" w:sz="4" w:space="0" w:color="auto"/>
            </w:tcBorders>
            <w:vAlign w:val="center"/>
            <w:hideMark/>
          </w:tcPr>
          <w:p w14:paraId="6C4BD5DA" w14:textId="3C6531E5" w:rsidR="00282C89" w:rsidRDefault="00282C89"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457F2EC" w14:textId="42AB1C4F" w:rsidR="00282C89" w:rsidRDefault="00282C89"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282C89" w14:paraId="185A87CF" w14:textId="77777777" w:rsidTr="00F53387">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99A0685" w14:textId="1883F718"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TEL AVIV</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30E8B" w14:textId="7E9808E4" w:rsidR="00282C89" w:rsidRDefault="00282C89" w:rsidP="00F5338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B5B02" w14:textId="3F387F16"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LEONARDO BOUTIQUE</w:t>
            </w:r>
            <w:r w:rsidR="001637F0">
              <w:rPr>
                <w:rFonts w:ascii="Poppins" w:eastAsia="Calibri" w:hAnsi="Poppins" w:cs="Poppins"/>
                <w:bCs/>
                <w:color w:val="002060"/>
                <w:szCs w:val="21"/>
                <w:lang w:val="en-US" w:eastAsia="en-US"/>
              </w:rPr>
              <w:t xml:space="preserve"> 4*</w:t>
            </w:r>
          </w:p>
        </w:tc>
      </w:tr>
      <w:tr w:rsidR="00282C89" w14:paraId="03D07863"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AE3526A"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18BEA7" w14:textId="14F8E12E"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8CA7C5" w14:textId="195EE20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BEACH</w:t>
            </w:r>
            <w:r w:rsidR="001637F0">
              <w:rPr>
                <w:rFonts w:ascii="Poppins" w:eastAsia="Calibri" w:hAnsi="Poppins" w:cs="Poppins"/>
                <w:bCs/>
                <w:color w:val="002060"/>
                <w:szCs w:val="21"/>
                <w:lang w:val="en-US" w:eastAsia="en-US"/>
              </w:rPr>
              <w:t xml:space="preserve"> 3*</w:t>
            </w:r>
          </w:p>
        </w:tc>
      </w:tr>
      <w:tr w:rsidR="00282C89" w14:paraId="5CC3D919"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6D9919B"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71A18" w14:textId="6DDD88E4"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0DD6C" w14:textId="60A4EE5D"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LEONARDO BOUTIQUE</w:t>
            </w:r>
            <w:r w:rsidR="001637F0">
              <w:rPr>
                <w:rFonts w:ascii="Poppins" w:eastAsia="Calibri" w:hAnsi="Poppins" w:cs="Poppins"/>
                <w:bCs/>
                <w:color w:val="002060"/>
                <w:szCs w:val="21"/>
                <w:lang w:val="en-US" w:eastAsia="en-US"/>
              </w:rPr>
              <w:t xml:space="preserve"> 4*</w:t>
            </w:r>
          </w:p>
        </w:tc>
      </w:tr>
      <w:tr w:rsidR="00282C89" w14:paraId="4D02D27D"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3F40A3B"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6C8A9E" w14:textId="43B3CE09"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60FF72" w14:textId="459EF633" w:rsidR="00282C89" w:rsidRDefault="00A56726" w:rsidP="00F53387">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PRIMA CITY</w:t>
            </w:r>
            <w:r>
              <w:rPr>
                <w:rFonts w:ascii="Poppins" w:eastAsia="Calibri" w:hAnsi="Poppins" w:cs="Poppins"/>
                <w:bCs/>
                <w:color w:val="002060"/>
                <w:szCs w:val="21"/>
                <w:lang w:val="en-US" w:eastAsia="en-US"/>
              </w:rPr>
              <w:t xml:space="preserve"> </w:t>
            </w:r>
            <w:r w:rsidR="001637F0">
              <w:rPr>
                <w:rFonts w:ascii="Poppins" w:eastAsia="Calibri" w:hAnsi="Poppins" w:cs="Poppins"/>
                <w:bCs/>
                <w:color w:val="002060"/>
                <w:szCs w:val="21"/>
                <w:lang w:val="en-US" w:eastAsia="en-US"/>
              </w:rPr>
              <w:t>3*</w:t>
            </w:r>
          </w:p>
        </w:tc>
      </w:tr>
      <w:tr w:rsidR="00282C89" w14:paraId="1308B649"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492D9438" w14:textId="77777777" w:rsidR="00282C89" w:rsidRDefault="00282C89" w:rsidP="00F53387">
            <w:pPr>
              <w:spacing w:line="276" w:lineRule="auto"/>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1EADE" w14:textId="243966E8" w:rsidR="00282C89" w:rsidRDefault="00282C89" w:rsidP="00F5338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0B426C" w14:textId="2236ED8A" w:rsidR="00282C89" w:rsidRDefault="00A56726" w:rsidP="00F53387">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HERBERT SAMUEL</w:t>
            </w:r>
            <w:r>
              <w:rPr>
                <w:rFonts w:ascii="Poppins" w:eastAsia="Calibri" w:hAnsi="Poppins" w:cs="Poppins"/>
                <w:bCs/>
                <w:color w:val="002060"/>
                <w:szCs w:val="21"/>
                <w:lang w:val="en-US" w:eastAsia="en-US"/>
              </w:rPr>
              <w:t xml:space="preserve"> </w:t>
            </w:r>
            <w:r w:rsidR="001637F0">
              <w:rPr>
                <w:rFonts w:ascii="Poppins" w:eastAsia="Calibri" w:hAnsi="Poppins" w:cs="Poppins"/>
                <w:bCs/>
                <w:color w:val="002060"/>
                <w:szCs w:val="21"/>
                <w:lang w:val="en-US" w:eastAsia="en-US"/>
              </w:rPr>
              <w:t>4*</w:t>
            </w:r>
          </w:p>
        </w:tc>
      </w:tr>
      <w:tr w:rsidR="00282C89" w14:paraId="673983AF" w14:textId="77777777" w:rsidTr="00F53387">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1F26A118"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5C524" w14:textId="749BFC30"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DA14F" w14:textId="749B62A9"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HERODS</w:t>
            </w:r>
            <w:r w:rsidR="001637F0">
              <w:rPr>
                <w:rFonts w:ascii="Poppins" w:eastAsia="Calibri" w:hAnsi="Poppins" w:cs="Poppins"/>
                <w:bCs/>
                <w:color w:val="002060"/>
                <w:szCs w:val="21"/>
                <w:lang w:val="en-US" w:eastAsia="en-US"/>
              </w:rPr>
              <w:t xml:space="preserve"> 4*</w:t>
            </w:r>
          </w:p>
        </w:tc>
      </w:tr>
      <w:tr w:rsidR="00282C89" w14:paraId="082FA7E3" w14:textId="77777777" w:rsidTr="00F53387">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7D7AE09" w14:textId="22B01F03" w:rsidR="00282C89" w:rsidRDefault="00282C89" w:rsidP="00F53387">
            <w:pPr>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JERUSALÉN</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DB189" w14:textId="27FEDFAD"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541B46" w14:textId="6AFEA476"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ROYAL</w:t>
            </w:r>
            <w:r w:rsidR="001637F0">
              <w:rPr>
                <w:rFonts w:ascii="Poppins" w:eastAsia="Calibri" w:hAnsi="Poppins" w:cs="Poppins"/>
                <w:bCs/>
                <w:color w:val="002060"/>
                <w:szCs w:val="21"/>
                <w:lang w:val="en-US" w:eastAsia="en-US"/>
              </w:rPr>
              <w:t xml:space="preserve"> 4*</w:t>
            </w:r>
          </w:p>
        </w:tc>
      </w:tr>
      <w:tr w:rsidR="00282C89" w14:paraId="04870C8C"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34FA367C"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85B99" w14:textId="283C8655"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18C66E" w14:textId="398DF092" w:rsidR="00282C89" w:rsidRDefault="00A56726" w:rsidP="00F53387">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PRIMA VERA</w:t>
            </w:r>
            <w:r>
              <w:rPr>
                <w:rFonts w:ascii="Poppins" w:eastAsia="Calibri" w:hAnsi="Poppins" w:cs="Poppins"/>
                <w:bCs/>
                <w:color w:val="002060"/>
                <w:szCs w:val="21"/>
                <w:lang w:val="en-US" w:eastAsia="en-US"/>
              </w:rPr>
              <w:t xml:space="preserve"> </w:t>
            </w:r>
            <w:r w:rsidR="001637F0">
              <w:rPr>
                <w:rFonts w:ascii="Poppins" w:eastAsia="Calibri" w:hAnsi="Poppins" w:cs="Poppins"/>
                <w:bCs/>
                <w:color w:val="002060"/>
                <w:szCs w:val="21"/>
                <w:lang w:val="en-US" w:eastAsia="en-US"/>
              </w:rPr>
              <w:t>3*</w:t>
            </w:r>
          </w:p>
        </w:tc>
      </w:tr>
      <w:tr w:rsidR="00282C89" w14:paraId="70CC3E60"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3815C21E"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CA71E45" w14:textId="7E08F116"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4120F1" w14:textId="0532028A" w:rsidR="00282C89" w:rsidRDefault="00A56726" w:rsidP="00F53387">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PRIMA ROYALE</w:t>
            </w:r>
            <w:r>
              <w:rPr>
                <w:rFonts w:ascii="Poppins" w:eastAsia="Calibri" w:hAnsi="Poppins" w:cs="Poppins"/>
                <w:bCs/>
                <w:color w:val="002060"/>
                <w:szCs w:val="21"/>
                <w:lang w:val="en-US" w:eastAsia="en-US"/>
              </w:rPr>
              <w:t xml:space="preserve"> </w:t>
            </w:r>
            <w:r w:rsidR="001637F0">
              <w:rPr>
                <w:rFonts w:ascii="Poppins" w:eastAsia="Calibri" w:hAnsi="Poppins" w:cs="Poppins"/>
                <w:bCs/>
                <w:color w:val="002060"/>
                <w:szCs w:val="21"/>
                <w:lang w:val="en-US" w:eastAsia="en-US"/>
              </w:rPr>
              <w:t>4*</w:t>
            </w:r>
          </w:p>
        </w:tc>
      </w:tr>
      <w:tr w:rsidR="00282C89" w14:paraId="4551D17A"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59EF78AD"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46BC2D61" w14:textId="35C4CCBF"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25CA8A" w14:textId="77DCEA0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COURT</w:t>
            </w:r>
            <w:r w:rsidR="001637F0">
              <w:rPr>
                <w:rFonts w:ascii="Poppins" w:eastAsia="Calibri" w:hAnsi="Poppins" w:cs="Poppins"/>
                <w:bCs/>
                <w:color w:val="002060"/>
                <w:szCs w:val="21"/>
                <w:lang w:val="en-US" w:eastAsia="en-US"/>
              </w:rPr>
              <w:t xml:space="preserve"> 4*</w:t>
            </w:r>
          </w:p>
        </w:tc>
      </w:tr>
      <w:tr w:rsidR="00282C89" w14:paraId="14C83233"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D96F112"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5B8403" w14:textId="52F57504"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E42535" w14:textId="3DF24CBC" w:rsidR="00282C89" w:rsidRDefault="00A56726" w:rsidP="00F53387">
            <w:pPr>
              <w:spacing w:line="276" w:lineRule="auto"/>
              <w:jc w:val="center"/>
              <w:rPr>
                <w:rFonts w:ascii="Poppins" w:eastAsia="Calibri" w:hAnsi="Poppins" w:cs="Poppins"/>
                <w:bCs/>
                <w:color w:val="002060"/>
                <w:szCs w:val="21"/>
                <w:lang w:val="en-US" w:eastAsia="en-US"/>
              </w:rPr>
            </w:pPr>
            <w:r w:rsidRPr="003B03AA">
              <w:rPr>
                <w:rFonts w:ascii="Poppins" w:eastAsia="Calibri" w:hAnsi="Poppins" w:cs="Poppins"/>
                <w:bCs/>
                <w:color w:val="002060"/>
                <w:szCs w:val="21"/>
                <w:lang w:val="en-US" w:eastAsia="en-US"/>
              </w:rPr>
              <w:t>LEONARDO BOUTIQUE</w:t>
            </w:r>
            <w:r>
              <w:rPr>
                <w:rFonts w:ascii="Poppins" w:eastAsia="Calibri" w:hAnsi="Poppins" w:cs="Poppins"/>
                <w:bCs/>
                <w:color w:val="002060"/>
                <w:szCs w:val="21"/>
                <w:lang w:val="en-US" w:eastAsia="en-US"/>
              </w:rPr>
              <w:t xml:space="preserve"> </w:t>
            </w:r>
            <w:r w:rsidR="003B03AA">
              <w:rPr>
                <w:rFonts w:ascii="Poppins" w:eastAsia="Calibri" w:hAnsi="Poppins" w:cs="Poppins"/>
                <w:bCs/>
                <w:color w:val="002060"/>
                <w:szCs w:val="21"/>
                <w:lang w:val="en-US" w:eastAsia="en-US"/>
              </w:rPr>
              <w:t>4</w:t>
            </w:r>
            <w:r w:rsidR="001637F0">
              <w:rPr>
                <w:rFonts w:ascii="Poppins" w:eastAsia="Calibri" w:hAnsi="Poppins" w:cs="Poppins"/>
                <w:bCs/>
                <w:color w:val="002060"/>
                <w:szCs w:val="21"/>
                <w:lang w:val="en-US" w:eastAsia="en-US"/>
              </w:rPr>
              <w:t>*</w:t>
            </w:r>
          </w:p>
        </w:tc>
      </w:tr>
      <w:tr w:rsidR="00282C89" w14:paraId="052BD0FD" w14:textId="77777777" w:rsidTr="00F53387">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48D6F176"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28870657" w14:textId="12AB187B"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0B0561" w14:textId="0B1927BF"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LADY STERN</w:t>
            </w:r>
            <w:r w:rsidR="001637F0">
              <w:rPr>
                <w:rFonts w:ascii="Poppins" w:eastAsia="Calibri" w:hAnsi="Poppins" w:cs="Poppins"/>
                <w:bCs/>
                <w:color w:val="002060"/>
                <w:szCs w:val="21"/>
                <w:lang w:val="en-US" w:eastAsia="en-US"/>
              </w:rPr>
              <w:t xml:space="preserve"> 4*</w:t>
            </w:r>
          </w:p>
        </w:tc>
      </w:tr>
      <w:tr w:rsidR="00282C89" w14:paraId="7E932E20" w14:textId="77777777" w:rsidTr="00F53387">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EB7C010" w14:textId="49E62CC0" w:rsidR="00282C89" w:rsidRDefault="00282C89" w:rsidP="00F53387">
            <w:pPr>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GALILEA (NAZARET)</w:t>
            </w: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2E0824A" w14:textId="78FA2058"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309D3" w14:textId="71DEADE1"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OLD CITY</w:t>
            </w:r>
            <w:r w:rsidR="001637F0">
              <w:rPr>
                <w:rFonts w:ascii="Poppins" w:eastAsia="Calibri" w:hAnsi="Poppins" w:cs="Poppins"/>
                <w:bCs/>
                <w:color w:val="002060"/>
                <w:szCs w:val="21"/>
                <w:lang w:val="en-US" w:eastAsia="en-US"/>
              </w:rPr>
              <w:t xml:space="preserve"> 3*</w:t>
            </w:r>
          </w:p>
        </w:tc>
      </w:tr>
      <w:tr w:rsidR="00282C89" w14:paraId="3F5C02CC"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48888CEE"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09EA872E" w14:textId="5A4FF576"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50A3B7" w14:textId="2CB4164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PLAZA</w:t>
            </w:r>
            <w:r w:rsidR="001637F0">
              <w:rPr>
                <w:rFonts w:ascii="Poppins" w:eastAsia="Calibri" w:hAnsi="Poppins" w:cs="Poppins"/>
                <w:bCs/>
                <w:color w:val="002060"/>
                <w:szCs w:val="21"/>
                <w:lang w:val="en-US" w:eastAsia="en-US"/>
              </w:rPr>
              <w:t xml:space="preserve"> 4*</w:t>
            </w:r>
          </w:p>
        </w:tc>
      </w:tr>
      <w:tr w:rsidR="00282C89" w14:paraId="438086EA"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3921649"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811096F" w14:textId="399350DE"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3A2F8" w14:textId="7FA2B6C8"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LEGACY</w:t>
            </w:r>
            <w:r w:rsidR="001637F0">
              <w:rPr>
                <w:rFonts w:ascii="Poppins" w:eastAsia="Calibri" w:hAnsi="Poppins" w:cs="Poppins"/>
                <w:bCs/>
                <w:color w:val="002060"/>
                <w:szCs w:val="21"/>
                <w:lang w:val="en-US" w:eastAsia="en-US"/>
              </w:rPr>
              <w:t xml:space="preserve"> 4*</w:t>
            </w:r>
          </w:p>
        </w:tc>
      </w:tr>
      <w:tr w:rsidR="00282C89" w14:paraId="38FAD06A"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D58BB55"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58F88E55" w14:textId="766DCCDA"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93DCD" w14:textId="119BF02B"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GOLDEN CROWN</w:t>
            </w:r>
            <w:r w:rsidR="001637F0">
              <w:rPr>
                <w:rFonts w:ascii="Poppins" w:eastAsia="Calibri" w:hAnsi="Poppins" w:cs="Poppins"/>
                <w:bCs/>
                <w:color w:val="002060"/>
                <w:szCs w:val="21"/>
                <w:lang w:val="en-US" w:eastAsia="en-US"/>
              </w:rPr>
              <w:t xml:space="preserve"> 4*</w:t>
            </w:r>
          </w:p>
        </w:tc>
      </w:tr>
      <w:tr w:rsidR="00282C89" w14:paraId="3BC99D00"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4969162"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D45E80B" w14:textId="00179AB4"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E3B960" w14:textId="76431CA5"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BLEND</w:t>
            </w:r>
            <w:r w:rsidR="001637F0">
              <w:rPr>
                <w:rFonts w:ascii="Poppins" w:eastAsia="Calibri" w:hAnsi="Poppins" w:cs="Poppins"/>
                <w:bCs/>
                <w:color w:val="002060"/>
                <w:szCs w:val="21"/>
                <w:lang w:val="en-US" w:eastAsia="en-US"/>
              </w:rPr>
              <w:t xml:space="preserve"> 3*</w:t>
            </w:r>
          </w:p>
        </w:tc>
      </w:tr>
      <w:tr w:rsidR="00282C89" w14:paraId="3BC72493" w14:textId="77777777" w:rsidTr="00F53387">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1780C880"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39F2C363" w14:textId="3F54139A"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3E7246" w14:textId="0566F9FC"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RAMADA</w:t>
            </w:r>
            <w:r w:rsidR="001637F0">
              <w:rPr>
                <w:rFonts w:ascii="Poppins" w:eastAsia="Calibri" w:hAnsi="Poppins" w:cs="Poppins"/>
                <w:bCs/>
                <w:color w:val="002060"/>
                <w:szCs w:val="21"/>
                <w:lang w:val="en-US" w:eastAsia="en-US"/>
              </w:rPr>
              <w:t xml:space="preserve"> 4*</w:t>
            </w:r>
          </w:p>
        </w:tc>
      </w:tr>
    </w:tbl>
    <w:p w14:paraId="092ABD07" w14:textId="77777777" w:rsidR="00282C89" w:rsidRPr="00BF76FB" w:rsidRDefault="00282C89" w:rsidP="001E03C0">
      <w:pPr>
        <w:tabs>
          <w:tab w:val="left" w:pos="1741"/>
        </w:tabs>
        <w:spacing w:line="276" w:lineRule="auto"/>
        <w:rPr>
          <w:rFonts w:ascii="Poppins" w:hAnsi="Poppins" w:cs="Poppins"/>
          <w:b/>
          <w:bCs/>
          <w:color w:val="1F3864" w:themeColor="accent5" w:themeShade="80"/>
          <w:sz w:val="28"/>
          <w:szCs w:val="28"/>
        </w:rPr>
      </w:pP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4021E1BD" w14:textId="5D513FB3" w:rsidR="00057ED0" w:rsidRDefault="00F0389E" w:rsidP="00A87D1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088"/>
        <w:gridCol w:w="1272"/>
        <w:gridCol w:w="1019"/>
        <w:gridCol w:w="712"/>
        <w:gridCol w:w="927"/>
        <w:gridCol w:w="709"/>
        <w:gridCol w:w="583"/>
        <w:gridCol w:w="703"/>
        <w:gridCol w:w="616"/>
      </w:tblGrid>
      <w:tr w:rsidR="006653EF" w:rsidRPr="00F26D7A" w14:paraId="6AD54B99" w14:textId="77777777" w:rsidTr="006653EF">
        <w:trPr>
          <w:trHeight w:val="111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0FABFF"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TEMPORADA</w:t>
            </w:r>
          </w:p>
        </w:tc>
        <w:tc>
          <w:tcPr>
            <w:tcW w:w="0" w:type="auto"/>
            <w:tcBorders>
              <w:top w:val="single" w:sz="4" w:space="0" w:color="auto"/>
              <w:left w:val="single" w:sz="4" w:space="0" w:color="auto"/>
              <w:bottom w:val="single" w:sz="4" w:space="0" w:color="auto"/>
              <w:right w:val="single" w:sz="4" w:space="0" w:color="auto"/>
            </w:tcBorders>
            <w:vAlign w:val="center"/>
          </w:tcPr>
          <w:p w14:paraId="5F4636F8"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tcPr>
          <w:p w14:paraId="23B7A010"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REGIMEN</w:t>
            </w:r>
          </w:p>
        </w:tc>
        <w:tc>
          <w:tcPr>
            <w:tcW w:w="0" w:type="auto"/>
            <w:tcBorders>
              <w:top w:val="single" w:sz="4" w:space="0" w:color="auto"/>
              <w:left w:val="single" w:sz="4" w:space="0" w:color="auto"/>
              <w:bottom w:val="single" w:sz="4" w:space="0" w:color="auto"/>
              <w:right w:val="single" w:sz="4" w:space="0" w:color="auto"/>
            </w:tcBorders>
            <w:vAlign w:val="center"/>
          </w:tcPr>
          <w:p w14:paraId="568442BA"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2B00CD43"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p>
          <w:p w14:paraId="58CF4833" w14:textId="77777777" w:rsidR="002E1922" w:rsidRPr="00F26D7A" w:rsidRDefault="002E1922" w:rsidP="00565142">
            <w:pPr>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N/A</w:t>
            </w:r>
            <w:r>
              <w:rPr>
                <w:rFonts w:ascii="Poppins" w:eastAsia="Calibri" w:hAnsi="Poppins" w:cs="Poppins"/>
                <w:b/>
                <w:color w:val="1F3864" w:themeColor="accent5" w:themeShade="80"/>
                <w:sz w:val="18"/>
                <w:szCs w:val="18"/>
                <w:lang w:eastAsia="en-US"/>
              </w:rPr>
              <w:t xml:space="preserve"> 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1A399"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76BDDA9A" w14:textId="77777777" w:rsidR="002E1922" w:rsidRDefault="002E1922" w:rsidP="00565142">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N/A</w:t>
            </w:r>
          </w:p>
          <w:p w14:paraId="6C7844B9"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5CF153EF"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CHD</w:t>
            </w:r>
          </w:p>
        </w:tc>
        <w:tc>
          <w:tcPr>
            <w:tcW w:w="0" w:type="auto"/>
            <w:tcBorders>
              <w:top w:val="single" w:sz="4" w:space="0" w:color="auto"/>
              <w:left w:val="single" w:sz="4" w:space="0" w:color="auto"/>
              <w:bottom w:val="single" w:sz="4" w:space="0" w:color="auto"/>
              <w:right w:val="single" w:sz="4" w:space="0" w:color="auto"/>
            </w:tcBorders>
            <w:vAlign w:val="center"/>
          </w:tcPr>
          <w:p w14:paraId="312DD2DD" w14:textId="77777777" w:rsidR="002E1922" w:rsidRDefault="002E1922" w:rsidP="00565142">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N/A</w:t>
            </w:r>
          </w:p>
          <w:p w14:paraId="45FF365C" w14:textId="77777777" w:rsidR="002E1922" w:rsidRPr="00F26D7A" w:rsidRDefault="002E1922" w:rsidP="00565142">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CHD</w:t>
            </w:r>
          </w:p>
        </w:tc>
      </w:tr>
      <w:tr w:rsidR="006653EF" w:rsidRPr="00F26D7A" w14:paraId="5CB1AD89" w14:textId="77777777" w:rsidTr="006653EF">
        <w:trPr>
          <w:trHeight w:val="9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71E4617" w14:textId="77777777" w:rsidR="002E1922" w:rsidRDefault="002E1922" w:rsidP="002E1922">
            <w:pPr>
              <w:jc w:val="center"/>
              <w:rPr>
                <w:rFonts w:ascii="Poppins" w:eastAsia="Calibri" w:hAnsi="Poppins" w:cs="Poppins"/>
                <w:bCs/>
                <w:color w:val="002060"/>
                <w:sz w:val="20"/>
                <w:szCs w:val="20"/>
                <w:lang w:eastAsia="en-US"/>
              </w:rPr>
            </w:pPr>
            <w:r w:rsidRPr="00A26ED5">
              <w:rPr>
                <w:rFonts w:ascii="Poppins" w:eastAsia="Calibri" w:hAnsi="Poppins" w:cs="Poppins"/>
                <w:b/>
                <w:color w:val="002060"/>
                <w:sz w:val="24"/>
                <w:szCs w:val="24"/>
                <w:lang w:eastAsia="en-US"/>
              </w:rPr>
              <w:t>BAJA</w:t>
            </w:r>
            <w:r>
              <w:rPr>
                <w:rFonts w:ascii="Poppins" w:eastAsia="Calibri" w:hAnsi="Poppins" w:cs="Poppins"/>
                <w:b/>
                <w:color w:val="002060"/>
                <w:sz w:val="20"/>
                <w:szCs w:val="20"/>
                <w:lang w:eastAsia="en-US"/>
              </w:rPr>
              <w:br/>
            </w:r>
            <w:r w:rsidRPr="00A87D13">
              <w:rPr>
                <w:rFonts w:ascii="Poppins" w:eastAsia="Calibri" w:hAnsi="Poppins" w:cs="Poppins"/>
                <w:b/>
                <w:color w:val="002060"/>
                <w:sz w:val="20"/>
                <w:szCs w:val="20"/>
                <w:lang w:eastAsia="en-US"/>
              </w:rPr>
              <w:t>2026</w:t>
            </w:r>
            <w:r w:rsidRPr="00A87D13">
              <w:rPr>
                <w:rFonts w:ascii="Poppins" w:eastAsia="Calibri" w:hAnsi="Poppins" w:cs="Poppins"/>
                <w:b/>
                <w:color w:val="002060"/>
                <w:sz w:val="20"/>
                <w:szCs w:val="20"/>
                <w:lang w:eastAsia="en-US"/>
              </w:rPr>
              <w:br/>
            </w:r>
            <w:r w:rsidRPr="00A87D13">
              <w:rPr>
                <w:rFonts w:ascii="Poppins" w:eastAsia="Calibri" w:hAnsi="Poppins" w:cs="Poppins"/>
                <w:bCs/>
                <w:color w:val="002060"/>
                <w:sz w:val="20"/>
                <w:szCs w:val="20"/>
                <w:lang w:eastAsia="en-US"/>
              </w:rPr>
              <w:t>01, 0</w:t>
            </w:r>
            <w:r>
              <w:rPr>
                <w:rFonts w:ascii="Poppins" w:eastAsia="Calibri" w:hAnsi="Poppins" w:cs="Poppins"/>
                <w:bCs/>
                <w:color w:val="002060"/>
                <w:sz w:val="20"/>
                <w:szCs w:val="20"/>
                <w:lang w:eastAsia="en-US"/>
              </w:rPr>
              <w:t xml:space="preserve">8, 15, 22 DE </w:t>
            </w:r>
            <w:r w:rsidRPr="00A87D13">
              <w:rPr>
                <w:rFonts w:ascii="Poppins" w:eastAsia="Calibri" w:hAnsi="Poppins" w:cs="Poppins"/>
                <w:bCs/>
                <w:color w:val="002060"/>
                <w:sz w:val="20"/>
                <w:szCs w:val="20"/>
                <w:lang w:eastAsia="en-US"/>
              </w:rPr>
              <w:t>MARZO</w:t>
            </w:r>
          </w:p>
          <w:p w14:paraId="0F73DC97" w14:textId="3792035A" w:rsidR="002E1922" w:rsidRDefault="002E1922" w:rsidP="002E1922">
            <w:pPr>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07, 14, 21, 28 DE JUNIO</w:t>
            </w:r>
          </w:p>
          <w:p w14:paraId="6AE24679" w14:textId="77975E05" w:rsidR="002E1922" w:rsidRDefault="002E1922" w:rsidP="002E1922">
            <w:pPr>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05, 12, 19, 26 DE JULIO</w:t>
            </w:r>
          </w:p>
          <w:p w14:paraId="05B683F3" w14:textId="04FEED37" w:rsidR="002E1922" w:rsidRDefault="002E1922" w:rsidP="002E1922">
            <w:pPr>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02, 09, 16, 23, 30 DE AGOSTO</w:t>
            </w:r>
          </w:p>
          <w:p w14:paraId="45F0BBA5" w14:textId="42DF1326" w:rsidR="002E1922" w:rsidRDefault="002E1922" w:rsidP="002E1922">
            <w:pPr>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06, 13 DE DICIEMBRE</w:t>
            </w:r>
            <w:r>
              <w:rPr>
                <w:rFonts w:ascii="Poppins" w:eastAsia="Calibri" w:hAnsi="Poppins" w:cs="Poppins"/>
                <w:bCs/>
                <w:color w:val="002060"/>
                <w:sz w:val="20"/>
                <w:szCs w:val="20"/>
                <w:lang w:eastAsia="en-US"/>
              </w:rPr>
              <w:br/>
            </w:r>
            <w:r w:rsidRPr="00A26ED5">
              <w:rPr>
                <w:rFonts w:ascii="Poppins" w:eastAsia="Calibri" w:hAnsi="Poppins" w:cs="Poppins"/>
                <w:b/>
                <w:color w:val="002060"/>
                <w:sz w:val="20"/>
                <w:szCs w:val="20"/>
                <w:lang w:eastAsia="en-US"/>
              </w:rPr>
              <w:t>2027</w:t>
            </w:r>
            <w:r>
              <w:rPr>
                <w:rFonts w:ascii="Poppins" w:eastAsia="Calibri" w:hAnsi="Poppins" w:cs="Poppins"/>
                <w:bCs/>
                <w:color w:val="002060"/>
                <w:sz w:val="20"/>
                <w:szCs w:val="20"/>
                <w:lang w:eastAsia="en-US"/>
              </w:rPr>
              <w:br/>
              <w:t>03, 10, 17, 24, 31 DE ENERO</w:t>
            </w:r>
          </w:p>
          <w:p w14:paraId="769C33FF" w14:textId="67414DFD" w:rsidR="002E1922" w:rsidRPr="00F26D7A" w:rsidRDefault="002E1922" w:rsidP="002E1922">
            <w:pPr>
              <w:jc w:val="center"/>
              <w:rPr>
                <w:rFonts w:ascii="Poppins" w:eastAsia="Calibri" w:hAnsi="Poppins" w:cs="Poppins"/>
                <w:bCs/>
                <w:color w:val="002060"/>
                <w:sz w:val="18"/>
                <w:szCs w:val="18"/>
                <w:lang w:eastAsia="en-US"/>
              </w:rPr>
            </w:pPr>
            <w:r>
              <w:rPr>
                <w:rFonts w:ascii="Poppins" w:eastAsia="Calibri" w:hAnsi="Poppins" w:cs="Poppins"/>
                <w:bCs/>
                <w:color w:val="002060"/>
                <w:sz w:val="20"/>
                <w:szCs w:val="20"/>
                <w:lang w:eastAsia="en-US"/>
              </w:rPr>
              <w:t>07, 14, 21 DE FEBRERO</w:t>
            </w:r>
            <w:r w:rsidRPr="00F26D7A">
              <w:rPr>
                <w:rFonts w:ascii="Poppins" w:eastAsia="Calibri" w:hAnsi="Poppins" w:cs="Poppins"/>
                <w:bCs/>
                <w:color w:val="002060"/>
                <w:sz w:val="18"/>
                <w:szCs w:val="18"/>
                <w:lang w:eastAsia="en-US"/>
              </w:rPr>
              <w:br/>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183A32A"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TURISTA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21760E5"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tcBorders>
              <w:left w:val="single" w:sz="4" w:space="0" w:color="auto"/>
              <w:right w:val="single" w:sz="4" w:space="0" w:color="auto"/>
            </w:tcBorders>
            <w:shd w:val="clear" w:color="auto" w:fill="D9E2F3" w:themeFill="accent5" w:themeFillTint="33"/>
            <w:vAlign w:val="bottom"/>
          </w:tcPr>
          <w:p w14:paraId="25ECF47B" w14:textId="2DC1F230"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2831</w:t>
            </w:r>
          </w:p>
        </w:tc>
        <w:tc>
          <w:tcPr>
            <w:tcW w:w="0" w:type="auto"/>
            <w:tcBorders>
              <w:left w:val="single" w:sz="4" w:space="0" w:color="auto"/>
              <w:right w:val="single" w:sz="4" w:space="0" w:color="auto"/>
            </w:tcBorders>
            <w:shd w:val="clear" w:color="auto" w:fill="D9E2F3" w:themeFill="accent5" w:themeFillTint="33"/>
            <w:vAlign w:val="bottom"/>
          </w:tcPr>
          <w:p w14:paraId="0E6BCA82" w14:textId="69A38C18"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30</w:t>
            </w:r>
            <w:r w:rsidR="006653EF" w:rsidRPr="006653EF">
              <w:rPr>
                <w:rFonts w:ascii="Poppins" w:eastAsia="Calibri" w:hAnsi="Poppins" w:cs="Poppins"/>
                <w:bCs/>
                <w:color w:val="002060"/>
                <w:sz w:val="20"/>
                <w:szCs w:val="20"/>
                <w:lang w:eastAsia="en-US"/>
              </w:rPr>
              <w:t>1</w:t>
            </w:r>
          </w:p>
        </w:tc>
        <w:tc>
          <w:tcPr>
            <w:tcW w:w="0" w:type="auto"/>
            <w:tcBorders>
              <w:left w:val="single" w:sz="4" w:space="0" w:color="auto"/>
              <w:right w:val="single" w:sz="4" w:space="0" w:color="auto"/>
            </w:tcBorders>
            <w:shd w:val="clear" w:color="auto" w:fill="D9E2F3" w:themeFill="accent5" w:themeFillTint="33"/>
            <w:vAlign w:val="bottom"/>
          </w:tcPr>
          <w:p w14:paraId="58449D10" w14:textId="55092E9E" w:rsidR="002E1922" w:rsidRPr="00E27A61" w:rsidRDefault="002E1922" w:rsidP="002E1922">
            <w:pPr>
              <w:spacing w:line="276" w:lineRule="auto"/>
              <w:jc w:val="center"/>
              <w:rPr>
                <w:rFonts w:ascii="Poppins" w:eastAsia="Calibri" w:hAnsi="Poppins" w:cs="Poppins"/>
                <w:b/>
                <w:color w:val="002060"/>
                <w:sz w:val="20"/>
                <w:szCs w:val="20"/>
                <w:lang w:eastAsia="en-US"/>
              </w:rPr>
            </w:pPr>
            <w:r w:rsidRPr="00E27A61">
              <w:rPr>
                <w:rFonts w:ascii="Poppins" w:eastAsia="Calibri" w:hAnsi="Poppins" w:cs="Poppins"/>
                <w:b/>
                <w:color w:val="002060"/>
                <w:sz w:val="20"/>
                <w:szCs w:val="20"/>
                <w:lang w:eastAsia="en-US"/>
              </w:rPr>
              <w:t>178</w:t>
            </w:r>
            <w:r w:rsidR="006653EF" w:rsidRPr="00E27A61">
              <w:rPr>
                <w:rFonts w:ascii="Poppins" w:eastAsia="Calibri" w:hAnsi="Poppins" w:cs="Poppins"/>
                <w:b/>
                <w:color w:val="002060"/>
                <w:sz w:val="20"/>
                <w:szCs w:val="20"/>
                <w:lang w:eastAsia="en-US"/>
              </w:rPr>
              <w:t>5</w:t>
            </w:r>
          </w:p>
        </w:tc>
        <w:tc>
          <w:tcPr>
            <w:tcW w:w="0" w:type="auto"/>
            <w:tcBorders>
              <w:left w:val="single" w:sz="4" w:space="0" w:color="auto"/>
              <w:right w:val="single" w:sz="4" w:space="0" w:color="auto"/>
            </w:tcBorders>
            <w:shd w:val="clear" w:color="auto" w:fill="D9E2F3" w:themeFill="accent5" w:themeFillTint="33"/>
            <w:vAlign w:val="bottom"/>
          </w:tcPr>
          <w:p w14:paraId="5B4A65B9" w14:textId="456387BB"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15</w:t>
            </w:r>
            <w:r w:rsidR="006653EF">
              <w:rPr>
                <w:rFonts w:ascii="Poppins" w:eastAsia="Calibri" w:hAnsi="Poppins" w:cs="Poppins"/>
                <w:bCs/>
                <w:color w:val="002060"/>
                <w:sz w:val="20"/>
                <w:szCs w:val="20"/>
                <w:lang w:eastAsia="en-US"/>
              </w:rPr>
              <w:t>8</w:t>
            </w:r>
          </w:p>
        </w:tc>
        <w:tc>
          <w:tcPr>
            <w:tcW w:w="0" w:type="auto"/>
            <w:tcBorders>
              <w:left w:val="single" w:sz="4" w:space="0" w:color="auto"/>
              <w:right w:val="single" w:sz="4" w:space="0" w:color="auto"/>
            </w:tcBorders>
            <w:shd w:val="clear" w:color="auto" w:fill="D9E2F3" w:themeFill="accent5" w:themeFillTint="33"/>
            <w:vAlign w:val="bottom"/>
          </w:tcPr>
          <w:p w14:paraId="502D4E29" w14:textId="46F3B063"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151</w:t>
            </w:r>
            <w:r w:rsidR="006653EF">
              <w:rPr>
                <w:rFonts w:ascii="Poppins" w:eastAsia="Calibri" w:hAnsi="Poppins" w:cs="Poppins"/>
                <w:bCs/>
                <w:color w:val="002060"/>
                <w:sz w:val="20"/>
                <w:szCs w:val="20"/>
                <w:lang w:eastAsia="en-US"/>
              </w:rPr>
              <w:t>7</w:t>
            </w:r>
          </w:p>
        </w:tc>
        <w:tc>
          <w:tcPr>
            <w:tcW w:w="0" w:type="auto"/>
            <w:tcBorders>
              <w:left w:val="single" w:sz="4" w:space="0" w:color="auto"/>
              <w:right w:val="single" w:sz="4" w:space="0" w:color="auto"/>
            </w:tcBorders>
            <w:shd w:val="clear" w:color="auto" w:fill="D9E2F3" w:themeFill="accent5" w:themeFillTint="33"/>
            <w:vAlign w:val="center"/>
          </w:tcPr>
          <w:p w14:paraId="751C6092" w14:textId="21604EAB"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15</w:t>
            </w:r>
            <w:r w:rsidR="006653EF">
              <w:rPr>
                <w:rFonts w:ascii="Poppins" w:eastAsia="Calibri" w:hAnsi="Poppins" w:cs="Poppins"/>
                <w:bCs/>
                <w:color w:val="002060"/>
                <w:sz w:val="20"/>
                <w:szCs w:val="20"/>
                <w:lang w:eastAsia="en-US"/>
              </w:rPr>
              <w:t>8</w:t>
            </w:r>
          </w:p>
        </w:tc>
      </w:tr>
      <w:tr w:rsidR="006653EF" w:rsidRPr="00F26D7A" w14:paraId="51B070E6" w14:textId="77777777" w:rsidTr="006653EF">
        <w:trPr>
          <w:trHeight w:val="461"/>
          <w:jc w:val="center"/>
        </w:trPr>
        <w:tc>
          <w:tcPr>
            <w:tcW w:w="0" w:type="auto"/>
            <w:vMerge/>
            <w:tcBorders>
              <w:left w:val="single" w:sz="4" w:space="0" w:color="auto"/>
              <w:right w:val="single" w:sz="4" w:space="0" w:color="auto"/>
            </w:tcBorders>
            <w:shd w:val="clear" w:color="auto" w:fill="D9E2F3" w:themeFill="accent5" w:themeFillTint="33"/>
            <w:vAlign w:val="center"/>
          </w:tcPr>
          <w:p w14:paraId="275B3B36"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71FB434E"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4F520C7C"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tcBorders>
              <w:left w:val="single" w:sz="4" w:space="0" w:color="auto"/>
              <w:right w:val="single" w:sz="4" w:space="0" w:color="auto"/>
            </w:tcBorders>
            <w:shd w:val="clear" w:color="auto" w:fill="D9E2F3" w:themeFill="accent5" w:themeFillTint="33"/>
            <w:vAlign w:val="bottom"/>
          </w:tcPr>
          <w:p w14:paraId="19B5C259" w14:textId="78E6D0D1"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29</w:t>
            </w:r>
            <w:r w:rsidR="006653EF">
              <w:rPr>
                <w:rFonts w:ascii="Poppins" w:eastAsia="Calibri" w:hAnsi="Poppins" w:cs="Poppins"/>
                <w:bCs/>
                <w:color w:val="002060"/>
                <w:sz w:val="20"/>
                <w:szCs w:val="20"/>
                <w:lang w:eastAsia="en-US"/>
              </w:rPr>
              <w:t>60</w:t>
            </w:r>
          </w:p>
        </w:tc>
        <w:tc>
          <w:tcPr>
            <w:tcW w:w="0" w:type="auto"/>
            <w:tcBorders>
              <w:left w:val="single" w:sz="4" w:space="0" w:color="auto"/>
              <w:right w:val="single" w:sz="4" w:space="0" w:color="auto"/>
            </w:tcBorders>
            <w:shd w:val="clear" w:color="auto" w:fill="D9E2F3" w:themeFill="accent5" w:themeFillTint="33"/>
            <w:vAlign w:val="bottom"/>
          </w:tcPr>
          <w:p w14:paraId="6CED86E1" w14:textId="34D93785"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34</w:t>
            </w:r>
            <w:r w:rsidR="006653EF">
              <w:rPr>
                <w:rFonts w:ascii="Poppins" w:eastAsia="Calibri" w:hAnsi="Poppins" w:cs="Poppins"/>
                <w:bCs/>
                <w:color w:val="002060"/>
                <w:sz w:val="20"/>
                <w:szCs w:val="20"/>
                <w:lang w:eastAsia="en-US"/>
              </w:rPr>
              <w:t>4</w:t>
            </w:r>
          </w:p>
        </w:tc>
        <w:tc>
          <w:tcPr>
            <w:tcW w:w="0" w:type="auto"/>
            <w:tcBorders>
              <w:left w:val="single" w:sz="4" w:space="0" w:color="auto"/>
              <w:right w:val="single" w:sz="4" w:space="0" w:color="auto"/>
            </w:tcBorders>
            <w:shd w:val="clear" w:color="auto" w:fill="D9E2F3" w:themeFill="accent5" w:themeFillTint="33"/>
            <w:vAlign w:val="bottom"/>
          </w:tcPr>
          <w:p w14:paraId="6F5C4891" w14:textId="7C7697F1"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191</w:t>
            </w:r>
            <w:r w:rsidR="006653EF">
              <w:rPr>
                <w:rFonts w:ascii="Poppins" w:eastAsia="Calibri" w:hAnsi="Poppins" w:cs="Poppins"/>
                <w:bCs/>
                <w:color w:val="002060"/>
                <w:sz w:val="20"/>
                <w:szCs w:val="20"/>
                <w:lang w:eastAsia="en-US"/>
              </w:rPr>
              <w:t>4</w:t>
            </w:r>
          </w:p>
        </w:tc>
        <w:tc>
          <w:tcPr>
            <w:tcW w:w="0" w:type="auto"/>
            <w:tcBorders>
              <w:left w:val="single" w:sz="4" w:space="0" w:color="auto"/>
              <w:right w:val="single" w:sz="4" w:space="0" w:color="auto"/>
            </w:tcBorders>
            <w:shd w:val="clear" w:color="auto" w:fill="D9E2F3" w:themeFill="accent5" w:themeFillTint="33"/>
            <w:vAlign w:val="bottom"/>
          </w:tcPr>
          <w:p w14:paraId="4258D2FE" w14:textId="25134AB5"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w:t>
            </w:r>
            <w:r w:rsidR="006653EF">
              <w:rPr>
                <w:rFonts w:ascii="Poppins" w:eastAsia="Calibri" w:hAnsi="Poppins" w:cs="Poppins"/>
                <w:bCs/>
                <w:color w:val="002060"/>
                <w:sz w:val="20"/>
                <w:szCs w:val="20"/>
                <w:lang w:eastAsia="en-US"/>
              </w:rPr>
              <w:t>1</w:t>
            </w:r>
          </w:p>
        </w:tc>
        <w:tc>
          <w:tcPr>
            <w:tcW w:w="0" w:type="auto"/>
            <w:tcBorders>
              <w:left w:val="single" w:sz="4" w:space="0" w:color="auto"/>
              <w:right w:val="single" w:sz="4" w:space="0" w:color="auto"/>
            </w:tcBorders>
            <w:shd w:val="clear" w:color="auto" w:fill="D9E2F3" w:themeFill="accent5" w:themeFillTint="33"/>
            <w:vAlign w:val="bottom"/>
          </w:tcPr>
          <w:p w14:paraId="64A33EE6" w14:textId="3969BD58"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1626</w:t>
            </w:r>
          </w:p>
        </w:tc>
        <w:tc>
          <w:tcPr>
            <w:tcW w:w="0" w:type="auto"/>
            <w:tcBorders>
              <w:left w:val="single" w:sz="4" w:space="0" w:color="auto"/>
              <w:right w:val="single" w:sz="4" w:space="0" w:color="auto"/>
            </w:tcBorders>
            <w:shd w:val="clear" w:color="auto" w:fill="D9E2F3" w:themeFill="accent5" w:themeFillTint="33"/>
            <w:vAlign w:val="center"/>
          </w:tcPr>
          <w:p w14:paraId="65B0FB95" w14:textId="2DDA7CBC"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w:t>
            </w:r>
            <w:r w:rsidR="006653EF">
              <w:rPr>
                <w:rFonts w:ascii="Poppins" w:eastAsia="Calibri" w:hAnsi="Poppins" w:cs="Poppins"/>
                <w:bCs/>
                <w:color w:val="002060"/>
                <w:sz w:val="20"/>
                <w:szCs w:val="20"/>
                <w:lang w:eastAsia="en-US"/>
              </w:rPr>
              <w:t>1</w:t>
            </w:r>
          </w:p>
        </w:tc>
      </w:tr>
      <w:tr w:rsidR="006653EF" w:rsidRPr="00F26D7A" w14:paraId="42F7BD44" w14:textId="77777777" w:rsidTr="006653EF">
        <w:trPr>
          <w:trHeight w:val="548"/>
          <w:jc w:val="center"/>
        </w:trPr>
        <w:tc>
          <w:tcPr>
            <w:tcW w:w="0" w:type="auto"/>
            <w:vMerge/>
            <w:tcBorders>
              <w:left w:val="single" w:sz="4" w:space="0" w:color="auto"/>
              <w:right w:val="single" w:sz="4" w:space="0" w:color="auto"/>
            </w:tcBorders>
            <w:shd w:val="clear" w:color="auto" w:fill="D9E2F3" w:themeFill="accent5" w:themeFillTint="33"/>
            <w:vAlign w:val="center"/>
          </w:tcPr>
          <w:p w14:paraId="78E8055D"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val="restart"/>
            <w:tcBorders>
              <w:left w:val="single" w:sz="4" w:space="0" w:color="auto"/>
              <w:right w:val="single" w:sz="4" w:space="0" w:color="auto"/>
            </w:tcBorders>
            <w:shd w:val="clear" w:color="auto" w:fill="D9E2F3" w:themeFill="accent5" w:themeFillTint="33"/>
            <w:vAlign w:val="center"/>
          </w:tcPr>
          <w:p w14:paraId="7822AA82"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PRIMERA</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64F42274"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04DAA545" w14:textId="23DF8A54"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308</w:t>
            </w:r>
            <w:r w:rsidR="006653EF">
              <w:rPr>
                <w:rFonts w:ascii="Poppins" w:eastAsia="Calibri" w:hAnsi="Poppins" w:cs="Poppins"/>
                <w:bCs/>
                <w:color w:val="002060"/>
                <w:sz w:val="20"/>
                <w:szCs w:val="20"/>
                <w:lang w:eastAsia="en-US"/>
              </w:rPr>
              <w:t>2</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5302F579" w14:textId="7B140BB1"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32</w:t>
            </w:r>
            <w:r w:rsidR="006653EF">
              <w:rPr>
                <w:rFonts w:ascii="Poppins" w:eastAsia="Calibri" w:hAnsi="Poppins" w:cs="Poppins"/>
                <w:bCs/>
                <w:color w:val="002060"/>
                <w:sz w:val="20"/>
                <w:szCs w:val="20"/>
                <w:lang w:eastAsia="en-US"/>
              </w:rPr>
              <w:t>2</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338FFFA5" w14:textId="35F0713A"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w:t>
            </w:r>
            <w:r w:rsidR="006653EF">
              <w:rPr>
                <w:rFonts w:ascii="Poppins" w:eastAsia="Calibri" w:hAnsi="Poppins" w:cs="Poppins"/>
                <w:bCs/>
                <w:color w:val="002060"/>
                <w:sz w:val="20"/>
                <w:szCs w:val="20"/>
                <w:lang w:eastAsia="en-US"/>
              </w:rPr>
              <w:t>900</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364F2ADE" w14:textId="64D0B8B1"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w:t>
            </w:r>
            <w:r w:rsidR="006653EF">
              <w:rPr>
                <w:rFonts w:ascii="Poppins" w:eastAsia="Calibri" w:hAnsi="Poppins" w:cs="Poppins"/>
                <w:bCs/>
                <w:color w:val="002060"/>
                <w:sz w:val="20"/>
                <w:szCs w:val="20"/>
                <w:lang w:eastAsia="en-US"/>
              </w:rPr>
              <w:t>2</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162C5CE5" w14:textId="7ABC84A8"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161</w:t>
            </w:r>
            <w:r w:rsidR="006653EF">
              <w:rPr>
                <w:rFonts w:ascii="Poppins" w:eastAsia="Calibri" w:hAnsi="Poppins" w:cs="Poppins"/>
                <w:bCs/>
                <w:color w:val="002060"/>
                <w:sz w:val="20"/>
                <w:szCs w:val="20"/>
                <w:lang w:eastAsia="en-US"/>
              </w:rPr>
              <w:t>4</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3EF4734A" w14:textId="14E94DAA"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w:t>
            </w:r>
            <w:r w:rsidR="006653EF">
              <w:rPr>
                <w:rFonts w:ascii="Poppins" w:eastAsia="Calibri" w:hAnsi="Poppins" w:cs="Poppins"/>
                <w:bCs/>
                <w:color w:val="002060"/>
                <w:sz w:val="20"/>
                <w:szCs w:val="20"/>
                <w:lang w:eastAsia="en-US"/>
              </w:rPr>
              <w:t>2</w:t>
            </w:r>
          </w:p>
        </w:tc>
      </w:tr>
      <w:tr w:rsidR="006653EF" w:rsidRPr="00F26D7A" w14:paraId="7DE1AED2" w14:textId="77777777" w:rsidTr="006653EF">
        <w:trPr>
          <w:trHeight w:val="477"/>
          <w:jc w:val="center"/>
        </w:trPr>
        <w:tc>
          <w:tcPr>
            <w:tcW w:w="0" w:type="auto"/>
            <w:vMerge/>
            <w:tcBorders>
              <w:left w:val="single" w:sz="4" w:space="0" w:color="auto"/>
              <w:right w:val="single" w:sz="4" w:space="0" w:color="auto"/>
            </w:tcBorders>
            <w:shd w:val="clear" w:color="auto" w:fill="D9E2F3" w:themeFill="accent5" w:themeFillTint="33"/>
            <w:vAlign w:val="center"/>
          </w:tcPr>
          <w:p w14:paraId="3524BC4F"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5D58FE09"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3A168938"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0D9AFD0B" w14:textId="35318547"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325</w:t>
            </w:r>
            <w:r w:rsidR="006653EF">
              <w:rPr>
                <w:rFonts w:ascii="Poppins" w:eastAsia="Calibri" w:hAnsi="Poppins" w:cs="Poppins"/>
                <w:bCs/>
                <w:color w:val="002060"/>
                <w:sz w:val="20"/>
                <w:szCs w:val="20"/>
                <w:lang w:eastAsia="en-US"/>
              </w:rPr>
              <w:t>4</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0DEA3E5B" w14:textId="1AED7E57"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w:t>
            </w:r>
            <w:r w:rsidR="006653EF">
              <w:rPr>
                <w:rFonts w:ascii="Poppins" w:eastAsia="Calibri" w:hAnsi="Poppins" w:cs="Poppins"/>
                <w:bCs/>
                <w:color w:val="002060"/>
                <w:sz w:val="20"/>
                <w:szCs w:val="20"/>
                <w:lang w:eastAsia="en-US"/>
              </w:rPr>
              <w:t>80</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6E66D4BD" w14:textId="50A57136"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207</w:t>
            </w:r>
            <w:r w:rsidR="006653EF">
              <w:rPr>
                <w:rFonts w:ascii="Poppins" w:eastAsia="Calibri" w:hAnsi="Poppins" w:cs="Poppins"/>
                <w:bCs/>
                <w:color w:val="002060"/>
                <w:sz w:val="20"/>
                <w:szCs w:val="20"/>
                <w:lang w:eastAsia="en-US"/>
              </w:rPr>
              <w:t>1</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79FC52E3" w14:textId="2573E5C7"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22</w:t>
            </w:r>
            <w:r w:rsidR="006653EF">
              <w:rPr>
                <w:rFonts w:ascii="Poppins" w:eastAsia="Calibri" w:hAnsi="Poppins" w:cs="Poppins"/>
                <w:bCs/>
                <w:color w:val="002060"/>
                <w:sz w:val="20"/>
                <w:szCs w:val="20"/>
                <w:lang w:eastAsia="en-US"/>
              </w:rPr>
              <w:t>9</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6004D4F6" w14:textId="488D1EEA"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w:t>
            </w:r>
            <w:r w:rsidR="006653EF">
              <w:rPr>
                <w:rFonts w:ascii="Poppins" w:eastAsia="Calibri" w:hAnsi="Poppins" w:cs="Poppins"/>
                <w:bCs/>
                <w:color w:val="002060"/>
                <w:sz w:val="20"/>
                <w:szCs w:val="20"/>
                <w:lang w:eastAsia="en-US"/>
              </w:rPr>
              <w:t>60</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346ABD01" w14:textId="78CC0CA0"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22</w:t>
            </w:r>
            <w:r w:rsidR="006653EF">
              <w:rPr>
                <w:rFonts w:ascii="Poppins" w:eastAsia="Calibri" w:hAnsi="Poppins" w:cs="Poppins"/>
                <w:bCs/>
                <w:color w:val="002060"/>
                <w:sz w:val="20"/>
                <w:szCs w:val="20"/>
                <w:lang w:eastAsia="en-US"/>
              </w:rPr>
              <w:t>9</w:t>
            </w:r>
          </w:p>
        </w:tc>
      </w:tr>
      <w:tr w:rsidR="006653EF" w:rsidRPr="00F26D7A" w14:paraId="317C4955" w14:textId="77777777" w:rsidTr="006653EF">
        <w:trPr>
          <w:trHeight w:val="563"/>
          <w:jc w:val="center"/>
        </w:trPr>
        <w:tc>
          <w:tcPr>
            <w:tcW w:w="0" w:type="auto"/>
            <w:vMerge/>
            <w:tcBorders>
              <w:left w:val="single" w:sz="4" w:space="0" w:color="auto"/>
              <w:right w:val="single" w:sz="4" w:space="0" w:color="auto"/>
            </w:tcBorders>
            <w:shd w:val="clear" w:color="auto" w:fill="D9E2F3" w:themeFill="accent5" w:themeFillTint="33"/>
            <w:vAlign w:val="center"/>
          </w:tcPr>
          <w:p w14:paraId="55FC97DD"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val="restart"/>
            <w:tcBorders>
              <w:left w:val="single" w:sz="4" w:space="0" w:color="auto"/>
              <w:right w:val="single" w:sz="4" w:space="0" w:color="auto"/>
            </w:tcBorders>
            <w:shd w:val="clear" w:color="auto" w:fill="D9E2F3" w:themeFill="accent5" w:themeFillTint="33"/>
            <w:vAlign w:val="center"/>
          </w:tcPr>
          <w:p w14:paraId="565AD093"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SUPERIOR</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750088B1"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3088E0B8" w14:textId="345D8879"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390</w:t>
            </w:r>
            <w:r w:rsidR="006653EF">
              <w:rPr>
                <w:rFonts w:ascii="Poppins" w:eastAsia="Calibri" w:hAnsi="Poppins" w:cs="Poppins"/>
                <w:bCs/>
                <w:color w:val="002060"/>
                <w:sz w:val="20"/>
                <w:szCs w:val="20"/>
                <w:lang w:eastAsia="en-US"/>
              </w:rPr>
              <w:t>5</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0E21B469" w14:textId="0D2F14DF"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44</w:t>
            </w:r>
            <w:r w:rsidR="006653EF">
              <w:rPr>
                <w:rFonts w:ascii="Poppins" w:eastAsia="Calibri" w:hAnsi="Poppins" w:cs="Poppins"/>
                <w:bCs/>
                <w:color w:val="002060"/>
                <w:sz w:val="20"/>
                <w:szCs w:val="20"/>
                <w:lang w:eastAsia="en-US"/>
              </w:rPr>
              <w:t>4</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3E12D126" w14:textId="60425BBA"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232</w:t>
            </w:r>
            <w:r w:rsidR="006653EF">
              <w:rPr>
                <w:rFonts w:ascii="Poppins" w:eastAsia="Calibri" w:hAnsi="Poppins" w:cs="Poppins"/>
                <w:bCs/>
                <w:color w:val="002060"/>
                <w:sz w:val="20"/>
                <w:szCs w:val="20"/>
                <w:lang w:eastAsia="en-US"/>
              </w:rPr>
              <w:t>9</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72EE70B3" w14:textId="11E31E90"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23</w:t>
            </w:r>
            <w:r w:rsidR="006653EF">
              <w:rPr>
                <w:rFonts w:ascii="Poppins" w:eastAsia="Calibri" w:hAnsi="Poppins" w:cs="Poppins"/>
                <w:bCs/>
                <w:color w:val="002060"/>
                <w:sz w:val="20"/>
                <w:szCs w:val="20"/>
                <w:lang w:eastAsia="en-US"/>
              </w:rPr>
              <w:t>7</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40667152" w14:textId="375FBD49"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197</w:t>
            </w:r>
            <w:r w:rsidR="006653EF">
              <w:rPr>
                <w:rFonts w:ascii="Poppins" w:eastAsia="Calibri" w:hAnsi="Poppins" w:cs="Poppins"/>
                <w:bCs/>
                <w:color w:val="002060"/>
                <w:sz w:val="20"/>
                <w:szCs w:val="20"/>
                <w:lang w:eastAsia="en-US"/>
              </w:rPr>
              <w:t>9</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35163F04" w14:textId="296794F4"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23</w:t>
            </w:r>
            <w:r w:rsidR="006653EF">
              <w:rPr>
                <w:rFonts w:ascii="Poppins" w:eastAsia="Calibri" w:hAnsi="Poppins" w:cs="Poppins"/>
                <w:bCs/>
                <w:color w:val="002060"/>
                <w:sz w:val="20"/>
                <w:szCs w:val="20"/>
                <w:lang w:eastAsia="en-US"/>
              </w:rPr>
              <w:t>7</w:t>
            </w:r>
          </w:p>
        </w:tc>
      </w:tr>
      <w:tr w:rsidR="006653EF" w:rsidRPr="00F26D7A" w14:paraId="78A7246C" w14:textId="77777777" w:rsidTr="006653EF">
        <w:trPr>
          <w:trHeight w:val="519"/>
          <w:jc w:val="center"/>
        </w:trPr>
        <w:tc>
          <w:tcPr>
            <w:tcW w:w="0" w:type="auto"/>
            <w:vMerge/>
            <w:tcBorders>
              <w:left w:val="single" w:sz="4" w:space="0" w:color="auto"/>
              <w:right w:val="single" w:sz="4" w:space="0" w:color="auto"/>
            </w:tcBorders>
            <w:shd w:val="clear" w:color="auto" w:fill="D9E2F3" w:themeFill="accent5" w:themeFillTint="33"/>
            <w:vAlign w:val="center"/>
          </w:tcPr>
          <w:p w14:paraId="0816034C"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4F891DAD"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5A444FFC"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09BD6418" w14:textId="18240F20"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416</w:t>
            </w:r>
            <w:r w:rsidR="006653EF">
              <w:rPr>
                <w:rFonts w:ascii="Poppins" w:eastAsia="Calibri" w:hAnsi="Poppins" w:cs="Poppins"/>
                <w:bCs/>
                <w:color w:val="002060"/>
                <w:sz w:val="20"/>
                <w:szCs w:val="20"/>
                <w:lang w:eastAsia="en-US"/>
              </w:rPr>
              <w:t>2</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41B5B5A0" w14:textId="474E16AD"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5</w:t>
            </w:r>
            <w:r w:rsidR="006653EF">
              <w:rPr>
                <w:rFonts w:ascii="Poppins" w:eastAsia="Calibri" w:hAnsi="Poppins" w:cs="Poppins"/>
                <w:bCs/>
                <w:color w:val="002060"/>
                <w:sz w:val="20"/>
                <w:szCs w:val="20"/>
                <w:lang w:eastAsia="en-US"/>
              </w:rPr>
              <w:t>30</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73058AD9" w14:textId="56BCFA1D"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258</w:t>
            </w:r>
            <w:r w:rsidR="006653EF">
              <w:rPr>
                <w:rFonts w:ascii="Poppins" w:eastAsia="Calibri" w:hAnsi="Poppins" w:cs="Poppins"/>
                <w:bCs/>
                <w:color w:val="002060"/>
                <w:sz w:val="20"/>
                <w:szCs w:val="20"/>
                <w:lang w:eastAsia="en-US"/>
              </w:rPr>
              <w:t>7</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36AC8ADD" w14:textId="6157D43B"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32</w:t>
            </w:r>
            <w:r w:rsidR="006653EF">
              <w:rPr>
                <w:rFonts w:ascii="Poppins" w:eastAsia="Calibri" w:hAnsi="Poppins" w:cs="Poppins"/>
                <w:bCs/>
                <w:color w:val="002060"/>
                <w:sz w:val="20"/>
                <w:szCs w:val="20"/>
                <w:lang w:eastAsia="en-US"/>
              </w:rPr>
              <w:t>2</w:t>
            </w:r>
          </w:p>
        </w:tc>
        <w:tc>
          <w:tcPr>
            <w:tcW w:w="0" w:type="auto"/>
            <w:tcBorders>
              <w:left w:val="single" w:sz="4" w:space="0" w:color="auto"/>
              <w:bottom w:val="single" w:sz="4" w:space="0" w:color="auto"/>
              <w:right w:val="single" w:sz="4" w:space="0" w:color="auto"/>
            </w:tcBorders>
            <w:shd w:val="clear" w:color="auto" w:fill="D9E2F3" w:themeFill="accent5" w:themeFillTint="33"/>
            <w:vAlign w:val="bottom"/>
          </w:tcPr>
          <w:p w14:paraId="145806A5" w14:textId="04B86DAC"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219</w:t>
            </w:r>
            <w:r w:rsidR="006653EF">
              <w:rPr>
                <w:rFonts w:ascii="Poppins" w:eastAsia="Calibri" w:hAnsi="Poppins" w:cs="Poppins"/>
                <w:bCs/>
                <w:color w:val="002060"/>
                <w:sz w:val="20"/>
                <w:szCs w:val="20"/>
                <w:lang w:eastAsia="en-US"/>
              </w:rPr>
              <w:t>8</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1003B0ED" w14:textId="606B179A"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32</w:t>
            </w:r>
            <w:r w:rsidR="006653EF">
              <w:rPr>
                <w:rFonts w:ascii="Poppins" w:eastAsia="Calibri" w:hAnsi="Poppins" w:cs="Poppins"/>
                <w:bCs/>
                <w:color w:val="002060"/>
                <w:sz w:val="20"/>
                <w:szCs w:val="20"/>
                <w:lang w:eastAsia="en-US"/>
              </w:rPr>
              <w:t>2</w:t>
            </w:r>
          </w:p>
        </w:tc>
      </w:tr>
      <w:tr w:rsidR="006653EF" w:rsidRPr="00F26D7A" w14:paraId="0EABBB89" w14:textId="77777777" w:rsidTr="006653EF">
        <w:tblPrEx>
          <w:jc w:val="left"/>
        </w:tblPrEx>
        <w:trPr>
          <w:trHeight w:val="495"/>
        </w:trPr>
        <w:tc>
          <w:tcPr>
            <w:tcW w:w="0" w:type="auto"/>
            <w:vMerge w:val="restart"/>
            <w:shd w:val="clear" w:color="auto" w:fill="D9E2F3" w:themeFill="accent5" w:themeFillTint="33"/>
            <w:vAlign w:val="center"/>
            <w:hideMark/>
          </w:tcPr>
          <w:p w14:paraId="54B8109E" w14:textId="77777777" w:rsidR="002E1922" w:rsidRPr="00A26ED5" w:rsidRDefault="002E1922" w:rsidP="002E1922">
            <w:pPr>
              <w:spacing w:line="276" w:lineRule="auto"/>
              <w:jc w:val="center"/>
              <w:rPr>
                <w:rFonts w:ascii="Poppins" w:eastAsia="Calibri" w:hAnsi="Poppins" w:cs="Poppins"/>
                <w:b/>
                <w:color w:val="002060"/>
                <w:sz w:val="24"/>
                <w:szCs w:val="24"/>
                <w:lang w:eastAsia="en-US"/>
              </w:rPr>
            </w:pPr>
            <w:r w:rsidRPr="00A26ED5">
              <w:rPr>
                <w:rFonts w:ascii="Poppins" w:eastAsia="Calibri" w:hAnsi="Poppins" w:cs="Poppins"/>
                <w:b/>
                <w:color w:val="002060"/>
                <w:sz w:val="24"/>
                <w:szCs w:val="24"/>
                <w:lang w:eastAsia="en-US"/>
              </w:rPr>
              <w:t>MEDIANA</w:t>
            </w:r>
          </w:p>
          <w:p w14:paraId="34626A1F" w14:textId="77777777" w:rsidR="002E1922" w:rsidRDefault="002E1922" w:rsidP="002E1922">
            <w:pPr>
              <w:spacing w:line="276" w:lineRule="auto"/>
              <w:jc w:val="center"/>
              <w:rPr>
                <w:rFonts w:ascii="Poppins" w:eastAsia="Calibri" w:hAnsi="Poppins" w:cs="Poppins"/>
                <w:b/>
                <w:color w:val="002060"/>
                <w:sz w:val="20"/>
                <w:szCs w:val="20"/>
                <w:lang w:eastAsia="en-US"/>
              </w:rPr>
            </w:pPr>
            <w:r>
              <w:rPr>
                <w:rFonts w:ascii="Poppins" w:eastAsia="Calibri" w:hAnsi="Poppins" w:cs="Poppins"/>
                <w:b/>
                <w:color w:val="002060"/>
                <w:sz w:val="20"/>
                <w:szCs w:val="20"/>
                <w:lang w:eastAsia="en-US"/>
              </w:rPr>
              <w:lastRenderedPageBreak/>
              <w:t>2026</w:t>
            </w:r>
          </w:p>
          <w:p w14:paraId="3E8DF03E" w14:textId="77777777" w:rsidR="002E1922" w:rsidRDefault="002E1922" w:rsidP="002E1922">
            <w:pPr>
              <w:spacing w:line="276" w:lineRule="auto"/>
              <w:jc w:val="center"/>
              <w:rPr>
                <w:rFonts w:ascii="Poppins" w:eastAsia="Calibri" w:hAnsi="Poppins" w:cs="Poppins"/>
                <w:bCs/>
                <w:color w:val="002060"/>
                <w:sz w:val="20"/>
                <w:szCs w:val="20"/>
                <w:lang w:eastAsia="en-US"/>
              </w:rPr>
            </w:pPr>
            <w:r w:rsidRPr="00A26ED5">
              <w:rPr>
                <w:rFonts w:ascii="Poppins" w:eastAsia="Calibri" w:hAnsi="Poppins" w:cs="Poppins"/>
                <w:bCs/>
                <w:color w:val="002060"/>
                <w:sz w:val="20"/>
                <w:szCs w:val="20"/>
                <w:lang w:eastAsia="en-US"/>
              </w:rPr>
              <w:t>12, 19, 26 DE ABRIL</w:t>
            </w:r>
          </w:p>
          <w:p w14:paraId="32A68AE4" w14:textId="77777777" w:rsidR="002E1922" w:rsidRDefault="002E1922" w:rsidP="002E1922">
            <w:pPr>
              <w:spacing w:line="276" w:lineRule="auto"/>
              <w:jc w:val="center"/>
              <w:rPr>
                <w:rFonts w:ascii="Poppins" w:eastAsia="Calibri" w:hAnsi="Poppins" w:cs="Poppins"/>
                <w:bCs/>
                <w:color w:val="002060"/>
                <w:sz w:val="20"/>
                <w:szCs w:val="20"/>
                <w:lang w:eastAsia="en-US"/>
              </w:rPr>
            </w:pPr>
            <w:r w:rsidRPr="00A26ED5">
              <w:rPr>
                <w:rFonts w:ascii="Poppins" w:eastAsia="Calibri" w:hAnsi="Poppins" w:cs="Poppins"/>
                <w:bCs/>
                <w:color w:val="002060"/>
                <w:sz w:val="20"/>
                <w:szCs w:val="20"/>
                <w:lang w:eastAsia="en-US"/>
              </w:rPr>
              <w:t>03, 10, 17, 24, 31 DE MAYO</w:t>
            </w:r>
          </w:p>
          <w:p w14:paraId="219760E7" w14:textId="4F59BEEC" w:rsidR="002E1922" w:rsidRDefault="002E1922" w:rsidP="002E1922">
            <w:pPr>
              <w:spacing w:line="276" w:lineRule="auto"/>
              <w:jc w:val="center"/>
              <w:rPr>
                <w:rFonts w:ascii="Poppins" w:eastAsia="Calibri" w:hAnsi="Poppins" w:cs="Poppins"/>
                <w:bCs/>
                <w:color w:val="002060"/>
                <w:sz w:val="20"/>
                <w:szCs w:val="20"/>
                <w:lang w:eastAsia="en-US"/>
              </w:rPr>
            </w:pPr>
            <w:r w:rsidRPr="00A26ED5">
              <w:rPr>
                <w:rFonts w:ascii="Poppins" w:eastAsia="Calibri" w:hAnsi="Poppins" w:cs="Poppins"/>
                <w:bCs/>
                <w:color w:val="002060"/>
                <w:sz w:val="20"/>
                <w:szCs w:val="20"/>
                <w:lang w:eastAsia="en-US"/>
              </w:rPr>
              <w:t>13 DE SEPTIEMBRE</w:t>
            </w:r>
          </w:p>
          <w:p w14:paraId="45DB6108" w14:textId="77777777" w:rsidR="002E1922" w:rsidRDefault="002E1922" w:rsidP="002E1922">
            <w:pPr>
              <w:spacing w:line="276" w:lineRule="auto"/>
              <w:jc w:val="center"/>
              <w:rPr>
                <w:rFonts w:ascii="Poppins" w:eastAsia="Calibri" w:hAnsi="Poppins" w:cs="Poppins"/>
                <w:bCs/>
                <w:color w:val="002060"/>
                <w:sz w:val="20"/>
                <w:szCs w:val="20"/>
                <w:lang w:eastAsia="en-US"/>
              </w:rPr>
            </w:pPr>
            <w:r w:rsidRPr="00A26ED5">
              <w:rPr>
                <w:rFonts w:ascii="Poppins" w:eastAsia="Calibri" w:hAnsi="Poppins" w:cs="Poppins"/>
                <w:bCs/>
                <w:color w:val="002060"/>
                <w:sz w:val="20"/>
                <w:szCs w:val="20"/>
                <w:lang w:eastAsia="en-US"/>
              </w:rPr>
              <w:t>04, 11, 18, 25 DE OCTUBRE</w:t>
            </w:r>
          </w:p>
          <w:p w14:paraId="34AB6D44" w14:textId="40FE3FAC" w:rsidR="002E1922" w:rsidRDefault="002E1922" w:rsidP="002E1922">
            <w:pPr>
              <w:spacing w:line="276" w:lineRule="auto"/>
              <w:jc w:val="center"/>
              <w:rPr>
                <w:rFonts w:ascii="Poppins" w:eastAsia="Calibri" w:hAnsi="Poppins" w:cs="Poppins"/>
                <w:bCs/>
                <w:color w:val="002060"/>
                <w:sz w:val="20"/>
                <w:szCs w:val="20"/>
                <w:lang w:eastAsia="en-US"/>
              </w:rPr>
            </w:pPr>
            <w:r w:rsidRPr="00A26ED5">
              <w:rPr>
                <w:rFonts w:ascii="Poppins" w:eastAsia="Calibri" w:hAnsi="Poppins" w:cs="Poppins"/>
                <w:bCs/>
                <w:color w:val="002060"/>
                <w:sz w:val="20"/>
                <w:szCs w:val="20"/>
                <w:lang w:eastAsia="en-US"/>
              </w:rPr>
              <w:t>01, 08, 15, 22, 29 DE NOVIEMBRE</w:t>
            </w:r>
          </w:p>
          <w:p w14:paraId="11BD637D" w14:textId="74DD7E73" w:rsidR="002E1922" w:rsidRPr="002E1922" w:rsidRDefault="002E1922" w:rsidP="002E1922">
            <w:pPr>
              <w:spacing w:line="276" w:lineRule="auto"/>
              <w:jc w:val="center"/>
              <w:rPr>
                <w:rFonts w:ascii="Poppins" w:eastAsia="Calibri" w:hAnsi="Poppins" w:cs="Poppins"/>
                <w:bCs/>
                <w:color w:val="002060"/>
                <w:sz w:val="20"/>
                <w:szCs w:val="20"/>
                <w:lang w:eastAsia="en-US"/>
              </w:rPr>
            </w:pPr>
            <w:r w:rsidRPr="00A26ED5">
              <w:rPr>
                <w:rFonts w:ascii="Poppins" w:eastAsia="Calibri" w:hAnsi="Poppins" w:cs="Poppins"/>
                <w:bCs/>
                <w:color w:val="002060"/>
                <w:sz w:val="20"/>
                <w:szCs w:val="20"/>
                <w:lang w:eastAsia="en-US"/>
              </w:rPr>
              <w:t>20, 27 DE DICIEMBRE</w:t>
            </w:r>
          </w:p>
        </w:tc>
        <w:tc>
          <w:tcPr>
            <w:tcW w:w="0" w:type="auto"/>
            <w:vMerge w:val="restart"/>
            <w:shd w:val="clear" w:color="auto" w:fill="D9E2F3" w:themeFill="accent5" w:themeFillTint="33"/>
            <w:vAlign w:val="center"/>
          </w:tcPr>
          <w:p w14:paraId="299E74E0"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lastRenderedPageBreak/>
              <w:t>TURISTA</w:t>
            </w:r>
          </w:p>
        </w:tc>
        <w:tc>
          <w:tcPr>
            <w:tcW w:w="0" w:type="auto"/>
            <w:shd w:val="clear" w:color="auto" w:fill="D9E2F3" w:themeFill="accent5" w:themeFillTint="33"/>
            <w:vAlign w:val="center"/>
          </w:tcPr>
          <w:p w14:paraId="3EF66D46"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shd w:val="clear" w:color="auto" w:fill="D9E2F3" w:themeFill="accent5" w:themeFillTint="33"/>
            <w:vAlign w:val="bottom"/>
          </w:tcPr>
          <w:p w14:paraId="0ECADD3E" w14:textId="37A81AAA"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294</w:t>
            </w:r>
            <w:r w:rsidR="006653EF">
              <w:rPr>
                <w:rFonts w:ascii="Poppins" w:eastAsia="Calibri" w:hAnsi="Poppins" w:cs="Poppins"/>
                <w:bCs/>
                <w:color w:val="002060"/>
                <w:sz w:val="20"/>
                <w:szCs w:val="20"/>
                <w:lang w:eastAsia="en-US"/>
              </w:rPr>
              <w:t>6</w:t>
            </w:r>
          </w:p>
        </w:tc>
        <w:tc>
          <w:tcPr>
            <w:tcW w:w="0" w:type="auto"/>
            <w:shd w:val="clear" w:color="auto" w:fill="D9E2F3" w:themeFill="accent5" w:themeFillTint="33"/>
            <w:vAlign w:val="bottom"/>
          </w:tcPr>
          <w:p w14:paraId="17963997" w14:textId="2D7D9453"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31</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bottom"/>
          </w:tcPr>
          <w:p w14:paraId="792C13D1" w14:textId="600295D1"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w:t>
            </w:r>
            <w:r w:rsidR="006653EF">
              <w:rPr>
                <w:rFonts w:ascii="Poppins" w:eastAsia="Calibri" w:hAnsi="Poppins" w:cs="Poppins"/>
                <w:bCs/>
                <w:color w:val="002060"/>
                <w:sz w:val="20"/>
                <w:szCs w:val="20"/>
                <w:lang w:eastAsia="en-US"/>
              </w:rPr>
              <w:t>900</w:t>
            </w:r>
          </w:p>
        </w:tc>
        <w:tc>
          <w:tcPr>
            <w:tcW w:w="0" w:type="auto"/>
            <w:shd w:val="clear" w:color="auto" w:fill="D9E2F3" w:themeFill="accent5" w:themeFillTint="33"/>
            <w:vAlign w:val="bottom"/>
          </w:tcPr>
          <w:p w14:paraId="2B014172" w14:textId="4F508631"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w:t>
            </w:r>
            <w:r w:rsidR="006653EF">
              <w:rPr>
                <w:rFonts w:ascii="Poppins" w:eastAsia="Calibri" w:hAnsi="Poppins" w:cs="Poppins"/>
                <w:bCs/>
                <w:color w:val="002060"/>
                <w:sz w:val="20"/>
                <w:szCs w:val="20"/>
                <w:lang w:eastAsia="en-US"/>
              </w:rPr>
              <w:t>2</w:t>
            </w:r>
          </w:p>
        </w:tc>
        <w:tc>
          <w:tcPr>
            <w:tcW w:w="0" w:type="auto"/>
            <w:shd w:val="clear" w:color="auto" w:fill="D9E2F3" w:themeFill="accent5" w:themeFillTint="33"/>
            <w:vAlign w:val="bottom"/>
          </w:tcPr>
          <w:p w14:paraId="6A388A74" w14:textId="1293BF2F"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161</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center"/>
          </w:tcPr>
          <w:p w14:paraId="16246E64" w14:textId="77AC837B"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w:t>
            </w:r>
            <w:r w:rsidR="006653EF">
              <w:rPr>
                <w:rFonts w:ascii="Poppins" w:eastAsia="Calibri" w:hAnsi="Poppins" w:cs="Poppins"/>
                <w:bCs/>
                <w:color w:val="002060"/>
                <w:sz w:val="20"/>
                <w:szCs w:val="20"/>
                <w:lang w:eastAsia="en-US"/>
              </w:rPr>
              <w:t>2</w:t>
            </w:r>
          </w:p>
        </w:tc>
      </w:tr>
      <w:tr w:rsidR="006653EF" w:rsidRPr="00F26D7A" w14:paraId="36FD16DA" w14:textId="77777777" w:rsidTr="006653EF">
        <w:tblPrEx>
          <w:jc w:val="left"/>
        </w:tblPrEx>
        <w:trPr>
          <w:trHeight w:val="457"/>
        </w:trPr>
        <w:tc>
          <w:tcPr>
            <w:tcW w:w="0" w:type="auto"/>
            <w:vMerge/>
            <w:shd w:val="clear" w:color="auto" w:fill="D9E2F3" w:themeFill="accent5" w:themeFillTint="33"/>
            <w:vAlign w:val="center"/>
          </w:tcPr>
          <w:p w14:paraId="6D463C00"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shd w:val="clear" w:color="auto" w:fill="D9E2F3" w:themeFill="accent5" w:themeFillTint="33"/>
            <w:vAlign w:val="center"/>
          </w:tcPr>
          <w:p w14:paraId="3A78C5E9"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p>
        </w:tc>
        <w:tc>
          <w:tcPr>
            <w:tcW w:w="0" w:type="auto"/>
            <w:shd w:val="clear" w:color="auto" w:fill="D9E2F3" w:themeFill="accent5" w:themeFillTint="33"/>
            <w:vAlign w:val="center"/>
          </w:tcPr>
          <w:p w14:paraId="464D4380"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shd w:val="clear" w:color="auto" w:fill="D9E2F3" w:themeFill="accent5" w:themeFillTint="33"/>
            <w:vAlign w:val="bottom"/>
          </w:tcPr>
          <w:p w14:paraId="1D2366C2" w14:textId="5AADCB04"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307</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bottom"/>
          </w:tcPr>
          <w:p w14:paraId="7229F179" w14:textId="3FFAB78C"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35</w:t>
            </w:r>
            <w:r w:rsidR="006653EF">
              <w:rPr>
                <w:rFonts w:ascii="Poppins" w:eastAsia="Calibri" w:hAnsi="Poppins" w:cs="Poppins"/>
                <w:bCs/>
                <w:color w:val="002060"/>
                <w:sz w:val="20"/>
                <w:szCs w:val="20"/>
                <w:lang w:eastAsia="en-US"/>
              </w:rPr>
              <w:t>8</w:t>
            </w:r>
          </w:p>
        </w:tc>
        <w:tc>
          <w:tcPr>
            <w:tcW w:w="0" w:type="auto"/>
            <w:shd w:val="clear" w:color="auto" w:fill="D9E2F3" w:themeFill="accent5" w:themeFillTint="33"/>
            <w:vAlign w:val="bottom"/>
          </w:tcPr>
          <w:p w14:paraId="4E21965C" w14:textId="6A0B4928"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202</w:t>
            </w:r>
            <w:r w:rsidR="006653EF">
              <w:rPr>
                <w:rFonts w:ascii="Poppins" w:eastAsia="Calibri" w:hAnsi="Poppins" w:cs="Poppins"/>
                <w:bCs/>
                <w:color w:val="002060"/>
                <w:sz w:val="20"/>
                <w:szCs w:val="20"/>
                <w:lang w:eastAsia="en-US"/>
              </w:rPr>
              <w:t>9</w:t>
            </w:r>
          </w:p>
        </w:tc>
        <w:tc>
          <w:tcPr>
            <w:tcW w:w="0" w:type="auto"/>
            <w:shd w:val="clear" w:color="auto" w:fill="D9E2F3" w:themeFill="accent5" w:themeFillTint="33"/>
            <w:vAlign w:val="bottom"/>
          </w:tcPr>
          <w:p w14:paraId="7992145F" w14:textId="574D0348"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21</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bottom"/>
          </w:tcPr>
          <w:p w14:paraId="74246F41" w14:textId="7E8A615C"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172</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center"/>
          </w:tcPr>
          <w:p w14:paraId="34CCFC70" w14:textId="6F0D59A2"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21</w:t>
            </w:r>
            <w:r w:rsidR="006653EF">
              <w:rPr>
                <w:rFonts w:ascii="Poppins" w:eastAsia="Calibri" w:hAnsi="Poppins" w:cs="Poppins"/>
                <w:bCs/>
                <w:color w:val="002060"/>
                <w:sz w:val="20"/>
                <w:szCs w:val="20"/>
                <w:lang w:eastAsia="en-US"/>
              </w:rPr>
              <w:t>5</w:t>
            </w:r>
          </w:p>
        </w:tc>
      </w:tr>
      <w:tr w:rsidR="006653EF" w:rsidRPr="00F26D7A" w14:paraId="08AD5602" w14:textId="77777777" w:rsidTr="006653EF">
        <w:tblPrEx>
          <w:jc w:val="left"/>
        </w:tblPrEx>
        <w:trPr>
          <w:trHeight w:val="560"/>
        </w:trPr>
        <w:tc>
          <w:tcPr>
            <w:tcW w:w="0" w:type="auto"/>
            <w:vMerge/>
            <w:shd w:val="clear" w:color="auto" w:fill="D9E2F3" w:themeFill="accent5" w:themeFillTint="33"/>
            <w:vAlign w:val="center"/>
          </w:tcPr>
          <w:p w14:paraId="26626B95"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val="restart"/>
            <w:shd w:val="clear" w:color="auto" w:fill="D9E2F3" w:themeFill="accent5" w:themeFillTint="33"/>
            <w:vAlign w:val="center"/>
          </w:tcPr>
          <w:p w14:paraId="28C60A6C"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PRIMERA</w:t>
            </w:r>
          </w:p>
        </w:tc>
        <w:tc>
          <w:tcPr>
            <w:tcW w:w="0" w:type="auto"/>
            <w:shd w:val="clear" w:color="auto" w:fill="D9E2F3" w:themeFill="accent5" w:themeFillTint="33"/>
            <w:vAlign w:val="center"/>
          </w:tcPr>
          <w:p w14:paraId="508A9C29"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shd w:val="clear" w:color="auto" w:fill="D9E2F3" w:themeFill="accent5" w:themeFillTint="33"/>
            <w:vAlign w:val="bottom"/>
          </w:tcPr>
          <w:p w14:paraId="7095C34F" w14:textId="595E301F"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318</w:t>
            </w:r>
            <w:r w:rsidR="006653EF">
              <w:rPr>
                <w:rFonts w:ascii="Poppins" w:eastAsia="Calibri" w:hAnsi="Poppins" w:cs="Poppins"/>
                <w:bCs/>
                <w:color w:val="002060"/>
                <w:sz w:val="20"/>
                <w:szCs w:val="20"/>
                <w:lang w:eastAsia="en-US"/>
              </w:rPr>
              <w:t>2</w:t>
            </w:r>
          </w:p>
        </w:tc>
        <w:tc>
          <w:tcPr>
            <w:tcW w:w="0" w:type="auto"/>
            <w:shd w:val="clear" w:color="auto" w:fill="D9E2F3" w:themeFill="accent5" w:themeFillTint="33"/>
            <w:vAlign w:val="bottom"/>
          </w:tcPr>
          <w:p w14:paraId="3C72958D" w14:textId="5CE8FED0"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34</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12E012C6" w14:textId="314A09FD" w:rsidR="002E1922" w:rsidRPr="006653EF" w:rsidRDefault="006653EF" w:rsidP="002E1922">
            <w:pPr>
              <w:spacing w:line="276" w:lineRule="auto"/>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2000</w:t>
            </w:r>
          </w:p>
        </w:tc>
        <w:tc>
          <w:tcPr>
            <w:tcW w:w="0" w:type="auto"/>
            <w:shd w:val="clear" w:color="auto" w:fill="D9E2F3" w:themeFill="accent5" w:themeFillTint="33"/>
            <w:vAlign w:val="bottom"/>
          </w:tcPr>
          <w:p w14:paraId="393CF386" w14:textId="6C0C8068"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19</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72571AFE" w14:textId="5835B295"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169</w:t>
            </w:r>
            <w:r w:rsidR="006653EF">
              <w:rPr>
                <w:rFonts w:ascii="Poppins" w:eastAsia="Calibri" w:hAnsi="Poppins" w:cs="Poppins"/>
                <w:bCs/>
                <w:color w:val="002060"/>
                <w:sz w:val="20"/>
                <w:szCs w:val="20"/>
                <w:lang w:eastAsia="en-US"/>
              </w:rPr>
              <w:t>9</w:t>
            </w:r>
          </w:p>
        </w:tc>
        <w:tc>
          <w:tcPr>
            <w:tcW w:w="0" w:type="auto"/>
            <w:shd w:val="clear" w:color="auto" w:fill="D9E2F3" w:themeFill="accent5" w:themeFillTint="33"/>
            <w:vAlign w:val="center"/>
          </w:tcPr>
          <w:p w14:paraId="12B36EC6" w14:textId="73E3949D"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19</w:t>
            </w:r>
            <w:r w:rsidR="006653EF">
              <w:rPr>
                <w:rFonts w:ascii="Poppins" w:eastAsia="Calibri" w:hAnsi="Poppins" w:cs="Poppins"/>
                <w:bCs/>
                <w:color w:val="002060"/>
                <w:sz w:val="20"/>
                <w:szCs w:val="20"/>
                <w:lang w:eastAsia="en-US"/>
              </w:rPr>
              <w:t>4</w:t>
            </w:r>
          </w:p>
        </w:tc>
      </w:tr>
      <w:tr w:rsidR="006653EF" w:rsidRPr="00F26D7A" w14:paraId="747DE95A" w14:textId="77777777" w:rsidTr="006653EF">
        <w:tblPrEx>
          <w:jc w:val="left"/>
        </w:tblPrEx>
        <w:trPr>
          <w:trHeight w:val="489"/>
        </w:trPr>
        <w:tc>
          <w:tcPr>
            <w:tcW w:w="0" w:type="auto"/>
            <w:vMerge/>
            <w:shd w:val="clear" w:color="auto" w:fill="D9E2F3" w:themeFill="accent5" w:themeFillTint="33"/>
            <w:vAlign w:val="center"/>
          </w:tcPr>
          <w:p w14:paraId="7CC9476A"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shd w:val="clear" w:color="auto" w:fill="D9E2F3" w:themeFill="accent5" w:themeFillTint="33"/>
            <w:vAlign w:val="center"/>
          </w:tcPr>
          <w:p w14:paraId="50C5B2A8"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p>
        </w:tc>
        <w:tc>
          <w:tcPr>
            <w:tcW w:w="0" w:type="auto"/>
            <w:shd w:val="clear" w:color="auto" w:fill="D9E2F3" w:themeFill="accent5" w:themeFillTint="33"/>
            <w:vAlign w:val="center"/>
          </w:tcPr>
          <w:p w14:paraId="4B63A854"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shd w:val="clear" w:color="auto" w:fill="D9E2F3" w:themeFill="accent5" w:themeFillTint="33"/>
            <w:vAlign w:val="bottom"/>
          </w:tcPr>
          <w:p w14:paraId="493D7B6D" w14:textId="78A036FA"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335</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56B4E76D" w14:textId="67F801A9"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40</w:t>
            </w:r>
            <w:r w:rsidR="006653EF">
              <w:rPr>
                <w:rFonts w:ascii="Poppins" w:eastAsia="Calibri" w:hAnsi="Poppins" w:cs="Poppins"/>
                <w:bCs/>
                <w:color w:val="002060"/>
                <w:sz w:val="20"/>
                <w:szCs w:val="20"/>
                <w:lang w:eastAsia="en-US"/>
              </w:rPr>
              <w:t>1</w:t>
            </w:r>
          </w:p>
        </w:tc>
        <w:tc>
          <w:tcPr>
            <w:tcW w:w="0" w:type="auto"/>
            <w:shd w:val="clear" w:color="auto" w:fill="D9E2F3" w:themeFill="accent5" w:themeFillTint="33"/>
            <w:vAlign w:val="bottom"/>
          </w:tcPr>
          <w:p w14:paraId="751F30D6" w14:textId="60747BC8"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217</w:t>
            </w:r>
            <w:r w:rsidR="006653EF">
              <w:rPr>
                <w:rFonts w:ascii="Poppins" w:eastAsia="Calibri" w:hAnsi="Poppins" w:cs="Poppins"/>
                <w:bCs/>
                <w:color w:val="002060"/>
                <w:sz w:val="20"/>
                <w:szCs w:val="20"/>
                <w:lang w:eastAsia="en-US"/>
              </w:rPr>
              <w:t>2</w:t>
            </w:r>
          </w:p>
        </w:tc>
        <w:tc>
          <w:tcPr>
            <w:tcW w:w="0" w:type="auto"/>
            <w:shd w:val="clear" w:color="auto" w:fill="D9E2F3" w:themeFill="accent5" w:themeFillTint="33"/>
            <w:vAlign w:val="bottom"/>
          </w:tcPr>
          <w:p w14:paraId="48A185B1" w14:textId="23733498"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25</w:t>
            </w:r>
            <w:r w:rsidR="006653EF">
              <w:rPr>
                <w:rFonts w:ascii="Poppins" w:eastAsia="Calibri" w:hAnsi="Poppins" w:cs="Poppins"/>
                <w:bCs/>
                <w:color w:val="002060"/>
                <w:sz w:val="20"/>
                <w:szCs w:val="20"/>
                <w:lang w:eastAsia="en-US"/>
              </w:rPr>
              <w:t>1</w:t>
            </w:r>
          </w:p>
        </w:tc>
        <w:tc>
          <w:tcPr>
            <w:tcW w:w="0" w:type="auto"/>
            <w:shd w:val="clear" w:color="auto" w:fill="D9E2F3" w:themeFill="accent5" w:themeFillTint="33"/>
            <w:vAlign w:val="bottom"/>
          </w:tcPr>
          <w:p w14:paraId="7792AC31" w14:textId="421A5A70"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184</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center"/>
          </w:tcPr>
          <w:p w14:paraId="50E4CC49" w14:textId="526FE3B6"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25</w:t>
            </w:r>
            <w:r w:rsidR="006653EF">
              <w:rPr>
                <w:rFonts w:ascii="Poppins" w:eastAsia="Calibri" w:hAnsi="Poppins" w:cs="Poppins"/>
                <w:bCs/>
                <w:color w:val="002060"/>
                <w:sz w:val="20"/>
                <w:szCs w:val="20"/>
                <w:lang w:eastAsia="en-US"/>
              </w:rPr>
              <w:t>1</w:t>
            </w:r>
          </w:p>
        </w:tc>
      </w:tr>
      <w:tr w:rsidR="006653EF" w:rsidRPr="00F26D7A" w14:paraId="04A1DE5C" w14:textId="77777777" w:rsidTr="006653EF">
        <w:tblPrEx>
          <w:jc w:val="left"/>
        </w:tblPrEx>
        <w:trPr>
          <w:trHeight w:val="521"/>
        </w:trPr>
        <w:tc>
          <w:tcPr>
            <w:tcW w:w="0" w:type="auto"/>
            <w:vMerge/>
            <w:shd w:val="clear" w:color="auto" w:fill="D9E2F3" w:themeFill="accent5" w:themeFillTint="33"/>
            <w:vAlign w:val="center"/>
          </w:tcPr>
          <w:p w14:paraId="1D6E23EC" w14:textId="77777777" w:rsidR="002E1922" w:rsidRPr="00F26D7A" w:rsidRDefault="002E1922" w:rsidP="002E1922">
            <w:pPr>
              <w:spacing w:line="276" w:lineRule="auto"/>
              <w:jc w:val="center"/>
              <w:rPr>
                <w:rFonts w:ascii="Poppins" w:eastAsia="Calibri" w:hAnsi="Poppins" w:cs="Poppins"/>
                <w:bCs/>
                <w:color w:val="002060"/>
                <w:sz w:val="18"/>
                <w:szCs w:val="18"/>
                <w:lang w:val="en-US" w:eastAsia="en-US"/>
              </w:rPr>
            </w:pPr>
          </w:p>
        </w:tc>
        <w:tc>
          <w:tcPr>
            <w:tcW w:w="0" w:type="auto"/>
            <w:vMerge w:val="restart"/>
            <w:shd w:val="clear" w:color="auto" w:fill="D9E2F3" w:themeFill="accent5" w:themeFillTint="33"/>
            <w:vAlign w:val="center"/>
          </w:tcPr>
          <w:p w14:paraId="2564E2E3"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SUPERIOR</w:t>
            </w:r>
          </w:p>
        </w:tc>
        <w:tc>
          <w:tcPr>
            <w:tcW w:w="0" w:type="auto"/>
            <w:shd w:val="clear" w:color="auto" w:fill="D9E2F3" w:themeFill="accent5" w:themeFillTint="33"/>
            <w:vAlign w:val="center"/>
          </w:tcPr>
          <w:p w14:paraId="2A60E340" w14:textId="77777777" w:rsidR="002E1922" w:rsidRPr="00F26D7A" w:rsidRDefault="002E1922" w:rsidP="002E1922">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shd w:val="clear" w:color="auto" w:fill="D9E2F3" w:themeFill="accent5" w:themeFillTint="33"/>
            <w:vAlign w:val="bottom"/>
          </w:tcPr>
          <w:p w14:paraId="61FADE59" w14:textId="22919F65"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401</w:t>
            </w:r>
            <w:r w:rsidR="006653EF">
              <w:rPr>
                <w:rFonts w:ascii="Poppins" w:eastAsia="Calibri" w:hAnsi="Poppins" w:cs="Poppins"/>
                <w:bCs/>
                <w:color w:val="002060"/>
                <w:sz w:val="20"/>
                <w:szCs w:val="20"/>
                <w:lang w:eastAsia="en-US"/>
              </w:rPr>
              <w:t>9</w:t>
            </w:r>
          </w:p>
        </w:tc>
        <w:tc>
          <w:tcPr>
            <w:tcW w:w="0" w:type="auto"/>
            <w:shd w:val="clear" w:color="auto" w:fill="D9E2F3" w:themeFill="accent5" w:themeFillTint="33"/>
            <w:vAlign w:val="bottom"/>
          </w:tcPr>
          <w:p w14:paraId="7030DCD6" w14:textId="7DEDF74F"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45</w:t>
            </w:r>
            <w:r w:rsidR="006653EF">
              <w:rPr>
                <w:rFonts w:ascii="Poppins" w:eastAsia="Calibri" w:hAnsi="Poppins" w:cs="Poppins"/>
                <w:bCs/>
                <w:color w:val="002060"/>
                <w:sz w:val="20"/>
                <w:szCs w:val="20"/>
                <w:lang w:eastAsia="en-US"/>
              </w:rPr>
              <w:t>8</w:t>
            </w:r>
          </w:p>
        </w:tc>
        <w:tc>
          <w:tcPr>
            <w:tcW w:w="0" w:type="auto"/>
            <w:shd w:val="clear" w:color="auto" w:fill="D9E2F3" w:themeFill="accent5" w:themeFillTint="33"/>
            <w:vAlign w:val="bottom"/>
          </w:tcPr>
          <w:p w14:paraId="1D94FC26" w14:textId="17E014F9"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244</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779A01C3" w14:textId="60FA6CAC"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25</w:t>
            </w:r>
            <w:r w:rsidR="006653EF">
              <w:rPr>
                <w:rFonts w:ascii="Poppins" w:eastAsia="Calibri" w:hAnsi="Poppins" w:cs="Poppins"/>
                <w:bCs/>
                <w:color w:val="002060"/>
                <w:sz w:val="20"/>
                <w:szCs w:val="20"/>
                <w:lang w:eastAsia="en-US"/>
              </w:rPr>
              <w:t>1</w:t>
            </w:r>
          </w:p>
        </w:tc>
        <w:tc>
          <w:tcPr>
            <w:tcW w:w="0" w:type="auto"/>
            <w:shd w:val="clear" w:color="auto" w:fill="D9E2F3" w:themeFill="accent5" w:themeFillTint="33"/>
            <w:vAlign w:val="bottom"/>
          </w:tcPr>
          <w:p w14:paraId="6A428C60" w14:textId="00A40AF3"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207</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center"/>
          </w:tcPr>
          <w:p w14:paraId="16102681" w14:textId="081881AE" w:rsidR="002E1922" w:rsidRPr="006653EF" w:rsidRDefault="002E1922" w:rsidP="002E1922">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25</w:t>
            </w:r>
            <w:r w:rsidR="006653EF">
              <w:rPr>
                <w:rFonts w:ascii="Poppins" w:eastAsia="Calibri" w:hAnsi="Poppins" w:cs="Poppins"/>
                <w:bCs/>
                <w:color w:val="002060"/>
                <w:sz w:val="20"/>
                <w:szCs w:val="20"/>
                <w:lang w:eastAsia="en-US"/>
              </w:rPr>
              <w:t>1</w:t>
            </w:r>
          </w:p>
        </w:tc>
      </w:tr>
      <w:tr w:rsidR="006653EF" w:rsidRPr="00F26D7A" w14:paraId="496399FE" w14:textId="77777777" w:rsidTr="006653EF">
        <w:tblPrEx>
          <w:jc w:val="left"/>
        </w:tblPrEx>
        <w:trPr>
          <w:trHeight w:val="530"/>
        </w:trPr>
        <w:tc>
          <w:tcPr>
            <w:tcW w:w="0" w:type="auto"/>
            <w:vMerge/>
            <w:shd w:val="clear" w:color="auto" w:fill="D9E2F3" w:themeFill="accent5" w:themeFillTint="33"/>
            <w:vAlign w:val="center"/>
          </w:tcPr>
          <w:p w14:paraId="50DC2B70"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shd w:val="clear" w:color="auto" w:fill="D9E2F3" w:themeFill="accent5" w:themeFillTint="33"/>
            <w:vAlign w:val="center"/>
          </w:tcPr>
          <w:p w14:paraId="297B547C"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p>
        </w:tc>
        <w:tc>
          <w:tcPr>
            <w:tcW w:w="0" w:type="auto"/>
            <w:shd w:val="clear" w:color="auto" w:fill="D9E2F3" w:themeFill="accent5" w:themeFillTint="33"/>
            <w:vAlign w:val="center"/>
          </w:tcPr>
          <w:p w14:paraId="7B64E8FE"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shd w:val="clear" w:color="auto" w:fill="D9E2F3" w:themeFill="accent5" w:themeFillTint="33"/>
            <w:vAlign w:val="bottom"/>
          </w:tcPr>
          <w:p w14:paraId="694B5135" w14:textId="0F391F31"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427</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09773EB1" w14:textId="4BCAA044"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54</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3EACB703" w14:textId="28AE0A99"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270</w:t>
            </w:r>
            <w:r w:rsidR="006653EF">
              <w:rPr>
                <w:rFonts w:ascii="Poppins" w:eastAsia="Calibri" w:hAnsi="Poppins" w:cs="Poppins"/>
                <w:bCs/>
                <w:color w:val="002060"/>
                <w:sz w:val="20"/>
                <w:szCs w:val="20"/>
                <w:lang w:eastAsia="en-US"/>
              </w:rPr>
              <w:t>1</w:t>
            </w:r>
          </w:p>
        </w:tc>
        <w:tc>
          <w:tcPr>
            <w:tcW w:w="0" w:type="auto"/>
            <w:shd w:val="clear" w:color="auto" w:fill="D9E2F3" w:themeFill="accent5" w:themeFillTint="33"/>
            <w:vAlign w:val="bottom"/>
          </w:tcPr>
          <w:p w14:paraId="02F5B61A" w14:textId="216E2982"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33</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2757A5EA" w14:textId="6C411F6F"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229</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center"/>
          </w:tcPr>
          <w:p w14:paraId="6884CAC3" w14:textId="1F814D67"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33</w:t>
            </w:r>
            <w:r w:rsidR="006653EF">
              <w:rPr>
                <w:rFonts w:ascii="Poppins" w:eastAsia="Calibri" w:hAnsi="Poppins" w:cs="Poppins"/>
                <w:bCs/>
                <w:color w:val="002060"/>
                <w:sz w:val="20"/>
                <w:szCs w:val="20"/>
                <w:lang w:eastAsia="en-US"/>
              </w:rPr>
              <w:t>7</w:t>
            </w:r>
          </w:p>
        </w:tc>
      </w:tr>
      <w:tr w:rsidR="006653EF" w:rsidRPr="00F26D7A" w14:paraId="7B412673" w14:textId="77777777" w:rsidTr="006653EF">
        <w:tblPrEx>
          <w:jc w:val="left"/>
        </w:tblPrEx>
        <w:trPr>
          <w:trHeight w:val="491"/>
        </w:trPr>
        <w:tc>
          <w:tcPr>
            <w:tcW w:w="0" w:type="auto"/>
            <w:vMerge w:val="restart"/>
            <w:shd w:val="clear" w:color="auto" w:fill="D9E2F3" w:themeFill="accent5" w:themeFillTint="33"/>
            <w:vAlign w:val="center"/>
            <w:hideMark/>
          </w:tcPr>
          <w:p w14:paraId="0AC07720" w14:textId="77777777" w:rsidR="004834F9" w:rsidRPr="00A26ED5" w:rsidRDefault="004834F9" w:rsidP="004834F9">
            <w:pPr>
              <w:spacing w:line="276" w:lineRule="auto"/>
              <w:jc w:val="center"/>
              <w:rPr>
                <w:rFonts w:ascii="Poppins" w:eastAsia="Calibri" w:hAnsi="Poppins" w:cs="Poppins"/>
                <w:b/>
                <w:color w:val="002060"/>
                <w:sz w:val="24"/>
                <w:szCs w:val="24"/>
                <w:lang w:eastAsia="en-US"/>
              </w:rPr>
            </w:pPr>
            <w:r w:rsidRPr="00A26ED5">
              <w:rPr>
                <w:rFonts w:ascii="Poppins" w:eastAsia="Calibri" w:hAnsi="Poppins" w:cs="Poppins"/>
                <w:b/>
                <w:color w:val="002060"/>
                <w:sz w:val="24"/>
                <w:szCs w:val="24"/>
                <w:lang w:eastAsia="en-US"/>
              </w:rPr>
              <w:t>ALTA</w:t>
            </w:r>
          </w:p>
          <w:p w14:paraId="14A6B6CF" w14:textId="77777777" w:rsidR="004834F9" w:rsidRDefault="004834F9" w:rsidP="004834F9">
            <w:pPr>
              <w:spacing w:line="276" w:lineRule="auto"/>
              <w:jc w:val="center"/>
              <w:rPr>
                <w:rFonts w:ascii="Poppins" w:eastAsia="Calibri" w:hAnsi="Poppins" w:cs="Poppins"/>
                <w:b/>
                <w:color w:val="002060"/>
                <w:sz w:val="20"/>
                <w:szCs w:val="20"/>
                <w:lang w:eastAsia="en-US"/>
              </w:rPr>
            </w:pPr>
            <w:r>
              <w:rPr>
                <w:rFonts w:ascii="Poppins" w:eastAsia="Calibri" w:hAnsi="Poppins" w:cs="Poppins"/>
                <w:b/>
                <w:color w:val="002060"/>
                <w:sz w:val="20"/>
                <w:szCs w:val="20"/>
                <w:lang w:eastAsia="en-US"/>
              </w:rPr>
              <w:t>2026</w:t>
            </w:r>
          </w:p>
          <w:p w14:paraId="5ABFCECE" w14:textId="77777777" w:rsidR="004834F9" w:rsidRDefault="004834F9" w:rsidP="004834F9">
            <w:pPr>
              <w:spacing w:line="276" w:lineRule="auto"/>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29 DE MARZO</w:t>
            </w:r>
          </w:p>
          <w:p w14:paraId="09236531" w14:textId="77777777" w:rsidR="004834F9" w:rsidRDefault="004834F9" w:rsidP="004834F9">
            <w:pPr>
              <w:spacing w:line="276" w:lineRule="auto"/>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t>05 DE ABRIL</w:t>
            </w:r>
          </w:p>
          <w:p w14:paraId="5A1A9A28" w14:textId="1279D732" w:rsidR="004834F9" w:rsidRPr="00F26D7A" w:rsidRDefault="004834F9" w:rsidP="004834F9">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20"/>
                <w:szCs w:val="20"/>
                <w:lang w:eastAsia="en-US"/>
              </w:rPr>
              <w:t>06, 27 DE SEPTIEMBRE</w:t>
            </w:r>
          </w:p>
        </w:tc>
        <w:tc>
          <w:tcPr>
            <w:tcW w:w="0" w:type="auto"/>
            <w:vMerge w:val="restart"/>
            <w:shd w:val="clear" w:color="auto" w:fill="D9E2F3" w:themeFill="accent5" w:themeFillTint="33"/>
            <w:vAlign w:val="center"/>
          </w:tcPr>
          <w:p w14:paraId="4998D562"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TURISTA</w:t>
            </w:r>
          </w:p>
        </w:tc>
        <w:tc>
          <w:tcPr>
            <w:tcW w:w="0" w:type="auto"/>
            <w:shd w:val="clear" w:color="auto" w:fill="D9E2F3" w:themeFill="accent5" w:themeFillTint="33"/>
            <w:vAlign w:val="center"/>
          </w:tcPr>
          <w:p w14:paraId="073EFD2D"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shd w:val="clear" w:color="auto" w:fill="D9E2F3" w:themeFill="accent5" w:themeFillTint="33"/>
            <w:vAlign w:val="bottom"/>
          </w:tcPr>
          <w:p w14:paraId="16836265" w14:textId="210661AC"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308</w:t>
            </w:r>
            <w:r w:rsidR="006653EF">
              <w:rPr>
                <w:rFonts w:ascii="Poppins" w:eastAsia="Calibri" w:hAnsi="Poppins" w:cs="Poppins"/>
                <w:bCs/>
                <w:color w:val="002060"/>
                <w:sz w:val="20"/>
                <w:szCs w:val="20"/>
                <w:lang w:eastAsia="en-US"/>
              </w:rPr>
              <w:t>9</w:t>
            </w:r>
          </w:p>
        </w:tc>
        <w:tc>
          <w:tcPr>
            <w:tcW w:w="0" w:type="auto"/>
            <w:shd w:val="clear" w:color="auto" w:fill="D9E2F3" w:themeFill="accent5" w:themeFillTint="33"/>
            <w:vAlign w:val="bottom"/>
          </w:tcPr>
          <w:p w14:paraId="49627543" w14:textId="5CB581C0"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34</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61396A7F" w14:textId="06C05F5E"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204</w:t>
            </w:r>
            <w:r w:rsidR="006653EF">
              <w:rPr>
                <w:rFonts w:ascii="Poppins" w:eastAsia="Calibri" w:hAnsi="Poppins" w:cs="Poppins"/>
                <w:bCs/>
                <w:color w:val="002060"/>
                <w:sz w:val="20"/>
                <w:szCs w:val="20"/>
                <w:lang w:eastAsia="en-US"/>
              </w:rPr>
              <w:t>3</w:t>
            </w:r>
          </w:p>
        </w:tc>
        <w:tc>
          <w:tcPr>
            <w:tcW w:w="0" w:type="auto"/>
            <w:shd w:val="clear" w:color="auto" w:fill="D9E2F3" w:themeFill="accent5" w:themeFillTint="33"/>
            <w:vAlign w:val="bottom"/>
          </w:tcPr>
          <w:p w14:paraId="72B77E33" w14:textId="42992604"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w:t>
            </w:r>
            <w:r w:rsidR="006653EF">
              <w:rPr>
                <w:rFonts w:ascii="Poppins" w:eastAsia="Calibri" w:hAnsi="Poppins" w:cs="Poppins"/>
                <w:bCs/>
                <w:color w:val="002060"/>
                <w:sz w:val="20"/>
                <w:szCs w:val="20"/>
                <w:lang w:eastAsia="en-US"/>
              </w:rPr>
              <w:t>1</w:t>
            </w:r>
          </w:p>
        </w:tc>
        <w:tc>
          <w:tcPr>
            <w:tcW w:w="0" w:type="auto"/>
            <w:shd w:val="clear" w:color="auto" w:fill="D9E2F3" w:themeFill="accent5" w:themeFillTint="33"/>
            <w:vAlign w:val="bottom"/>
          </w:tcPr>
          <w:p w14:paraId="0471523B" w14:textId="1087C5FC"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173</w:t>
            </w:r>
            <w:r w:rsidR="006653EF">
              <w:rPr>
                <w:rFonts w:ascii="Poppins" w:eastAsia="Calibri" w:hAnsi="Poppins" w:cs="Poppins"/>
                <w:bCs/>
                <w:color w:val="002060"/>
                <w:sz w:val="20"/>
                <w:szCs w:val="20"/>
                <w:lang w:eastAsia="en-US"/>
              </w:rPr>
              <w:t>6</w:t>
            </w:r>
          </w:p>
        </w:tc>
        <w:tc>
          <w:tcPr>
            <w:tcW w:w="0" w:type="auto"/>
            <w:shd w:val="clear" w:color="auto" w:fill="D9E2F3" w:themeFill="accent5" w:themeFillTint="33"/>
            <w:vAlign w:val="center"/>
          </w:tcPr>
          <w:p w14:paraId="0A6C63E6" w14:textId="0F5064C6"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20</w:t>
            </w:r>
            <w:r w:rsidR="006653EF">
              <w:rPr>
                <w:rFonts w:ascii="Poppins" w:eastAsia="Calibri" w:hAnsi="Poppins" w:cs="Poppins"/>
                <w:bCs/>
                <w:color w:val="002060"/>
                <w:sz w:val="20"/>
                <w:szCs w:val="20"/>
                <w:lang w:eastAsia="en-US"/>
              </w:rPr>
              <w:t>1</w:t>
            </w:r>
          </w:p>
        </w:tc>
      </w:tr>
      <w:tr w:rsidR="006653EF" w:rsidRPr="00F26D7A" w14:paraId="58DECFE3" w14:textId="77777777" w:rsidTr="006653EF">
        <w:tblPrEx>
          <w:jc w:val="left"/>
        </w:tblPrEx>
        <w:trPr>
          <w:trHeight w:val="595"/>
        </w:trPr>
        <w:tc>
          <w:tcPr>
            <w:tcW w:w="0" w:type="auto"/>
            <w:vMerge/>
            <w:shd w:val="clear" w:color="auto" w:fill="D9E2F3" w:themeFill="accent5" w:themeFillTint="33"/>
            <w:vAlign w:val="center"/>
          </w:tcPr>
          <w:p w14:paraId="0D6CF6F4"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shd w:val="clear" w:color="auto" w:fill="D9E2F3" w:themeFill="accent5" w:themeFillTint="33"/>
            <w:vAlign w:val="center"/>
          </w:tcPr>
          <w:p w14:paraId="284A94C8"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p>
        </w:tc>
        <w:tc>
          <w:tcPr>
            <w:tcW w:w="0" w:type="auto"/>
            <w:shd w:val="clear" w:color="auto" w:fill="D9E2F3" w:themeFill="accent5" w:themeFillTint="33"/>
            <w:vAlign w:val="center"/>
          </w:tcPr>
          <w:p w14:paraId="503A8197"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shd w:val="clear" w:color="auto" w:fill="D9E2F3" w:themeFill="accent5" w:themeFillTint="33"/>
            <w:vAlign w:val="bottom"/>
          </w:tcPr>
          <w:p w14:paraId="6F8A5BE3" w14:textId="295F463A"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321</w:t>
            </w:r>
            <w:r w:rsidR="006653EF">
              <w:rPr>
                <w:rFonts w:ascii="Poppins" w:eastAsia="Calibri" w:hAnsi="Poppins" w:cs="Poppins"/>
                <w:bCs/>
                <w:color w:val="002060"/>
                <w:sz w:val="20"/>
                <w:szCs w:val="20"/>
                <w:lang w:eastAsia="en-US"/>
              </w:rPr>
              <w:t>8</w:t>
            </w:r>
          </w:p>
        </w:tc>
        <w:tc>
          <w:tcPr>
            <w:tcW w:w="0" w:type="auto"/>
            <w:shd w:val="clear" w:color="auto" w:fill="D9E2F3" w:themeFill="accent5" w:themeFillTint="33"/>
            <w:vAlign w:val="bottom"/>
          </w:tcPr>
          <w:p w14:paraId="29F41218" w14:textId="5647AEFB"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38</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1366FBA9" w14:textId="51B28A1A"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217</w:t>
            </w:r>
            <w:r w:rsidR="006653EF">
              <w:rPr>
                <w:rFonts w:ascii="Poppins" w:eastAsia="Calibri" w:hAnsi="Poppins" w:cs="Poppins"/>
                <w:bCs/>
                <w:color w:val="002060"/>
                <w:sz w:val="20"/>
                <w:szCs w:val="20"/>
                <w:lang w:eastAsia="en-US"/>
              </w:rPr>
              <w:t>2</w:t>
            </w:r>
          </w:p>
        </w:tc>
        <w:tc>
          <w:tcPr>
            <w:tcW w:w="0" w:type="auto"/>
            <w:shd w:val="clear" w:color="auto" w:fill="D9E2F3" w:themeFill="accent5" w:themeFillTint="33"/>
            <w:vAlign w:val="bottom"/>
          </w:tcPr>
          <w:p w14:paraId="70D14D2C" w14:textId="11CF7072"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24</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288A7577" w14:textId="5A966AFA"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184</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center"/>
          </w:tcPr>
          <w:p w14:paraId="62C92008" w14:textId="014C95E4"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24</w:t>
            </w:r>
            <w:r w:rsidR="006653EF">
              <w:rPr>
                <w:rFonts w:ascii="Poppins" w:eastAsia="Calibri" w:hAnsi="Poppins" w:cs="Poppins"/>
                <w:bCs/>
                <w:color w:val="002060"/>
                <w:sz w:val="20"/>
                <w:szCs w:val="20"/>
                <w:lang w:eastAsia="en-US"/>
              </w:rPr>
              <w:t>4</w:t>
            </w:r>
          </w:p>
        </w:tc>
      </w:tr>
      <w:tr w:rsidR="006653EF" w:rsidRPr="00F26D7A" w14:paraId="2F8ADBE8" w14:textId="77777777" w:rsidTr="006653EF">
        <w:tblPrEx>
          <w:jc w:val="left"/>
        </w:tblPrEx>
        <w:trPr>
          <w:trHeight w:val="561"/>
        </w:trPr>
        <w:tc>
          <w:tcPr>
            <w:tcW w:w="0" w:type="auto"/>
            <w:vMerge/>
            <w:shd w:val="clear" w:color="auto" w:fill="D9E2F3" w:themeFill="accent5" w:themeFillTint="33"/>
            <w:vAlign w:val="center"/>
          </w:tcPr>
          <w:p w14:paraId="76DA1067"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val="restart"/>
            <w:shd w:val="clear" w:color="auto" w:fill="D9E2F3" w:themeFill="accent5" w:themeFillTint="33"/>
            <w:vAlign w:val="center"/>
          </w:tcPr>
          <w:p w14:paraId="26B43090"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PRIMERA</w:t>
            </w:r>
          </w:p>
        </w:tc>
        <w:tc>
          <w:tcPr>
            <w:tcW w:w="0" w:type="auto"/>
            <w:shd w:val="clear" w:color="auto" w:fill="D9E2F3" w:themeFill="accent5" w:themeFillTint="33"/>
            <w:vAlign w:val="center"/>
          </w:tcPr>
          <w:p w14:paraId="69B7C293"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shd w:val="clear" w:color="auto" w:fill="D9E2F3" w:themeFill="accent5" w:themeFillTint="33"/>
            <w:vAlign w:val="bottom"/>
          </w:tcPr>
          <w:p w14:paraId="49B07F6E" w14:textId="72BB1F47"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335</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13158CBC" w14:textId="5646BA35"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w:t>
            </w:r>
            <w:r w:rsidR="006653EF">
              <w:rPr>
                <w:rFonts w:ascii="Poppins" w:eastAsia="Calibri" w:hAnsi="Poppins" w:cs="Poppins"/>
                <w:bCs/>
                <w:color w:val="002060"/>
                <w:sz w:val="20"/>
                <w:szCs w:val="20"/>
                <w:lang w:eastAsia="en-US"/>
              </w:rPr>
              <w:t>80</w:t>
            </w:r>
          </w:p>
        </w:tc>
        <w:tc>
          <w:tcPr>
            <w:tcW w:w="0" w:type="auto"/>
            <w:shd w:val="clear" w:color="auto" w:fill="D9E2F3" w:themeFill="accent5" w:themeFillTint="33"/>
            <w:vAlign w:val="bottom"/>
          </w:tcPr>
          <w:p w14:paraId="3CC4BFBF" w14:textId="655307A6"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217</w:t>
            </w:r>
            <w:r w:rsidR="006653EF">
              <w:rPr>
                <w:rFonts w:ascii="Poppins" w:eastAsia="Calibri" w:hAnsi="Poppins" w:cs="Poppins"/>
                <w:bCs/>
                <w:color w:val="002060"/>
                <w:sz w:val="20"/>
                <w:szCs w:val="20"/>
                <w:lang w:eastAsia="en-US"/>
              </w:rPr>
              <w:t>2</w:t>
            </w:r>
          </w:p>
        </w:tc>
        <w:tc>
          <w:tcPr>
            <w:tcW w:w="0" w:type="auto"/>
            <w:shd w:val="clear" w:color="auto" w:fill="D9E2F3" w:themeFill="accent5" w:themeFillTint="33"/>
            <w:vAlign w:val="bottom"/>
          </w:tcPr>
          <w:p w14:paraId="62FCC5BF" w14:textId="3D26B59A"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22</w:t>
            </w:r>
            <w:r w:rsidR="006653EF">
              <w:rPr>
                <w:rFonts w:ascii="Poppins" w:eastAsia="Calibri" w:hAnsi="Poppins" w:cs="Poppins"/>
                <w:bCs/>
                <w:color w:val="002060"/>
                <w:sz w:val="20"/>
                <w:szCs w:val="20"/>
                <w:lang w:eastAsia="en-US"/>
              </w:rPr>
              <w:t>9</w:t>
            </w:r>
          </w:p>
        </w:tc>
        <w:tc>
          <w:tcPr>
            <w:tcW w:w="0" w:type="auto"/>
            <w:shd w:val="clear" w:color="auto" w:fill="D9E2F3" w:themeFill="accent5" w:themeFillTint="33"/>
            <w:vAlign w:val="bottom"/>
          </w:tcPr>
          <w:p w14:paraId="163B158B" w14:textId="09223157"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184</w:t>
            </w:r>
            <w:r w:rsidR="006653EF">
              <w:rPr>
                <w:rFonts w:ascii="Poppins" w:eastAsia="Calibri" w:hAnsi="Poppins" w:cs="Poppins"/>
                <w:bCs/>
                <w:color w:val="002060"/>
                <w:sz w:val="20"/>
                <w:szCs w:val="20"/>
                <w:lang w:eastAsia="en-US"/>
              </w:rPr>
              <w:t>5</w:t>
            </w:r>
          </w:p>
        </w:tc>
        <w:tc>
          <w:tcPr>
            <w:tcW w:w="0" w:type="auto"/>
            <w:shd w:val="clear" w:color="auto" w:fill="D9E2F3" w:themeFill="accent5" w:themeFillTint="33"/>
            <w:vAlign w:val="center"/>
          </w:tcPr>
          <w:p w14:paraId="73B63136" w14:textId="49823B72"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22</w:t>
            </w:r>
            <w:r w:rsidR="006653EF">
              <w:rPr>
                <w:rFonts w:ascii="Poppins" w:eastAsia="Calibri" w:hAnsi="Poppins" w:cs="Poppins"/>
                <w:bCs/>
                <w:color w:val="002060"/>
                <w:sz w:val="20"/>
                <w:szCs w:val="20"/>
                <w:lang w:eastAsia="en-US"/>
              </w:rPr>
              <w:t>9</w:t>
            </w:r>
          </w:p>
        </w:tc>
      </w:tr>
      <w:tr w:rsidR="006653EF" w:rsidRPr="00F26D7A" w14:paraId="15AC9CA9" w14:textId="77777777" w:rsidTr="006653EF">
        <w:tblPrEx>
          <w:jc w:val="left"/>
        </w:tblPrEx>
        <w:trPr>
          <w:trHeight w:val="485"/>
        </w:trPr>
        <w:tc>
          <w:tcPr>
            <w:tcW w:w="0" w:type="auto"/>
            <w:vMerge/>
            <w:shd w:val="clear" w:color="auto" w:fill="D9E2F3" w:themeFill="accent5" w:themeFillTint="33"/>
            <w:vAlign w:val="center"/>
          </w:tcPr>
          <w:p w14:paraId="7D230D59"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shd w:val="clear" w:color="auto" w:fill="D9E2F3" w:themeFill="accent5" w:themeFillTint="33"/>
            <w:vAlign w:val="center"/>
          </w:tcPr>
          <w:p w14:paraId="44C406C5"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p>
        </w:tc>
        <w:tc>
          <w:tcPr>
            <w:tcW w:w="0" w:type="auto"/>
            <w:shd w:val="clear" w:color="auto" w:fill="D9E2F3" w:themeFill="accent5" w:themeFillTint="33"/>
            <w:vAlign w:val="center"/>
          </w:tcPr>
          <w:p w14:paraId="2F447BB9"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shd w:val="clear" w:color="auto" w:fill="D9E2F3" w:themeFill="accent5" w:themeFillTint="33"/>
            <w:vAlign w:val="bottom"/>
          </w:tcPr>
          <w:p w14:paraId="714B3EF9" w14:textId="3E049555"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352</w:t>
            </w:r>
            <w:r w:rsidR="006653EF">
              <w:rPr>
                <w:rFonts w:ascii="Poppins" w:eastAsia="Calibri" w:hAnsi="Poppins" w:cs="Poppins"/>
                <w:bCs/>
                <w:color w:val="002060"/>
                <w:sz w:val="20"/>
                <w:szCs w:val="20"/>
                <w:lang w:eastAsia="en-US"/>
              </w:rPr>
              <w:t>6</w:t>
            </w:r>
          </w:p>
        </w:tc>
        <w:tc>
          <w:tcPr>
            <w:tcW w:w="0" w:type="auto"/>
            <w:shd w:val="clear" w:color="auto" w:fill="D9E2F3" w:themeFill="accent5" w:themeFillTint="33"/>
            <w:vAlign w:val="bottom"/>
          </w:tcPr>
          <w:p w14:paraId="6EBBBD55" w14:textId="69CF4A88"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43</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335B4EDB" w14:textId="1C940416"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234</w:t>
            </w:r>
            <w:r w:rsidR="006653EF">
              <w:rPr>
                <w:rFonts w:ascii="Poppins" w:eastAsia="Calibri" w:hAnsi="Poppins" w:cs="Poppins"/>
                <w:bCs/>
                <w:color w:val="002060"/>
                <w:sz w:val="20"/>
                <w:szCs w:val="20"/>
                <w:lang w:eastAsia="en-US"/>
              </w:rPr>
              <w:t>3</w:t>
            </w:r>
          </w:p>
        </w:tc>
        <w:tc>
          <w:tcPr>
            <w:tcW w:w="0" w:type="auto"/>
            <w:shd w:val="clear" w:color="auto" w:fill="D9E2F3" w:themeFill="accent5" w:themeFillTint="33"/>
            <w:vAlign w:val="bottom"/>
          </w:tcPr>
          <w:p w14:paraId="50ECED77" w14:textId="40000F8E"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28</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2C5EDA21" w14:textId="2A523A22"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199</w:t>
            </w:r>
            <w:r w:rsidR="006653EF">
              <w:rPr>
                <w:rFonts w:ascii="Poppins" w:eastAsia="Calibri" w:hAnsi="Poppins" w:cs="Poppins"/>
                <w:bCs/>
                <w:color w:val="002060"/>
                <w:sz w:val="20"/>
                <w:szCs w:val="20"/>
                <w:lang w:eastAsia="en-US"/>
              </w:rPr>
              <w:t>1</w:t>
            </w:r>
          </w:p>
        </w:tc>
        <w:tc>
          <w:tcPr>
            <w:tcW w:w="0" w:type="auto"/>
            <w:shd w:val="clear" w:color="auto" w:fill="D9E2F3" w:themeFill="accent5" w:themeFillTint="33"/>
            <w:vAlign w:val="center"/>
          </w:tcPr>
          <w:p w14:paraId="4DE2ED0B" w14:textId="5F5FDA2F"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28</w:t>
            </w:r>
            <w:r w:rsidR="006653EF">
              <w:rPr>
                <w:rFonts w:ascii="Poppins" w:eastAsia="Calibri" w:hAnsi="Poppins" w:cs="Poppins"/>
                <w:bCs/>
                <w:color w:val="002060"/>
                <w:sz w:val="20"/>
                <w:szCs w:val="20"/>
                <w:lang w:eastAsia="en-US"/>
              </w:rPr>
              <w:t>7</w:t>
            </w:r>
          </w:p>
        </w:tc>
      </w:tr>
      <w:tr w:rsidR="006653EF" w:rsidRPr="00F26D7A" w14:paraId="18E09815" w14:textId="77777777" w:rsidTr="006653EF">
        <w:tblPrEx>
          <w:jc w:val="left"/>
        </w:tblPrEx>
        <w:trPr>
          <w:trHeight w:val="559"/>
        </w:trPr>
        <w:tc>
          <w:tcPr>
            <w:tcW w:w="0" w:type="auto"/>
            <w:vMerge/>
            <w:shd w:val="clear" w:color="auto" w:fill="D9E2F3" w:themeFill="accent5" w:themeFillTint="33"/>
            <w:vAlign w:val="center"/>
          </w:tcPr>
          <w:p w14:paraId="1A02B4D2"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val="restart"/>
            <w:shd w:val="clear" w:color="auto" w:fill="D9E2F3" w:themeFill="accent5" w:themeFillTint="33"/>
            <w:vAlign w:val="center"/>
          </w:tcPr>
          <w:p w14:paraId="74DFA351"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SUPERIOR</w:t>
            </w:r>
          </w:p>
        </w:tc>
        <w:tc>
          <w:tcPr>
            <w:tcW w:w="0" w:type="auto"/>
            <w:shd w:val="clear" w:color="auto" w:fill="D9E2F3" w:themeFill="accent5" w:themeFillTint="33"/>
            <w:vAlign w:val="center"/>
          </w:tcPr>
          <w:p w14:paraId="4289621F"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0" w:type="auto"/>
            <w:shd w:val="clear" w:color="auto" w:fill="D9E2F3" w:themeFill="accent5" w:themeFillTint="33"/>
            <w:vAlign w:val="bottom"/>
          </w:tcPr>
          <w:p w14:paraId="2B86174E" w14:textId="65C94EBE"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44</w:t>
            </w:r>
            <w:r w:rsidR="006653EF">
              <w:rPr>
                <w:rFonts w:ascii="Poppins" w:eastAsia="Calibri" w:hAnsi="Poppins" w:cs="Poppins"/>
                <w:bCs/>
                <w:color w:val="002060"/>
                <w:sz w:val="20"/>
                <w:szCs w:val="20"/>
                <w:lang w:eastAsia="en-US"/>
              </w:rPr>
              <w:t>20</w:t>
            </w:r>
          </w:p>
        </w:tc>
        <w:tc>
          <w:tcPr>
            <w:tcW w:w="0" w:type="auto"/>
            <w:shd w:val="clear" w:color="auto" w:fill="D9E2F3" w:themeFill="accent5" w:themeFillTint="33"/>
            <w:vAlign w:val="bottom"/>
          </w:tcPr>
          <w:p w14:paraId="5238CF38" w14:textId="07A86855"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49</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687286E9" w14:textId="2601E507"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284</w:t>
            </w:r>
            <w:r w:rsidR="006653EF">
              <w:rPr>
                <w:rFonts w:ascii="Poppins" w:eastAsia="Calibri" w:hAnsi="Poppins" w:cs="Poppins"/>
                <w:bCs/>
                <w:color w:val="002060"/>
                <w:sz w:val="20"/>
                <w:szCs w:val="20"/>
                <w:lang w:eastAsia="en-US"/>
              </w:rPr>
              <w:t>4</w:t>
            </w:r>
          </w:p>
        </w:tc>
        <w:tc>
          <w:tcPr>
            <w:tcW w:w="0" w:type="auto"/>
            <w:shd w:val="clear" w:color="auto" w:fill="D9E2F3" w:themeFill="accent5" w:themeFillTint="33"/>
            <w:vAlign w:val="bottom"/>
          </w:tcPr>
          <w:p w14:paraId="0CAE843F" w14:textId="2476F373"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28</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1E141212" w14:textId="2FCDF085"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241</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center"/>
          </w:tcPr>
          <w:p w14:paraId="03060453" w14:textId="4D2C16EF"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28</w:t>
            </w:r>
            <w:r w:rsidR="006653EF">
              <w:rPr>
                <w:rFonts w:ascii="Poppins" w:eastAsia="Calibri" w:hAnsi="Poppins" w:cs="Poppins"/>
                <w:bCs/>
                <w:color w:val="002060"/>
                <w:sz w:val="20"/>
                <w:szCs w:val="20"/>
                <w:lang w:eastAsia="en-US"/>
              </w:rPr>
              <w:t>7</w:t>
            </w:r>
          </w:p>
        </w:tc>
      </w:tr>
      <w:tr w:rsidR="006653EF" w:rsidRPr="00F26D7A" w14:paraId="1808126F" w14:textId="77777777" w:rsidTr="006653EF">
        <w:tblPrEx>
          <w:jc w:val="left"/>
        </w:tblPrEx>
        <w:trPr>
          <w:trHeight w:val="529"/>
        </w:trPr>
        <w:tc>
          <w:tcPr>
            <w:tcW w:w="0" w:type="auto"/>
            <w:vMerge/>
            <w:shd w:val="clear" w:color="auto" w:fill="D9E2F3" w:themeFill="accent5" w:themeFillTint="33"/>
            <w:vAlign w:val="center"/>
          </w:tcPr>
          <w:p w14:paraId="7B370C62" w14:textId="77777777" w:rsidR="004834F9" w:rsidRPr="00F26D7A" w:rsidRDefault="004834F9" w:rsidP="004834F9">
            <w:pPr>
              <w:spacing w:line="276" w:lineRule="auto"/>
              <w:jc w:val="center"/>
              <w:rPr>
                <w:rFonts w:ascii="Poppins" w:eastAsia="Calibri" w:hAnsi="Poppins" w:cs="Poppins"/>
                <w:bCs/>
                <w:color w:val="002060"/>
                <w:sz w:val="18"/>
                <w:szCs w:val="18"/>
                <w:lang w:val="en-US" w:eastAsia="en-US"/>
              </w:rPr>
            </w:pPr>
          </w:p>
        </w:tc>
        <w:tc>
          <w:tcPr>
            <w:tcW w:w="0" w:type="auto"/>
            <w:vMerge/>
            <w:shd w:val="clear" w:color="auto" w:fill="D9E2F3" w:themeFill="accent5" w:themeFillTint="33"/>
            <w:vAlign w:val="center"/>
          </w:tcPr>
          <w:p w14:paraId="09E309A2"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p>
        </w:tc>
        <w:tc>
          <w:tcPr>
            <w:tcW w:w="0" w:type="auto"/>
            <w:shd w:val="clear" w:color="auto" w:fill="D9E2F3" w:themeFill="accent5" w:themeFillTint="33"/>
            <w:vAlign w:val="center"/>
          </w:tcPr>
          <w:p w14:paraId="65F55368" w14:textId="77777777" w:rsidR="004834F9" w:rsidRPr="00F26D7A" w:rsidRDefault="004834F9" w:rsidP="004834F9">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0" w:type="auto"/>
            <w:shd w:val="clear" w:color="auto" w:fill="D9E2F3" w:themeFill="accent5" w:themeFillTint="33"/>
            <w:vAlign w:val="bottom"/>
          </w:tcPr>
          <w:p w14:paraId="0F8DA888" w14:textId="7F6A8BCD"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467</w:t>
            </w:r>
            <w:r w:rsidR="006653EF">
              <w:rPr>
                <w:rFonts w:ascii="Poppins" w:eastAsia="Calibri" w:hAnsi="Poppins" w:cs="Poppins"/>
                <w:bCs/>
                <w:color w:val="002060"/>
                <w:sz w:val="20"/>
                <w:szCs w:val="20"/>
                <w:lang w:eastAsia="en-US"/>
              </w:rPr>
              <w:t>7</w:t>
            </w:r>
          </w:p>
        </w:tc>
        <w:tc>
          <w:tcPr>
            <w:tcW w:w="0" w:type="auto"/>
            <w:shd w:val="clear" w:color="auto" w:fill="D9E2F3" w:themeFill="accent5" w:themeFillTint="33"/>
            <w:vAlign w:val="bottom"/>
          </w:tcPr>
          <w:p w14:paraId="48872486" w14:textId="436F8B32"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5</w:t>
            </w:r>
            <w:r w:rsidR="006653EF">
              <w:rPr>
                <w:rFonts w:ascii="Poppins" w:eastAsia="Calibri" w:hAnsi="Poppins" w:cs="Poppins"/>
                <w:bCs/>
                <w:color w:val="002060"/>
                <w:sz w:val="20"/>
                <w:szCs w:val="20"/>
                <w:lang w:eastAsia="en-US"/>
              </w:rPr>
              <w:t>80</w:t>
            </w:r>
          </w:p>
        </w:tc>
        <w:tc>
          <w:tcPr>
            <w:tcW w:w="0" w:type="auto"/>
            <w:shd w:val="clear" w:color="auto" w:fill="D9E2F3" w:themeFill="accent5" w:themeFillTint="33"/>
            <w:vAlign w:val="bottom"/>
          </w:tcPr>
          <w:p w14:paraId="03910E96" w14:textId="5797296D"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310</w:t>
            </w:r>
            <w:r w:rsidR="006653EF">
              <w:rPr>
                <w:rFonts w:ascii="Poppins" w:eastAsia="Calibri" w:hAnsi="Poppins" w:cs="Poppins"/>
                <w:bCs/>
                <w:color w:val="002060"/>
                <w:sz w:val="20"/>
                <w:szCs w:val="20"/>
                <w:lang w:eastAsia="en-US"/>
              </w:rPr>
              <w:t>2</w:t>
            </w:r>
          </w:p>
        </w:tc>
        <w:tc>
          <w:tcPr>
            <w:tcW w:w="0" w:type="auto"/>
            <w:shd w:val="clear" w:color="auto" w:fill="D9E2F3" w:themeFill="accent5" w:themeFillTint="33"/>
            <w:vAlign w:val="bottom"/>
          </w:tcPr>
          <w:p w14:paraId="6EE9452A" w14:textId="1A6122DB"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37</w:t>
            </w:r>
            <w:r w:rsidR="006653EF">
              <w:rPr>
                <w:rFonts w:ascii="Poppins" w:eastAsia="Calibri" w:hAnsi="Poppins" w:cs="Poppins"/>
                <w:bCs/>
                <w:color w:val="002060"/>
                <w:sz w:val="20"/>
                <w:szCs w:val="20"/>
                <w:lang w:eastAsia="en-US"/>
              </w:rPr>
              <w:t>3</w:t>
            </w:r>
          </w:p>
        </w:tc>
        <w:tc>
          <w:tcPr>
            <w:tcW w:w="0" w:type="auto"/>
            <w:shd w:val="clear" w:color="auto" w:fill="D9E2F3" w:themeFill="accent5" w:themeFillTint="33"/>
            <w:vAlign w:val="bottom"/>
          </w:tcPr>
          <w:p w14:paraId="060F50B3" w14:textId="17ABC5D0"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263</w:t>
            </w:r>
            <w:r w:rsidR="006653EF">
              <w:rPr>
                <w:rFonts w:ascii="Poppins" w:eastAsia="Calibri" w:hAnsi="Poppins" w:cs="Poppins"/>
                <w:bCs/>
                <w:color w:val="002060"/>
                <w:sz w:val="20"/>
                <w:szCs w:val="20"/>
                <w:lang w:eastAsia="en-US"/>
              </w:rPr>
              <w:t>6</w:t>
            </w:r>
          </w:p>
        </w:tc>
        <w:tc>
          <w:tcPr>
            <w:tcW w:w="0" w:type="auto"/>
            <w:shd w:val="clear" w:color="auto" w:fill="D9E2F3" w:themeFill="accent5" w:themeFillTint="33"/>
            <w:vAlign w:val="center"/>
          </w:tcPr>
          <w:p w14:paraId="1497A0FF" w14:textId="7156AC49" w:rsidR="004834F9" w:rsidRPr="006653EF" w:rsidRDefault="004834F9" w:rsidP="004834F9">
            <w:pPr>
              <w:spacing w:line="276" w:lineRule="auto"/>
              <w:jc w:val="center"/>
              <w:rPr>
                <w:rFonts w:ascii="Poppins" w:eastAsia="Calibri" w:hAnsi="Poppins" w:cs="Poppins"/>
                <w:bCs/>
                <w:color w:val="002060"/>
                <w:sz w:val="20"/>
                <w:szCs w:val="20"/>
                <w:lang w:eastAsia="en-US"/>
              </w:rPr>
            </w:pPr>
            <w:r w:rsidRPr="006653EF">
              <w:rPr>
                <w:rFonts w:ascii="Poppins" w:eastAsia="Calibri" w:hAnsi="Poppins" w:cs="Poppins"/>
                <w:bCs/>
                <w:color w:val="002060"/>
                <w:sz w:val="20"/>
                <w:szCs w:val="20"/>
                <w:lang w:eastAsia="en-US"/>
              </w:rPr>
              <w:t>37</w:t>
            </w:r>
            <w:r w:rsidR="006653EF">
              <w:rPr>
                <w:rFonts w:ascii="Poppins" w:eastAsia="Calibri" w:hAnsi="Poppins" w:cs="Poppins"/>
                <w:bCs/>
                <w:color w:val="002060"/>
                <w:sz w:val="20"/>
                <w:szCs w:val="20"/>
                <w:lang w:eastAsia="en-US"/>
              </w:rPr>
              <w:t>3</w:t>
            </w:r>
          </w:p>
        </w:tc>
      </w:tr>
    </w:tbl>
    <w:p w14:paraId="4CD0F896" w14:textId="77777777" w:rsidR="002E1922" w:rsidRDefault="002E1922" w:rsidP="002E1922">
      <w:pPr>
        <w:pStyle w:val="Sinespaciado"/>
        <w:autoSpaceDE w:val="0"/>
        <w:autoSpaceDN w:val="0"/>
        <w:adjustRightInd w:val="0"/>
        <w:spacing w:line="276" w:lineRule="auto"/>
        <w:jc w:val="both"/>
        <w:rPr>
          <w:rFonts w:ascii="Poppins" w:eastAsiaTheme="minorEastAsia" w:hAnsi="Poppins" w:cs="Poppins"/>
          <w:color w:val="FF0000"/>
          <w:sz w:val="18"/>
          <w:szCs w:val="18"/>
          <w:lang w:val="es-EC" w:eastAsia="zh-TW"/>
        </w:rPr>
      </w:pPr>
      <w:r w:rsidRPr="00801B4F">
        <w:rPr>
          <w:rFonts w:ascii="Poppins" w:eastAsiaTheme="minorEastAsia" w:hAnsi="Poppins" w:cs="Poppins"/>
          <w:color w:val="FF0000"/>
          <w:sz w:val="18"/>
          <w:szCs w:val="18"/>
          <w:lang w:val="es-EC" w:eastAsia="zh-TW"/>
        </w:rPr>
        <w:t>No hay cenas el Tel Aviv en todas las categorías</w:t>
      </w:r>
    </w:p>
    <w:p w14:paraId="1105A812" w14:textId="210D7F8D" w:rsidR="002E1922" w:rsidRDefault="002E1922" w:rsidP="00A87D13">
      <w:pPr>
        <w:pStyle w:val="Sinespaciado"/>
        <w:spacing w:line="276" w:lineRule="auto"/>
        <w:jc w:val="center"/>
        <w:rPr>
          <w:rFonts w:ascii="Poppins" w:hAnsi="Poppins" w:cs="Poppins"/>
          <w:bCs/>
          <w:color w:val="002060"/>
          <w:szCs w:val="21"/>
        </w:rPr>
      </w:pPr>
    </w:p>
    <w:p w14:paraId="4BC6E6D1" w14:textId="0C9E61A3" w:rsidR="002E1922" w:rsidRDefault="002E1922" w:rsidP="006653EF">
      <w:pPr>
        <w:pStyle w:val="Sinespaciado"/>
        <w:spacing w:line="276" w:lineRule="auto"/>
        <w:rPr>
          <w:rFonts w:ascii="Poppins" w:hAnsi="Poppins" w:cs="Poppins"/>
          <w:bCs/>
          <w:color w:val="002060"/>
          <w:szCs w:val="21"/>
        </w:rPr>
      </w:pPr>
    </w:p>
    <w:p w14:paraId="476370E0" w14:textId="77777777" w:rsidR="00677471" w:rsidRDefault="00677471" w:rsidP="00FD6030">
      <w:pPr>
        <w:pStyle w:val="Sinespaciado"/>
        <w:autoSpaceDE w:val="0"/>
        <w:autoSpaceDN w:val="0"/>
        <w:adjustRightInd w:val="0"/>
        <w:spacing w:line="276" w:lineRule="auto"/>
        <w:jc w:val="both"/>
        <w:rPr>
          <w:rFonts w:ascii="Poppins" w:hAnsi="Poppins" w:cs="Poppins"/>
          <w:bCs/>
          <w:color w:val="002060"/>
          <w:szCs w:val="21"/>
        </w:rPr>
      </w:pPr>
    </w:p>
    <w:p w14:paraId="594E5DFC" w14:textId="614C4E44" w:rsidR="00801B4F" w:rsidRPr="00801B4F" w:rsidRDefault="00801B4F" w:rsidP="00FD6030">
      <w:pPr>
        <w:pStyle w:val="Sinespaciado"/>
        <w:autoSpaceDE w:val="0"/>
        <w:autoSpaceDN w:val="0"/>
        <w:adjustRightInd w:val="0"/>
        <w:spacing w:line="276" w:lineRule="auto"/>
        <w:jc w:val="both"/>
        <w:rPr>
          <w:rFonts w:ascii="Poppins" w:eastAsiaTheme="minorEastAsia" w:hAnsi="Poppins" w:cs="Poppins"/>
          <w:color w:val="FF0000"/>
          <w:sz w:val="18"/>
          <w:szCs w:val="18"/>
          <w:lang w:val="es-EC" w:eastAsia="zh-TW"/>
        </w:rPr>
      </w:pPr>
      <w:r w:rsidRPr="00801B4F">
        <w:rPr>
          <w:rFonts w:ascii="Poppins" w:eastAsia="Times New Roman" w:hAnsi="Poppins" w:cs="Poppins"/>
          <w:b/>
          <w:bCs/>
          <w:color w:val="002060"/>
          <w:sz w:val="28"/>
          <w:szCs w:val="28"/>
          <w:shd w:val="clear" w:color="auto" w:fill="FFFFFF"/>
          <w:lang w:eastAsia="es-MX"/>
        </w:rPr>
        <w:t>OPCIONAL:</w:t>
      </w:r>
      <w:r w:rsidR="009B3D6B">
        <w:rPr>
          <w:rFonts w:ascii="Poppins" w:eastAsia="Times New Roman" w:hAnsi="Poppins" w:cs="Poppins"/>
          <w:b/>
          <w:bCs/>
          <w:color w:val="002060"/>
          <w:sz w:val="28"/>
          <w:szCs w:val="28"/>
          <w:shd w:val="clear" w:color="auto" w:fill="FFFFFF"/>
          <w:lang w:eastAsia="es-MX"/>
        </w:rPr>
        <w:t xml:space="preserve"> </w:t>
      </w:r>
    </w:p>
    <w:p w14:paraId="2E787200" w14:textId="0D673E62" w:rsidR="00801B4F" w:rsidRPr="00801B4F" w:rsidRDefault="00801B4F" w:rsidP="00801B4F">
      <w:pPr>
        <w:spacing w:after="150" w:line="240" w:lineRule="auto"/>
        <w:jc w:val="center"/>
        <w:rPr>
          <w:rFonts w:ascii="Arial" w:eastAsia="Times New Roman" w:hAnsi="Arial" w:cs="Arial"/>
          <w:color w:val="555555"/>
          <w:sz w:val="21"/>
          <w:szCs w:val="21"/>
          <w:lang w:val="es-MX" w:eastAsia="es-MX"/>
        </w:rPr>
      </w:pPr>
      <w:r w:rsidRPr="00801B4F">
        <w:rPr>
          <w:rFonts w:ascii="Poppins" w:eastAsia="Times New Roman" w:hAnsi="Poppins" w:cs="Poppins"/>
          <w:b/>
          <w:bCs/>
          <w:color w:val="002060"/>
          <w:u w:val="single"/>
          <w:lang w:val="es-MX" w:eastAsia="es-MX"/>
        </w:rPr>
        <w:t>PRECIO POR PERSONA EN USD</w:t>
      </w:r>
    </w:p>
    <w:p w14:paraId="5DBA4197" w14:textId="77777777" w:rsidR="00801B4F" w:rsidRPr="00801B4F" w:rsidRDefault="00801B4F" w:rsidP="00801B4F">
      <w:pPr>
        <w:spacing w:after="150" w:line="240" w:lineRule="auto"/>
        <w:jc w:val="center"/>
        <w:rPr>
          <w:rFonts w:ascii="Arial" w:eastAsia="Times New Roman" w:hAnsi="Arial" w:cs="Arial"/>
          <w:color w:val="555555"/>
          <w:sz w:val="21"/>
          <w:szCs w:val="21"/>
          <w:lang w:val="es-MX" w:eastAsia="es-MX"/>
        </w:rPr>
      </w:pPr>
      <w:r w:rsidRPr="00801B4F">
        <w:rPr>
          <w:rFonts w:ascii="Poppins" w:eastAsia="Times New Roman" w:hAnsi="Poppins" w:cs="Poppins"/>
          <w:color w:val="002060"/>
          <w:lang w:val="es-MX" w:eastAsia="es-MX"/>
        </w:rPr>
        <w:t>SERVICIO COMPARTIDO EN BASE A 02 PASAJEROS</w:t>
      </w:r>
    </w:p>
    <w:tbl>
      <w:tblPr>
        <w:tblW w:w="0" w:type="auto"/>
        <w:jc w:val="center"/>
        <w:tblCellMar>
          <w:top w:w="15" w:type="dxa"/>
          <w:left w:w="15" w:type="dxa"/>
          <w:bottom w:w="15" w:type="dxa"/>
          <w:right w:w="15" w:type="dxa"/>
        </w:tblCellMar>
        <w:tblLook w:val="04A0" w:firstRow="1" w:lastRow="0" w:firstColumn="1" w:lastColumn="0" w:noHBand="0" w:noVBand="1"/>
      </w:tblPr>
      <w:tblGrid>
        <w:gridCol w:w="1992"/>
        <w:gridCol w:w="2539"/>
        <w:gridCol w:w="1843"/>
        <w:gridCol w:w="1134"/>
      </w:tblGrid>
      <w:tr w:rsidR="009B3D6B" w:rsidRPr="00801B4F" w14:paraId="5E37F527" w14:textId="77777777" w:rsidTr="009B3D6B">
        <w:trPr>
          <w:jc w:val="center"/>
        </w:trPr>
        <w:tc>
          <w:tcPr>
            <w:tcW w:w="1992" w:type="dxa"/>
            <w:tcBorders>
              <w:top w:val="single" w:sz="6" w:space="0" w:color="000000"/>
              <w:left w:val="single" w:sz="4" w:space="0" w:color="auto"/>
              <w:bottom w:val="single" w:sz="6" w:space="0" w:color="000000"/>
              <w:right w:val="single" w:sz="6" w:space="0" w:color="000000"/>
            </w:tcBorders>
            <w:vAlign w:val="center"/>
          </w:tcPr>
          <w:p w14:paraId="0044ED3C" w14:textId="7F69D92E" w:rsidR="009B3D6B" w:rsidRDefault="009B3D6B" w:rsidP="009B3D6B">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DETALLE</w:t>
            </w:r>
          </w:p>
        </w:tc>
        <w:tc>
          <w:tcPr>
            <w:tcW w:w="2539"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55222F6" w14:textId="64639D4A" w:rsidR="009B3D6B" w:rsidRPr="00801B4F" w:rsidRDefault="009B3D6B" w:rsidP="009B3D6B">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1F3864"/>
                <w:lang w:val="es-MX" w:eastAsia="es-MX"/>
              </w:rPr>
              <w:t>DIAS DE OPERACIÒN</w:t>
            </w:r>
          </w:p>
        </w:tc>
        <w:tc>
          <w:tcPr>
            <w:tcW w:w="1843" w:type="dxa"/>
            <w:tcBorders>
              <w:top w:val="single" w:sz="6" w:space="0" w:color="000000"/>
              <w:left w:val="single" w:sz="4" w:space="0" w:color="auto"/>
              <w:bottom w:val="single" w:sz="6" w:space="0" w:color="000000"/>
              <w:right w:val="single" w:sz="4" w:space="0" w:color="auto"/>
            </w:tcBorders>
            <w:vAlign w:val="center"/>
          </w:tcPr>
          <w:p w14:paraId="0C31C203" w14:textId="0710DC5A" w:rsidR="009B3D6B" w:rsidRPr="00801B4F" w:rsidRDefault="009B3D6B" w:rsidP="009B3D6B">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DESTINO</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B1420B7" w14:textId="32B95D01" w:rsidR="009B3D6B" w:rsidRPr="00801B4F" w:rsidRDefault="009B3D6B" w:rsidP="009B3D6B">
            <w:pPr>
              <w:spacing w:after="150" w:line="240" w:lineRule="auto"/>
              <w:jc w:val="center"/>
              <w:rPr>
                <w:rFonts w:ascii="Arial" w:eastAsia="Times New Roman" w:hAnsi="Arial" w:cs="Arial"/>
                <w:color w:val="555555"/>
                <w:sz w:val="21"/>
                <w:szCs w:val="21"/>
                <w:lang w:val="es-MX" w:eastAsia="es-MX"/>
              </w:rPr>
            </w:pPr>
            <w:r w:rsidRPr="00801B4F">
              <w:rPr>
                <w:rFonts w:ascii="Poppins" w:eastAsia="Times New Roman" w:hAnsi="Poppins" w:cs="Poppins"/>
                <w:b/>
                <w:bCs/>
                <w:color w:val="1F3864"/>
                <w:lang w:val="es-MX" w:eastAsia="es-MX"/>
              </w:rPr>
              <w:t>ADULTO</w:t>
            </w:r>
          </w:p>
        </w:tc>
      </w:tr>
      <w:tr w:rsidR="009B3D6B" w:rsidRPr="00801B4F" w14:paraId="4D48E8B4" w14:textId="77777777" w:rsidTr="009B3D6B">
        <w:trPr>
          <w:jc w:val="center"/>
        </w:trPr>
        <w:tc>
          <w:tcPr>
            <w:tcW w:w="1992" w:type="dxa"/>
            <w:vMerge w:val="restart"/>
            <w:tcBorders>
              <w:top w:val="nil"/>
              <w:left w:val="single" w:sz="4" w:space="0" w:color="auto"/>
              <w:right w:val="single" w:sz="6" w:space="0" w:color="000000"/>
            </w:tcBorders>
            <w:shd w:val="clear" w:color="auto" w:fill="D9E2F3"/>
            <w:vAlign w:val="center"/>
          </w:tcPr>
          <w:p w14:paraId="17F67E5B" w14:textId="73A5455F" w:rsidR="009B3D6B" w:rsidRPr="00801B4F" w:rsidRDefault="009B3D6B" w:rsidP="009B3D6B">
            <w:pPr>
              <w:spacing w:after="150" w:line="240" w:lineRule="auto"/>
              <w:jc w:val="center"/>
              <w:rPr>
                <w:rFonts w:ascii="Poppins" w:eastAsia="Times New Roman" w:hAnsi="Poppins" w:cs="Poppins"/>
                <w:color w:val="002060"/>
                <w:lang w:val="es-MX" w:eastAsia="es-MX"/>
              </w:rPr>
            </w:pPr>
            <w:r w:rsidRPr="009B3D6B">
              <w:rPr>
                <w:rFonts w:ascii="Poppins" w:eastAsia="Times New Roman" w:hAnsi="Poppins" w:cs="Poppins"/>
                <w:color w:val="002060"/>
                <w:lang w:val="es-MX" w:eastAsia="es-MX"/>
              </w:rPr>
              <w:t>MASADA Y PLAYAS DEL MAR MUERTO</w:t>
            </w:r>
          </w:p>
        </w:tc>
        <w:tc>
          <w:tcPr>
            <w:tcW w:w="2539" w:type="dxa"/>
            <w:vMerge w:val="restart"/>
            <w:tcBorders>
              <w:top w:val="nil"/>
              <w:left w:val="single" w:sz="4" w:space="0" w:color="auto"/>
              <w:right w:val="single" w:sz="6" w:space="0" w:color="000000"/>
            </w:tcBorders>
            <w:shd w:val="clear" w:color="auto" w:fill="D9E2F3"/>
            <w:tcMar>
              <w:top w:w="0" w:type="dxa"/>
              <w:left w:w="105" w:type="dxa"/>
              <w:bottom w:w="0" w:type="dxa"/>
              <w:right w:w="105" w:type="dxa"/>
            </w:tcMar>
            <w:vAlign w:val="center"/>
            <w:hideMark/>
          </w:tcPr>
          <w:p w14:paraId="5066D39B" w14:textId="6DC9A233" w:rsidR="009B3D6B" w:rsidRPr="00801B4F" w:rsidRDefault="009B3D6B" w:rsidP="009B3D6B">
            <w:pPr>
              <w:spacing w:after="150" w:line="240" w:lineRule="auto"/>
              <w:jc w:val="center"/>
              <w:rPr>
                <w:rFonts w:ascii="Arial" w:eastAsia="Times New Roman" w:hAnsi="Arial" w:cs="Arial"/>
                <w:color w:val="555555"/>
                <w:sz w:val="21"/>
                <w:szCs w:val="21"/>
                <w:lang w:val="es-MX" w:eastAsia="es-MX"/>
              </w:rPr>
            </w:pPr>
            <w:r w:rsidRPr="009B3D6B">
              <w:rPr>
                <w:rFonts w:ascii="Poppins" w:eastAsia="Times New Roman" w:hAnsi="Poppins" w:cs="Poppins"/>
                <w:color w:val="002060"/>
                <w:lang w:val="es-MX" w:eastAsia="es-MX"/>
              </w:rPr>
              <w:t>DOMINGO, LUNES, MIERCOLES, JUEVES</w:t>
            </w:r>
          </w:p>
        </w:tc>
        <w:tc>
          <w:tcPr>
            <w:tcW w:w="1843" w:type="dxa"/>
            <w:tcBorders>
              <w:top w:val="nil"/>
              <w:left w:val="single" w:sz="4" w:space="0" w:color="auto"/>
              <w:bottom w:val="single" w:sz="4" w:space="0" w:color="auto"/>
              <w:right w:val="single" w:sz="4" w:space="0" w:color="auto"/>
            </w:tcBorders>
            <w:shd w:val="clear" w:color="auto" w:fill="D9E2F3"/>
            <w:vAlign w:val="center"/>
          </w:tcPr>
          <w:p w14:paraId="71DB3532" w14:textId="7B20017A" w:rsidR="009B3D6B" w:rsidRPr="00801B4F" w:rsidRDefault="009B3D6B" w:rsidP="009B3D6B">
            <w:pPr>
              <w:spacing w:after="150"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TEL AVIV</w:t>
            </w:r>
          </w:p>
        </w:tc>
        <w:tc>
          <w:tcPr>
            <w:tcW w:w="1134" w:type="dxa"/>
            <w:tcBorders>
              <w:top w:val="nil"/>
              <w:left w:val="single" w:sz="4" w:space="0" w:color="auto"/>
              <w:bottom w:val="single" w:sz="4" w:space="0" w:color="auto"/>
              <w:right w:val="single" w:sz="6" w:space="0" w:color="000000"/>
            </w:tcBorders>
            <w:shd w:val="clear" w:color="auto" w:fill="D9E2F3"/>
            <w:tcMar>
              <w:top w:w="0" w:type="dxa"/>
              <w:left w:w="105" w:type="dxa"/>
              <w:bottom w:w="0" w:type="dxa"/>
              <w:right w:w="105" w:type="dxa"/>
            </w:tcMar>
            <w:vAlign w:val="center"/>
            <w:hideMark/>
          </w:tcPr>
          <w:p w14:paraId="13D0D35A" w14:textId="5FD7CC34" w:rsidR="009B3D6B" w:rsidRPr="00801B4F" w:rsidRDefault="009B3D6B" w:rsidP="009B3D6B">
            <w:pPr>
              <w:spacing w:after="150" w:line="240" w:lineRule="auto"/>
              <w:jc w:val="center"/>
              <w:rPr>
                <w:rFonts w:ascii="Arial" w:eastAsia="Times New Roman" w:hAnsi="Arial" w:cs="Arial"/>
                <w:color w:val="555555"/>
                <w:sz w:val="21"/>
                <w:szCs w:val="21"/>
                <w:lang w:val="es-MX" w:eastAsia="es-MX"/>
              </w:rPr>
            </w:pPr>
            <w:r w:rsidRPr="00801B4F">
              <w:rPr>
                <w:rFonts w:ascii="Poppins" w:eastAsia="Times New Roman" w:hAnsi="Poppins" w:cs="Poppins"/>
                <w:color w:val="002060"/>
                <w:lang w:val="es-MX" w:eastAsia="es-MX"/>
              </w:rPr>
              <w:t>1</w:t>
            </w:r>
            <w:r>
              <w:rPr>
                <w:rFonts w:ascii="Poppins" w:eastAsia="Times New Roman" w:hAnsi="Poppins" w:cs="Poppins"/>
                <w:color w:val="002060"/>
                <w:lang w:val="es-MX" w:eastAsia="es-MX"/>
              </w:rPr>
              <w:t>72</w:t>
            </w:r>
          </w:p>
        </w:tc>
      </w:tr>
      <w:tr w:rsidR="009B3D6B" w:rsidRPr="00801B4F" w14:paraId="6DE1BC9D" w14:textId="77777777" w:rsidTr="009B3D6B">
        <w:trPr>
          <w:jc w:val="center"/>
        </w:trPr>
        <w:tc>
          <w:tcPr>
            <w:tcW w:w="1992" w:type="dxa"/>
            <w:vMerge/>
            <w:tcBorders>
              <w:left w:val="single" w:sz="4" w:space="0" w:color="auto"/>
              <w:bottom w:val="single" w:sz="6" w:space="0" w:color="000000"/>
              <w:right w:val="single" w:sz="6" w:space="0" w:color="000000"/>
            </w:tcBorders>
            <w:shd w:val="clear" w:color="auto" w:fill="D9E2F3"/>
            <w:vAlign w:val="center"/>
          </w:tcPr>
          <w:p w14:paraId="28CF1369" w14:textId="77777777" w:rsidR="009B3D6B" w:rsidRPr="00801B4F" w:rsidRDefault="009B3D6B" w:rsidP="009B3D6B">
            <w:pPr>
              <w:spacing w:after="150" w:line="240" w:lineRule="auto"/>
              <w:jc w:val="center"/>
              <w:rPr>
                <w:rFonts w:ascii="Poppins" w:eastAsia="Times New Roman" w:hAnsi="Poppins" w:cs="Poppins"/>
                <w:color w:val="002060"/>
                <w:lang w:val="es-MX" w:eastAsia="es-MX"/>
              </w:rPr>
            </w:pPr>
          </w:p>
        </w:tc>
        <w:tc>
          <w:tcPr>
            <w:tcW w:w="2539" w:type="dxa"/>
            <w:vMerge/>
            <w:tcBorders>
              <w:left w:val="single" w:sz="4" w:space="0" w:color="auto"/>
              <w:bottom w:val="single" w:sz="6" w:space="0" w:color="000000"/>
              <w:right w:val="single" w:sz="6" w:space="0" w:color="000000"/>
            </w:tcBorders>
            <w:shd w:val="clear" w:color="auto" w:fill="D9E2F3"/>
            <w:tcMar>
              <w:top w:w="0" w:type="dxa"/>
              <w:left w:w="105" w:type="dxa"/>
              <w:bottom w:w="0" w:type="dxa"/>
              <w:right w:w="105" w:type="dxa"/>
            </w:tcMar>
            <w:vAlign w:val="center"/>
          </w:tcPr>
          <w:p w14:paraId="48E9B798" w14:textId="665A1471" w:rsidR="009B3D6B" w:rsidRPr="00801B4F" w:rsidRDefault="009B3D6B" w:rsidP="009B3D6B">
            <w:pPr>
              <w:spacing w:after="150" w:line="240" w:lineRule="auto"/>
              <w:jc w:val="center"/>
              <w:rPr>
                <w:rFonts w:ascii="Poppins" w:eastAsia="Times New Roman" w:hAnsi="Poppins" w:cs="Poppins"/>
                <w:color w:val="002060"/>
                <w:lang w:val="es-MX" w:eastAsia="es-MX"/>
              </w:rPr>
            </w:pPr>
          </w:p>
        </w:tc>
        <w:tc>
          <w:tcPr>
            <w:tcW w:w="1843" w:type="dxa"/>
            <w:tcBorders>
              <w:top w:val="single" w:sz="4" w:space="0" w:color="auto"/>
              <w:left w:val="single" w:sz="4" w:space="0" w:color="auto"/>
              <w:bottom w:val="single" w:sz="6" w:space="0" w:color="000000"/>
              <w:right w:val="single" w:sz="4" w:space="0" w:color="auto"/>
            </w:tcBorders>
            <w:shd w:val="clear" w:color="auto" w:fill="D9E2F3"/>
            <w:vAlign w:val="center"/>
          </w:tcPr>
          <w:p w14:paraId="493515EA" w14:textId="5C9609D4" w:rsidR="009B3D6B" w:rsidRDefault="009B3D6B" w:rsidP="009B3D6B">
            <w:pPr>
              <w:spacing w:after="150"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JERUSALEN</w:t>
            </w:r>
          </w:p>
        </w:tc>
        <w:tc>
          <w:tcPr>
            <w:tcW w:w="1134" w:type="dxa"/>
            <w:tcBorders>
              <w:top w:val="single" w:sz="4" w:space="0" w:color="auto"/>
              <w:left w:val="single" w:sz="4" w:space="0" w:color="auto"/>
              <w:bottom w:val="single" w:sz="6" w:space="0" w:color="000000"/>
              <w:right w:val="single" w:sz="6" w:space="0" w:color="000000"/>
            </w:tcBorders>
            <w:shd w:val="clear" w:color="auto" w:fill="D9E2F3"/>
            <w:tcMar>
              <w:top w:w="0" w:type="dxa"/>
              <w:left w:w="105" w:type="dxa"/>
              <w:bottom w:w="0" w:type="dxa"/>
              <w:right w:w="105" w:type="dxa"/>
            </w:tcMar>
            <w:vAlign w:val="center"/>
          </w:tcPr>
          <w:p w14:paraId="149687BB" w14:textId="213119D3" w:rsidR="009B3D6B" w:rsidRPr="00801B4F" w:rsidRDefault="009B3D6B" w:rsidP="009B3D6B">
            <w:pPr>
              <w:spacing w:after="150"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158</w:t>
            </w:r>
          </w:p>
        </w:tc>
      </w:tr>
    </w:tbl>
    <w:p w14:paraId="25F891D5" w14:textId="68632D39" w:rsidR="00801B4F" w:rsidRDefault="00801B4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B47EE33" w14:textId="77777777" w:rsidR="005545C4" w:rsidRDefault="005545C4" w:rsidP="005545C4">
      <w:pPr>
        <w:jc w:val="both"/>
        <w:rPr>
          <w:rFonts w:ascii="Bahnschrift SemiBold Condensed" w:hAnsi="Bahnschrift SemiBold Condensed" w:cs="Tahoma"/>
          <w:b/>
          <w:bCs/>
          <w:sz w:val="18"/>
          <w:szCs w:val="18"/>
        </w:rPr>
      </w:pPr>
      <w:r w:rsidRPr="00C8609A">
        <w:rPr>
          <w:rFonts w:ascii="Poppins" w:hAnsi="Poppins" w:cs="Poppins"/>
          <w:b/>
          <w:bCs/>
          <w:color w:val="002060"/>
          <w:sz w:val="24"/>
          <w:szCs w:val="24"/>
        </w:rPr>
        <w:t>MASADA Y PLAYAS DEL MAR MUERTO:</w:t>
      </w:r>
      <w:r w:rsidRPr="00926B28">
        <w:rPr>
          <w:rFonts w:ascii="Bahnschrift SemiBold Condensed" w:hAnsi="Bahnschrift SemiBold Condensed" w:cs="Tahoma"/>
          <w:b/>
          <w:bCs/>
          <w:sz w:val="18"/>
          <w:szCs w:val="18"/>
        </w:rPr>
        <w:t xml:space="preserve"> </w:t>
      </w:r>
    </w:p>
    <w:p w14:paraId="5189FEDB" w14:textId="77777777" w:rsidR="005545C4" w:rsidRPr="00C8609A" w:rsidRDefault="005545C4" w:rsidP="005545C4">
      <w:pPr>
        <w:jc w:val="both"/>
        <w:rPr>
          <w:rFonts w:ascii="Poppins" w:hAnsi="Poppins" w:cs="Poppins"/>
          <w:color w:val="002060"/>
          <w:sz w:val="20"/>
          <w:szCs w:val="20"/>
        </w:rPr>
      </w:pPr>
      <w:r w:rsidRPr="00C8609A">
        <w:rPr>
          <w:rFonts w:ascii="Poppins" w:hAnsi="Poppins" w:cs="Poppins"/>
          <w:color w:val="002060"/>
          <w:sz w:val="20"/>
          <w:szCs w:val="20"/>
        </w:rPr>
        <w:t>Salida hacia Masada, último bastión judío en la revuelta contra los romanos. Ascenso en</w:t>
      </w:r>
      <w:r>
        <w:rPr>
          <w:rFonts w:ascii="Poppins" w:hAnsi="Poppins" w:cs="Poppins"/>
          <w:color w:val="002060"/>
          <w:sz w:val="20"/>
          <w:szCs w:val="20"/>
        </w:rPr>
        <w:t xml:space="preserve"> </w:t>
      </w:r>
      <w:r w:rsidRPr="00C8609A">
        <w:rPr>
          <w:rFonts w:ascii="Poppins" w:hAnsi="Poppins" w:cs="Poppins"/>
          <w:color w:val="002060"/>
          <w:sz w:val="20"/>
          <w:szCs w:val="20"/>
        </w:rPr>
        <w:t>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w:t>
      </w:r>
    </w:p>
    <w:p w14:paraId="3FCAC471" w14:textId="77777777" w:rsidR="00E11D75" w:rsidRPr="00E20BAF" w:rsidRDefault="00E11D75"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8C28839" w:rsidR="00C80FFF" w:rsidRPr="00D330FA" w:rsidRDefault="0046379F" w:rsidP="00D330F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Los tours están sujetos a cambios de día por operación.</w:t>
      </w:r>
    </w:p>
    <w:p w14:paraId="71DD1E52" w14:textId="77777777" w:rsidR="00F471A5" w:rsidRPr="00F471A5" w:rsidRDefault="00F471A5"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La primera noche es siempre sin la cena, aunque el tour reservado sea con media pensión</w:t>
      </w:r>
    </w:p>
    <w:p w14:paraId="51176D71" w14:textId="49BAB6EB" w:rsidR="00590F70" w:rsidRDefault="00F471A5" w:rsidP="00590F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No se garantiza conductor de habla hispana durante los traslados</w:t>
      </w:r>
      <w:r w:rsidR="00ED5A8E">
        <w:rPr>
          <w:rFonts w:ascii="Poppins" w:hAnsi="Poppins" w:cs="Poppins"/>
          <w:color w:val="1F3864" w:themeColor="accent5" w:themeShade="80"/>
          <w:sz w:val="20"/>
          <w:szCs w:val="20"/>
        </w:rPr>
        <w:t>.</w:t>
      </w:r>
    </w:p>
    <w:p w14:paraId="1B083CDA" w14:textId="07690627" w:rsidR="00ED5A8E" w:rsidRPr="00ED5A8E" w:rsidRDefault="00ED5A8E" w:rsidP="00ED5A8E">
      <w:pPr>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ED5A8E">
        <w:rPr>
          <w:rFonts w:ascii="Poppins" w:hAnsi="Poppins" w:cs="Poppins"/>
          <w:color w:val="1F3864" w:themeColor="accent5" w:themeShade="80"/>
          <w:sz w:val="20"/>
          <w:szCs w:val="20"/>
        </w:rPr>
        <w:t>Los traslados incluidos son solo en los días del inicio (llegada) y final (salida) del Circuito. Cualquier otro día será cobrado como traslado adicional.</w:t>
      </w:r>
    </w:p>
    <w:p w14:paraId="2ADBD603" w14:textId="34CB2BD5" w:rsidR="00590F70" w:rsidRPr="00590F70" w:rsidRDefault="00590F70" w:rsidP="00590F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90F70">
        <w:rPr>
          <w:rFonts w:ascii="Poppins" w:hAnsi="Poppins" w:cs="Poppins"/>
          <w:b/>
          <w:bCs/>
          <w:color w:val="1F3864" w:themeColor="accent5" w:themeShade="80"/>
          <w:sz w:val="20"/>
          <w:szCs w:val="20"/>
        </w:rPr>
        <w:t>TRASLADOS TIEMPO DE ESPERA:</w:t>
      </w:r>
      <w:r>
        <w:rPr>
          <w:rFonts w:ascii="Poppins" w:hAnsi="Poppins" w:cs="Poppins"/>
          <w:color w:val="1F3864" w:themeColor="accent5" w:themeShade="80"/>
          <w:sz w:val="20"/>
          <w:szCs w:val="20"/>
        </w:rPr>
        <w:t xml:space="preserve">  </w:t>
      </w:r>
      <w:r w:rsidRPr="00590F70">
        <w:rPr>
          <w:rFonts w:ascii="Poppins" w:hAnsi="Poppins" w:cs="Poppins"/>
          <w:color w:val="1F3864" w:themeColor="accent5" w:themeShade="80"/>
          <w:sz w:val="20"/>
          <w:szCs w:val="20"/>
        </w:rPr>
        <w:t>Nuestro personal estará en el aeropuerto un MÁXIMO DE 90 MINUTOS, a partir del aterrizaje del vuelo de llegada de los pasajeros.</w:t>
      </w:r>
    </w:p>
    <w:p w14:paraId="6348061B" w14:textId="23278CA0" w:rsidR="00590F70" w:rsidRDefault="00590F70" w:rsidP="00590F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90F70">
        <w:rPr>
          <w:rFonts w:ascii="Poppins" w:hAnsi="Poppins" w:cs="Poppins"/>
          <w:b/>
          <w:bCs/>
          <w:color w:val="1F3864" w:themeColor="accent5" w:themeShade="80"/>
          <w:sz w:val="20"/>
          <w:szCs w:val="20"/>
        </w:rPr>
        <w:t>HABITACIONES TRIPLES:</w:t>
      </w:r>
      <w:r w:rsidRPr="00590F70">
        <w:rPr>
          <w:rFonts w:ascii="Poppins" w:hAnsi="Poppins" w:cs="Poppins"/>
          <w:color w:val="1F3864" w:themeColor="accent5" w:themeShade="80"/>
          <w:sz w:val="20"/>
          <w:szCs w:val="20"/>
        </w:rPr>
        <w:t xml:space="preserve"> En la mayoría de los hoteles de Israel, independientemente de la categoría de este, no hay habitaciones Triples “reales”, sino que a las habitaciones Dobles normales (sean con cama matrimonial o con camas separadas) se les agrega una tercera cama, en general plegable. Esta tercera cama será más o menos confortable, de acuerdo con la categoría del hotel. Lo anterior no es de nuestro agrado, pero es la situación real del hotelería </w:t>
      </w:r>
      <w:r w:rsidR="00FD6030">
        <w:rPr>
          <w:rFonts w:ascii="Poppins" w:hAnsi="Poppins" w:cs="Poppins"/>
          <w:color w:val="1F3864" w:themeColor="accent5" w:themeShade="80"/>
          <w:sz w:val="20"/>
          <w:szCs w:val="20"/>
        </w:rPr>
        <w:t>israelí.</w:t>
      </w:r>
    </w:p>
    <w:p w14:paraId="73281801" w14:textId="77777777" w:rsidR="00FC4B1A" w:rsidRPr="00FC4B1A" w:rsidRDefault="00FC4B1A" w:rsidP="00FC4B1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FC4B1A">
        <w:rPr>
          <w:rFonts w:ascii="Poppins" w:hAnsi="Poppins" w:cs="Poppins"/>
          <w:b/>
          <w:bCs/>
          <w:color w:val="1F3864" w:themeColor="accent5" w:themeShade="80"/>
          <w:sz w:val="20"/>
          <w:szCs w:val="20"/>
        </w:rPr>
        <w:t>DESCUENTOS PARA BEBES Y NIÑOS:</w:t>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p>
    <w:p w14:paraId="642DD400" w14:textId="77777777" w:rsidR="00FC4B1A" w:rsidRPr="00FC4B1A" w:rsidRDefault="00FC4B1A" w:rsidP="00FC4B1A">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1A">
        <w:rPr>
          <w:rFonts w:ascii="Poppins" w:hAnsi="Poppins" w:cs="Poppins"/>
          <w:b/>
          <w:bCs/>
          <w:color w:val="1F3864" w:themeColor="accent5" w:themeShade="80"/>
          <w:sz w:val="20"/>
          <w:szCs w:val="20"/>
        </w:rPr>
        <w:t>Bebes:</w:t>
      </w:r>
      <w:r w:rsidRPr="00FC4B1A">
        <w:rPr>
          <w:rFonts w:ascii="Poppins" w:hAnsi="Poppins" w:cs="Poppins"/>
          <w:color w:val="1F3864" w:themeColor="accent5" w:themeShade="80"/>
          <w:sz w:val="20"/>
          <w:szCs w:val="20"/>
        </w:rPr>
        <w:t xml:space="preserve"> Hasta 2 años no cumplidos–pagan el 10% del precio de los tours, o de cualquier otro servicio. </w:t>
      </w:r>
    </w:p>
    <w:p w14:paraId="4D2AE4BB" w14:textId="7C52DE6C" w:rsidR="00FC4B1A" w:rsidRDefault="00FC4B1A" w:rsidP="00FC4B1A">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1A">
        <w:rPr>
          <w:rFonts w:ascii="Poppins" w:hAnsi="Poppins" w:cs="Poppins"/>
          <w:b/>
          <w:bCs/>
          <w:color w:val="1F3864" w:themeColor="accent5" w:themeShade="80"/>
          <w:sz w:val="20"/>
          <w:szCs w:val="20"/>
        </w:rPr>
        <w:t>Niños:</w:t>
      </w:r>
      <w:r w:rsidRPr="00FC4B1A">
        <w:rPr>
          <w:rFonts w:ascii="Poppins" w:hAnsi="Poppins" w:cs="Poppins"/>
          <w:color w:val="1F3864" w:themeColor="accent5" w:themeShade="80"/>
          <w:sz w:val="20"/>
          <w:szCs w:val="20"/>
        </w:rPr>
        <w:t xml:space="preserve"> De 2 a 12 años no cumplidos – solo tienen descuento si son tercer pasajero en la habitación, en tal caso tienen el 15% de descuento. Es decir, si viaja 1 adulto y 1 niño, o si en la habitación hay 2 niños, ambos pagan como adultos. En cambio, si la habitación es triple, y uno de los Pasajeros es un niño, ese niño tiene 15% de descuento. En una habitación triple, con 1 adulto y 2 niños, 1 niño tiene descuento y el otro paga como adulto.</w:t>
      </w:r>
    </w:p>
    <w:p w14:paraId="456185FB" w14:textId="0FBC821E" w:rsidR="00A87D13" w:rsidRPr="00E25E99" w:rsidRDefault="00057864" w:rsidP="00E25E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57864">
        <w:rPr>
          <w:rFonts w:ascii="Poppins" w:hAnsi="Poppins" w:cs="Poppins"/>
          <w:b/>
          <w:bCs/>
          <w:color w:val="1F3864" w:themeColor="accent5" w:themeShade="80"/>
          <w:sz w:val="20"/>
          <w:szCs w:val="20"/>
        </w:rPr>
        <w:t>BB</w:t>
      </w:r>
      <w:r w:rsidRPr="00057864">
        <w:rPr>
          <w:rFonts w:ascii="Poppins" w:hAnsi="Poppins" w:cs="Poppins"/>
          <w:color w:val="1F3864" w:themeColor="accent5" w:themeShade="80"/>
          <w:sz w:val="20"/>
          <w:szCs w:val="20"/>
        </w:rPr>
        <w:t xml:space="preserve">: </w:t>
      </w:r>
      <w:r w:rsidR="00A56726">
        <w:rPr>
          <w:rFonts w:ascii="Poppins" w:hAnsi="Poppins" w:cs="Poppins"/>
          <w:color w:val="1F3864" w:themeColor="accent5" w:themeShade="80"/>
          <w:sz w:val="20"/>
          <w:szCs w:val="20"/>
        </w:rPr>
        <w:t>A</w:t>
      </w:r>
      <w:r w:rsidRPr="00057864">
        <w:rPr>
          <w:rFonts w:ascii="Poppins" w:hAnsi="Poppins" w:cs="Poppins"/>
          <w:color w:val="1F3864" w:themeColor="accent5" w:themeShade="80"/>
          <w:sz w:val="20"/>
          <w:szCs w:val="20"/>
        </w:rPr>
        <w:t xml:space="preserve">lojamiento y desayuno </w:t>
      </w:r>
      <w:r>
        <w:rPr>
          <w:rFonts w:ascii="Poppins" w:hAnsi="Poppins" w:cs="Poppins"/>
          <w:color w:val="1F3864" w:themeColor="accent5" w:themeShade="80"/>
          <w:sz w:val="20"/>
          <w:szCs w:val="20"/>
        </w:rPr>
        <w:t xml:space="preserve">/ </w:t>
      </w:r>
      <w:r w:rsidRPr="00057864">
        <w:rPr>
          <w:rFonts w:ascii="Poppins" w:hAnsi="Poppins" w:cs="Poppins"/>
          <w:b/>
          <w:bCs/>
          <w:color w:val="1F3864" w:themeColor="accent5" w:themeShade="80"/>
          <w:sz w:val="20"/>
          <w:szCs w:val="20"/>
        </w:rPr>
        <w:t>HB:</w:t>
      </w:r>
      <w:r>
        <w:rPr>
          <w:rFonts w:ascii="Poppins" w:hAnsi="Poppins" w:cs="Poppins"/>
          <w:color w:val="1F3864" w:themeColor="accent5" w:themeShade="80"/>
          <w:sz w:val="20"/>
          <w:szCs w:val="20"/>
        </w:rPr>
        <w:t xml:space="preserve"> </w:t>
      </w:r>
      <w:r w:rsidR="00A56726">
        <w:rPr>
          <w:rFonts w:ascii="Poppins" w:hAnsi="Poppins" w:cs="Poppins"/>
          <w:color w:val="1F3864" w:themeColor="accent5" w:themeShade="80"/>
          <w:sz w:val="20"/>
          <w:szCs w:val="20"/>
        </w:rPr>
        <w:t>M</w:t>
      </w:r>
      <w:r w:rsidRPr="00057864">
        <w:rPr>
          <w:rFonts w:ascii="Poppins" w:hAnsi="Poppins" w:cs="Poppins"/>
          <w:color w:val="1F3864" w:themeColor="accent5" w:themeShade="80"/>
          <w:sz w:val="20"/>
          <w:szCs w:val="20"/>
        </w:rPr>
        <w:t>edia pensión (desayuno y cena)</w:t>
      </w:r>
      <w:r w:rsidR="00A87D13" w:rsidRPr="00E25E99">
        <w:rPr>
          <w:rFonts w:ascii="Poppins" w:hAnsi="Poppins" w:cs="Poppins"/>
          <w:b/>
          <w:bCs/>
          <w:color w:val="1F3864" w:themeColor="accent5" w:themeShade="80"/>
          <w:sz w:val="20"/>
          <w:szCs w:val="20"/>
        </w:rPr>
        <w:tab/>
      </w:r>
    </w:p>
    <w:p w14:paraId="10C10153" w14:textId="2381C65E" w:rsidR="00A87D13" w:rsidRPr="00A87D13" w:rsidRDefault="00A87D13" w:rsidP="00A87D1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N/A:</w:t>
      </w:r>
      <w:r w:rsidRPr="00A87D13">
        <w:rPr>
          <w:rFonts w:ascii="Poppins" w:hAnsi="Poppins" w:cs="Poppins"/>
          <w:b/>
          <w:bCs/>
          <w:color w:val="1F3864" w:themeColor="accent5" w:themeShade="80"/>
          <w:sz w:val="20"/>
          <w:szCs w:val="20"/>
        </w:rPr>
        <w:tab/>
      </w:r>
      <w:r w:rsidRPr="00A87D13">
        <w:rPr>
          <w:rFonts w:ascii="Poppins" w:hAnsi="Poppins" w:cs="Poppins"/>
          <w:color w:val="1F3864" w:themeColor="accent5" w:themeShade="80"/>
          <w:sz w:val="20"/>
          <w:szCs w:val="20"/>
        </w:rPr>
        <w:t>Noche adicional</w:t>
      </w:r>
      <w:r>
        <w:rPr>
          <w:rFonts w:ascii="Poppins" w:hAnsi="Poppins" w:cs="Poppins"/>
          <w:b/>
          <w:bCs/>
          <w:color w:val="1F3864" w:themeColor="accent5" w:themeShade="80"/>
          <w:sz w:val="20"/>
          <w:szCs w:val="20"/>
        </w:rPr>
        <w:t xml:space="preserve"> </w:t>
      </w:r>
    </w:p>
    <w:p w14:paraId="22458A06" w14:textId="6BE257D4" w:rsidR="00A87D13" w:rsidRPr="00A87D13" w:rsidRDefault="00A87D13" w:rsidP="00A87D1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proofErr w:type="gramStart"/>
      <w:r w:rsidRPr="00A87D13">
        <w:rPr>
          <w:rFonts w:ascii="Poppins" w:hAnsi="Poppins" w:cs="Poppins"/>
          <w:b/>
          <w:bCs/>
          <w:color w:val="1F3864" w:themeColor="accent5" w:themeShade="80"/>
          <w:sz w:val="20"/>
          <w:szCs w:val="20"/>
        </w:rPr>
        <w:t xml:space="preserve">DBL </w:t>
      </w:r>
      <w:r>
        <w:rPr>
          <w:rFonts w:ascii="Poppins" w:hAnsi="Poppins" w:cs="Poppins"/>
          <w:b/>
          <w:bCs/>
          <w:color w:val="1F3864" w:themeColor="accent5" w:themeShade="80"/>
          <w:sz w:val="20"/>
          <w:szCs w:val="20"/>
        </w:rPr>
        <w:t>:</w:t>
      </w:r>
      <w:proofErr w:type="gramEnd"/>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Acomodación doble</w:t>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p>
    <w:p w14:paraId="02777769" w14:textId="5FBD3816" w:rsidR="00A87D13" w:rsidRPr="00A87D13" w:rsidRDefault="00A87D13" w:rsidP="00A87D1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proofErr w:type="gramStart"/>
      <w:r w:rsidRPr="00A87D13">
        <w:rPr>
          <w:rFonts w:ascii="Poppins" w:hAnsi="Poppins" w:cs="Poppins"/>
          <w:b/>
          <w:bCs/>
          <w:color w:val="1F3864" w:themeColor="accent5" w:themeShade="80"/>
          <w:sz w:val="20"/>
          <w:szCs w:val="20"/>
        </w:rPr>
        <w:t xml:space="preserve">SGL </w:t>
      </w:r>
      <w:r>
        <w:rPr>
          <w:rFonts w:ascii="Poppins" w:hAnsi="Poppins" w:cs="Poppins"/>
          <w:b/>
          <w:bCs/>
          <w:color w:val="1F3864" w:themeColor="accent5" w:themeShade="80"/>
          <w:sz w:val="20"/>
          <w:szCs w:val="20"/>
        </w:rPr>
        <w:t>:</w:t>
      </w:r>
      <w:proofErr w:type="gramEnd"/>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Acomodación sencilla</w:t>
      </w:r>
      <w:r w:rsidRPr="00A87D13">
        <w:rPr>
          <w:rFonts w:ascii="Poppins" w:hAnsi="Poppins" w:cs="Poppins"/>
          <w:b/>
          <w:bCs/>
          <w:color w:val="1F3864" w:themeColor="accent5" w:themeShade="80"/>
          <w:sz w:val="20"/>
          <w:szCs w:val="20"/>
        </w:rPr>
        <w:tab/>
      </w:r>
    </w:p>
    <w:p w14:paraId="5BA927F9" w14:textId="7B590B56" w:rsidR="00616DD2" w:rsidRPr="00FD6030" w:rsidRDefault="00A87D13" w:rsidP="00E25E99">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p>
    <w:sectPr w:rsidR="00616DD2" w:rsidRPr="00FD603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92BD" w14:textId="77777777" w:rsidR="009D682E" w:rsidRDefault="009D682E" w:rsidP="00A77140">
      <w:pPr>
        <w:spacing w:after="0" w:line="240" w:lineRule="auto"/>
      </w:pPr>
      <w:r>
        <w:separator/>
      </w:r>
    </w:p>
  </w:endnote>
  <w:endnote w:type="continuationSeparator" w:id="0">
    <w:p w14:paraId="6AAF7D23" w14:textId="77777777" w:rsidR="009D682E" w:rsidRDefault="009D682E"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2E988F5" w:rsidR="00730A79" w:rsidRDefault="00E27A61">
    <w:pPr>
      <w:pStyle w:val="Piedepgina"/>
    </w:pPr>
    <w:r>
      <w:rPr>
        <w:noProof/>
      </w:rPr>
      <w:drawing>
        <wp:anchor distT="0" distB="0" distL="114300" distR="114300" simplePos="0" relativeHeight="251662336" behindDoc="0" locked="0" layoutInCell="1" allowOverlap="1" wp14:anchorId="043815EC" wp14:editId="53967631">
          <wp:simplePos x="0" y="0"/>
          <wp:positionH relativeFrom="page">
            <wp:align>right</wp:align>
          </wp:positionH>
          <wp:positionV relativeFrom="paragraph">
            <wp:posOffset>182880</wp:posOffset>
          </wp:positionV>
          <wp:extent cx="7727950" cy="428609"/>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7950" cy="42860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C7EB" w14:textId="77777777" w:rsidR="009D682E" w:rsidRDefault="009D682E" w:rsidP="00A77140">
      <w:pPr>
        <w:spacing w:after="0" w:line="240" w:lineRule="auto"/>
      </w:pPr>
      <w:r>
        <w:separator/>
      </w:r>
    </w:p>
  </w:footnote>
  <w:footnote w:type="continuationSeparator" w:id="0">
    <w:p w14:paraId="7CDB2EF3" w14:textId="77777777" w:rsidR="009D682E" w:rsidRDefault="009D682E"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0B28C7B7"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1818">
      <w:rPr>
        <w:rFonts w:ascii="Poppins" w:hAnsi="Poppins" w:cs="Poppins"/>
        <w:b/>
        <w:bCs/>
      </w:rPr>
      <w:t xml:space="preserve">ISRAEL </w:t>
    </w:r>
    <w:r w:rsidR="00822802">
      <w:rPr>
        <w:rFonts w:ascii="Poppins" w:hAnsi="Poppins" w:cs="Poppins"/>
        <w:b/>
        <w:bCs/>
      </w:rPr>
      <w:t xml:space="preserve"> </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68E0100"/>
    <w:multiLevelType w:val="hybridMultilevel"/>
    <w:tmpl w:val="9238F092"/>
    <w:lvl w:ilvl="0" w:tplc="0416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10"/>
  </w:num>
  <w:num w:numId="22">
    <w:abstractNumId w:val="6"/>
  </w:num>
  <w:num w:numId="23">
    <w:abstractNumId w:val="15"/>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57864"/>
    <w:rsid w:val="00057ED0"/>
    <w:rsid w:val="00060250"/>
    <w:rsid w:val="00061679"/>
    <w:rsid w:val="000618C0"/>
    <w:rsid w:val="00062B14"/>
    <w:rsid w:val="0007133C"/>
    <w:rsid w:val="000745FB"/>
    <w:rsid w:val="0007490F"/>
    <w:rsid w:val="00075836"/>
    <w:rsid w:val="00076DE5"/>
    <w:rsid w:val="00077144"/>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54B3"/>
    <w:rsid w:val="000B7BCD"/>
    <w:rsid w:val="000C0EB9"/>
    <w:rsid w:val="000C29C1"/>
    <w:rsid w:val="000C341A"/>
    <w:rsid w:val="000C3B83"/>
    <w:rsid w:val="000C3DAC"/>
    <w:rsid w:val="000C580A"/>
    <w:rsid w:val="000C60D1"/>
    <w:rsid w:val="000C6680"/>
    <w:rsid w:val="000D45AB"/>
    <w:rsid w:val="000D5476"/>
    <w:rsid w:val="000D65E9"/>
    <w:rsid w:val="000D6994"/>
    <w:rsid w:val="000E01F5"/>
    <w:rsid w:val="000E50C1"/>
    <w:rsid w:val="000F1628"/>
    <w:rsid w:val="000F3136"/>
    <w:rsid w:val="000F38E5"/>
    <w:rsid w:val="000F6A99"/>
    <w:rsid w:val="00100041"/>
    <w:rsid w:val="00100834"/>
    <w:rsid w:val="00103731"/>
    <w:rsid w:val="00111249"/>
    <w:rsid w:val="00112B8D"/>
    <w:rsid w:val="00114039"/>
    <w:rsid w:val="00116805"/>
    <w:rsid w:val="0012291B"/>
    <w:rsid w:val="00123801"/>
    <w:rsid w:val="0012579A"/>
    <w:rsid w:val="00125D85"/>
    <w:rsid w:val="00130D18"/>
    <w:rsid w:val="00133ECF"/>
    <w:rsid w:val="00135408"/>
    <w:rsid w:val="00135F33"/>
    <w:rsid w:val="0013649E"/>
    <w:rsid w:val="00137A00"/>
    <w:rsid w:val="00141E5E"/>
    <w:rsid w:val="001500B9"/>
    <w:rsid w:val="001558B8"/>
    <w:rsid w:val="001612B0"/>
    <w:rsid w:val="001637F0"/>
    <w:rsid w:val="00170C41"/>
    <w:rsid w:val="00175E73"/>
    <w:rsid w:val="001802C4"/>
    <w:rsid w:val="00181ACF"/>
    <w:rsid w:val="00185342"/>
    <w:rsid w:val="00185F6E"/>
    <w:rsid w:val="00186426"/>
    <w:rsid w:val="00190427"/>
    <w:rsid w:val="00191818"/>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120F"/>
    <w:rsid w:val="0021309C"/>
    <w:rsid w:val="00214E1B"/>
    <w:rsid w:val="00220478"/>
    <w:rsid w:val="00223DC4"/>
    <w:rsid w:val="002266DB"/>
    <w:rsid w:val="002340A7"/>
    <w:rsid w:val="002349B1"/>
    <w:rsid w:val="002360A0"/>
    <w:rsid w:val="00237F97"/>
    <w:rsid w:val="002400A6"/>
    <w:rsid w:val="0024024D"/>
    <w:rsid w:val="00243F31"/>
    <w:rsid w:val="0024715A"/>
    <w:rsid w:val="002502A3"/>
    <w:rsid w:val="002507F7"/>
    <w:rsid w:val="0025167B"/>
    <w:rsid w:val="002556C5"/>
    <w:rsid w:val="002576FB"/>
    <w:rsid w:val="00257C54"/>
    <w:rsid w:val="00260FC4"/>
    <w:rsid w:val="00263028"/>
    <w:rsid w:val="00264144"/>
    <w:rsid w:val="00264C92"/>
    <w:rsid w:val="00271F49"/>
    <w:rsid w:val="00272F4D"/>
    <w:rsid w:val="00274E7A"/>
    <w:rsid w:val="00276400"/>
    <w:rsid w:val="00276763"/>
    <w:rsid w:val="00277CD9"/>
    <w:rsid w:val="0028203A"/>
    <w:rsid w:val="00282C89"/>
    <w:rsid w:val="00290BAE"/>
    <w:rsid w:val="00293845"/>
    <w:rsid w:val="00295434"/>
    <w:rsid w:val="0029756F"/>
    <w:rsid w:val="002A2C9B"/>
    <w:rsid w:val="002A659B"/>
    <w:rsid w:val="002B20BE"/>
    <w:rsid w:val="002B3712"/>
    <w:rsid w:val="002B41BE"/>
    <w:rsid w:val="002B4610"/>
    <w:rsid w:val="002B53FC"/>
    <w:rsid w:val="002B6CDA"/>
    <w:rsid w:val="002C10C6"/>
    <w:rsid w:val="002C174A"/>
    <w:rsid w:val="002C393D"/>
    <w:rsid w:val="002C55AC"/>
    <w:rsid w:val="002C5D4B"/>
    <w:rsid w:val="002D42AF"/>
    <w:rsid w:val="002D5AF3"/>
    <w:rsid w:val="002D743D"/>
    <w:rsid w:val="002D7EAF"/>
    <w:rsid w:val="002E1922"/>
    <w:rsid w:val="002E2C17"/>
    <w:rsid w:val="002E52FD"/>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03AA"/>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ADF"/>
    <w:rsid w:val="00443F82"/>
    <w:rsid w:val="004526A6"/>
    <w:rsid w:val="004533FC"/>
    <w:rsid w:val="00455576"/>
    <w:rsid w:val="00457971"/>
    <w:rsid w:val="00460A29"/>
    <w:rsid w:val="0046379F"/>
    <w:rsid w:val="00463FCB"/>
    <w:rsid w:val="00466C3C"/>
    <w:rsid w:val="00466E35"/>
    <w:rsid w:val="00474121"/>
    <w:rsid w:val="00481723"/>
    <w:rsid w:val="00482250"/>
    <w:rsid w:val="004834F9"/>
    <w:rsid w:val="00485FEF"/>
    <w:rsid w:val="0049247B"/>
    <w:rsid w:val="004964B7"/>
    <w:rsid w:val="004A286C"/>
    <w:rsid w:val="004A2C90"/>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4B54"/>
    <w:rsid w:val="004F0951"/>
    <w:rsid w:val="004F3548"/>
    <w:rsid w:val="004F6D22"/>
    <w:rsid w:val="004F7AC8"/>
    <w:rsid w:val="0050045A"/>
    <w:rsid w:val="0051146E"/>
    <w:rsid w:val="005127E6"/>
    <w:rsid w:val="00514886"/>
    <w:rsid w:val="00515DD7"/>
    <w:rsid w:val="00522DA3"/>
    <w:rsid w:val="005232B8"/>
    <w:rsid w:val="005335E1"/>
    <w:rsid w:val="00533AB7"/>
    <w:rsid w:val="00536469"/>
    <w:rsid w:val="00536C92"/>
    <w:rsid w:val="005545C4"/>
    <w:rsid w:val="00554C56"/>
    <w:rsid w:val="00565C09"/>
    <w:rsid w:val="005668A6"/>
    <w:rsid w:val="0057213B"/>
    <w:rsid w:val="00573C68"/>
    <w:rsid w:val="005744D8"/>
    <w:rsid w:val="00574CBD"/>
    <w:rsid w:val="0057684D"/>
    <w:rsid w:val="00590173"/>
    <w:rsid w:val="00590F70"/>
    <w:rsid w:val="005940DF"/>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18F5"/>
    <w:rsid w:val="005F2019"/>
    <w:rsid w:val="005F207D"/>
    <w:rsid w:val="005F5AC4"/>
    <w:rsid w:val="005F6598"/>
    <w:rsid w:val="005F6A85"/>
    <w:rsid w:val="005F7C1A"/>
    <w:rsid w:val="0060003B"/>
    <w:rsid w:val="0060323D"/>
    <w:rsid w:val="0060512D"/>
    <w:rsid w:val="00612CE5"/>
    <w:rsid w:val="006143C4"/>
    <w:rsid w:val="00614EA7"/>
    <w:rsid w:val="00616DD2"/>
    <w:rsid w:val="00620487"/>
    <w:rsid w:val="006234A7"/>
    <w:rsid w:val="00624239"/>
    <w:rsid w:val="00625D17"/>
    <w:rsid w:val="006302CA"/>
    <w:rsid w:val="006425F3"/>
    <w:rsid w:val="00642E7F"/>
    <w:rsid w:val="00650C74"/>
    <w:rsid w:val="00650DDF"/>
    <w:rsid w:val="00652005"/>
    <w:rsid w:val="006536C2"/>
    <w:rsid w:val="00655802"/>
    <w:rsid w:val="006653EF"/>
    <w:rsid w:val="00666C36"/>
    <w:rsid w:val="00677471"/>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319"/>
    <w:rsid w:val="006D4610"/>
    <w:rsid w:val="006D531F"/>
    <w:rsid w:val="006D63A9"/>
    <w:rsid w:val="006E2978"/>
    <w:rsid w:val="006E5A65"/>
    <w:rsid w:val="006F1CFD"/>
    <w:rsid w:val="006F2A58"/>
    <w:rsid w:val="006F2C2C"/>
    <w:rsid w:val="006F3811"/>
    <w:rsid w:val="006F3CEA"/>
    <w:rsid w:val="007038F5"/>
    <w:rsid w:val="007143F7"/>
    <w:rsid w:val="0071620A"/>
    <w:rsid w:val="00716514"/>
    <w:rsid w:val="00716E79"/>
    <w:rsid w:val="00720FFD"/>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2B26"/>
    <w:rsid w:val="00774A22"/>
    <w:rsid w:val="007764DF"/>
    <w:rsid w:val="00776FC9"/>
    <w:rsid w:val="00781461"/>
    <w:rsid w:val="00782FA3"/>
    <w:rsid w:val="007848E6"/>
    <w:rsid w:val="00787166"/>
    <w:rsid w:val="00790733"/>
    <w:rsid w:val="00790A47"/>
    <w:rsid w:val="00791E01"/>
    <w:rsid w:val="00795AB0"/>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1793"/>
    <w:rsid w:val="00801B4F"/>
    <w:rsid w:val="008165AF"/>
    <w:rsid w:val="008206BE"/>
    <w:rsid w:val="00822802"/>
    <w:rsid w:val="00822F49"/>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3B9"/>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6D0F"/>
    <w:rsid w:val="00937239"/>
    <w:rsid w:val="00941EE2"/>
    <w:rsid w:val="0094285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756A9"/>
    <w:rsid w:val="00984F36"/>
    <w:rsid w:val="00986DF0"/>
    <w:rsid w:val="009937CF"/>
    <w:rsid w:val="009A0339"/>
    <w:rsid w:val="009A2DF2"/>
    <w:rsid w:val="009A4D4C"/>
    <w:rsid w:val="009B153A"/>
    <w:rsid w:val="009B1D9E"/>
    <w:rsid w:val="009B33AE"/>
    <w:rsid w:val="009B34AA"/>
    <w:rsid w:val="009B3D6B"/>
    <w:rsid w:val="009B40B8"/>
    <w:rsid w:val="009B4E27"/>
    <w:rsid w:val="009B5F2E"/>
    <w:rsid w:val="009B6F82"/>
    <w:rsid w:val="009C0E77"/>
    <w:rsid w:val="009C1E67"/>
    <w:rsid w:val="009C231F"/>
    <w:rsid w:val="009C37AB"/>
    <w:rsid w:val="009C52AF"/>
    <w:rsid w:val="009C5DAA"/>
    <w:rsid w:val="009C68DA"/>
    <w:rsid w:val="009D1789"/>
    <w:rsid w:val="009D5DC1"/>
    <w:rsid w:val="009D682E"/>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6ED5"/>
    <w:rsid w:val="00A30A93"/>
    <w:rsid w:val="00A337EC"/>
    <w:rsid w:val="00A40E6E"/>
    <w:rsid w:val="00A41599"/>
    <w:rsid w:val="00A44526"/>
    <w:rsid w:val="00A456A9"/>
    <w:rsid w:val="00A472E5"/>
    <w:rsid w:val="00A5063A"/>
    <w:rsid w:val="00A5134A"/>
    <w:rsid w:val="00A556B4"/>
    <w:rsid w:val="00A56726"/>
    <w:rsid w:val="00A56B08"/>
    <w:rsid w:val="00A61BD0"/>
    <w:rsid w:val="00A6536C"/>
    <w:rsid w:val="00A6674A"/>
    <w:rsid w:val="00A700E6"/>
    <w:rsid w:val="00A70875"/>
    <w:rsid w:val="00A70F7B"/>
    <w:rsid w:val="00A74C5E"/>
    <w:rsid w:val="00A753A3"/>
    <w:rsid w:val="00A77140"/>
    <w:rsid w:val="00A85C9F"/>
    <w:rsid w:val="00A86756"/>
    <w:rsid w:val="00A87D13"/>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071C"/>
    <w:rsid w:val="00B32C4E"/>
    <w:rsid w:val="00B33EE1"/>
    <w:rsid w:val="00B368EF"/>
    <w:rsid w:val="00B40431"/>
    <w:rsid w:val="00B427EF"/>
    <w:rsid w:val="00B42A76"/>
    <w:rsid w:val="00B44C24"/>
    <w:rsid w:val="00B45CE2"/>
    <w:rsid w:val="00B52F43"/>
    <w:rsid w:val="00B533F1"/>
    <w:rsid w:val="00B55D62"/>
    <w:rsid w:val="00B6207E"/>
    <w:rsid w:val="00B62270"/>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3774"/>
    <w:rsid w:val="00C51D3E"/>
    <w:rsid w:val="00C52B5E"/>
    <w:rsid w:val="00C56649"/>
    <w:rsid w:val="00C66057"/>
    <w:rsid w:val="00C66423"/>
    <w:rsid w:val="00C66FE7"/>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B7CFC"/>
    <w:rsid w:val="00CC0E57"/>
    <w:rsid w:val="00CC0FE4"/>
    <w:rsid w:val="00CC301A"/>
    <w:rsid w:val="00CD010E"/>
    <w:rsid w:val="00CD793D"/>
    <w:rsid w:val="00CE042D"/>
    <w:rsid w:val="00CE1107"/>
    <w:rsid w:val="00CE5ED1"/>
    <w:rsid w:val="00CE62F3"/>
    <w:rsid w:val="00CE7065"/>
    <w:rsid w:val="00CF0741"/>
    <w:rsid w:val="00CF16B5"/>
    <w:rsid w:val="00CF709C"/>
    <w:rsid w:val="00D03F91"/>
    <w:rsid w:val="00D04404"/>
    <w:rsid w:val="00D108F4"/>
    <w:rsid w:val="00D11761"/>
    <w:rsid w:val="00D13183"/>
    <w:rsid w:val="00D20A04"/>
    <w:rsid w:val="00D22E1A"/>
    <w:rsid w:val="00D22FE8"/>
    <w:rsid w:val="00D23D28"/>
    <w:rsid w:val="00D26736"/>
    <w:rsid w:val="00D26A77"/>
    <w:rsid w:val="00D330FA"/>
    <w:rsid w:val="00D34341"/>
    <w:rsid w:val="00D40062"/>
    <w:rsid w:val="00D43DFE"/>
    <w:rsid w:val="00D45800"/>
    <w:rsid w:val="00D474C0"/>
    <w:rsid w:val="00D54A93"/>
    <w:rsid w:val="00D57971"/>
    <w:rsid w:val="00D65588"/>
    <w:rsid w:val="00D80867"/>
    <w:rsid w:val="00D836A5"/>
    <w:rsid w:val="00D87357"/>
    <w:rsid w:val="00D90118"/>
    <w:rsid w:val="00D91297"/>
    <w:rsid w:val="00D924C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3319"/>
    <w:rsid w:val="00DD647C"/>
    <w:rsid w:val="00DD7E7B"/>
    <w:rsid w:val="00DE639B"/>
    <w:rsid w:val="00DE7466"/>
    <w:rsid w:val="00DE78FE"/>
    <w:rsid w:val="00DE7CA0"/>
    <w:rsid w:val="00DF10B5"/>
    <w:rsid w:val="00DF1F7A"/>
    <w:rsid w:val="00DF2A2E"/>
    <w:rsid w:val="00DF7223"/>
    <w:rsid w:val="00E00B67"/>
    <w:rsid w:val="00E01293"/>
    <w:rsid w:val="00E01B2E"/>
    <w:rsid w:val="00E04556"/>
    <w:rsid w:val="00E07FBE"/>
    <w:rsid w:val="00E11D75"/>
    <w:rsid w:val="00E12820"/>
    <w:rsid w:val="00E12988"/>
    <w:rsid w:val="00E20BAF"/>
    <w:rsid w:val="00E223BD"/>
    <w:rsid w:val="00E24302"/>
    <w:rsid w:val="00E24FA2"/>
    <w:rsid w:val="00E25E99"/>
    <w:rsid w:val="00E274C1"/>
    <w:rsid w:val="00E27A61"/>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5A8E"/>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1A5"/>
    <w:rsid w:val="00F47EB6"/>
    <w:rsid w:val="00F53387"/>
    <w:rsid w:val="00F56C5C"/>
    <w:rsid w:val="00F60FA3"/>
    <w:rsid w:val="00F73F61"/>
    <w:rsid w:val="00F82521"/>
    <w:rsid w:val="00F82980"/>
    <w:rsid w:val="00F837E5"/>
    <w:rsid w:val="00F84778"/>
    <w:rsid w:val="00F84A77"/>
    <w:rsid w:val="00F85321"/>
    <w:rsid w:val="00F854F9"/>
    <w:rsid w:val="00F866B2"/>
    <w:rsid w:val="00F86898"/>
    <w:rsid w:val="00F86F35"/>
    <w:rsid w:val="00F872D0"/>
    <w:rsid w:val="00F90529"/>
    <w:rsid w:val="00F91048"/>
    <w:rsid w:val="00F94E9E"/>
    <w:rsid w:val="00F96646"/>
    <w:rsid w:val="00FA0466"/>
    <w:rsid w:val="00FA0FF5"/>
    <w:rsid w:val="00FB2D52"/>
    <w:rsid w:val="00FB6148"/>
    <w:rsid w:val="00FC2C70"/>
    <w:rsid w:val="00FC4579"/>
    <w:rsid w:val="00FC4B1A"/>
    <w:rsid w:val="00FC65E7"/>
    <w:rsid w:val="00FC7BCA"/>
    <w:rsid w:val="00FC7BEB"/>
    <w:rsid w:val="00FD06CF"/>
    <w:rsid w:val="00FD21CA"/>
    <w:rsid w:val="00FD34CC"/>
    <w:rsid w:val="00FD36BC"/>
    <w:rsid w:val="00FD6030"/>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01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373273">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448288">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2824022">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128114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611246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1440</Words>
  <Characters>7925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User</cp:lastModifiedBy>
  <cp:revision>16</cp:revision>
  <cp:lastPrinted>2015-08-28T20:23:00Z</cp:lastPrinted>
  <dcterms:created xsi:type="dcterms:W3CDTF">2026-01-05T03:29:00Z</dcterms:created>
  <dcterms:modified xsi:type="dcterms:W3CDTF">2026-01-05T03:50:00Z</dcterms:modified>
</cp:coreProperties>
</file>