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4C0020FC"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BE3016" w:rsidRPr="00BE3016">
        <w:rPr>
          <w:rFonts w:ascii="Poppins" w:hAnsi="Poppins" w:cs="Poppins"/>
          <w:b/>
          <w:bCs/>
          <w:color w:val="1F3864" w:themeColor="accent5" w:themeShade="80"/>
          <w:sz w:val="56"/>
          <w:szCs w:val="72"/>
          <w:lang w:val="es-ES"/>
        </w:rPr>
        <w:t>POLONIA LA RUTA PERFECTA 2026</w:t>
      </w:r>
    </w:p>
    <w:p w14:paraId="37D8D7D8" w14:textId="73E55226" w:rsidR="009408CE" w:rsidRPr="009408CE" w:rsidRDefault="00BE3016"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10</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NOCHES </w:t>
      </w:r>
    </w:p>
    <w:p w14:paraId="73007443" w14:textId="6E8BC84E"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BE3016">
        <w:rPr>
          <w:rFonts w:ascii="Poppins" w:hAnsi="Poppins" w:cs="Poppins"/>
          <w:color w:val="1F3864" w:themeColor="accent5" w:themeShade="80"/>
          <w:sz w:val="28"/>
          <w:szCs w:val="28"/>
          <w:lang w:val="es-EC"/>
        </w:rPr>
        <w:t>DESDE EL 08 DE ABRIL H</w:t>
      </w:r>
      <w:r w:rsidR="00B52F43" w:rsidRPr="00E20BAF">
        <w:rPr>
          <w:rFonts w:ascii="Poppins" w:hAnsi="Poppins" w:cs="Poppins"/>
          <w:color w:val="1F3864" w:themeColor="accent5" w:themeShade="80"/>
          <w:sz w:val="28"/>
          <w:szCs w:val="28"/>
          <w:lang w:val="es-EC"/>
        </w:rPr>
        <w:t xml:space="preserve">ASTA EL </w:t>
      </w:r>
      <w:r w:rsidR="00BE3016">
        <w:rPr>
          <w:rFonts w:ascii="Poppins" w:hAnsi="Poppins" w:cs="Poppins"/>
          <w:color w:val="1F3864" w:themeColor="accent5" w:themeShade="80"/>
          <w:sz w:val="28"/>
          <w:szCs w:val="28"/>
          <w:lang w:val="es-EC"/>
        </w:rPr>
        <w:t>02</w:t>
      </w:r>
      <w:r w:rsidR="00B52F43" w:rsidRPr="00E20BAF">
        <w:rPr>
          <w:rFonts w:ascii="Poppins" w:hAnsi="Poppins" w:cs="Poppins"/>
          <w:color w:val="1F3864" w:themeColor="accent5" w:themeShade="80"/>
          <w:sz w:val="28"/>
          <w:szCs w:val="28"/>
          <w:lang w:val="es-EC"/>
        </w:rPr>
        <w:t xml:space="preserve"> DE </w:t>
      </w:r>
      <w:r w:rsidR="00BE3016">
        <w:rPr>
          <w:rFonts w:ascii="Poppins" w:hAnsi="Poppins" w:cs="Poppins"/>
          <w:color w:val="1F3864" w:themeColor="accent5" w:themeShade="80"/>
          <w:sz w:val="28"/>
          <w:szCs w:val="28"/>
          <w:lang w:val="es-EC"/>
        </w:rPr>
        <w:t>OCTUBRE DE</w:t>
      </w:r>
      <w:r w:rsidR="00C80FFF" w:rsidRPr="00E20BAF">
        <w:rPr>
          <w:rFonts w:ascii="Poppins" w:hAnsi="Poppins" w:cs="Poppins"/>
          <w:color w:val="1F3864" w:themeColor="accent5" w:themeShade="80"/>
          <w:sz w:val="28"/>
          <w:szCs w:val="28"/>
          <w:lang w:val="es-EC"/>
        </w:rPr>
        <w:t xml:space="preserve"> 202</w:t>
      </w:r>
      <w:r w:rsidR="00BE3016">
        <w:rPr>
          <w:rFonts w:ascii="Poppins" w:hAnsi="Poppins" w:cs="Poppins"/>
          <w:color w:val="1F3864" w:themeColor="accent5" w:themeShade="80"/>
          <w:sz w:val="28"/>
          <w:szCs w:val="28"/>
          <w:lang w:val="es-EC"/>
        </w:rPr>
        <w:t>6</w:t>
      </w:r>
    </w:p>
    <w:p w14:paraId="36F6F4EE" w14:textId="57CC3B63"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2307BE">
        <w:rPr>
          <w:rFonts w:ascii="Poppins" w:hAnsi="Poppins" w:cs="Poppins"/>
          <w:b/>
          <w:bCs/>
          <w:color w:val="1F3864" w:themeColor="accent5" w:themeShade="80"/>
          <w:sz w:val="24"/>
          <w:szCs w:val="24"/>
          <w:lang w:val="es-EC"/>
        </w:rPr>
        <w:t>LOS MIERCOLES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53007F1F"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79B4DDE5"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3BF89F21" w:rsidR="009A117F" w:rsidRDefault="002307BE"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Pr="002307BE">
        <w:rPr>
          <w:rFonts w:ascii="Poppins" w:hAnsi="Poppins" w:cs="Poppins"/>
          <w:bCs/>
          <w:color w:val="1F3864" w:themeColor="accent5" w:themeShade="80"/>
          <w:sz w:val="20"/>
          <w:szCs w:val="20"/>
        </w:rPr>
        <w:t>Gdansk</w:t>
      </w:r>
    </w:p>
    <w:p w14:paraId="56802DAA" w14:textId="21CF6B5C" w:rsidR="002307BE" w:rsidRDefault="002307BE" w:rsidP="002307B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sidRPr="002307BE">
        <w:rPr>
          <w:rFonts w:ascii="Poppins" w:hAnsi="Poppins" w:cs="Poppins"/>
          <w:bCs/>
          <w:color w:val="1F3864" w:themeColor="accent5" w:themeShade="80"/>
          <w:sz w:val="20"/>
          <w:szCs w:val="20"/>
        </w:rPr>
        <w:t>Torun</w:t>
      </w:r>
      <w:proofErr w:type="spellEnd"/>
    </w:p>
    <w:p w14:paraId="09B81CCB" w14:textId="281EA73D" w:rsidR="002307BE" w:rsidRDefault="002307BE" w:rsidP="002307B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2307BE">
        <w:rPr>
          <w:rFonts w:ascii="Poppins" w:hAnsi="Poppins" w:cs="Poppins"/>
          <w:bCs/>
          <w:color w:val="1F3864" w:themeColor="accent5" w:themeShade="80"/>
          <w:sz w:val="20"/>
          <w:szCs w:val="20"/>
        </w:rPr>
        <w:t>Varsovia</w:t>
      </w:r>
    </w:p>
    <w:p w14:paraId="77354154" w14:textId="6DBF1619" w:rsidR="002307BE" w:rsidRDefault="002307BE" w:rsidP="002307B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sidRPr="002307BE">
        <w:rPr>
          <w:rFonts w:ascii="Poppins" w:hAnsi="Poppins" w:cs="Poppins"/>
          <w:bCs/>
          <w:color w:val="1F3864" w:themeColor="accent5" w:themeShade="80"/>
          <w:sz w:val="20"/>
          <w:szCs w:val="20"/>
        </w:rPr>
        <w:t>Zamosc</w:t>
      </w:r>
      <w:proofErr w:type="spellEnd"/>
    </w:p>
    <w:p w14:paraId="297FD420" w14:textId="03B7BE86" w:rsidR="002307BE" w:rsidRDefault="002307BE" w:rsidP="002307B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2307BE">
        <w:rPr>
          <w:rFonts w:ascii="Poppins" w:hAnsi="Poppins" w:cs="Poppins"/>
          <w:bCs/>
          <w:color w:val="1F3864" w:themeColor="accent5" w:themeShade="80"/>
          <w:sz w:val="20"/>
          <w:szCs w:val="20"/>
        </w:rPr>
        <w:t>Cracovia</w:t>
      </w:r>
    </w:p>
    <w:p w14:paraId="47BFB0EA" w14:textId="77777777" w:rsidR="002307BE" w:rsidRDefault="002307BE" w:rsidP="005A780E">
      <w:pPr>
        <w:pStyle w:val="Prrafodelista"/>
        <w:numPr>
          <w:ilvl w:val="0"/>
          <w:numId w:val="1"/>
        </w:numPr>
        <w:spacing w:after="0" w:line="276" w:lineRule="auto"/>
        <w:rPr>
          <w:rFonts w:ascii="Poppins" w:hAnsi="Poppins" w:cs="Poppins"/>
          <w:bCs/>
          <w:color w:val="1F3864" w:themeColor="accent5" w:themeShade="80"/>
          <w:sz w:val="20"/>
          <w:szCs w:val="20"/>
        </w:rPr>
      </w:pPr>
      <w:r w:rsidRPr="002307BE">
        <w:rPr>
          <w:rFonts w:ascii="Poppins" w:hAnsi="Poppins" w:cs="Poppins"/>
          <w:bCs/>
          <w:color w:val="1F3864" w:themeColor="accent5" w:themeShade="80"/>
          <w:sz w:val="20"/>
          <w:szCs w:val="20"/>
        </w:rPr>
        <w:t>Desayuno buffet diario</w:t>
      </w:r>
    </w:p>
    <w:p w14:paraId="2F3D8303" w14:textId="77777777" w:rsidR="002307BE" w:rsidRDefault="002307BE" w:rsidP="006816CC">
      <w:pPr>
        <w:pStyle w:val="Prrafodelista"/>
        <w:numPr>
          <w:ilvl w:val="0"/>
          <w:numId w:val="1"/>
        </w:numPr>
        <w:spacing w:after="0" w:line="276" w:lineRule="auto"/>
        <w:rPr>
          <w:rFonts w:ascii="Poppins" w:hAnsi="Poppins" w:cs="Poppins"/>
          <w:bCs/>
          <w:color w:val="1F3864" w:themeColor="accent5" w:themeShade="80"/>
          <w:sz w:val="20"/>
          <w:szCs w:val="20"/>
        </w:rPr>
      </w:pPr>
      <w:r w:rsidRPr="002307BE">
        <w:rPr>
          <w:rFonts w:ascii="Poppins" w:hAnsi="Poppins" w:cs="Poppins"/>
          <w:bCs/>
          <w:color w:val="1F3864" w:themeColor="accent5" w:themeShade="80"/>
          <w:sz w:val="20"/>
          <w:szCs w:val="20"/>
        </w:rPr>
        <w:t xml:space="preserve">Degustación de pastel de gallo típico de </w:t>
      </w:r>
      <w:proofErr w:type="spellStart"/>
      <w:r w:rsidRPr="002307BE">
        <w:rPr>
          <w:rFonts w:ascii="Poppins" w:hAnsi="Poppins" w:cs="Poppins"/>
          <w:bCs/>
          <w:color w:val="1F3864" w:themeColor="accent5" w:themeShade="80"/>
          <w:sz w:val="20"/>
          <w:szCs w:val="20"/>
        </w:rPr>
        <w:t>Kazimierz</w:t>
      </w:r>
      <w:proofErr w:type="spellEnd"/>
      <w:r w:rsidRPr="002307BE">
        <w:rPr>
          <w:rFonts w:ascii="Poppins" w:hAnsi="Poppins" w:cs="Poppins"/>
          <w:bCs/>
          <w:color w:val="1F3864" w:themeColor="accent5" w:themeShade="80"/>
          <w:sz w:val="20"/>
          <w:szCs w:val="20"/>
        </w:rPr>
        <w:t xml:space="preserve"> </w:t>
      </w:r>
      <w:proofErr w:type="spellStart"/>
      <w:r w:rsidRPr="002307BE">
        <w:rPr>
          <w:rFonts w:ascii="Poppins" w:hAnsi="Poppins" w:cs="Poppins"/>
          <w:bCs/>
          <w:color w:val="1F3864" w:themeColor="accent5" w:themeShade="80"/>
          <w:sz w:val="20"/>
          <w:szCs w:val="20"/>
        </w:rPr>
        <w:t>Dolny</w:t>
      </w:r>
      <w:proofErr w:type="spellEnd"/>
    </w:p>
    <w:p w14:paraId="7BBC5A28" w14:textId="64CACA46" w:rsidR="009408CE" w:rsidRDefault="002307BE" w:rsidP="006816CC">
      <w:pPr>
        <w:pStyle w:val="Prrafodelista"/>
        <w:numPr>
          <w:ilvl w:val="0"/>
          <w:numId w:val="1"/>
        </w:numPr>
        <w:spacing w:after="0" w:line="276" w:lineRule="auto"/>
        <w:rPr>
          <w:rFonts w:ascii="Poppins" w:hAnsi="Poppins" w:cs="Poppins"/>
          <w:bCs/>
          <w:color w:val="1F3864" w:themeColor="accent5" w:themeShade="80"/>
          <w:sz w:val="20"/>
          <w:szCs w:val="20"/>
        </w:rPr>
      </w:pPr>
      <w:r w:rsidRPr="002307BE">
        <w:rPr>
          <w:rFonts w:ascii="Poppins" w:hAnsi="Poppins" w:cs="Poppins"/>
          <w:bCs/>
          <w:color w:val="1F3864" w:themeColor="accent5" w:themeShade="80"/>
          <w:sz w:val="20"/>
          <w:szCs w:val="20"/>
        </w:rPr>
        <w:t xml:space="preserve">Degustación de </w:t>
      </w:r>
      <w:proofErr w:type="spellStart"/>
      <w:r w:rsidRPr="002307BE">
        <w:rPr>
          <w:rFonts w:ascii="Poppins" w:hAnsi="Poppins" w:cs="Poppins"/>
          <w:bCs/>
          <w:color w:val="1F3864" w:themeColor="accent5" w:themeShade="80"/>
          <w:sz w:val="20"/>
          <w:szCs w:val="20"/>
        </w:rPr>
        <w:t>obwarzanek</w:t>
      </w:r>
      <w:proofErr w:type="spellEnd"/>
      <w:r w:rsidRPr="002307BE">
        <w:rPr>
          <w:rFonts w:ascii="Poppins" w:hAnsi="Poppins" w:cs="Poppins"/>
          <w:bCs/>
          <w:color w:val="1F3864" w:themeColor="accent5" w:themeShade="80"/>
          <w:sz w:val="20"/>
          <w:szCs w:val="20"/>
        </w:rPr>
        <w:t xml:space="preserve"> un </w:t>
      </w:r>
      <w:proofErr w:type="spellStart"/>
      <w:r w:rsidRPr="002307BE">
        <w:rPr>
          <w:rFonts w:ascii="Poppins" w:hAnsi="Poppins" w:cs="Poppins"/>
          <w:bCs/>
          <w:color w:val="1F3864" w:themeColor="accent5" w:themeShade="80"/>
          <w:sz w:val="20"/>
          <w:szCs w:val="20"/>
        </w:rPr>
        <w:t>bajgel</w:t>
      </w:r>
      <w:proofErr w:type="spellEnd"/>
      <w:r w:rsidRPr="002307BE">
        <w:rPr>
          <w:rFonts w:ascii="Poppins" w:hAnsi="Poppins" w:cs="Poppins"/>
          <w:bCs/>
          <w:color w:val="1F3864" w:themeColor="accent5" w:themeShade="80"/>
          <w:sz w:val="20"/>
          <w:szCs w:val="20"/>
        </w:rPr>
        <w:t xml:space="preserve"> típico de Cracovia</w:t>
      </w:r>
    </w:p>
    <w:p w14:paraId="6483B586" w14:textId="77777777" w:rsidR="002307BE" w:rsidRDefault="002307BE" w:rsidP="006816CC">
      <w:pPr>
        <w:pStyle w:val="Prrafodelista"/>
        <w:numPr>
          <w:ilvl w:val="0"/>
          <w:numId w:val="1"/>
        </w:numPr>
        <w:spacing w:after="0" w:line="276" w:lineRule="auto"/>
        <w:rPr>
          <w:rFonts w:ascii="Poppins" w:hAnsi="Poppins" w:cs="Poppins"/>
          <w:bCs/>
          <w:color w:val="1F3864" w:themeColor="accent5" w:themeShade="80"/>
          <w:sz w:val="20"/>
          <w:szCs w:val="20"/>
        </w:rPr>
      </w:pPr>
      <w:r w:rsidRPr="002307BE">
        <w:rPr>
          <w:rFonts w:ascii="Poppins" w:hAnsi="Poppins" w:cs="Poppins"/>
          <w:bCs/>
          <w:color w:val="1F3864" w:themeColor="accent5" w:themeShade="80"/>
          <w:sz w:val="20"/>
          <w:szCs w:val="20"/>
        </w:rPr>
        <w:t xml:space="preserve">Guía acompañante de habla hispana durante todo el recorrido (chofer-guía para grupo de menos de 7 </w:t>
      </w:r>
      <w:proofErr w:type="spellStart"/>
      <w:r w:rsidRPr="002307BE">
        <w:rPr>
          <w:rFonts w:ascii="Poppins" w:hAnsi="Poppins" w:cs="Poppins"/>
          <w:bCs/>
          <w:color w:val="1F3864" w:themeColor="accent5" w:themeShade="80"/>
          <w:sz w:val="20"/>
          <w:szCs w:val="20"/>
        </w:rPr>
        <w:t>pax</w:t>
      </w:r>
      <w:proofErr w:type="spellEnd"/>
      <w:r w:rsidRPr="002307BE">
        <w:rPr>
          <w:rFonts w:ascii="Poppins" w:hAnsi="Poppins" w:cs="Poppins"/>
          <w:bCs/>
          <w:color w:val="1F3864" w:themeColor="accent5" w:themeShade="80"/>
          <w:sz w:val="20"/>
          <w:szCs w:val="20"/>
        </w:rPr>
        <w:t xml:space="preserve">) </w:t>
      </w:r>
    </w:p>
    <w:p w14:paraId="3A1DB33A" w14:textId="77777777" w:rsidR="002307BE" w:rsidRDefault="002307BE" w:rsidP="006816CC">
      <w:pPr>
        <w:pStyle w:val="Prrafodelista"/>
        <w:numPr>
          <w:ilvl w:val="0"/>
          <w:numId w:val="1"/>
        </w:numPr>
        <w:spacing w:after="0" w:line="276" w:lineRule="auto"/>
        <w:rPr>
          <w:rFonts w:ascii="Poppins" w:hAnsi="Poppins" w:cs="Poppins"/>
          <w:bCs/>
          <w:color w:val="1F3864" w:themeColor="accent5" w:themeShade="80"/>
          <w:sz w:val="20"/>
          <w:szCs w:val="20"/>
        </w:rPr>
      </w:pPr>
      <w:r w:rsidRPr="002307BE">
        <w:rPr>
          <w:rFonts w:ascii="Poppins" w:hAnsi="Poppins" w:cs="Poppins"/>
          <w:bCs/>
          <w:color w:val="1F3864" w:themeColor="accent5" w:themeShade="80"/>
          <w:sz w:val="20"/>
          <w:szCs w:val="20"/>
        </w:rPr>
        <w:t xml:space="preserve">Transporte durante toda la excursión (en coche, minivan, autocar o tren) </w:t>
      </w:r>
    </w:p>
    <w:p w14:paraId="7FE85F8B" w14:textId="77777777" w:rsidR="002307BE" w:rsidRDefault="002307BE" w:rsidP="006816CC">
      <w:pPr>
        <w:pStyle w:val="Prrafodelista"/>
        <w:numPr>
          <w:ilvl w:val="0"/>
          <w:numId w:val="1"/>
        </w:numPr>
        <w:spacing w:after="0" w:line="276" w:lineRule="auto"/>
        <w:rPr>
          <w:rFonts w:ascii="Poppins" w:hAnsi="Poppins" w:cs="Poppins"/>
          <w:bCs/>
          <w:color w:val="1F3864" w:themeColor="accent5" w:themeShade="80"/>
          <w:sz w:val="20"/>
          <w:szCs w:val="20"/>
        </w:rPr>
      </w:pPr>
      <w:r w:rsidRPr="002307BE">
        <w:rPr>
          <w:rFonts w:ascii="Poppins" w:hAnsi="Poppins" w:cs="Poppins"/>
          <w:bCs/>
          <w:color w:val="1F3864" w:themeColor="accent5" w:themeShade="80"/>
          <w:sz w:val="20"/>
          <w:szCs w:val="20"/>
        </w:rPr>
        <w:t xml:space="preserve">Todas las entradas mencionadas: </w:t>
      </w:r>
    </w:p>
    <w:p w14:paraId="4F2247B5" w14:textId="77777777" w:rsidR="002307BE" w:rsidRDefault="002307BE" w:rsidP="002307BE">
      <w:pPr>
        <w:pStyle w:val="Prrafodelista"/>
        <w:numPr>
          <w:ilvl w:val="1"/>
          <w:numId w:val="1"/>
        </w:numPr>
        <w:spacing w:after="0" w:line="276" w:lineRule="auto"/>
        <w:rPr>
          <w:rFonts w:ascii="Poppins" w:hAnsi="Poppins" w:cs="Poppins"/>
          <w:bCs/>
          <w:color w:val="1F3864" w:themeColor="accent5" w:themeShade="80"/>
          <w:sz w:val="20"/>
          <w:szCs w:val="20"/>
        </w:rPr>
      </w:pPr>
      <w:r w:rsidRPr="002307BE">
        <w:rPr>
          <w:rFonts w:ascii="Poppins" w:hAnsi="Poppins" w:cs="Poppins"/>
          <w:bCs/>
          <w:color w:val="1F3864" w:themeColor="accent5" w:themeShade="80"/>
          <w:sz w:val="20"/>
          <w:szCs w:val="20"/>
        </w:rPr>
        <w:t xml:space="preserve">Entrada a la Iglesia de Santa Maria en Gdansk </w:t>
      </w:r>
    </w:p>
    <w:p w14:paraId="741DD7A2" w14:textId="3DDC7FDE" w:rsidR="002307BE" w:rsidRDefault="002307BE" w:rsidP="002307BE">
      <w:pPr>
        <w:pStyle w:val="Prrafodelista"/>
        <w:numPr>
          <w:ilvl w:val="1"/>
          <w:numId w:val="1"/>
        </w:numPr>
        <w:spacing w:after="0" w:line="276" w:lineRule="auto"/>
        <w:rPr>
          <w:rFonts w:ascii="Poppins" w:hAnsi="Poppins" w:cs="Poppins"/>
          <w:bCs/>
          <w:color w:val="1F3864" w:themeColor="accent5" w:themeShade="80"/>
          <w:sz w:val="20"/>
          <w:szCs w:val="20"/>
        </w:rPr>
      </w:pPr>
      <w:r w:rsidRPr="002307BE">
        <w:rPr>
          <w:rFonts w:ascii="Poppins" w:hAnsi="Poppins" w:cs="Poppins"/>
          <w:bCs/>
          <w:color w:val="1F3864" w:themeColor="accent5" w:themeShade="80"/>
          <w:sz w:val="20"/>
          <w:szCs w:val="20"/>
        </w:rPr>
        <w:t xml:space="preserve">Entrada al Castillo de </w:t>
      </w:r>
      <w:proofErr w:type="spellStart"/>
      <w:r w:rsidRPr="002307BE">
        <w:rPr>
          <w:rFonts w:ascii="Poppins" w:hAnsi="Poppins" w:cs="Poppins"/>
          <w:bCs/>
          <w:color w:val="1F3864" w:themeColor="accent5" w:themeShade="80"/>
          <w:sz w:val="20"/>
          <w:szCs w:val="20"/>
        </w:rPr>
        <w:t>Malbork</w:t>
      </w:r>
      <w:proofErr w:type="spellEnd"/>
      <w:r w:rsidRPr="002307BE">
        <w:rPr>
          <w:rFonts w:ascii="Poppins" w:hAnsi="Poppins" w:cs="Poppins"/>
          <w:bCs/>
          <w:color w:val="1F3864" w:themeColor="accent5" w:themeShade="80"/>
          <w:sz w:val="20"/>
          <w:szCs w:val="20"/>
        </w:rPr>
        <w:t xml:space="preserve"> </w:t>
      </w:r>
    </w:p>
    <w:p w14:paraId="4FEAE460" w14:textId="77777777" w:rsidR="002307BE" w:rsidRDefault="002307BE" w:rsidP="002307BE">
      <w:pPr>
        <w:pStyle w:val="Prrafodelista"/>
        <w:numPr>
          <w:ilvl w:val="1"/>
          <w:numId w:val="1"/>
        </w:numPr>
        <w:spacing w:after="0" w:line="276" w:lineRule="auto"/>
        <w:rPr>
          <w:rFonts w:ascii="Poppins" w:hAnsi="Poppins" w:cs="Poppins"/>
          <w:bCs/>
          <w:color w:val="1F3864" w:themeColor="accent5" w:themeShade="80"/>
          <w:sz w:val="20"/>
          <w:szCs w:val="20"/>
        </w:rPr>
      </w:pPr>
      <w:r w:rsidRPr="002307BE">
        <w:rPr>
          <w:rFonts w:ascii="Poppins" w:hAnsi="Poppins" w:cs="Poppins"/>
          <w:bCs/>
          <w:color w:val="1F3864" w:themeColor="accent5" w:themeShade="80"/>
          <w:sz w:val="20"/>
          <w:szCs w:val="20"/>
        </w:rPr>
        <w:t xml:space="preserve">Entrada a la las ruinas del castillo en </w:t>
      </w:r>
      <w:proofErr w:type="spellStart"/>
      <w:r w:rsidRPr="002307BE">
        <w:rPr>
          <w:rFonts w:ascii="Poppins" w:hAnsi="Poppins" w:cs="Poppins"/>
          <w:bCs/>
          <w:color w:val="1F3864" w:themeColor="accent5" w:themeShade="80"/>
          <w:sz w:val="20"/>
          <w:szCs w:val="20"/>
        </w:rPr>
        <w:t>Kazimierz</w:t>
      </w:r>
      <w:proofErr w:type="spellEnd"/>
      <w:r w:rsidRPr="002307BE">
        <w:rPr>
          <w:rFonts w:ascii="Poppins" w:hAnsi="Poppins" w:cs="Poppins"/>
          <w:bCs/>
          <w:color w:val="1F3864" w:themeColor="accent5" w:themeShade="80"/>
          <w:sz w:val="20"/>
          <w:szCs w:val="20"/>
        </w:rPr>
        <w:t xml:space="preserve"> </w:t>
      </w:r>
      <w:proofErr w:type="spellStart"/>
      <w:r w:rsidRPr="002307BE">
        <w:rPr>
          <w:rFonts w:ascii="Poppins" w:hAnsi="Poppins" w:cs="Poppins"/>
          <w:bCs/>
          <w:color w:val="1F3864" w:themeColor="accent5" w:themeShade="80"/>
          <w:sz w:val="20"/>
          <w:szCs w:val="20"/>
        </w:rPr>
        <w:t>Dolny</w:t>
      </w:r>
      <w:proofErr w:type="spellEnd"/>
      <w:r w:rsidRPr="002307BE">
        <w:rPr>
          <w:rFonts w:ascii="Poppins" w:hAnsi="Poppins" w:cs="Poppins"/>
          <w:bCs/>
          <w:color w:val="1F3864" w:themeColor="accent5" w:themeShade="80"/>
          <w:sz w:val="20"/>
          <w:szCs w:val="20"/>
        </w:rPr>
        <w:t xml:space="preserve"> </w:t>
      </w:r>
    </w:p>
    <w:p w14:paraId="0DD49E63" w14:textId="77777777" w:rsidR="002307BE" w:rsidRDefault="002307BE" w:rsidP="002307BE">
      <w:pPr>
        <w:pStyle w:val="Prrafodelista"/>
        <w:numPr>
          <w:ilvl w:val="1"/>
          <w:numId w:val="1"/>
        </w:numPr>
        <w:spacing w:after="0" w:line="276" w:lineRule="auto"/>
        <w:rPr>
          <w:rFonts w:ascii="Poppins" w:hAnsi="Poppins" w:cs="Poppins"/>
          <w:bCs/>
          <w:color w:val="1F3864" w:themeColor="accent5" w:themeShade="80"/>
          <w:sz w:val="20"/>
          <w:szCs w:val="20"/>
        </w:rPr>
      </w:pPr>
      <w:r w:rsidRPr="002307BE">
        <w:rPr>
          <w:rFonts w:ascii="Poppins" w:hAnsi="Poppins" w:cs="Poppins"/>
          <w:bCs/>
          <w:color w:val="1F3864" w:themeColor="accent5" w:themeShade="80"/>
          <w:sz w:val="20"/>
          <w:szCs w:val="20"/>
        </w:rPr>
        <w:t xml:space="preserve">Entrada a la casa-museo en </w:t>
      </w:r>
      <w:proofErr w:type="spellStart"/>
      <w:r w:rsidRPr="002307BE">
        <w:rPr>
          <w:rFonts w:ascii="Poppins" w:hAnsi="Poppins" w:cs="Poppins"/>
          <w:bCs/>
          <w:color w:val="1F3864" w:themeColor="accent5" w:themeShade="80"/>
          <w:sz w:val="20"/>
          <w:szCs w:val="20"/>
        </w:rPr>
        <w:t>Zalipie</w:t>
      </w:r>
      <w:proofErr w:type="spellEnd"/>
    </w:p>
    <w:p w14:paraId="2FE158A4" w14:textId="676AF8B8" w:rsidR="002307BE" w:rsidRDefault="002307BE" w:rsidP="002307BE">
      <w:pPr>
        <w:pStyle w:val="Prrafodelista"/>
        <w:numPr>
          <w:ilvl w:val="1"/>
          <w:numId w:val="1"/>
        </w:numPr>
        <w:spacing w:after="0" w:line="276" w:lineRule="auto"/>
        <w:rPr>
          <w:rFonts w:ascii="Poppins" w:hAnsi="Poppins" w:cs="Poppins"/>
          <w:bCs/>
          <w:color w:val="1F3864" w:themeColor="accent5" w:themeShade="80"/>
          <w:sz w:val="20"/>
          <w:szCs w:val="20"/>
        </w:rPr>
      </w:pPr>
      <w:r w:rsidRPr="002307BE">
        <w:rPr>
          <w:rFonts w:ascii="Poppins" w:hAnsi="Poppins" w:cs="Poppins"/>
          <w:bCs/>
          <w:color w:val="1F3864" w:themeColor="accent5" w:themeShade="80"/>
          <w:sz w:val="20"/>
          <w:szCs w:val="20"/>
        </w:rPr>
        <w:t xml:space="preserve">Entrada al patio porticado del Castillo Real de Wawel en Cracovia </w:t>
      </w:r>
    </w:p>
    <w:p w14:paraId="23179A23" w14:textId="77777777" w:rsidR="002307BE" w:rsidRDefault="002307BE" w:rsidP="002307BE">
      <w:pPr>
        <w:pStyle w:val="Prrafodelista"/>
        <w:numPr>
          <w:ilvl w:val="1"/>
          <w:numId w:val="1"/>
        </w:numPr>
        <w:spacing w:after="0" w:line="276" w:lineRule="auto"/>
        <w:rPr>
          <w:rFonts w:ascii="Poppins" w:hAnsi="Poppins" w:cs="Poppins"/>
          <w:bCs/>
          <w:color w:val="1F3864" w:themeColor="accent5" w:themeShade="80"/>
          <w:sz w:val="20"/>
          <w:szCs w:val="20"/>
        </w:rPr>
      </w:pPr>
      <w:r w:rsidRPr="002307BE">
        <w:rPr>
          <w:rFonts w:ascii="Poppins" w:hAnsi="Poppins" w:cs="Poppins"/>
          <w:bCs/>
          <w:color w:val="1F3864" w:themeColor="accent5" w:themeShade="80"/>
          <w:sz w:val="20"/>
          <w:szCs w:val="20"/>
        </w:rPr>
        <w:t xml:space="preserve">Entrada a la catedral en la colina de Wawel en Cracovia con tumbas reales </w:t>
      </w:r>
    </w:p>
    <w:p w14:paraId="37CB9217" w14:textId="1BABED9E" w:rsidR="002307BE" w:rsidRPr="002307BE" w:rsidRDefault="002307BE" w:rsidP="002307BE">
      <w:pPr>
        <w:pStyle w:val="Prrafodelista"/>
        <w:numPr>
          <w:ilvl w:val="1"/>
          <w:numId w:val="1"/>
        </w:numPr>
        <w:spacing w:after="0" w:line="276" w:lineRule="auto"/>
        <w:rPr>
          <w:rFonts w:ascii="Poppins" w:hAnsi="Poppins" w:cs="Poppins"/>
          <w:bCs/>
          <w:color w:val="1F3864" w:themeColor="accent5" w:themeShade="80"/>
          <w:sz w:val="20"/>
          <w:szCs w:val="20"/>
        </w:rPr>
      </w:pPr>
      <w:r w:rsidRPr="002307BE">
        <w:rPr>
          <w:rFonts w:ascii="Poppins" w:hAnsi="Poppins" w:cs="Poppins"/>
          <w:bCs/>
          <w:color w:val="1F3864" w:themeColor="accent5" w:themeShade="80"/>
          <w:sz w:val="20"/>
          <w:szCs w:val="20"/>
        </w:rPr>
        <w:t>Entrada al museo del campo de concentración de Auschwitz</w:t>
      </w:r>
      <w:r>
        <w:rPr>
          <w:rFonts w:ascii="Poppins" w:hAnsi="Poppins" w:cs="Poppins"/>
          <w:bCs/>
          <w:color w:val="1F3864" w:themeColor="accent5" w:themeShade="80"/>
          <w:sz w:val="20"/>
          <w:szCs w:val="20"/>
        </w:rPr>
        <w:t xml:space="preserve"> - </w:t>
      </w:r>
      <w:r w:rsidRPr="002307BE">
        <w:rPr>
          <w:rFonts w:ascii="Poppins" w:hAnsi="Poppins" w:cs="Poppins"/>
          <w:bCs/>
          <w:color w:val="1F3864" w:themeColor="accent5" w:themeShade="80"/>
          <w:sz w:val="20"/>
          <w:szCs w:val="20"/>
        </w:rPr>
        <w:t xml:space="preserve">Birkenau con el guía local </w:t>
      </w:r>
    </w:p>
    <w:p w14:paraId="52BECD59" w14:textId="704CC306" w:rsidR="002307BE" w:rsidRDefault="002307BE" w:rsidP="002307BE">
      <w:pPr>
        <w:pStyle w:val="Prrafodelista"/>
        <w:numPr>
          <w:ilvl w:val="1"/>
          <w:numId w:val="1"/>
        </w:numPr>
        <w:spacing w:after="0" w:line="276" w:lineRule="auto"/>
        <w:rPr>
          <w:rFonts w:ascii="Poppins" w:hAnsi="Poppins" w:cs="Poppins"/>
          <w:bCs/>
          <w:color w:val="1F3864" w:themeColor="accent5" w:themeShade="80"/>
          <w:sz w:val="20"/>
          <w:szCs w:val="20"/>
        </w:rPr>
      </w:pPr>
      <w:r w:rsidRPr="002307BE">
        <w:rPr>
          <w:rFonts w:ascii="Poppins" w:hAnsi="Poppins" w:cs="Poppins"/>
          <w:bCs/>
          <w:color w:val="1F3864" w:themeColor="accent5" w:themeShade="80"/>
          <w:sz w:val="20"/>
          <w:szCs w:val="20"/>
        </w:rPr>
        <w:t xml:space="preserve">Entrada al Monasterio de Jasna </w:t>
      </w:r>
      <w:proofErr w:type="spellStart"/>
      <w:r w:rsidRPr="002307BE">
        <w:rPr>
          <w:rFonts w:ascii="Poppins" w:hAnsi="Poppins" w:cs="Poppins"/>
          <w:bCs/>
          <w:color w:val="1F3864" w:themeColor="accent5" w:themeShade="80"/>
          <w:sz w:val="20"/>
          <w:szCs w:val="20"/>
        </w:rPr>
        <w:t>Gora</w:t>
      </w:r>
      <w:proofErr w:type="spellEnd"/>
      <w:r w:rsidRPr="002307BE">
        <w:rPr>
          <w:rFonts w:ascii="Poppins" w:hAnsi="Poppins" w:cs="Poppins"/>
          <w:bCs/>
          <w:color w:val="1F3864" w:themeColor="accent5" w:themeShade="80"/>
          <w:sz w:val="20"/>
          <w:szCs w:val="20"/>
        </w:rPr>
        <w:t xml:space="preserve"> en </w:t>
      </w:r>
      <w:proofErr w:type="spellStart"/>
      <w:r w:rsidRPr="002307BE">
        <w:rPr>
          <w:rFonts w:ascii="Poppins" w:hAnsi="Poppins" w:cs="Poppins"/>
          <w:bCs/>
          <w:color w:val="1F3864" w:themeColor="accent5" w:themeShade="80"/>
          <w:sz w:val="20"/>
          <w:szCs w:val="20"/>
        </w:rPr>
        <w:t>Czestochowa</w:t>
      </w:r>
      <w:proofErr w:type="spellEnd"/>
    </w:p>
    <w:p w14:paraId="4BE2A973" w14:textId="77777777" w:rsidR="002307BE" w:rsidRPr="00771443" w:rsidRDefault="002307BE" w:rsidP="00771443">
      <w:pPr>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279C7172"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NO INCLUYE</w:t>
      </w:r>
      <w:r w:rsidR="00771443">
        <w:rPr>
          <w:rFonts w:ascii="Poppins" w:hAnsi="Poppins" w:cs="Poppins"/>
          <w:b/>
          <w:bCs/>
          <w:color w:val="1F3864" w:themeColor="accent5" w:themeShade="80"/>
          <w:sz w:val="28"/>
          <w:szCs w:val="24"/>
        </w:rPr>
        <w:t>:</w:t>
      </w:r>
    </w:p>
    <w:p w14:paraId="3B3A0855" w14:textId="49AD3518"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7B15FD1B"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159C01AD" w14:textId="4A305BCE" w:rsidR="00771443" w:rsidRDefault="00771443"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Visado</w:t>
      </w:r>
    </w:p>
    <w:p w14:paraId="3C3ED6F6" w14:textId="122C6EFC" w:rsidR="00771443" w:rsidRPr="002B6CDA" w:rsidRDefault="00771443"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lastRenderedPageBreak/>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005" w:type="dxa"/>
        <w:jc w:val="center"/>
        <w:tblLook w:val="04A0" w:firstRow="1" w:lastRow="0" w:firstColumn="1" w:lastColumn="0" w:noHBand="0" w:noVBand="1"/>
      </w:tblPr>
      <w:tblGrid>
        <w:gridCol w:w="3782"/>
        <w:gridCol w:w="1223"/>
      </w:tblGrid>
      <w:tr w:rsidR="00F92A32" w:rsidRPr="00E20BAF" w14:paraId="2AC826CE" w14:textId="77777777" w:rsidTr="00F92A32">
        <w:trPr>
          <w:jc w:val="center"/>
        </w:trPr>
        <w:tc>
          <w:tcPr>
            <w:tcW w:w="3782" w:type="dxa"/>
            <w:tcBorders>
              <w:top w:val="single" w:sz="4" w:space="0" w:color="auto"/>
              <w:left w:val="single" w:sz="4" w:space="0" w:color="auto"/>
              <w:bottom w:val="single" w:sz="4" w:space="0" w:color="auto"/>
              <w:right w:val="single" w:sz="4" w:space="0" w:color="auto"/>
            </w:tcBorders>
            <w:vAlign w:val="center"/>
          </w:tcPr>
          <w:p w14:paraId="37C25E9D" w14:textId="0EDB000F" w:rsidR="00F92A32" w:rsidRDefault="00F92A32"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F92A32" w:rsidRPr="00E20BAF" w:rsidRDefault="00F92A32"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F92A32" w:rsidRPr="00E20BAF" w14:paraId="75B725A4" w14:textId="77777777" w:rsidTr="00F92A32">
        <w:trPr>
          <w:trHeight w:val="643"/>
          <w:jc w:val="center"/>
        </w:trPr>
        <w:tc>
          <w:tcPr>
            <w:tcW w:w="3782" w:type="dxa"/>
            <w:tcBorders>
              <w:top w:val="single" w:sz="4" w:space="0" w:color="auto"/>
              <w:left w:val="single" w:sz="4" w:space="0" w:color="auto"/>
              <w:right w:val="single" w:sz="4" w:space="0" w:color="auto"/>
            </w:tcBorders>
            <w:shd w:val="clear" w:color="auto" w:fill="D9E2F3" w:themeFill="accent5" w:themeFillTint="33"/>
            <w:vAlign w:val="center"/>
          </w:tcPr>
          <w:p w14:paraId="74C4296B" w14:textId="77777777" w:rsidR="00F92A32" w:rsidRPr="00F92A32" w:rsidRDefault="00F92A32" w:rsidP="00F92A32">
            <w:pPr>
              <w:spacing w:line="276" w:lineRule="auto"/>
              <w:jc w:val="center"/>
              <w:rPr>
                <w:rFonts w:ascii="Poppins" w:eastAsia="Calibri" w:hAnsi="Poppins" w:cs="Poppins"/>
                <w:bCs/>
                <w:color w:val="002060"/>
                <w:szCs w:val="21"/>
                <w:lang w:val="es-MX" w:eastAsia="en-US"/>
              </w:rPr>
            </w:pPr>
            <w:r w:rsidRPr="00F92A32">
              <w:rPr>
                <w:rFonts w:ascii="Poppins" w:eastAsia="Calibri" w:hAnsi="Poppins" w:cs="Poppins"/>
                <w:bCs/>
                <w:color w:val="002060"/>
                <w:szCs w:val="21"/>
                <w:lang w:val="es-MX" w:eastAsia="en-US"/>
              </w:rPr>
              <w:t>08 AL 17 ABR. DE 2026</w:t>
            </w:r>
          </w:p>
          <w:p w14:paraId="2475D307" w14:textId="77777777" w:rsidR="00F92A32" w:rsidRPr="00F92A32" w:rsidRDefault="00F92A32" w:rsidP="00F92A32">
            <w:pPr>
              <w:spacing w:line="276" w:lineRule="auto"/>
              <w:jc w:val="center"/>
              <w:rPr>
                <w:rFonts w:ascii="Poppins" w:eastAsia="Calibri" w:hAnsi="Poppins" w:cs="Poppins"/>
                <w:bCs/>
                <w:color w:val="002060"/>
                <w:szCs w:val="21"/>
                <w:lang w:val="es-MX" w:eastAsia="en-US"/>
              </w:rPr>
            </w:pPr>
            <w:r w:rsidRPr="00F92A32">
              <w:rPr>
                <w:rFonts w:ascii="Poppins" w:eastAsia="Calibri" w:hAnsi="Poppins" w:cs="Poppins"/>
                <w:bCs/>
                <w:color w:val="002060"/>
                <w:szCs w:val="21"/>
                <w:lang w:val="es-MX" w:eastAsia="en-US"/>
              </w:rPr>
              <w:t>10 AL 19 JUN. DE 2026</w:t>
            </w:r>
          </w:p>
          <w:p w14:paraId="572D6F69" w14:textId="77777777" w:rsidR="00F92A32" w:rsidRPr="00F92A32" w:rsidRDefault="00F92A32" w:rsidP="00F92A32">
            <w:pPr>
              <w:spacing w:line="276" w:lineRule="auto"/>
              <w:jc w:val="center"/>
              <w:rPr>
                <w:rFonts w:ascii="Poppins" w:eastAsia="Calibri" w:hAnsi="Poppins" w:cs="Poppins"/>
                <w:bCs/>
                <w:color w:val="002060"/>
                <w:szCs w:val="21"/>
                <w:lang w:val="es-MX" w:eastAsia="en-US"/>
              </w:rPr>
            </w:pPr>
            <w:r w:rsidRPr="00F92A32">
              <w:rPr>
                <w:rFonts w:ascii="Poppins" w:eastAsia="Calibri" w:hAnsi="Poppins" w:cs="Poppins"/>
                <w:bCs/>
                <w:color w:val="002060"/>
                <w:szCs w:val="21"/>
                <w:lang w:val="es-MX" w:eastAsia="en-US"/>
              </w:rPr>
              <w:t>15 AL 24 JUL. DE 2026</w:t>
            </w:r>
          </w:p>
          <w:p w14:paraId="4750A96B" w14:textId="0517EE02" w:rsidR="00F92A32" w:rsidRPr="00742681" w:rsidRDefault="00F92A32" w:rsidP="00F92A32">
            <w:pPr>
              <w:spacing w:line="276" w:lineRule="auto"/>
              <w:jc w:val="center"/>
              <w:rPr>
                <w:rFonts w:ascii="Poppins" w:hAnsi="Poppins" w:cs="Poppins"/>
                <w:color w:val="002060"/>
                <w:szCs w:val="20"/>
              </w:rPr>
            </w:pPr>
            <w:r w:rsidRPr="00F92A32">
              <w:rPr>
                <w:rFonts w:ascii="Poppins" w:eastAsia="Calibri" w:hAnsi="Poppins" w:cs="Poppins"/>
                <w:bCs/>
                <w:color w:val="002060"/>
                <w:szCs w:val="21"/>
                <w:lang w:val="es-MX" w:eastAsia="en-US"/>
              </w:rPr>
              <w:t xml:space="preserve">23 DE SEP AL </w:t>
            </w:r>
            <w:r>
              <w:rPr>
                <w:rFonts w:ascii="Poppins" w:eastAsia="Calibri" w:hAnsi="Poppins" w:cs="Poppins"/>
                <w:bCs/>
                <w:color w:val="002060"/>
                <w:szCs w:val="21"/>
                <w:lang w:val="es-MX" w:eastAsia="en-US"/>
              </w:rPr>
              <w:t>02</w:t>
            </w:r>
            <w:r w:rsidRPr="00F92A32">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DE OCT</w:t>
            </w:r>
            <w:r w:rsidRPr="00F92A32">
              <w:rPr>
                <w:rFonts w:ascii="Poppins" w:eastAsia="Calibri" w:hAnsi="Poppins" w:cs="Poppins"/>
                <w:bCs/>
                <w:color w:val="002060"/>
                <w:szCs w:val="21"/>
                <w:lang w:val="es-MX" w:eastAsia="en-US"/>
              </w:rPr>
              <w:t>. DE 2026</w:t>
            </w:r>
          </w:p>
        </w:tc>
        <w:tc>
          <w:tcPr>
            <w:tcW w:w="1223"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F92A32" w:rsidRPr="00742681" w:rsidRDefault="00F92A32" w:rsidP="00F92A32">
            <w:pPr>
              <w:spacing w:line="276" w:lineRule="auto"/>
              <w:jc w:val="center"/>
              <w:rPr>
                <w:rFonts w:ascii="Poppins" w:hAnsi="Poppins" w:cs="Poppins"/>
                <w:color w:val="002060"/>
                <w:szCs w:val="20"/>
              </w:rPr>
            </w:pPr>
          </w:p>
          <w:p w14:paraId="01FCA551" w14:textId="196A7E41" w:rsidR="00F92A32" w:rsidRPr="00D45800" w:rsidRDefault="00F92A32" w:rsidP="00F92A32">
            <w:pPr>
              <w:spacing w:line="276" w:lineRule="auto"/>
              <w:jc w:val="center"/>
              <w:rPr>
                <w:rFonts w:ascii="Poppins" w:hAnsi="Poppins" w:cs="Poppins"/>
                <w:b/>
                <w:bCs/>
                <w:color w:val="002060"/>
                <w:sz w:val="32"/>
                <w:szCs w:val="28"/>
              </w:rPr>
            </w:pPr>
            <w:r>
              <w:rPr>
                <w:rFonts w:ascii="Poppins" w:hAnsi="Poppins" w:cs="Poppins"/>
                <w:b/>
                <w:bCs/>
                <w:color w:val="002060"/>
                <w:sz w:val="32"/>
                <w:szCs w:val="28"/>
              </w:rPr>
              <w:t>3578</w:t>
            </w:r>
          </w:p>
          <w:p w14:paraId="545EB312" w14:textId="77777777" w:rsidR="00F92A32" w:rsidRPr="00742681" w:rsidRDefault="00F92A32" w:rsidP="00F92A32">
            <w:pPr>
              <w:spacing w:line="276" w:lineRule="auto"/>
              <w:jc w:val="center"/>
              <w:rPr>
                <w:rFonts w:ascii="Poppins" w:hAnsi="Poppins" w:cs="Poppins"/>
                <w:color w:val="002060"/>
                <w:szCs w:val="20"/>
              </w:rPr>
            </w:pPr>
          </w:p>
          <w:p w14:paraId="50089E8B" w14:textId="77777777" w:rsidR="00F92A32" w:rsidRPr="00742681" w:rsidRDefault="00F92A32" w:rsidP="00F92A32">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26509279"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p>
    <w:p w14:paraId="00DA0E1C" w14:textId="69F673E7"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2307BE" w:rsidRPr="002307BE">
        <w:rPr>
          <w:rFonts w:ascii="Poppins" w:hAnsi="Poppins" w:cs="Poppins"/>
          <w:b/>
          <w:bCs/>
          <w:color w:val="002060"/>
          <w:sz w:val="24"/>
          <w:szCs w:val="24"/>
        </w:rPr>
        <w:t>Miércoles Gdansk</w:t>
      </w:r>
    </w:p>
    <w:p w14:paraId="15E4BF1E" w14:textId="1188885C" w:rsidR="002307BE" w:rsidRDefault="002307BE" w:rsidP="002307BE">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Ll</w:t>
      </w:r>
      <w:r w:rsidRPr="002307BE">
        <w:rPr>
          <w:rFonts w:ascii="Poppins" w:hAnsi="Poppins" w:cs="Poppins"/>
          <w:color w:val="002060"/>
          <w:sz w:val="20"/>
          <w:szCs w:val="20"/>
        </w:rPr>
        <w:t>egada a Gdansk y alojamiento en el hotel. Noche en Gdansk</w:t>
      </w:r>
    </w:p>
    <w:p w14:paraId="4CB94FC1" w14:textId="65E652DE" w:rsidR="002307BE" w:rsidRPr="005F5AC4" w:rsidRDefault="002307BE" w:rsidP="002307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º</w:t>
      </w:r>
      <w:r w:rsidRPr="002307BE">
        <w:t xml:space="preserve"> </w:t>
      </w:r>
      <w:r w:rsidRPr="002307BE">
        <w:rPr>
          <w:rFonts w:ascii="Poppins" w:hAnsi="Poppins" w:cs="Poppins"/>
          <w:b/>
          <w:bCs/>
          <w:color w:val="002060"/>
          <w:sz w:val="24"/>
          <w:szCs w:val="24"/>
        </w:rPr>
        <w:t>Jueves Gdansk</w:t>
      </w:r>
      <w:r w:rsidRPr="005F5AC4">
        <w:rPr>
          <w:rFonts w:ascii="Poppins" w:hAnsi="Poppins" w:cs="Poppins"/>
          <w:b/>
          <w:bCs/>
          <w:color w:val="002060"/>
          <w:sz w:val="24"/>
          <w:szCs w:val="24"/>
        </w:rPr>
        <w:t xml:space="preserve"> </w:t>
      </w:r>
    </w:p>
    <w:p w14:paraId="7C357B46" w14:textId="0E3BBD16" w:rsidR="002307BE" w:rsidRDefault="0090076E" w:rsidP="002307BE">
      <w:pPr>
        <w:tabs>
          <w:tab w:val="left" w:pos="1741"/>
        </w:tabs>
        <w:spacing w:line="276" w:lineRule="auto"/>
        <w:rPr>
          <w:rFonts w:ascii="Poppins" w:hAnsi="Poppins" w:cs="Poppins"/>
          <w:color w:val="002060"/>
          <w:sz w:val="20"/>
          <w:szCs w:val="20"/>
        </w:rPr>
      </w:pPr>
      <w:r>
        <w:rPr>
          <w:rFonts w:ascii="Poppins" w:hAnsi="Poppins" w:cs="Poppins"/>
          <w:color w:val="002060"/>
          <w:sz w:val="20"/>
          <w:szCs w:val="20"/>
        </w:rPr>
        <w:t>P</w:t>
      </w:r>
      <w:r w:rsidRPr="0090076E">
        <w:rPr>
          <w:rFonts w:ascii="Poppins" w:hAnsi="Poppins" w:cs="Poppins"/>
          <w:color w:val="002060"/>
          <w:sz w:val="20"/>
          <w:szCs w:val="20"/>
        </w:rPr>
        <w:t xml:space="preserve">or la mañana visita de Gdansk, una ciudad muy bonita, situada en la parte norte de Polonia en la costa sur del Mar Báltico, que atrae millones de turistas cada año. El paseo por las calles de la Ciudad Vieja empieza en </w:t>
      </w:r>
      <w:proofErr w:type="spellStart"/>
      <w:r w:rsidRPr="0090076E">
        <w:rPr>
          <w:rFonts w:ascii="Poppins" w:hAnsi="Poppins" w:cs="Poppins"/>
          <w:color w:val="002060"/>
          <w:sz w:val="20"/>
          <w:szCs w:val="20"/>
        </w:rPr>
        <w:t>Zlota</w:t>
      </w:r>
      <w:proofErr w:type="spellEnd"/>
      <w:r w:rsidRPr="0090076E">
        <w:rPr>
          <w:rFonts w:ascii="Poppins" w:hAnsi="Poppins" w:cs="Poppins"/>
          <w:color w:val="002060"/>
          <w:sz w:val="20"/>
          <w:szCs w:val="20"/>
        </w:rPr>
        <w:t xml:space="preserve"> Brama (Puerta del Oro) y después por calle </w:t>
      </w:r>
      <w:proofErr w:type="spellStart"/>
      <w:r w:rsidRPr="0090076E">
        <w:rPr>
          <w:rFonts w:ascii="Poppins" w:hAnsi="Poppins" w:cs="Poppins"/>
          <w:color w:val="002060"/>
          <w:sz w:val="20"/>
          <w:szCs w:val="20"/>
        </w:rPr>
        <w:t>Dluga</w:t>
      </w:r>
      <w:proofErr w:type="spellEnd"/>
      <w:r w:rsidRPr="0090076E">
        <w:rPr>
          <w:rFonts w:ascii="Poppins" w:hAnsi="Poppins" w:cs="Poppins"/>
          <w:color w:val="002060"/>
          <w:sz w:val="20"/>
          <w:szCs w:val="20"/>
        </w:rPr>
        <w:t xml:space="preserve"> rodeada por los edificios de estilo renacentista y con los monumentos como el Ayuntamiento, la fuente de Neptuno, el Corte de </w:t>
      </w:r>
      <w:proofErr w:type="spellStart"/>
      <w:r w:rsidRPr="0090076E">
        <w:rPr>
          <w:rFonts w:ascii="Poppins" w:hAnsi="Poppins" w:cs="Poppins"/>
          <w:color w:val="002060"/>
          <w:sz w:val="20"/>
          <w:szCs w:val="20"/>
        </w:rPr>
        <w:t>Artus</w:t>
      </w:r>
      <w:proofErr w:type="spellEnd"/>
      <w:r w:rsidRPr="0090076E">
        <w:rPr>
          <w:rFonts w:ascii="Poppins" w:hAnsi="Poppins" w:cs="Poppins"/>
          <w:color w:val="002060"/>
          <w:sz w:val="20"/>
          <w:szCs w:val="20"/>
        </w:rPr>
        <w:t xml:space="preserve">. Por el camino visita a un taller de ámbar en el cual podemos escuchar sobre las etapas de la producción de la joyería de ámbar. Pasando por Zielona Brama (Puerta Verde) la vista al río </w:t>
      </w:r>
      <w:proofErr w:type="spellStart"/>
      <w:r w:rsidRPr="0090076E">
        <w:rPr>
          <w:rFonts w:ascii="Poppins" w:hAnsi="Poppins" w:cs="Poppins"/>
          <w:color w:val="002060"/>
          <w:sz w:val="20"/>
          <w:szCs w:val="20"/>
        </w:rPr>
        <w:t>Motlawa</w:t>
      </w:r>
      <w:proofErr w:type="spellEnd"/>
      <w:r w:rsidRPr="0090076E">
        <w:rPr>
          <w:rFonts w:ascii="Poppins" w:hAnsi="Poppins" w:cs="Poppins"/>
          <w:color w:val="002060"/>
          <w:sz w:val="20"/>
          <w:szCs w:val="20"/>
        </w:rPr>
        <w:t xml:space="preserve"> con el Puerta-Grúa, uno de los símbolos más famosos de la ciudad. La visita panorámica de la ciudad, la basílica gótica de Santa María, la iglesia de ladrillo más grande del mundo. Tiempo libre para almorzar y explorar la ciudad por su cuenta visitando algunos de los museos, por ejemplo: Museo de </w:t>
      </w:r>
      <w:proofErr w:type="spellStart"/>
      <w:r w:rsidRPr="0090076E">
        <w:rPr>
          <w:rFonts w:ascii="Poppins" w:hAnsi="Poppins" w:cs="Poppins"/>
          <w:color w:val="002060"/>
          <w:sz w:val="20"/>
          <w:szCs w:val="20"/>
        </w:rPr>
        <w:t>Ambar</w:t>
      </w:r>
      <w:proofErr w:type="spellEnd"/>
      <w:r w:rsidRPr="0090076E">
        <w:rPr>
          <w:rFonts w:ascii="Poppins" w:hAnsi="Poppins" w:cs="Poppins"/>
          <w:color w:val="002060"/>
          <w:sz w:val="20"/>
          <w:szCs w:val="20"/>
        </w:rPr>
        <w:t xml:space="preserve">, Museo de la Guerra, </w:t>
      </w:r>
      <w:proofErr w:type="spellStart"/>
      <w:r w:rsidRPr="0090076E">
        <w:rPr>
          <w:rFonts w:ascii="Poppins" w:hAnsi="Poppins" w:cs="Poppins"/>
          <w:color w:val="002060"/>
          <w:sz w:val="20"/>
          <w:szCs w:val="20"/>
        </w:rPr>
        <w:t>Peninsula</w:t>
      </w:r>
      <w:proofErr w:type="spellEnd"/>
      <w:r w:rsidRPr="0090076E">
        <w:rPr>
          <w:rFonts w:ascii="Poppins" w:hAnsi="Poppins" w:cs="Poppins"/>
          <w:color w:val="002060"/>
          <w:sz w:val="20"/>
          <w:szCs w:val="20"/>
        </w:rPr>
        <w:t xml:space="preserve"> de </w:t>
      </w:r>
      <w:proofErr w:type="spellStart"/>
      <w:r w:rsidRPr="0090076E">
        <w:rPr>
          <w:rFonts w:ascii="Poppins" w:hAnsi="Poppins" w:cs="Poppins"/>
          <w:color w:val="002060"/>
          <w:sz w:val="20"/>
          <w:szCs w:val="20"/>
        </w:rPr>
        <w:t>Westerplatte</w:t>
      </w:r>
      <w:proofErr w:type="spellEnd"/>
      <w:r w:rsidRPr="0090076E">
        <w:rPr>
          <w:rFonts w:ascii="Poppins" w:hAnsi="Poppins" w:cs="Poppins"/>
          <w:color w:val="002060"/>
          <w:sz w:val="20"/>
          <w:szCs w:val="20"/>
        </w:rPr>
        <w:t xml:space="preserve"> o el Centro de Solidaridad. Noche en Gdansk.</w:t>
      </w:r>
    </w:p>
    <w:p w14:paraId="2AC7164E" w14:textId="26D89CC5" w:rsidR="002307BE" w:rsidRPr="005F5AC4" w:rsidRDefault="002307BE" w:rsidP="002307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º</w:t>
      </w:r>
      <w:r w:rsidR="0090076E" w:rsidRPr="0090076E">
        <w:t xml:space="preserve"> </w:t>
      </w:r>
      <w:r w:rsidR="0090076E">
        <w:rPr>
          <w:rFonts w:ascii="Poppins" w:hAnsi="Poppins" w:cs="Poppins"/>
          <w:b/>
          <w:bCs/>
          <w:color w:val="002060"/>
          <w:sz w:val="24"/>
          <w:szCs w:val="24"/>
        </w:rPr>
        <w:t xml:space="preserve"> </w:t>
      </w:r>
      <w:r w:rsidR="0090076E" w:rsidRPr="0090076E">
        <w:rPr>
          <w:rFonts w:ascii="Poppins" w:hAnsi="Poppins" w:cs="Poppins"/>
          <w:b/>
          <w:bCs/>
          <w:color w:val="002060"/>
          <w:sz w:val="24"/>
          <w:szCs w:val="24"/>
        </w:rPr>
        <w:t xml:space="preserve">Viernes Gdansk – Gdynia – </w:t>
      </w:r>
      <w:proofErr w:type="spellStart"/>
      <w:r w:rsidR="0090076E" w:rsidRPr="0090076E">
        <w:rPr>
          <w:rFonts w:ascii="Poppins" w:hAnsi="Poppins" w:cs="Poppins"/>
          <w:b/>
          <w:bCs/>
          <w:color w:val="002060"/>
          <w:sz w:val="24"/>
          <w:szCs w:val="24"/>
        </w:rPr>
        <w:t>Sopot</w:t>
      </w:r>
      <w:proofErr w:type="spellEnd"/>
      <w:r w:rsidR="0090076E" w:rsidRPr="0090076E">
        <w:rPr>
          <w:rFonts w:ascii="Poppins" w:hAnsi="Poppins" w:cs="Poppins"/>
          <w:b/>
          <w:bCs/>
          <w:color w:val="002060"/>
          <w:sz w:val="24"/>
          <w:szCs w:val="24"/>
        </w:rPr>
        <w:t xml:space="preserve"> – </w:t>
      </w:r>
      <w:proofErr w:type="spellStart"/>
      <w:r w:rsidR="0090076E" w:rsidRPr="0090076E">
        <w:rPr>
          <w:rFonts w:ascii="Poppins" w:hAnsi="Poppins" w:cs="Poppins"/>
          <w:b/>
          <w:bCs/>
          <w:color w:val="002060"/>
          <w:sz w:val="24"/>
          <w:szCs w:val="24"/>
        </w:rPr>
        <w:t>Malbork</w:t>
      </w:r>
      <w:proofErr w:type="spellEnd"/>
      <w:r w:rsidR="0090076E" w:rsidRPr="0090076E">
        <w:rPr>
          <w:rFonts w:ascii="Poppins" w:hAnsi="Poppins" w:cs="Poppins"/>
          <w:b/>
          <w:bCs/>
          <w:color w:val="002060"/>
          <w:sz w:val="24"/>
          <w:szCs w:val="24"/>
        </w:rPr>
        <w:t xml:space="preserve"> – </w:t>
      </w:r>
      <w:proofErr w:type="spellStart"/>
      <w:r w:rsidR="0090076E" w:rsidRPr="0090076E">
        <w:rPr>
          <w:rFonts w:ascii="Poppins" w:hAnsi="Poppins" w:cs="Poppins"/>
          <w:b/>
          <w:bCs/>
          <w:color w:val="002060"/>
          <w:sz w:val="24"/>
          <w:szCs w:val="24"/>
        </w:rPr>
        <w:t>Torun</w:t>
      </w:r>
      <w:proofErr w:type="spellEnd"/>
    </w:p>
    <w:p w14:paraId="42A2378D" w14:textId="002E2951" w:rsidR="0090076E" w:rsidRPr="0090076E" w:rsidRDefault="0090076E" w:rsidP="002307BE">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Po</w:t>
      </w:r>
      <w:r w:rsidRPr="0090076E">
        <w:rPr>
          <w:rFonts w:ascii="Poppins" w:hAnsi="Poppins" w:cs="Poppins"/>
          <w:color w:val="002060"/>
          <w:sz w:val="20"/>
          <w:szCs w:val="20"/>
        </w:rPr>
        <w:t xml:space="preserve">r la mañana traslado al puerto de Gdynia para ver los veleros y después continuación hacia </w:t>
      </w:r>
      <w:proofErr w:type="spellStart"/>
      <w:r w:rsidRPr="0090076E">
        <w:rPr>
          <w:rFonts w:ascii="Poppins" w:hAnsi="Poppins" w:cs="Poppins"/>
          <w:color w:val="002060"/>
          <w:sz w:val="20"/>
          <w:szCs w:val="20"/>
        </w:rPr>
        <w:t>Sopot</w:t>
      </w:r>
      <w:proofErr w:type="spellEnd"/>
      <w:r w:rsidRPr="0090076E">
        <w:rPr>
          <w:rFonts w:ascii="Poppins" w:hAnsi="Poppins" w:cs="Poppins"/>
          <w:color w:val="002060"/>
          <w:sz w:val="20"/>
          <w:szCs w:val="20"/>
        </w:rPr>
        <w:t xml:space="preserve">, el balneario más famoso de Polonia, paseo por la costa. Tiempo libre para bajar a la playa o pasear por el muelle de madera más largo en Europa. En mediodía traslado hacia </w:t>
      </w:r>
      <w:proofErr w:type="spellStart"/>
      <w:r w:rsidRPr="0090076E">
        <w:rPr>
          <w:rFonts w:ascii="Poppins" w:hAnsi="Poppins" w:cs="Poppins"/>
          <w:color w:val="002060"/>
          <w:sz w:val="20"/>
          <w:szCs w:val="20"/>
        </w:rPr>
        <w:t>Malbork</w:t>
      </w:r>
      <w:proofErr w:type="spellEnd"/>
      <w:r w:rsidRPr="0090076E">
        <w:rPr>
          <w:rFonts w:ascii="Poppins" w:hAnsi="Poppins" w:cs="Poppins"/>
          <w:color w:val="002060"/>
          <w:sz w:val="20"/>
          <w:szCs w:val="20"/>
        </w:rPr>
        <w:t xml:space="preserve">, un tesoro erigido por los Caballeros Teutónicos. Después de visitar el castillo, una parada en la orilla del </w:t>
      </w:r>
      <w:proofErr w:type="spellStart"/>
      <w:r w:rsidRPr="0090076E">
        <w:rPr>
          <w:rFonts w:ascii="Poppins" w:hAnsi="Poppins" w:cs="Poppins"/>
          <w:color w:val="002060"/>
          <w:sz w:val="20"/>
          <w:szCs w:val="20"/>
        </w:rPr>
        <w:t>Nogat</w:t>
      </w:r>
      <w:proofErr w:type="spellEnd"/>
      <w:r w:rsidRPr="0090076E">
        <w:rPr>
          <w:rFonts w:ascii="Poppins" w:hAnsi="Poppins" w:cs="Poppins"/>
          <w:color w:val="002060"/>
          <w:sz w:val="20"/>
          <w:szCs w:val="20"/>
        </w:rPr>
        <w:t xml:space="preserve">, de donde es posible admirar la estructura en todo su esplendor. Este famoso edificio es considerado el monumento fortificado gótico más grande de Europa (21 ha), fue incluido en la lista de la UNESCO en 1996. A continuación, traslado a </w:t>
      </w:r>
      <w:proofErr w:type="spellStart"/>
      <w:r w:rsidRPr="0090076E">
        <w:rPr>
          <w:rFonts w:ascii="Poppins" w:hAnsi="Poppins" w:cs="Poppins"/>
          <w:color w:val="002060"/>
          <w:sz w:val="20"/>
          <w:szCs w:val="20"/>
        </w:rPr>
        <w:t>Torun</w:t>
      </w:r>
      <w:proofErr w:type="spellEnd"/>
      <w:r w:rsidRPr="0090076E">
        <w:rPr>
          <w:rFonts w:ascii="Poppins" w:hAnsi="Poppins" w:cs="Poppins"/>
          <w:color w:val="002060"/>
          <w:sz w:val="20"/>
          <w:szCs w:val="20"/>
        </w:rPr>
        <w:t xml:space="preserve">. Noche en </w:t>
      </w:r>
      <w:proofErr w:type="spellStart"/>
      <w:r w:rsidRPr="0090076E">
        <w:rPr>
          <w:rFonts w:ascii="Poppins" w:hAnsi="Poppins" w:cs="Poppins"/>
          <w:color w:val="002060"/>
          <w:sz w:val="20"/>
          <w:szCs w:val="20"/>
        </w:rPr>
        <w:t>Torun</w:t>
      </w:r>
      <w:proofErr w:type="spellEnd"/>
      <w:r w:rsidRPr="0090076E">
        <w:rPr>
          <w:rFonts w:ascii="Poppins" w:hAnsi="Poppins" w:cs="Poppins"/>
          <w:color w:val="002060"/>
          <w:sz w:val="20"/>
          <w:szCs w:val="20"/>
        </w:rPr>
        <w:t>.</w:t>
      </w:r>
    </w:p>
    <w:p w14:paraId="1113CE86" w14:textId="03EEDFF7" w:rsidR="002307BE" w:rsidRPr="005F5AC4" w:rsidRDefault="002307BE" w:rsidP="002307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lastRenderedPageBreak/>
        <w:t xml:space="preserve">DÍA </w:t>
      </w:r>
      <w:r>
        <w:rPr>
          <w:rFonts w:ascii="Poppins" w:hAnsi="Poppins" w:cs="Poppins"/>
          <w:b/>
          <w:bCs/>
          <w:color w:val="002060"/>
          <w:sz w:val="24"/>
          <w:szCs w:val="24"/>
        </w:rPr>
        <w:t>4</w:t>
      </w:r>
      <w:r w:rsidRPr="005F5AC4">
        <w:rPr>
          <w:rFonts w:ascii="Poppins" w:hAnsi="Poppins" w:cs="Poppins"/>
          <w:b/>
          <w:bCs/>
          <w:color w:val="002060"/>
          <w:sz w:val="24"/>
          <w:szCs w:val="24"/>
        </w:rPr>
        <w:t>º</w:t>
      </w:r>
      <w:r w:rsidR="0090076E" w:rsidRPr="0090076E">
        <w:t xml:space="preserve"> </w:t>
      </w:r>
      <w:r w:rsidR="0090076E" w:rsidRPr="0090076E">
        <w:rPr>
          <w:rFonts w:ascii="Poppins" w:hAnsi="Poppins" w:cs="Poppins"/>
          <w:b/>
          <w:bCs/>
          <w:color w:val="002060"/>
          <w:sz w:val="24"/>
          <w:szCs w:val="24"/>
        </w:rPr>
        <w:t xml:space="preserve">Sábado </w:t>
      </w:r>
      <w:proofErr w:type="spellStart"/>
      <w:r w:rsidR="0090076E" w:rsidRPr="0090076E">
        <w:rPr>
          <w:rFonts w:ascii="Poppins" w:hAnsi="Poppins" w:cs="Poppins"/>
          <w:b/>
          <w:bCs/>
          <w:color w:val="002060"/>
          <w:sz w:val="24"/>
          <w:szCs w:val="24"/>
        </w:rPr>
        <w:t>Torun</w:t>
      </w:r>
      <w:proofErr w:type="spellEnd"/>
      <w:r w:rsidR="0090076E" w:rsidRPr="0090076E">
        <w:rPr>
          <w:rFonts w:ascii="Poppins" w:hAnsi="Poppins" w:cs="Poppins"/>
          <w:b/>
          <w:bCs/>
          <w:color w:val="002060"/>
          <w:sz w:val="24"/>
          <w:szCs w:val="24"/>
        </w:rPr>
        <w:t xml:space="preserve"> – Varsovia</w:t>
      </w:r>
      <w:r w:rsidR="0090076E" w:rsidRPr="0090076E">
        <w:rPr>
          <w:rFonts w:ascii="Poppins" w:hAnsi="Poppins" w:cs="Poppins"/>
          <w:b/>
          <w:bCs/>
          <w:color w:val="002060"/>
          <w:sz w:val="24"/>
          <w:szCs w:val="24"/>
        </w:rPr>
        <w:cr/>
      </w:r>
    </w:p>
    <w:p w14:paraId="0C50413D" w14:textId="2405643A" w:rsidR="0090076E" w:rsidRPr="0090076E" w:rsidRDefault="0090076E" w:rsidP="002307BE">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Po</w:t>
      </w:r>
      <w:r w:rsidRPr="0090076E">
        <w:rPr>
          <w:rFonts w:ascii="Poppins" w:hAnsi="Poppins" w:cs="Poppins"/>
          <w:color w:val="002060"/>
          <w:sz w:val="20"/>
          <w:szCs w:val="20"/>
        </w:rPr>
        <w:t xml:space="preserve">r la mañana visita de </w:t>
      </w:r>
      <w:proofErr w:type="spellStart"/>
      <w:r w:rsidRPr="0090076E">
        <w:rPr>
          <w:rFonts w:ascii="Poppins" w:hAnsi="Poppins" w:cs="Poppins"/>
          <w:color w:val="002060"/>
          <w:sz w:val="20"/>
          <w:szCs w:val="20"/>
        </w:rPr>
        <w:t>Torun</w:t>
      </w:r>
      <w:proofErr w:type="spellEnd"/>
      <w:r w:rsidRPr="0090076E">
        <w:rPr>
          <w:rFonts w:ascii="Poppins" w:hAnsi="Poppins" w:cs="Poppins"/>
          <w:color w:val="002060"/>
          <w:sz w:val="20"/>
          <w:szCs w:val="20"/>
        </w:rPr>
        <w:t xml:space="preserve">, ciudad considerada como uno de los mejores ejemplos de gótico medieval (UNESCO), sitio del nacimiento del famoso astrónomo polaco Nicolas Copérnico. Paseo por el Casco Antiguo para ver la Casa de Copérnico y la Catedral con el campanario, desde el cual se extiende la vista panorámica de la ciudad. El tiempo libre para la compra de recuerdos será una ocasión perfecta para probar las famosas galletas de pan de jengibre de </w:t>
      </w:r>
      <w:proofErr w:type="spellStart"/>
      <w:r w:rsidRPr="0090076E">
        <w:rPr>
          <w:rFonts w:ascii="Poppins" w:hAnsi="Poppins" w:cs="Poppins"/>
          <w:color w:val="002060"/>
          <w:sz w:val="20"/>
          <w:szCs w:val="20"/>
        </w:rPr>
        <w:t>Torun</w:t>
      </w:r>
      <w:proofErr w:type="spellEnd"/>
      <w:r w:rsidRPr="0090076E">
        <w:rPr>
          <w:rFonts w:ascii="Poppins" w:hAnsi="Poppins" w:cs="Poppins"/>
          <w:color w:val="002060"/>
          <w:sz w:val="20"/>
          <w:szCs w:val="20"/>
        </w:rPr>
        <w:t>, hechas según las antiguas recetas del siglo XVI. Por la tarde traslado con el tren/bus a Varsovia. Noche en Varsovia.</w:t>
      </w:r>
    </w:p>
    <w:p w14:paraId="11368933" w14:textId="1533224B" w:rsidR="002307BE" w:rsidRPr="005F5AC4" w:rsidRDefault="002307BE" w:rsidP="002307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0090076E" w:rsidRPr="0090076E">
        <w:rPr>
          <w:rFonts w:ascii="Poppins" w:hAnsi="Poppins" w:cs="Poppins"/>
          <w:b/>
          <w:bCs/>
          <w:color w:val="002060"/>
          <w:sz w:val="24"/>
          <w:szCs w:val="24"/>
        </w:rPr>
        <w:t>Domingo Varsovia</w:t>
      </w:r>
    </w:p>
    <w:p w14:paraId="7C0B29A4" w14:textId="7A563C44" w:rsidR="0090076E" w:rsidRPr="0090076E" w:rsidRDefault="0090076E" w:rsidP="002307BE">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Vi</w:t>
      </w:r>
      <w:r w:rsidRPr="0090076E">
        <w:rPr>
          <w:rFonts w:ascii="Poppins" w:hAnsi="Poppins" w:cs="Poppins"/>
          <w:color w:val="002060"/>
          <w:sz w:val="20"/>
          <w:szCs w:val="20"/>
        </w:rPr>
        <w:t xml:space="preserve">sita de la capital polaca, Varsovia, y sus monumentos principales. Paseo por el Parque Real de </w:t>
      </w:r>
      <w:proofErr w:type="spellStart"/>
      <w:r w:rsidRPr="0090076E">
        <w:rPr>
          <w:rFonts w:ascii="Poppins" w:hAnsi="Poppins" w:cs="Poppins"/>
          <w:color w:val="002060"/>
          <w:sz w:val="20"/>
          <w:szCs w:val="20"/>
        </w:rPr>
        <w:t>Lazienki</w:t>
      </w:r>
      <w:proofErr w:type="spellEnd"/>
      <w:r w:rsidRPr="0090076E">
        <w:rPr>
          <w:rFonts w:ascii="Poppins" w:hAnsi="Poppins" w:cs="Poppins"/>
          <w:color w:val="002060"/>
          <w:sz w:val="20"/>
          <w:szCs w:val="20"/>
        </w:rPr>
        <w:t xml:space="preserve"> (Los Baños Reales) con el monumento a Frédéric Chopin, el Palacio sobre el Agua y el Teatro de la Isla. Traslado a la antigua parte judía de la ciudad: los terrenos del antiguo gueto y los monumentos que conmemoran los lugares donde aconteció el martirio de los judíos en los tiempos de la II Guerra Mundial, como </w:t>
      </w:r>
      <w:proofErr w:type="spellStart"/>
      <w:r w:rsidRPr="0090076E">
        <w:rPr>
          <w:rFonts w:ascii="Poppins" w:hAnsi="Poppins" w:cs="Poppins"/>
          <w:color w:val="002060"/>
          <w:sz w:val="20"/>
          <w:szCs w:val="20"/>
        </w:rPr>
        <w:t>Umschlagplatz</w:t>
      </w:r>
      <w:proofErr w:type="spellEnd"/>
      <w:r w:rsidRPr="0090076E">
        <w:rPr>
          <w:rFonts w:ascii="Poppins" w:hAnsi="Poppins" w:cs="Poppins"/>
          <w:color w:val="002060"/>
          <w:sz w:val="20"/>
          <w:szCs w:val="20"/>
        </w:rPr>
        <w:t xml:space="preserve"> y el Monumento a los Héroes del Gueto. Traslado a la Ciudad Vieja (UNESCO). Paseo por las calles medievales desde el Palacio Real y la catedral, pasando por la Plaza del Mercado y la barbacana hasta la Ciudad Nueva. Noche en Varsovia.</w:t>
      </w:r>
    </w:p>
    <w:p w14:paraId="30E249C4" w14:textId="249736B1" w:rsidR="002307BE" w:rsidRDefault="002307BE" w:rsidP="0090076E">
      <w:pPr>
        <w:tabs>
          <w:tab w:val="left" w:pos="1741"/>
        </w:tabs>
        <w:spacing w:line="276" w:lineRule="auto"/>
        <w:jc w:val="both"/>
        <w:rPr>
          <w:rFonts w:ascii="Poppins" w:hAnsi="Poppins" w:cs="Poppins"/>
          <w:color w:val="002060"/>
          <w:sz w:val="20"/>
          <w:szCs w:val="20"/>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º</w:t>
      </w:r>
      <w:r w:rsidR="0090076E" w:rsidRPr="0090076E">
        <w:t xml:space="preserve"> </w:t>
      </w:r>
      <w:r w:rsidR="0090076E" w:rsidRPr="0090076E">
        <w:rPr>
          <w:rFonts w:ascii="Poppins" w:hAnsi="Poppins" w:cs="Poppins"/>
          <w:b/>
          <w:bCs/>
          <w:color w:val="002060"/>
          <w:sz w:val="24"/>
          <w:szCs w:val="24"/>
        </w:rPr>
        <w:t xml:space="preserve">Lunes Varsovia – </w:t>
      </w:r>
      <w:proofErr w:type="spellStart"/>
      <w:r w:rsidR="0090076E" w:rsidRPr="0090076E">
        <w:rPr>
          <w:rFonts w:ascii="Poppins" w:hAnsi="Poppins" w:cs="Poppins"/>
          <w:b/>
          <w:bCs/>
          <w:color w:val="002060"/>
          <w:sz w:val="24"/>
          <w:szCs w:val="24"/>
        </w:rPr>
        <w:t>Kazimierz</w:t>
      </w:r>
      <w:proofErr w:type="spellEnd"/>
      <w:r w:rsidR="0090076E" w:rsidRPr="0090076E">
        <w:rPr>
          <w:rFonts w:ascii="Poppins" w:hAnsi="Poppins" w:cs="Poppins"/>
          <w:b/>
          <w:bCs/>
          <w:color w:val="002060"/>
          <w:sz w:val="24"/>
          <w:szCs w:val="24"/>
        </w:rPr>
        <w:t xml:space="preserve"> </w:t>
      </w:r>
      <w:proofErr w:type="spellStart"/>
      <w:r w:rsidR="0090076E" w:rsidRPr="0090076E">
        <w:rPr>
          <w:rFonts w:ascii="Poppins" w:hAnsi="Poppins" w:cs="Poppins"/>
          <w:b/>
          <w:bCs/>
          <w:color w:val="002060"/>
          <w:sz w:val="24"/>
          <w:szCs w:val="24"/>
        </w:rPr>
        <w:t>Dolny</w:t>
      </w:r>
      <w:proofErr w:type="spellEnd"/>
      <w:r w:rsidR="0090076E" w:rsidRPr="0090076E">
        <w:rPr>
          <w:rFonts w:ascii="Poppins" w:hAnsi="Poppins" w:cs="Poppins"/>
          <w:b/>
          <w:bCs/>
          <w:color w:val="002060"/>
          <w:sz w:val="24"/>
          <w:szCs w:val="24"/>
        </w:rPr>
        <w:t xml:space="preserve"> – </w:t>
      </w:r>
      <w:proofErr w:type="spellStart"/>
      <w:r w:rsidR="0090076E" w:rsidRPr="0090076E">
        <w:rPr>
          <w:rFonts w:ascii="Poppins" w:hAnsi="Poppins" w:cs="Poppins"/>
          <w:b/>
          <w:bCs/>
          <w:color w:val="002060"/>
          <w:sz w:val="24"/>
          <w:szCs w:val="24"/>
        </w:rPr>
        <w:t>Zamosc</w:t>
      </w:r>
      <w:proofErr w:type="spellEnd"/>
      <w:r w:rsidR="0090076E" w:rsidRPr="0090076E">
        <w:rPr>
          <w:rFonts w:ascii="Poppins" w:hAnsi="Poppins" w:cs="Poppins"/>
          <w:b/>
          <w:bCs/>
          <w:color w:val="002060"/>
          <w:sz w:val="24"/>
          <w:szCs w:val="24"/>
        </w:rPr>
        <w:cr/>
      </w:r>
      <w:proofErr w:type="spellStart"/>
      <w:r w:rsidR="0090076E">
        <w:rPr>
          <w:rFonts w:ascii="Poppins" w:hAnsi="Poppins" w:cs="Poppins"/>
          <w:color w:val="002060"/>
          <w:sz w:val="20"/>
          <w:szCs w:val="20"/>
        </w:rPr>
        <w:t>Kaz</w:t>
      </w:r>
      <w:r w:rsidR="0090076E" w:rsidRPr="0090076E">
        <w:rPr>
          <w:rFonts w:ascii="Poppins" w:hAnsi="Poppins" w:cs="Poppins"/>
          <w:color w:val="002060"/>
          <w:sz w:val="20"/>
          <w:szCs w:val="20"/>
        </w:rPr>
        <w:t>imierz</w:t>
      </w:r>
      <w:proofErr w:type="spellEnd"/>
      <w:r w:rsidR="0090076E" w:rsidRPr="0090076E">
        <w:rPr>
          <w:rFonts w:ascii="Poppins" w:hAnsi="Poppins" w:cs="Poppins"/>
          <w:color w:val="002060"/>
          <w:sz w:val="20"/>
          <w:szCs w:val="20"/>
        </w:rPr>
        <w:t xml:space="preserve"> </w:t>
      </w:r>
      <w:proofErr w:type="spellStart"/>
      <w:r w:rsidR="0090076E" w:rsidRPr="0090076E">
        <w:rPr>
          <w:rFonts w:ascii="Poppins" w:hAnsi="Poppins" w:cs="Poppins"/>
          <w:color w:val="002060"/>
          <w:sz w:val="20"/>
          <w:szCs w:val="20"/>
        </w:rPr>
        <w:t>Dolny</w:t>
      </w:r>
      <w:proofErr w:type="spellEnd"/>
      <w:r w:rsidR="0090076E" w:rsidRPr="0090076E">
        <w:rPr>
          <w:rFonts w:ascii="Poppins" w:hAnsi="Poppins" w:cs="Poppins"/>
          <w:color w:val="002060"/>
          <w:sz w:val="20"/>
          <w:szCs w:val="20"/>
        </w:rPr>
        <w:t xml:space="preserve"> es la ciudad de los artistas situada a orillas del Vístula. Paseo por sus lugares más importantes: la Plaza del Mercado rodeada de casas nobles de estilo renacentista, la iglesia parroquial barroca, las ruinas del Castillo con la torre, desde la cual se extiende una vista maravillosa al valle del río Vístula, </w:t>
      </w:r>
      <w:proofErr w:type="spellStart"/>
      <w:r w:rsidR="0090076E" w:rsidRPr="0090076E">
        <w:rPr>
          <w:rFonts w:ascii="Poppins" w:hAnsi="Poppins" w:cs="Poppins"/>
          <w:color w:val="002060"/>
          <w:sz w:val="20"/>
          <w:szCs w:val="20"/>
        </w:rPr>
        <w:t>Kazimierz</w:t>
      </w:r>
      <w:proofErr w:type="spellEnd"/>
      <w:r w:rsidR="0090076E" w:rsidRPr="0090076E">
        <w:rPr>
          <w:rFonts w:ascii="Poppins" w:hAnsi="Poppins" w:cs="Poppins"/>
          <w:color w:val="002060"/>
          <w:sz w:val="20"/>
          <w:szCs w:val="20"/>
        </w:rPr>
        <w:t xml:space="preserve"> y el castillo en </w:t>
      </w:r>
      <w:proofErr w:type="spellStart"/>
      <w:r w:rsidR="0090076E" w:rsidRPr="0090076E">
        <w:rPr>
          <w:rFonts w:ascii="Poppins" w:hAnsi="Poppins" w:cs="Poppins"/>
          <w:color w:val="002060"/>
          <w:sz w:val="20"/>
          <w:szCs w:val="20"/>
        </w:rPr>
        <w:t>Janowiec</w:t>
      </w:r>
      <w:proofErr w:type="spellEnd"/>
      <w:r w:rsidR="0090076E" w:rsidRPr="0090076E">
        <w:rPr>
          <w:rFonts w:ascii="Poppins" w:hAnsi="Poppins" w:cs="Poppins"/>
          <w:color w:val="002060"/>
          <w:sz w:val="20"/>
          <w:szCs w:val="20"/>
        </w:rPr>
        <w:t xml:space="preserve">. Este maravilloso paisaje de campos, bosques, praderas y plantaciones de lúpulo conforma el marco del Parque del Paisaje de </w:t>
      </w:r>
      <w:proofErr w:type="spellStart"/>
      <w:r w:rsidR="0090076E" w:rsidRPr="0090076E">
        <w:rPr>
          <w:rFonts w:ascii="Poppins" w:hAnsi="Poppins" w:cs="Poppins"/>
          <w:color w:val="002060"/>
          <w:sz w:val="20"/>
          <w:szCs w:val="20"/>
        </w:rPr>
        <w:t>Kazimierz</w:t>
      </w:r>
      <w:proofErr w:type="spellEnd"/>
      <w:r w:rsidR="0090076E" w:rsidRPr="0090076E">
        <w:rPr>
          <w:rFonts w:ascii="Poppins" w:hAnsi="Poppins" w:cs="Poppins"/>
          <w:color w:val="002060"/>
          <w:sz w:val="20"/>
          <w:szCs w:val="20"/>
        </w:rPr>
        <w:t xml:space="preserve">. Tiempo libre en el Casco Viejo para almorzar y admirar las obras de artesanía regional presentes en numerosas galerías de arte. Por la tarde, traslado a </w:t>
      </w:r>
      <w:proofErr w:type="spellStart"/>
      <w:r w:rsidR="0090076E" w:rsidRPr="0090076E">
        <w:rPr>
          <w:rFonts w:ascii="Poppins" w:hAnsi="Poppins" w:cs="Poppins"/>
          <w:color w:val="002060"/>
          <w:sz w:val="20"/>
          <w:szCs w:val="20"/>
        </w:rPr>
        <w:t>Zamosc</w:t>
      </w:r>
      <w:proofErr w:type="spellEnd"/>
      <w:r w:rsidR="0090076E" w:rsidRPr="0090076E">
        <w:rPr>
          <w:rFonts w:ascii="Poppins" w:hAnsi="Poppins" w:cs="Poppins"/>
          <w:color w:val="002060"/>
          <w:sz w:val="20"/>
          <w:szCs w:val="20"/>
        </w:rPr>
        <w:t xml:space="preserve">. Un paseo corto por la ciudad conocida también como "Padua del Norte", un ejemplo perfecto de la ciudad renacentista del siglo XVI que mantiene su disposición original y sus fortificaciones </w:t>
      </w:r>
      <w:proofErr w:type="gramStart"/>
      <w:r w:rsidR="0090076E" w:rsidRPr="0090076E">
        <w:rPr>
          <w:rFonts w:ascii="Poppins" w:hAnsi="Poppins" w:cs="Poppins"/>
          <w:color w:val="002060"/>
          <w:sz w:val="20"/>
          <w:szCs w:val="20"/>
        </w:rPr>
        <w:t>y</w:t>
      </w:r>
      <w:proofErr w:type="gramEnd"/>
      <w:r w:rsidR="0090076E" w:rsidRPr="0090076E">
        <w:rPr>
          <w:rFonts w:ascii="Poppins" w:hAnsi="Poppins" w:cs="Poppins"/>
          <w:color w:val="002060"/>
          <w:sz w:val="20"/>
          <w:szCs w:val="20"/>
        </w:rPr>
        <w:t xml:space="preserve"> además, un buen número de edificaciones que combinan la arquitectura italiana y la tradicional centroeuropea. Por eso, su centro histórico está incluido en la lista del Patrimonio de la Humanidad de la UNESCO. Noche en </w:t>
      </w:r>
      <w:proofErr w:type="spellStart"/>
      <w:r w:rsidR="0090076E" w:rsidRPr="0090076E">
        <w:rPr>
          <w:rFonts w:ascii="Poppins" w:hAnsi="Poppins" w:cs="Poppins"/>
          <w:color w:val="002060"/>
          <w:sz w:val="20"/>
          <w:szCs w:val="20"/>
        </w:rPr>
        <w:t>Zamosc</w:t>
      </w:r>
      <w:proofErr w:type="spellEnd"/>
      <w:r w:rsidR="0090076E" w:rsidRPr="0090076E">
        <w:rPr>
          <w:rFonts w:ascii="Poppins" w:hAnsi="Poppins" w:cs="Poppins"/>
          <w:color w:val="002060"/>
          <w:sz w:val="20"/>
          <w:szCs w:val="20"/>
        </w:rPr>
        <w:t>.</w:t>
      </w:r>
    </w:p>
    <w:p w14:paraId="7434B38D" w14:textId="16FD7834" w:rsidR="002307BE" w:rsidRPr="005F5AC4" w:rsidRDefault="002307BE" w:rsidP="002307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0090076E" w:rsidRPr="0090076E">
        <w:rPr>
          <w:rFonts w:ascii="Poppins" w:hAnsi="Poppins" w:cs="Poppins"/>
          <w:b/>
          <w:bCs/>
          <w:color w:val="002060"/>
          <w:sz w:val="24"/>
          <w:szCs w:val="24"/>
        </w:rPr>
        <w:t xml:space="preserve">Martes </w:t>
      </w:r>
      <w:proofErr w:type="spellStart"/>
      <w:r w:rsidR="0090076E" w:rsidRPr="0090076E">
        <w:rPr>
          <w:rFonts w:ascii="Poppins" w:hAnsi="Poppins" w:cs="Poppins"/>
          <w:b/>
          <w:bCs/>
          <w:color w:val="002060"/>
          <w:sz w:val="24"/>
          <w:szCs w:val="24"/>
        </w:rPr>
        <w:t>Zamosc</w:t>
      </w:r>
      <w:proofErr w:type="spellEnd"/>
      <w:r w:rsidR="0090076E" w:rsidRPr="0090076E">
        <w:rPr>
          <w:rFonts w:ascii="Poppins" w:hAnsi="Poppins" w:cs="Poppins"/>
          <w:b/>
          <w:bCs/>
          <w:color w:val="002060"/>
          <w:sz w:val="24"/>
          <w:szCs w:val="24"/>
        </w:rPr>
        <w:t xml:space="preserve"> – </w:t>
      </w:r>
      <w:proofErr w:type="spellStart"/>
      <w:r w:rsidR="0090076E" w:rsidRPr="0090076E">
        <w:rPr>
          <w:rFonts w:ascii="Poppins" w:hAnsi="Poppins" w:cs="Poppins"/>
          <w:b/>
          <w:bCs/>
          <w:color w:val="002060"/>
          <w:sz w:val="24"/>
          <w:szCs w:val="24"/>
        </w:rPr>
        <w:t>Zalipie</w:t>
      </w:r>
      <w:proofErr w:type="spellEnd"/>
      <w:r w:rsidR="0090076E" w:rsidRPr="0090076E">
        <w:rPr>
          <w:rFonts w:ascii="Poppins" w:hAnsi="Poppins" w:cs="Poppins"/>
          <w:b/>
          <w:bCs/>
          <w:color w:val="002060"/>
          <w:sz w:val="24"/>
          <w:szCs w:val="24"/>
        </w:rPr>
        <w:t xml:space="preserve"> – Cracovia</w:t>
      </w:r>
    </w:p>
    <w:p w14:paraId="24D90FC7" w14:textId="0DC9C09A" w:rsidR="002307BE" w:rsidRDefault="0090076E" w:rsidP="002307BE">
      <w:pPr>
        <w:tabs>
          <w:tab w:val="left" w:pos="1741"/>
        </w:tabs>
        <w:spacing w:line="276" w:lineRule="auto"/>
        <w:rPr>
          <w:rFonts w:ascii="Poppins" w:hAnsi="Poppins" w:cs="Poppins"/>
          <w:color w:val="002060"/>
          <w:sz w:val="20"/>
          <w:szCs w:val="20"/>
        </w:rPr>
      </w:pPr>
      <w:r>
        <w:rPr>
          <w:rFonts w:ascii="Poppins" w:hAnsi="Poppins" w:cs="Poppins"/>
          <w:color w:val="002060"/>
          <w:sz w:val="20"/>
          <w:szCs w:val="20"/>
        </w:rPr>
        <w:t>De</w:t>
      </w:r>
      <w:r w:rsidRPr="0090076E">
        <w:rPr>
          <w:rFonts w:ascii="Poppins" w:hAnsi="Poppins" w:cs="Poppins"/>
          <w:color w:val="002060"/>
          <w:sz w:val="20"/>
          <w:szCs w:val="20"/>
        </w:rPr>
        <w:t xml:space="preserve">spués del desayuno tiempo para disfrutar del precioso paisaje del campo polaco pasando por la región de los bosques y campos hacia </w:t>
      </w:r>
      <w:proofErr w:type="spellStart"/>
      <w:r w:rsidRPr="0090076E">
        <w:rPr>
          <w:rFonts w:ascii="Poppins" w:hAnsi="Poppins" w:cs="Poppins"/>
          <w:color w:val="002060"/>
          <w:sz w:val="20"/>
          <w:szCs w:val="20"/>
        </w:rPr>
        <w:t>Zalipie</w:t>
      </w:r>
      <w:proofErr w:type="spellEnd"/>
      <w:r w:rsidRPr="0090076E">
        <w:rPr>
          <w:rFonts w:ascii="Poppins" w:hAnsi="Poppins" w:cs="Poppins"/>
          <w:color w:val="002060"/>
          <w:sz w:val="20"/>
          <w:szCs w:val="20"/>
        </w:rPr>
        <w:t xml:space="preserve">. Este pequeño pueblo, desde hace casi 80 años, encanta con una exquisita técnica de ornamentación caracterizada por el colorido diseño de las paredes de las casas, capillas y muebles. Paseo por la aldea y visita a la exposición de artesanía regional en la Casa de las Pintoras. Almuerzo casero con platos tradicionales incluido. (Almuerzo casero en la Casa del Pueblo en </w:t>
      </w:r>
      <w:proofErr w:type="spellStart"/>
      <w:r w:rsidRPr="0090076E">
        <w:rPr>
          <w:rFonts w:ascii="Poppins" w:hAnsi="Poppins" w:cs="Poppins"/>
          <w:color w:val="002060"/>
          <w:sz w:val="20"/>
          <w:szCs w:val="20"/>
        </w:rPr>
        <w:t>Zalipie</w:t>
      </w:r>
      <w:proofErr w:type="spellEnd"/>
      <w:r w:rsidRPr="0090076E">
        <w:rPr>
          <w:rFonts w:ascii="Poppins" w:hAnsi="Poppins" w:cs="Poppins"/>
          <w:color w:val="002060"/>
          <w:sz w:val="20"/>
          <w:szCs w:val="20"/>
        </w:rPr>
        <w:t xml:space="preserve"> es una manera cómo </w:t>
      </w:r>
      <w:r w:rsidRPr="0090076E">
        <w:rPr>
          <w:rFonts w:ascii="Poppins" w:hAnsi="Poppins" w:cs="Poppins"/>
          <w:color w:val="002060"/>
          <w:sz w:val="20"/>
          <w:szCs w:val="20"/>
        </w:rPr>
        <w:lastRenderedPageBreak/>
        <w:t>apoyar a las comunidades locales y preservar los costumbres y tradiciones locales vivas. Es nuestra contribución para mantener vivo el patrimonio regional de Polonia). Por la tarde, traslado a Cracovia. Noche en Cracovia.</w:t>
      </w:r>
    </w:p>
    <w:p w14:paraId="363EF9F8" w14:textId="2DAF4D2B" w:rsidR="002307BE" w:rsidRPr="005F5AC4" w:rsidRDefault="002307BE" w:rsidP="002307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0090076E" w:rsidRPr="0090076E">
        <w:rPr>
          <w:rFonts w:ascii="Poppins" w:hAnsi="Poppins" w:cs="Poppins"/>
          <w:b/>
          <w:bCs/>
          <w:color w:val="002060"/>
          <w:sz w:val="24"/>
          <w:szCs w:val="24"/>
        </w:rPr>
        <w:t xml:space="preserve">Miércoles Cracovia – </w:t>
      </w:r>
      <w:proofErr w:type="spellStart"/>
      <w:r w:rsidR="0090076E" w:rsidRPr="0090076E">
        <w:rPr>
          <w:rFonts w:ascii="Poppins" w:hAnsi="Poppins" w:cs="Poppins"/>
          <w:b/>
          <w:bCs/>
          <w:color w:val="002060"/>
          <w:sz w:val="24"/>
          <w:szCs w:val="24"/>
        </w:rPr>
        <w:t>Wieliczka</w:t>
      </w:r>
      <w:proofErr w:type="spellEnd"/>
      <w:r w:rsidR="0090076E" w:rsidRPr="0090076E">
        <w:rPr>
          <w:rFonts w:ascii="Poppins" w:hAnsi="Poppins" w:cs="Poppins"/>
          <w:b/>
          <w:bCs/>
          <w:color w:val="002060"/>
          <w:sz w:val="24"/>
          <w:szCs w:val="24"/>
        </w:rPr>
        <w:t xml:space="preserve"> – Cracovia</w:t>
      </w:r>
    </w:p>
    <w:p w14:paraId="29086D2C" w14:textId="1E03E34A" w:rsidR="002307BE" w:rsidRDefault="0090076E" w:rsidP="002307BE">
      <w:pPr>
        <w:tabs>
          <w:tab w:val="left" w:pos="1741"/>
        </w:tabs>
        <w:spacing w:line="276" w:lineRule="auto"/>
        <w:rPr>
          <w:rFonts w:ascii="Poppins" w:hAnsi="Poppins" w:cs="Poppins"/>
          <w:color w:val="002060"/>
          <w:sz w:val="20"/>
          <w:szCs w:val="20"/>
        </w:rPr>
      </w:pPr>
      <w:r>
        <w:rPr>
          <w:rFonts w:ascii="Poppins" w:hAnsi="Poppins" w:cs="Poppins"/>
          <w:color w:val="002060"/>
          <w:sz w:val="20"/>
          <w:szCs w:val="20"/>
        </w:rPr>
        <w:t>Cr</w:t>
      </w:r>
      <w:r w:rsidRPr="0090076E">
        <w:rPr>
          <w:rFonts w:ascii="Poppins" w:hAnsi="Poppins" w:cs="Poppins"/>
          <w:color w:val="002060"/>
          <w:sz w:val="20"/>
          <w:szCs w:val="20"/>
        </w:rPr>
        <w:t>acovia, la antigua capital polaca ha merecido el título del Patrimonio de la Humanidad en el primer listado creado por la UNESCO. Visita de la colina de Wawel, donde se encuentra el Castillo con el patio porticado – la antigua sede de los Reyes de Polonia y la catedral. Paseo por la Plaza del Mercado en el Casco Antiguo con monumentos emblemáticos como la Lonja de los Paños, la iglesia de la Virgen María o la Torre de Ayuntamiento. Continuación hasta la barbacana y las murallas que rodeaban la ciudad medieval. Tarde libre en el Casco Antiguo. Noche en Cracovia.</w:t>
      </w:r>
    </w:p>
    <w:p w14:paraId="4350EECD" w14:textId="37822959" w:rsidR="002307BE" w:rsidRPr="005F5AC4" w:rsidRDefault="002307BE" w:rsidP="002307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0090076E">
        <w:rPr>
          <w:rFonts w:ascii="Poppins" w:hAnsi="Poppins" w:cs="Poppins"/>
          <w:b/>
          <w:bCs/>
          <w:color w:val="002060"/>
          <w:sz w:val="24"/>
          <w:szCs w:val="24"/>
        </w:rPr>
        <w:t>J</w:t>
      </w:r>
      <w:r w:rsidR="0090076E" w:rsidRPr="0090076E">
        <w:rPr>
          <w:rFonts w:ascii="Poppins" w:hAnsi="Poppins" w:cs="Poppins"/>
          <w:b/>
          <w:bCs/>
          <w:color w:val="002060"/>
          <w:sz w:val="24"/>
          <w:szCs w:val="24"/>
        </w:rPr>
        <w:t xml:space="preserve">ueves Cracovia – </w:t>
      </w:r>
      <w:proofErr w:type="spellStart"/>
      <w:r w:rsidR="0090076E" w:rsidRPr="0090076E">
        <w:rPr>
          <w:rFonts w:ascii="Poppins" w:hAnsi="Poppins" w:cs="Poppins"/>
          <w:b/>
          <w:bCs/>
          <w:color w:val="002060"/>
          <w:sz w:val="24"/>
          <w:szCs w:val="24"/>
        </w:rPr>
        <w:t>Oswiecim</w:t>
      </w:r>
      <w:proofErr w:type="spellEnd"/>
      <w:r w:rsidR="0090076E" w:rsidRPr="0090076E">
        <w:rPr>
          <w:rFonts w:ascii="Poppins" w:hAnsi="Poppins" w:cs="Poppins"/>
          <w:b/>
          <w:bCs/>
          <w:color w:val="002060"/>
          <w:sz w:val="24"/>
          <w:szCs w:val="24"/>
        </w:rPr>
        <w:t xml:space="preserve"> (Auschwitz) – </w:t>
      </w:r>
      <w:proofErr w:type="spellStart"/>
      <w:r w:rsidR="0090076E" w:rsidRPr="0090076E">
        <w:rPr>
          <w:rFonts w:ascii="Poppins" w:hAnsi="Poppins" w:cs="Poppins"/>
          <w:b/>
          <w:bCs/>
          <w:color w:val="002060"/>
          <w:sz w:val="24"/>
          <w:szCs w:val="24"/>
        </w:rPr>
        <w:t>Czestochowa</w:t>
      </w:r>
      <w:proofErr w:type="spellEnd"/>
      <w:r w:rsidR="0090076E" w:rsidRPr="0090076E">
        <w:rPr>
          <w:rFonts w:ascii="Poppins" w:hAnsi="Poppins" w:cs="Poppins"/>
          <w:b/>
          <w:bCs/>
          <w:color w:val="002060"/>
          <w:sz w:val="24"/>
          <w:szCs w:val="24"/>
        </w:rPr>
        <w:t xml:space="preserve"> – Varsovia</w:t>
      </w:r>
    </w:p>
    <w:p w14:paraId="033C449D" w14:textId="0DCD870A" w:rsidR="0090076E" w:rsidRPr="0090076E" w:rsidRDefault="0090076E" w:rsidP="0090076E">
      <w:pPr>
        <w:tabs>
          <w:tab w:val="left" w:pos="1741"/>
        </w:tabs>
        <w:spacing w:line="276" w:lineRule="auto"/>
        <w:rPr>
          <w:rFonts w:ascii="Poppins" w:hAnsi="Poppins" w:cs="Poppins"/>
          <w:color w:val="002060"/>
          <w:sz w:val="20"/>
          <w:szCs w:val="20"/>
        </w:rPr>
      </w:pPr>
      <w:r w:rsidRPr="0090076E">
        <w:rPr>
          <w:rFonts w:ascii="Poppins" w:hAnsi="Poppins" w:cs="Poppins"/>
          <w:color w:val="002060"/>
          <w:sz w:val="20"/>
          <w:szCs w:val="20"/>
        </w:rPr>
        <w:t xml:space="preserve">Por la mañana traslado al museo de Auschwitz – Birkenau en </w:t>
      </w:r>
      <w:proofErr w:type="spellStart"/>
      <w:r w:rsidRPr="0090076E">
        <w:rPr>
          <w:rFonts w:ascii="Poppins" w:hAnsi="Poppins" w:cs="Poppins"/>
          <w:color w:val="002060"/>
          <w:sz w:val="20"/>
          <w:szCs w:val="20"/>
        </w:rPr>
        <w:t>Oswiecim</w:t>
      </w:r>
      <w:proofErr w:type="spellEnd"/>
      <w:r w:rsidRPr="0090076E">
        <w:rPr>
          <w:rFonts w:ascii="Poppins" w:hAnsi="Poppins" w:cs="Poppins"/>
          <w:color w:val="002060"/>
          <w:sz w:val="20"/>
          <w:szCs w:val="20"/>
        </w:rPr>
        <w:t xml:space="preserve">. Auschwitz - Birkenau (UNESCO), el campo de concentración y exterminio más grande, es símbolo mundial de terror, genocidio y Holocausto. Construido por los nazis en 1940 en las afueras de la ciudad llamada </w:t>
      </w:r>
      <w:proofErr w:type="spellStart"/>
      <w:r w:rsidRPr="0090076E">
        <w:rPr>
          <w:rFonts w:ascii="Poppins" w:hAnsi="Poppins" w:cs="Poppins"/>
          <w:color w:val="002060"/>
          <w:sz w:val="20"/>
          <w:szCs w:val="20"/>
        </w:rPr>
        <w:t>Oswiecim</w:t>
      </w:r>
      <w:proofErr w:type="spellEnd"/>
      <w:r w:rsidRPr="0090076E">
        <w:rPr>
          <w:rFonts w:ascii="Poppins" w:hAnsi="Poppins" w:cs="Poppins"/>
          <w:color w:val="002060"/>
          <w:sz w:val="20"/>
          <w:szCs w:val="20"/>
        </w:rPr>
        <w:t xml:space="preserve">. Durante la ocupación del ejército de Hitler esta región fue el lugar de mayor sacrificio de las personas pertenecientes a diferentes países de Europa (principalmente gente de origen judío). Traslado a </w:t>
      </w:r>
      <w:proofErr w:type="spellStart"/>
      <w:r w:rsidRPr="0090076E">
        <w:rPr>
          <w:rFonts w:ascii="Poppins" w:hAnsi="Poppins" w:cs="Poppins"/>
          <w:color w:val="002060"/>
          <w:sz w:val="20"/>
          <w:szCs w:val="20"/>
        </w:rPr>
        <w:t>Czestochowa</w:t>
      </w:r>
      <w:proofErr w:type="spellEnd"/>
      <w:r w:rsidRPr="0090076E">
        <w:rPr>
          <w:rFonts w:ascii="Poppins" w:hAnsi="Poppins" w:cs="Poppins"/>
          <w:color w:val="002060"/>
          <w:sz w:val="20"/>
          <w:szCs w:val="20"/>
        </w:rPr>
        <w:t xml:space="preserve">. Tiempo libre para almorzar. Visita al monasterio de Jasna </w:t>
      </w:r>
      <w:proofErr w:type="spellStart"/>
      <w:r w:rsidRPr="0090076E">
        <w:rPr>
          <w:rFonts w:ascii="Poppins" w:hAnsi="Poppins" w:cs="Poppins"/>
          <w:color w:val="002060"/>
          <w:sz w:val="20"/>
          <w:szCs w:val="20"/>
        </w:rPr>
        <w:t>Gora</w:t>
      </w:r>
      <w:proofErr w:type="spellEnd"/>
      <w:r w:rsidRPr="0090076E">
        <w:rPr>
          <w:rFonts w:ascii="Poppins" w:hAnsi="Poppins" w:cs="Poppins"/>
          <w:color w:val="002060"/>
          <w:sz w:val="20"/>
          <w:szCs w:val="20"/>
        </w:rPr>
        <w:t xml:space="preserve"> conocido por la imagen de la Virgen Negra de </w:t>
      </w:r>
      <w:proofErr w:type="spellStart"/>
      <w:r w:rsidRPr="0090076E">
        <w:rPr>
          <w:rFonts w:ascii="Poppins" w:hAnsi="Poppins" w:cs="Poppins"/>
          <w:color w:val="002060"/>
          <w:sz w:val="20"/>
          <w:szCs w:val="20"/>
        </w:rPr>
        <w:t>Czestochowa</w:t>
      </w:r>
      <w:proofErr w:type="spellEnd"/>
      <w:r w:rsidRPr="0090076E">
        <w:rPr>
          <w:rFonts w:ascii="Poppins" w:hAnsi="Poppins" w:cs="Poppins"/>
          <w:color w:val="002060"/>
          <w:sz w:val="20"/>
          <w:szCs w:val="20"/>
        </w:rPr>
        <w:t xml:space="preserve">, que desde siglo XIV atrae muchos peregrinos del mundo entero. La Virgen fue proclamada la Reina de Polonia por el Rey de Polonia Juan Casimir (Jan </w:t>
      </w:r>
      <w:proofErr w:type="spellStart"/>
      <w:r w:rsidRPr="0090076E">
        <w:rPr>
          <w:rFonts w:ascii="Poppins" w:hAnsi="Poppins" w:cs="Poppins"/>
          <w:color w:val="002060"/>
          <w:sz w:val="20"/>
          <w:szCs w:val="20"/>
        </w:rPr>
        <w:t>Kazimierz</w:t>
      </w:r>
      <w:proofErr w:type="spellEnd"/>
      <w:r w:rsidRPr="0090076E">
        <w:rPr>
          <w:rFonts w:ascii="Poppins" w:hAnsi="Poppins" w:cs="Poppins"/>
          <w:color w:val="002060"/>
          <w:sz w:val="20"/>
          <w:szCs w:val="20"/>
        </w:rPr>
        <w:t xml:space="preserve">). Visita a la </w:t>
      </w:r>
      <w:proofErr w:type="spellStart"/>
      <w:r w:rsidRPr="0090076E">
        <w:rPr>
          <w:rFonts w:ascii="Poppins" w:hAnsi="Poppins" w:cs="Poppins"/>
          <w:color w:val="002060"/>
          <w:sz w:val="20"/>
          <w:szCs w:val="20"/>
        </w:rPr>
        <w:t>basilica</w:t>
      </w:r>
      <w:proofErr w:type="spellEnd"/>
      <w:r w:rsidRPr="0090076E">
        <w:rPr>
          <w:rFonts w:ascii="Poppins" w:hAnsi="Poppins" w:cs="Poppins"/>
          <w:color w:val="002060"/>
          <w:sz w:val="20"/>
          <w:szCs w:val="20"/>
        </w:rPr>
        <w:t xml:space="preserve"> de Jasna </w:t>
      </w:r>
      <w:proofErr w:type="spellStart"/>
      <w:r w:rsidRPr="0090076E">
        <w:rPr>
          <w:rFonts w:ascii="Poppins" w:hAnsi="Poppins" w:cs="Poppins"/>
          <w:color w:val="002060"/>
          <w:sz w:val="20"/>
          <w:szCs w:val="20"/>
        </w:rPr>
        <w:t>Gora</w:t>
      </w:r>
      <w:proofErr w:type="spellEnd"/>
      <w:r w:rsidRPr="0090076E">
        <w:rPr>
          <w:rFonts w:ascii="Poppins" w:hAnsi="Poppins" w:cs="Poppins"/>
          <w:color w:val="002060"/>
          <w:sz w:val="20"/>
          <w:szCs w:val="20"/>
        </w:rPr>
        <w:t xml:space="preserve">, la capilla de Virgen Maria con el cuadro milagroso, el Tesoro y la </w:t>
      </w:r>
      <w:proofErr w:type="spellStart"/>
      <w:r w:rsidRPr="0090076E">
        <w:rPr>
          <w:rFonts w:ascii="Poppins" w:hAnsi="Poppins" w:cs="Poppins"/>
          <w:color w:val="002060"/>
          <w:sz w:val="20"/>
          <w:szCs w:val="20"/>
        </w:rPr>
        <w:t>Armeria</w:t>
      </w:r>
      <w:proofErr w:type="spellEnd"/>
      <w:r w:rsidRPr="0090076E">
        <w:rPr>
          <w:rFonts w:ascii="Poppins" w:hAnsi="Poppins" w:cs="Poppins"/>
          <w:color w:val="002060"/>
          <w:sz w:val="20"/>
          <w:szCs w:val="20"/>
        </w:rPr>
        <w:t xml:space="preserve">. Continuación a Varsovia. Noche en Varsovia. </w:t>
      </w:r>
    </w:p>
    <w:p w14:paraId="1D022070" w14:textId="1E1A919B" w:rsidR="002307BE" w:rsidRPr="0090076E" w:rsidRDefault="002307BE" w:rsidP="002307BE">
      <w:pPr>
        <w:tabs>
          <w:tab w:val="left" w:pos="1741"/>
        </w:tabs>
        <w:spacing w:line="276" w:lineRule="auto"/>
        <w:jc w:val="both"/>
        <w:rPr>
          <w:rFonts w:ascii="Poppins" w:hAnsi="Poppins" w:cs="Poppins"/>
          <w:b/>
          <w:bCs/>
          <w:color w:val="002060"/>
          <w:sz w:val="24"/>
          <w:szCs w:val="24"/>
          <w:lang w:val="es-MX"/>
        </w:rPr>
      </w:pPr>
      <w:r w:rsidRPr="0090076E">
        <w:rPr>
          <w:rFonts w:ascii="Poppins" w:hAnsi="Poppins" w:cs="Poppins"/>
          <w:b/>
          <w:bCs/>
          <w:color w:val="002060"/>
          <w:sz w:val="24"/>
          <w:szCs w:val="24"/>
          <w:lang w:val="es-MX"/>
        </w:rPr>
        <w:t>DÍA 10º</w:t>
      </w:r>
      <w:r w:rsidR="0090076E" w:rsidRPr="0090076E">
        <w:t xml:space="preserve"> </w:t>
      </w:r>
      <w:r w:rsidR="0090076E" w:rsidRPr="0090076E">
        <w:rPr>
          <w:rFonts w:ascii="Poppins" w:hAnsi="Poppins" w:cs="Poppins"/>
          <w:b/>
          <w:bCs/>
          <w:color w:val="002060"/>
          <w:sz w:val="24"/>
          <w:szCs w:val="24"/>
          <w:lang w:val="es-MX"/>
        </w:rPr>
        <w:t>Viernes Varsovia</w:t>
      </w:r>
    </w:p>
    <w:p w14:paraId="27719DA3" w14:textId="3E228A9E" w:rsidR="002307BE" w:rsidRPr="0090076E" w:rsidRDefault="0090076E" w:rsidP="0069474E">
      <w:pPr>
        <w:tabs>
          <w:tab w:val="left" w:pos="1741"/>
        </w:tabs>
        <w:spacing w:line="276" w:lineRule="auto"/>
        <w:rPr>
          <w:rFonts w:ascii="Poppins" w:hAnsi="Poppins" w:cs="Poppins"/>
          <w:color w:val="002060"/>
          <w:sz w:val="20"/>
          <w:szCs w:val="20"/>
        </w:rPr>
      </w:pPr>
      <w:r w:rsidRPr="0090076E">
        <w:rPr>
          <w:rFonts w:ascii="Poppins" w:hAnsi="Poppins" w:cs="Poppins"/>
          <w:color w:val="002060"/>
          <w:sz w:val="20"/>
          <w:szCs w:val="20"/>
        </w:rPr>
        <w:t>Después del desayuno salida de Varsovia.</w:t>
      </w:r>
    </w:p>
    <w:p w14:paraId="7C26CFB5" w14:textId="0898E619" w:rsidR="004A0041" w:rsidRPr="00813AF6" w:rsidRDefault="009408CE" w:rsidP="0069474E">
      <w:pPr>
        <w:tabs>
          <w:tab w:val="left" w:pos="1741"/>
        </w:tabs>
        <w:spacing w:line="276" w:lineRule="auto"/>
        <w:rPr>
          <w:rFonts w:ascii="Poppins" w:hAnsi="Poppins" w:cs="Poppins"/>
          <w:b/>
          <w:bCs/>
          <w:color w:val="1F3864" w:themeColor="accent5" w:themeShade="80"/>
          <w:sz w:val="28"/>
          <w:szCs w:val="28"/>
          <w:lang w:val="es-MX"/>
        </w:rPr>
      </w:pPr>
      <w:r w:rsidRPr="00813AF6">
        <w:rPr>
          <w:rFonts w:ascii="Poppins" w:hAnsi="Poppins" w:cs="Poppins"/>
          <w:b/>
          <w:bCs/>
          <w:color w:val="1F3864" w:themeColor="accent5" w:themeShade="80"/>
          <w:sz w:val="28"/>
          <w:szCs w:val="28"/>
          <w:lang w:val="es-MX"/>
        </w:rPr>
        <w:t xml:space="preserve">LAND TOUR </w:t>
      </w:r>
    </w:p>
    <w:p w14:paraId="338D0C2B" w14:textId="77777777" w:rsidR="0090076E" w:rsidRPr="00813AF6" w:rsidRDefault="0090076E" w:rsidP="0090076E">
      <w:pPr>
        <w:rPr>
          <w:rFonts w:ascii="Poppins" w:eastAsia="Calibri" w:hAnsi="Poppins" w:cs="Poppins"/>
          <w:b/>
          <w:color w:val="002060"/>
          <w:sz w:val="28"/>
          <w:szCs w:val="24"/>
          <w:u w:val="single"/>
          <w:lang w:val="es-MX" w:eastAsia="en-US"/>
        </w:rPr>
      </w:pPr>
    </w:p>
    <w:p w14:paraId="45189314" w14:textId="3C3B55FE" w:rsidR="0090076E" w:rsidRPr="00E20BAF" w:rsidRDefault="0090076E" w:rsidP="0090076E">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p>
    <w:p w14:paraId="5ACF4EB7" w14:textId="77777777" w:rsidR="0090076E" w:rsidRPr="00E20BAF" w:rsidRDefault="0090076E" w:rsidP="0090076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4917" w:type="dxa"/>
        <w:jc w:val="center"/>
        <w:tblLook w:val="04A0" w:firstRow="1" w:lastRow="0" w:firstColumn="1" w:lastColumn="0" w:noHBand="0" w:noVBand="1"/>
      </w:tblPr>
      <w:tblGrid>
        <w:gridCol w:w="3437"/>
        <w:gridCol w:w="1480"/>
      </w:tblGrid>
      <w:tr w:rsidR="0090076E" w:rsidRPr="00E20BAF" w14:paraId="4BB68EC5" w14:textId="77777777" w:rsidTr="0090076E">
        <w:trPr>
          <w:trHeight w:val="526"/>
          <w:jc w:val="center"/>
        </w:trPr>
        <w:tc>
          <w:tcPr>
            <w:tcW w:w="3437" w:type="dxa"/>
            <w:tcBorders>
              <w:top w:val="single" w:sz="4" w:space="0" w:color="auto"/>
              <w:left w:val="single" w:sz="4" w:space="0" w:color="auto"/>
              <w:bottom w:val="single" w:sz="4" w:space="0" w:color="auto"/>
              <w:right w:val="single" w:sz="4" w:space="0" w:color="auto"/>
            </w:tcBorders>
            <w:vAlign w:val="center"/>
          </w:tcPr>
          <w:p w14:paraId="5E0BA443" w14:textId="3B7BA92D" w:rsidR="0090076E" w:rsidRPr="00E20BAF" w:rsidRDefault="0090076E" w:rsidP="009A19F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480" w:type="dxa"/>
            <w:tcBorders>
              <w:top w:val="single" w:sz="4" w:space="0" w:color="auto"/>
              <w:left w:val="single" w:sz="4" w:space="0" w:color="auto"/>
              <w:bottom w:val="single" w:sz="4" w:space="0" w:color="auto"/>
              <w:right w:val="single" w:sz="4" w:space="0" w:color="auto"/>
            </w:tcBorders>
            <w:vAlign w:val="center"/>
            <w:hideMark/>
          </w:tcPr>
          <w:p w14:paraId="23B0ABAB" w14:textId="094CFA93" w:rsidR="0090076E" w:rsidRPr="00E20BAF" w:rsidRDefault="0090076E" w:rsidP="009A19F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r w:rsidRPr="00E20BAF">
              <w:rPr>
                <w:rFonts w:ascii="Poppins" w:eastAsia="Calibri" w:hAnsi="Poppins" w:cs="Poppins"/>
                <w:b/>
                <w:color w:val="1F3864" w:themeColor="accent5" w:themeShade="80"/>
                <w:szCs w:val="21"/>
                <w:lang w:eastAsia="en-US"/>
              </w:rPr>
              <w:t xml:space="preserve"> </w:t>
            </w:r>
          </w:p>
        </w:tc>
      </w:tr>
      <w:tr w:rsidR="0090076E" w:rsidRPr="00E20BAF" w14:paraId="0C3FBF5B" w14:textId="77777777" w:rsidTr="0090076E">
        <w:trPr>
          <w:trHeight w:val="126"/>
          <w:jc w:val="center"/>
        </w:trPr>
        <w:tc>
          <w:tcPr>
            <w:tcW w:w="3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8FF8A1" w14:textId="66DCDB88" w:rsidR="0090076E" w:rsidRPr="00B21575" w:rsidRDefault="0090076E" w:rsidP="009A19F4">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t>ADMIRAL</w:t>
            </w:r>
            <w:r>
              <w:rPr>
                <w:rFonts w:ascii="Poppins" w:eastAsia="Calibri" w:hAnsi="Poppins" w:cs="Poppins"/>
                <w:bCs/>
                <w:color w:val="002060"/>
                <w:szCs w:val="21"/>
                <w:lang w:val="en-US" w:eastAsia="en-US"/>
              </w:rPr>
              <w:t xml:space="preserve"> 4*</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75CCD4" w14:textId="1F3A73EF" w:rsidR="0090076E" w:rsidRPr="0090076E" w:rsidRDefault="0090076E" w:rsidP="009A19F4">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t>GDANSK</w:t>
            </w:r>
          </w:p>
        </w:tc>
      </w:tr>
      <w:tr w:rsidR="0090076E" w:rsidRPr="00E20BAF" w14:paraId="5FF997FE" w14:textId="77777777" w:rsidTr="0090076E">
        <w:trPr>
          <w:trHeight w:val="126"/>
          <w:jc w:val="center"/>
        </w:trPr>
        <w:tc>
          <w:tcPr>
            <w:tcW w:w="3437" w:type="dxa"/>
            <w:tcBorders>
              <w:top w:val="single" w:sz="4" w:space="0" w:color="auto"/>
              <w:left w:val="single" w:sz="4" w:space="0" w:color="auto"/>
              <w:right w:val="single" w:sz="4" w:space="0" w:color="auto"/>
            </w:tcBorders>
            <w:shd w:val="clear" w:color="auto" w:fill="D9E2F3" w:themeFill="accent5" w:themeFillTint="33"/>
            <w:vAlign w:val="center"/>
          </w:tcPr>
          <w:p w14:paraId="10DB9D02" w14:textId="4127BA27" w:rsidR="0090076E" w:rsidRPr="0090076E" w:rsidRDefault="0090076E" w:rsidP="009A19F4">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t>MERCURE CENTRUM HOTEL 4*</w:t>
            </w:r>
          </w:p>
        </w:tc>
        <w:tc>
          <w:tcPr>
            <w:tcW w:w="1480" w:type="dxa"/>
            <w:tcBorders>
              <w:top w:val="single" w:sz="4" w:space="0" w:color="auto"/>
              <w:left w:val="single" w:sz="4" w:space="0" w:color="auto"/>
              <w:right w:val="single" w:sz="4" w:space="0" w:color="auto"/>
            </w:tcBorders>
            <w:shd w:val="clear" w:color="auto" w:fill="D9E2F3" w:themeFill="accent5" w:themeFillTint="33"/>
            <w:vAlign w:val="center"/>
          </w:tcPr>
          <w:p w14:paraId="54230EBF" w14:textId="772630A8" w:rsidR="0090076E" w:rsidRPr="0090076E" w:rsidRDefault="0090076E" w:rsidP="009A19F4">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t>TORUN</w:t>
            </w:r>
          </w:p>
        </w:tc>
      </w:tr>
      <w:tr w:rsidR="0090076E" w:rsidRPr="00E20BAF" w14:paraId="74A0FF74" w14:textId="77777777" w:rsidTr="0090076E">
        <w:trPr>
          <w:trHeight w:val="126"/>
          <w:jc w:val="center"/>
        </w:trPr>
        <w:tc>
          <w:tcPr>
            <w:tcW w:w="3437" w:type="dxa"/>
            <w:tcBorders>
              <w:top w:val="single" w:sz="4" w:space="0" w:color="auto"/>
              <w:left w:val="single" w:sz="4" w:space="0" w:color="auto"/>
              <w:right w:val="single" w:sz="4" w:space="0" w:color="auto"/>
            </w:tcBorders>
            <w:shd w:val="clear" w:color="auto" w:fill="D9E2F3" w:themeFill="accent5" w:themeFillTint="33"/>
            <w:vAlign w:val="center"/>
          </w:tcPr>
          <w:p w14:paraId="0548C69D" w14:textId="2C8B9290" w:rsidR="0090076E" w:rsidRPr="0090076E" w:rsidRDefault="0090076E" w:rsidP="009A19F4">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t>REGENT HOTEL 5*</w:t>
            </w:r>
          </w:p>
        </w:tc>
        <w:tc>
          <w:tcPr>
            <w:tcW w:w="1480" w:type="dxa"/>
            <w:tcBorders>
              <w:top w:val="single" w:sz="4" w:space="0" w:color="auto"/>
              <w:left w:val="single" w:sz="4" w:space="0" w:color="auto"/>
              <w:right w:val="single" w:sz="4" w:space="0" w:color="auto"/>
            </w:tcBorders>
            <w:shd w:val="clear" w:color="auto" w:fill="D9E2F3" w:themeFill="accent5" w:themeFillTint="33"/>
            <w:vAlign w:val="center"/>
          </w:tcPr>
          <w:p w14:paraId="53F8389F" w14:textId="02BBBF33" w:rsidR="0090076E" w:rsidRPr="0090076E" w:rsidRDefault="0090076E" w:rsidP="009A19F4">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t>VARSOVIA</w:t>
            </w:r>
          </w:p>
        </w:tc>
      </w:tr>
      <w:tr w:rsidR="0090076E" w:rsidRPr="00E20BAF" w14:paraId="3FB0BA28" w14:textId="77777777" w:rsidTr="0090076E">
        <w:trPr>
          <w:trHeight w:val="126"/>
          <w:jc w:val="center"/>
        </w:trPr>
        <w:tc>
          <w:tcPr>
            <w:tcW w:w="3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667B4F" w14:textId="0DFDF735" w:rsidR="0090076E" w:rsidRPr="0090076E" w:rsidRDefault="0090076E" w:rsidP="009A19F4">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t>ARTIS HOTEL &amp; SPA 4*</w:t>
            </w:r>
          </w:p>
        </w:tc>
        <w:tc>
          <w:tcPr>
            <w:tcW w:w="14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953F77" w14:textId="46E4D90E" w:rsidR="0090076E" w:rsidRPr="0090076E" w:rsidRDefault="0090076E" w:rsidP="009A19F4">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t>ZAMOSC</w:t>
            </w:r>
          </w:p>
        </w:tc>
      </w:tr>
      <w:tr w:rsidR="0090076E" w:rsidRPr="00E20BAF" w14:paraId="01CE5CCA" w14:textId="77777777" w:rsidTr="0090076E">
        <w:trPr>
          <w:trHeight w:val="126"/>
          <w:jc w:val="center"/>
        </w:trPr>
        <w:tc>
          <w:tcPr>
            <w:tcW w:w="3437" w:type="dxa"/>
            <w:tcBorders>
              <w:top w:val="single" w:sz="4" w:space="0" w:color="auto"/>
              <w:left w:val="single" w:sz="4" w:space="0" w:color="auto"/>
              <w:right w:val="single" w:sz="4" w:space="0" w:color="auto"/>
            </w:tcBorders>
            <w:shd w:val="clear" w:color="auto" w:fill="D9E2F3" w:themeFill="accent5" w:themeFillTint="33"/>
            <w:vAlign w:val="center"/>
          </w:tcPr>
          <w:p w14:paraId="6392C733" w14:textId="78D40C00" w:rsidR="0090076E" w:rsidRPr="0090076E" w:rsidRDefault="0090076E" w:rsidP="009A19F4">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lastRenderedPageBreak/>
              <w:t>INX DESIGN HOTEL 4*</w:t>
            </w:r>
          </w:p>
        </w:tc>
        <w:tc>
          <w:tcPr>
            <w:tcW w:w="1480" w:type="dxa"/>
            <w:tcBorders>
              <w:top w:val="single" w:sz="4" w:space="0" w:color="auto"/>
              <w:left w:val="single" w:sz="4" w:space="0" w:color="auto"/>
              <w:right w:val="single" w:sz="4" w:space="0" w:color="auto"/>
            </w:tcBorders>
            <w:shd w:val="clear" w:color="auto" w:fill="D9E2F3" w:themeFill="accent5" w:themeFillTint="33"/>
            <w:vAlign w:val="center"/>
          </w:tcPr>
          <w:p w14:paraId="10F0D2A9" w14:textId="3AD3D7E6" w:rsidR="0090076E" w:rsidRPr="0090076E" w:rsidRDefault="0090076E" w:rsidP="009A19F4">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t>CRACOVIA</w:t>
            </w:r>
          </w:p>
        </w:tc>
      </w:tr>
    </w:tbl>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315" w:type="dxa"/>
        <w:jc w:val="center"/>
        <w:tblLook w:val="04A0" w:firstRow="1" w:lastRow="0" w:firstColumn="1" w:lastColumn="0" w:noHBand="0" w:noVBand="1"/>
      </w:tblPr>
      <w:tblGrid>
        <w:gridCol w:w="3782"/>
        <w:gridCol w:w="1414"/>
        <w:gridCol w:w="1076"/>
        <w:gridCol w:w="1043"/>
      </w:tblGrid>
      <w:tr w:rsidR="0090076E" w:rsidRPr="00E20BAF" w14:paraId="51CFEC13" w14:textId="560275B9" w:rsidTr="00F92A32">
        <w:trPr>
          <w:trHeight w:val="526"/>
          <w:jc w:val="center"/>
        </w:trPr>
        <w:tc>
          <w:tcPr>
            <w:tcW w:w="3782"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90076E" w:rsidRPr="00E20BAF" w:rsidRDefault="0090076E" w:rsidP="009007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1414" w:type="dxa"/>
            <w:tcBorders>
              <w:top w:val="single" w:sz="4" w:space="0" w:color="auto"/>
              <w:left w:val="single" w:sz="4" w:space="0" w:color="auto"/>
              <w:bottom w:val="single" w:sz="4" w:space="0" w:color="auto"/>
              <w:right w:val="single" w:sz="4" w:space="0" w:color="auto"/>
            </w:tcBorders>
            <w:vAlign w:val="center"/>
          </w:tcPr>
          <w:p w14:paraId="3C54DFA6" w14:textId="4D2F0C2E" w:rsidR="0090076E" w:rsidRPr="00E20BAF" w:rsidRDefault="0090076E" w:rsidP="009007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76" w:type="dxa"/>
            <w:tcBorders>
              <w:top w:val="single" w:sz="4" w:space="0" w:color="auto"/>
              <w:left w:val="single" w:sz="4" w:space="0" w:color="auto"/>
              <w:bottom w:val="single" w:sz="4" w:space="0" w:color="auto"/>
              <w:right w:val="single" w:sz="4" w:space="0" w:color="auto"/>
            </w:tcBorders>
            <w:vAlign w:val="center"/>
          </w:tcPr>
          <w:p w14:paraId="763BC369" w14:textId="33AAD908" w:rsidR="0090076E" w:rsidRPr="00E20BAF" w:rsidRDefault="0090076E" w:rsidP="0090076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8CE6A46" w14:textId="5EE12583" w:rsidR="0090076E" w:rsidRPr="00E20BAF" w:rsidRDefault="0090076E" w:rsidP="009007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90076E" w:rsidRPr="00E20BAF" w14:paraId="4E429CA6" w14:textId="25D54C08" w:rsidTr="00F92A32">
        <w:trPr>
          <w:trHeight w:val="126"/>
          <w:jc w:val="center"/>
        </w:trPr>
        <w:tc>
          <w:tcPr>
            <w:tcW w:w="3782" w:type="dxa"/>
            <w:tcBorders>
              <w:top w:val="single" w:sz="4" w:space="0" w:color="auto"/>
              <w:left w:val="single" w:sz="4" w:space="0" w:color="auto"/>
              <w:right w:val="single" w:sz="4" w:space="0" w:color="auto"/>
            </w:tcBorders>
            <w:shd w:val="clear" w:color="auto" w:fill="D9E2F3" w:themeFill="accent5" w:themeFillTint="33"/>
            <w:vAlign w:val="center"/>
          </w:tcPr>
          <w:p w14:paraId="2CFC2736" w14:textId="77777777" w:rsidR="00F92A32" w:rsidRPr="00813AF6" w:rsidRDefault="0090076E" w:rsidP="00F92A32">
            <w:pPr>
              <w:spacing w:line="276" w:lineRule="auto"/>
              <w:jc w:val="center"/>
              <w:rPr>
                <w:rFonts w:ascii="Poppins" w:eastAsia="Calibri" w:hAnsi="Poppins" w:cs="Poppins"/>
                <w:bCs/>
                <w:color w:val="002060"/>
                <w:szCs w:val="21"/>
                <w:lang w:val="es-MX" w:eastAsia="en-US"/>
              </w:rPr>
            </w:pPr>
            <w:r w:rsidRPr="00813AF6">
              <w:rPr>
                <w:rFonts w:ascii="Poppins" w:eastAsia="Calibri" w:hAnsi="Poppins" w:cs="Poppins"/>
                <w:bCs/>
                <w:color w:val="002060"/>
                <w:szCs w:val="21"/>
                <w:lang w:val="es-MX" w:eastAsia="en-US"/>
              </w:rPr>
              <w:t>08</w:t>
            </w:r>
            <w:r w:rsidR="00F92A32" w:rsidRPr="00813AF6">
              <w:rPr>
                <w:rFonts w:ascii="Poppins" w:eastAsia="Calibri" w:hAnsi="Poppins" w:cs="Poppins"/>
                <w:bCs/>
                <w:color w:val="002060"/>
                <w:szCs w:val="21"/>
                <w:lang w:val="es-MX" w:eastAsia="en-US"/>
              </w:rPr>
              <w:t xml:space="preserve"> AL 17 </w:t>
            </w:r>
            <w:r w:rsidRPr="00813AF6">
              <w:rPr>
                <w:rFonts w:ascii="Poppins" w:eastAsia="Calibri" w:hAnsi="Poppins" w:cs="Poppins"/>
                <w:bCs/>
                <w:color w:val="002060"/>
                <w:szCs w:val="21"/>
                <w:lang w:val="es-MX" w:eastAsia="en-US"/>
              </w:rPr>
              <w:t>ABR.</w:t>
            </w:r>
            <w:r w:rsidR="00F92A32" w:rsidRPr="00813AF6">
              <w:rPr>
                <w:rFonts w:ascii="Poppins" w:eastAsia="Calibri" w:hAnsi="Poppins" w:cs="Poppins"/>
                <w:bCs/>
                <w:color w:val="002060"/>
                <w:szCs w:val="21"/>
                <w:lang w:val="es-MX" w:eastAsia="en-US"/>
              </w:rPr>
              <w:t xml:space="preserve"> DE</w:t>
            </w:r>
            <w:r w:rsidRPr="00813AF6">
              <w:rPr>
                <w:rFonts w:ascii="Poppins" w:eastAsia="Calibri" w:hAnsi="Poppins" w:cs="Poppins"/>
                <w:bCs/>
                <w:color w:val="002060"/>
                <w:szCs w:val="21"/>
                <w:lang w:val="es-MX" w:eastAsia="en-US"/>
              </w:rPr>
              <w:t xml:space="preserve"> 202</w:t>
            </w:r>
            <w:r w:rsidR="00F92A32" w:rsidRPr="00813AF6">
              <w:rPr>
                <w:rFonts w:ascii="Poppins" w:eastAsia="Calibri" w:hAnsi="Poppins" w:cs="Poppins"/>
                <w:bCs/>
                <w:color w:val="002060"/>
                <w:szCs w:val="21"/>
                <w:lang w:val="es-MX" w:eastAsia="en-US"/>
              </w:rPr>
              <w:t>6</w:t>
            </w:r>
          </w:p>
          <w:p w14:paraId="700BF357" w14:textId="77777777" w:rsidR="00F92A32" w:rsidRPr="00813AF6" w:rsidRDefault="00F92A32" w:rsidP="00F92A32">
            <w:pPr>
              <w:spacing w:line="276" w:lineRule="auto"/>
              <w:jc w:val="center"/>
              <w:rPr>
                <w:rFonts w:ascii="Poppins" w:eastAsia="Calibri" w:hAnsi="Poppins" w:cs="Poppins"/>
                <w:bCs/>
                <w:color w:val="002060"/>
                <w:szCs w:val="21"/>
                <w:lang w:val="es-MX" w:eastAsia="en-US"/>
              </w:rPr>
            </w:pPr>
            <w:r w:rsidRPr="00813AF6">
              <w:rPr>
                <w:rFonts w:ascii="Poppins" w:eastAsia="Calibri" w:hAnsi="Poppins" w:cs="Poppins"/>
                <w:bCs/>
                <w:color w:val="002060"/>
                <w:szCs w:val="21"/>
                <w:lang w:val="es-MX" w:eastAsia="en-US"/>
              </w:rPr>
              <w:t>10 AL 19 JUN. DE 2026</w:t>
            </w:r>
          </w:p>
          <w:p w14:paraId="65F4D7DD" w14:textId="77777777" w:rsidR="00F92A32" w:rsidRPr="00813AF6" w:rsidRDefault="00F92A32" w:rsidP="00F92A32">
            <w:pPr>
              <w:spacing w:line="276" w:lineRule="auto"/>
              <w:jc w:val="center"/>
              <w:rPr>
                <w:rFonts w:ascii="Poppins" w:eastAsia="Calibri" w:hAnsi="Poppins" w:cs="Poppins"/>
                <w:bCs/>
                <w:color w:val="002060"/>
                <w:szCs w:val="21"/>
                <w:lang w:val="es-MX" w:eastAsia="en-US"/>
              </w:rPr>
            </w:pPr>
            <w:r w:rsidRPr="00813AF6">
              <w:rPr>
                <w:rFonts w:ascii="Poppins" w:eastAsia="Calibri" w:hAnsi="Poppins" w:cs="Poppins"/>
                <w:bCs/>
                <w:color w:val="002060"/>
                <w:szCs w:val="21"/>
                <w:lang w:val="es-MX" w:eastAsia="en-US"/>
              </w:rPr>
              <w:t>15 AL 24 JUL. DE 2026</w:t>
            </w:r>
          </w:p>
          <w:p w14:paraId="30A07D47" w14:textId="3961B963" w:rsidR="00F92A32" w:rsidRPr="00F92A32" w:rsidRDefault="00F92A32" w:rsidP="00F92A32">
            <w:pPr>
              <w:spacing w:line="276" w:lineRule="auto"/>
              <w:jc w:val="center"/>
              <w:rPr>
                <w:rFonts w:ascii="Poppins" w:eastAsia="Calibri" w:hAnsi="Poppins" w:cs="Poppins"/>
                <w:bCs/>
                <w:color w:val="002060"/>
                <w:szCs w:val="21"/>
                <w:lang w:val="es-MX" w:eastAsia="en-US"/>
              </w:rPr>
            </w:pPr>
            <w:r w:rsidRPr="00F92A32">
              <w:rPr>
                <w:rFonts w:ascii="Poppins" w:eastAsia="Calibri" w:hAnsi="Poppins" w:cs="Poppins"/>
                <w:bCs/>
                <w:color w:val="002060"/>
                <w:szCs w:val="21"/>
                <w:lang w:val="es-MX" w:eastAsia="en-US"/>
              </w:rPr>
              <w:t xml:space="preserve">23 DE SEP AL </w:t>
            </w:r>
            <w:r>
              <w:rPr>
                <w:rFonts w:ascii="Poppins" w:eastAsia="Calibri" w:hAnsi="Poppins" w:cs="Poppins"/>
                <w:bCs/>
                <w:color w:val="002060"/>
                <w:szCs w:val="21"/>
                <w:lang w:val="es-MX" w:eastAsia="en-US"/>
              </w:rPr>
              <w:t>02</w:t>
            </w:r>
            <w:r w:rsidRPr="00F92A32">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DE OCT</w:t>
            </w:r>
            <w:r w:rsidRPr="00F92A32">
              <w:rPr>
                <w:rFonts w:ascii="Poppins" w:eastAsia="Calibri" w:hAnsi="Poppins" w:cs="Poppins"/>
                <w:bCs/>
                <w:color w:val="002060"/>
                <w:szCs w:val="21"/>
                <w:lang w:val="es-MX" w:eastAsia="en-US"/>
              </w:rPr>
              <w:t>. DE 2026</w:t>
            </w:r>
          </w:p>
        </w:tc>
        <w:tc>
          <w:tcPr>
            <w:tcW w:w="1414" w:type="dxa"/>
            <w:tcBorders>
              <w:top w:val="single" w:sz="4" w:space="0" w:color="auto"/>
              <w:left w:val="single" w:sz="4" w:space="0" w:color="auto"/>
              <w:right w:val="single" w:sz="4" w:space="0" w:color="auto"/>
            </w:tcBorders>
            <w:shd w:val="clear" w:color="auto" w:fill="D9E2F3" w:themeFill="accent5" w:themeFillTint="33"/>
            <w:vAlign w:val="center"/>
          </w:tcPr>
          <w:p w14:paraId="77F139E6" w14:textId="6FBA2377" w:rsidR="0090076E" w:rsidRPr="0090076E" w:rsidRDefault="0090076E" w:rsidP="0090076E">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t>4462</w:t>
            </w:r>
          </w:p>
        </w:tc>
        <w:tc>
          <w:tcPr>
            <w:tcW w:w="1076" w:type="dxa"/>
            <w:tcBorders>
              <w:top w:val="single" w:sz="4" w:space="0" w:color="auto"/>
              <w:left w:val="single" w:sz="4" w:space="0" w:color="auto"/>
              <w:right w:val="single" w:sz="4" w:space="0" w:color="auto"/>
            </w:tcBorders>
            <w:shd w:val="clear" w:color="auto" w:fill="D9E2F3" w:themeFill="accent5" w:themeFillTint="33"/>
            <w:vAlign w:val="center"/>
          </w:tcPr>
          <w:p w14:paraId="27A9426D" w14:textId="15E411B0" w:rsidR="0090076E" w:rsidRPr="00F92A32" w:rsidRDefault="0090076E" w:rsidP="0090076E">
            <w:pPr>
              <w:spacing w:line="276" w:lineRule="auto"/>
              <w:jc w:val="center"/>
              <w:rPr>
                <w:rFonts w:ascii="Poppins" w:eastAsia="Calibri" w:hAnsi="Poppins" w:cs="Poppins"/>
                <w:b/>
                <w:color w:val="002060"/>
                <w:szCs w:val="21"/>
                <w:lang w:val="en-US" w:eastAsia="en-US"/>
              </w:rPr>
            </w:pPr>
            <w:r w:rsidRPr="00F92A32">
              <w:rPr>
                <w:rFonts w:ascii="Poppins" w:eastAsia="Calibri" w:hAnsi="Poppins" w:cs="Poppins"/>
                <w:b/>
                <w:color w:val="002060"/>
                <w:szCs w:val="21"/>
                <w:lang w:val="en-US" w:eastAsia="en-US"/>
              </w:rPr>
              <w:t>3578</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5CAC04D7" w14:textId="26C22987" w:rsidR="0090076E" w:rsidRPr="0090076E" w:rsidRDefault="0090076E" w:rsidP="0090076E">
            <w:pPr>
              <w:spacing w:line="276" w:lineRule="auto"/>
              <w:jc w:val="center"/>
              <w:rPr>
                <w:rFonts w:ascii="Poppins" w:eastAsia="Calibri" w:hAnsi="Poppins" w:cs="Poppins"/>
                <w:bCs/>
                <w:color w:val="002060"/>
                <w:szCs w:val="21"/>
                <w:lang w:val="en-US" w:eastAsia="en-US"/>
              </w:rPr>
            </w:pPr>
            <w:r w:rsidRPr="0090076E">
              <w:rPr>
                <w:rFonts w:ascii="Poppins" w:eastAsia="Calibri" w:hAnsi="Poppins" w:cs="Poppins"/>
                <w:bCs/>
                <w:color w:val="002060"/>
                <w:szCs w:val="21"/>
                <w:lang w:val="en-US" w:eastAsia="en-US"/>
              </w:rPr>
              <w:t>3424</w:t>
            </w:r>
          </w:p>
        </w:tc>
      </w:tr>
    </w:tbl>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591A17EA" w14:textId="50D01626" w:rsidR="00790A47" w:rsidRPr="00E20BAF" w:rsidRDefault="002D743D" w:rsidP="00C44213">
      <w:pPr>
        <w:rPr>
          <w:rFonts w:ascii="Poppins" w:hAnsi="Poppins" w:cs="Poppins"/>
          <w:bCs/>
          <w:color w:val="1F3864" w:themeColor="accent5" w:themeShade="80"/>
          <w:szCs w:val="21"/>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755374A" w14:textId="1F7D8F16"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9742" w:type="dxa"/>
        <w:jc w:val="center"/>
        <w:tblLook w:val="04A0" w:firstRow="1" w:lastRow="0" w:firstColumn="1" w:lastColumn="0" w:noHBand="0" w:noVBand="1"/>
      </w:tblPr>
      <w:tblGrid>
        <w:gridCol w:w="8467"/>
        <w:gridCol w:w="1275"/>
      </w:tblGrid>
      <w:tr w:rsidR="00790A47" w:rsidRPr="00E20BAF" w14:paraId="0A3898A7" w14:textId="77777777" w:rsidTr="00C44213">
        <w:trPr>
          <w:jc w:val="center"/>
        </w:trPr>
        <w:tc>
          <w:tcPr>
            <w:tcW w:w="8467" w:type="dxa"/>
            <w:tcBorders>
              <w:top w:val="single" w:sz="4" w:space="0" w:color="auto"/>
              <w:left w:val="single" w:sz="4" w:space="0" w:color="auto"/>
              <w:bottom w:val="single" w:sz="4" w:space="0" w:color="auto"/>
              <w:right w:val="single" w:sz="4" w:space="0" w:color="auto"/>
            </w:tcBorders>
          </w:tcPr>
          <w:p w14:paraId="3A5BEDBB" w14:textId="412766D9"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r w:rsidR="00BF76FB">
              <w:rPr>
                <w:rFonts w:ascii="Poppins" w:eastAsia="Calibri" w:hAnsi="Poppins" w:cs="Poppins"/>
                <w:b/>
                <w:color w:val="1F3864" w:themeColor="accent5" w:themeShade="80"/>
                <w:szCs w:val="21"/>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C44213">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B95E6A" w14:textId="107C6E6A" w:rsidR="00790A47" w:rsidRDefault="00C44213" w:rsidP="001E03C0">
            <w:pPr>
              <w:spacing w:line="276" w:lineRule="auto"/>
              <w:jc w:val="center"/>
              <w:rPr>
                <w:rFonts w:ascii="Poppins" w:eastAsia="Calibri" w:hAnsi="Poppins" w:cs="Poppins"/>
                <w:bCs/>
                <w:color w:val="002060"/>
                <w:lang w:eastAsia="en-US"/>
              </w:rPr>
            </w:pPr>
            <w:r w:rsidRPr="00F92A32">
              <w:rPr>
                <w:rFonts w:ascii="Poppins" w:eastAsia="Calibri" w:hAnsi="Poppins" w:cs="Poppins"/>
                <w:bCs/>
                <w:color w:val="002060"/>
                <w:lang w:eastAsia="en-US"/>
              </w:rPr>
              <w:t>CONCIERTO DE MÚSICA DE CHOPIN EN UNA SALA DE CONCIERTOS ESPECTACULAR.</w:t>
            </w:r>
          </w:p>
          <w:p w14:paraId="489FC063" w14:textId="17134C43" w:rsidR="00C44213" w:rsidRPr="00F92A32" w:rsidRDefault="00C44213" w:rsidP="001E03C0">
            <w:pPr>
              <w:spacing w:line="276" w:lineRule="auto"/>
              <w:jc w:val="center"/>
              <w:rPr>
                <w:rFonts w:ascii="Poppins" w:eastAsia="Calibri" w:hAnsi="Poppins" w:cs="Poppins"/>
                <w:bCs/>
                <w:color w:val="002060"/>
                <w:lang w:eastAsia="en-US"/>
              </w:rPr>
            </w:pPr>
            <w:r w:rsidRPr="00C44213">
              <w:rPr>
                <w:rFonts w:ascii="Poppins" w:eastAsia="Calibri" w:hAnsi="Poppins" w:cs="Poppins"/>
                <w:bCs/>
                <w:color w:val="002060"/>
                <w:lang w:eastAsia="en-US"/>
              </w:rPr>
              <w:t>(MIN 1 PAX)</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21355F65" w:rsidR="00790A47" w:rsidRPr="00F92A32" w:rsidRDefault="00C44213" w:rsidP="00C44213">
            <w:pPr>
              <w:spacing w:line="276" w:lineRule="auto"/>
              <w:jc w:val="center"/>
              <w:rPr>
                <w:rFonts w:ascii="Poppins" w:eastAsia="Calibri" w:hAnsi="Poppins" w:cs="Poppins"/>
                <w:bCs/>
                <w:color w:val="002060"/>
                <w:lang w:eastAsia="en-US"/>
              </w:rPr>
            </w:pPr>
            <w:r w:rsidRPr="00F92A32">
              <w:rPr>
                <w:rFonts w:ascii="Poppins" w:eastAsia="Calibri" w:hAnsi="Poppins" w:cs="Poppins"/>
                <w:bCs/>
                <w:color w:val="002060"/>
                <w:lang w:eastAsia="en-US"/>
              </w:rPr>
              <w:t>7</w:t>
            </w:r>
            <w:r>
              <w:rPr>
                <w:rFonts w:ascii="Poppins" w:eastAsia="Calibri" w:hAnsi="Poppins" w:cs="Poppins"/>
                <w:bCs/>
                <w:color w:val="002060"/>
                <w:lang w:eastAsia="en-US"/>
              </w:rPr>
              <w:t>6</w:t>
            </w:r>
          </w:p>
        </w:tc>
      </w:tr>
      <w:tr w:rsidR="00F92A32" w:rsidRPr="00E20BAF" w14:paraId="3D4D51C1" w14:textId="77777777" w:rsidTr="00C44213">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793EF9" w14:textId="560E871D" w:rsidR="00F92A32" w:rsidRDefault="00C44213" w:rsidP="009A19F4">
            <w:pPr>
              <w:spacing w:line="276" w:lineRule="auto"/>
              <w:jc w:val="center"/>
              <w:rPr>
                <w:rFonts w:ascii="Poppins" w:eastAsia="Calibri" w:hAnsi="Poppins" w:cs="Poppins"/>
                <w:bCs/>
                <w:color w:val="002060"/>
                <w:lang w:eastAsia="en-US"/>
              </w:rPr>
            </w:pPr>
            <w:r w:rsidRPr="00F92A32">
              <w:rPr>
                <w:rFonts w:ascii="Poppins" w:eastAsia="Calibri" w:hAnsi="Poppins" w:cs="Poppins"/>
                <w:bCs/>
                <w:color w:val="002060"/>
                <w:lang w:eastAsia="en-US"/>
              </w:rPr>
              <w:t>EXCURSIÓN A LA MINA DE SAL EN WIELICZKA CON EL GUÍA LOCAL</w:t>
            </w:r>
          </w:p>
          <w:p w14:paraId="1198F9AD" w14:textId="0B4A6193" w:rsidR="00C44213" w:rsidRPr="00F92A32" w:rsidRDefault="00C44213" w:rsidP="009A19F4">
            <w:pPr>
              <w:spacing w:line="276" w:lineRule="auto"/>
              <w:jc w:val="center"/>
              <w:rPr>
                <w:rFonts w:ascii="Poppins" w:eastAsia="Calibri" w:hAnsi="Poppins" w:cs="Poppins"/>
                <w:bCs/>
                <w:color w:val="002060"/>
                <w:lang w:eastAsia="en-US"/>
              </w:rPr>
            </w:pPr>
            <w:r w:rsidRPr="00C44213">
              <w:rPr>
                <w:rFonts w:ascii="Poppins" w:eastAsia="Calibri" w:hAnsi="Poppins" w:cs="Poppins"/>
                <w:bCs/>
                <w:color w:val="002060"/>
                <w:lang w:eastAsia="en-US"/>
              </w:rPr>
              <w:t>(MIN. 2 PAX</w:t>
            </w:r>
            <w:r>
              <w:rPr>
                <w:rFonts w:ascii="Poppins" w:eastAsia="Calibri" w:hAnsi="Poppins" w:cs="Poppins"/>
                <w:bCs/>
                <w:color w:val="002060"/>
                <w:lang w:eastAsia="en-US"/>
              </w:rPr>
              <w:t>)</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34AF1F37" w14:textId="245E0EE8" w:rsidR="00F92A32" w:rsidRPr="00F92A32" w:rsidRDefault="00C44213" w:rsidP="00C44213">
            <w:pPr>
              <w:jc w:val="center"/>
              <w:rPr>
                <w:rFonts w:ascii="Poppins" w:eastAsia="Calibri" w:hAnsi="Poppins" w:cs="Poppins"/>
                <w:bCs/>
                <w:color w:val="002060"/>
                <w:lang w:eastAsia="en-US"/>
              </w:rPr>
            </w:pPr>
            <w:r w:rsidRPr="00F92A32">
              <w:rPr>
                <w:rFonts w:ascii="Poppins" w:eastAsia="Calibri" w:hAnsi="Poppins" w:cs="Poppins"/>
                <w:bCs/>
                <w:color w:val="002060"/>
                <w:lang w:eastAsia="en-US"/>
              </w:rPr>
              <w:t>14</w:t>
            </w:r>
            <w:r>
              <w:rPr>
                <w:rFonts w:ascii="Poppins" w:eastAsia="Calibri" w:hAnsi="Poppins" w:cs="Poppins"/>
                <w:bCs/>
                <w:color w:val="002060"/>
                <w:lang w:eastAsia="en-US"/>
              </w:rPr>
              <w:t>4</w:t>
            </w:r>
          </w:p>
        </w:tc>
      </w:tr>
      <w:tr w:rsidR="00F92A32" w:rsidRPr="00E20BAF" w14:paraId="1BA8292B" w14:textId="77777777" w:rsidTr="00C44213">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038232" w14:textId="7804945A" w:rsidR="00F92A32" w:rsidRDefault="00C44213" w:rsidP="00C44213">
            <w:pPr>
              <w:jc w:val="center"/>
              <w:rPr>
                <w:rFonts w:ascii="Poppins" w:eastAsia="Calibri" w:hAnsi="Poppins" w:cs="Poppins"/>
                <w:bCs/>
                <w:color w:val="002060"/>
                <w:lang w:eastAsia="en-US"/>
              </w:rPr>
            </w:pPr>
            <w:r w:rsidRPr="00F92A32">
              <w:rPr>
                <w:rFonts w:ascii="Poppins" w:eastAsia="Calibri" w:hAnsi="Poppins" w:cs="Poppins"/>
                <w:bCs/>
                <w:color w:val="002060"/>
                <w:lang w:eastAsia="en-US"/>
              </w:rPr>
              <w:t>EXCURSION AL PALACIO REAL EN WILANOW CON EL GUÍA LOCAL.</w:t>
            </w:r>
          </w:p>
          <w:p w14:paraId="5A462B9C" w14:textId="6940DE40" w:rsidR="00C44213" w:rsidRPr="00F92A32" w:rsidRDefault="00C44213" w:rsidP="00C44213">
            <w:pPr>
              <w:jc w:val="center"/>
              <w:rPr>
                <w:rFonts w:ascii="Poppins" w:eastAsia="Calibri" w:hAnsi="Poppins" w:cs="Poppins"/>
                <w:bCs/>
                <w:color w:val="002060"/>
                <w:lang w:eastAsia="en-US"/>
              </w:rPr>
            </w:pPr>
            <w:r w:rsidRPr="00C44213">
              <w:rPr>
                <w:rFonts w:ascii="Poppins" w:eastAsia="Calibri" w:hAnsi="Poppins" w:cs="Poppins"/>
                <w:bCs/>
                <w:color w:val="002060"/>
                <w:lang w:eastAsia="en-US"/>
              </w:rPr>
              <w:t>(MIN. 4 PAX)</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03D8FC" w14:textId="3D8E5268" w:rsidR="00F92A32" w:rsidRPr="00F92A32" w:rsidRDefault="00C44213" w:rsidP="00C44213">
            <w:pPr>
              <w:jc w:val="center"/>
              <w:rPr>
                <w:rFonts w:ascii="Poppins" w:eastAsia="Calibri" w:hAnsi="Poppins" w:cs="Poppins"/>
                <w:bCs/>
                <w:color w:val="002060"/>
                <w:lang w:eastAsia="en-US"/>
              </w:rPr>
            </w:pPr>
            <w:r w:rsidRPr="00F92A32">
              <w:rPr>
                <w:rFonts w:ascii="Poppins" w:eastAsia="Calibri" w:hAnsi="Poppins" w:cs="Poppins"/>
                <w:bCs/>
                <w:color w:val="002060"/>
                <w:lang w:eastAsia="en-US"/>
              </w:rPr>
              <w:t>14</w:t>
            </w:r>
            <w:r>
              <w:rPr>
                <w:rFonts w:ascii="Poppins" w:eastAsia="Calibri" w:hAnsi="Poppins" w:cs="Poppins"/>
                <w:bCs/>
                <w:color w:val="002060"/>
                <w:lang w:eastAsia="en-US"/>
              </w:rPr>
              <w:t>4</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4ABB9764" w14:textId="6F9D1C16" w:rsidR="00813AF6" w:rsidRPr="00813AF6" w:rsidRDefault="00813AF6" w:rsidP="00813AF6">
      <w:pPr>
        <w:spacing w:before="100" w:beforeAutospacing="1" w:after="100" w:afterAutospacing="1" w:line="240" w:lineRule="auto"/>
        <w:rPr>
          <w:rFonts w:ascii="Times New Roman" w:eastAsia="Times New Roman" w:hAnsi="Times New Roman" w:cs="Times New Roman"/>
          <w:sz w:val="24"/>
          <w:szCs w:val="24"/>
          <w:lang w:val="es-MX" w:eastAsia="es-MX"/>
        </w:rPr>
      </w:pPr>
      <w:r w:rsidRPr="00813AF6">
        <w:rPr>
          <w:rFonts w:ascii="Poppins" w:eastAsia="Times New Roman" w:hAnsi="Poppins" w:cs="Poppins"/>
          <w:b/>
          <w:bCs/>
          <w:color w:val="002060"/>
          <w:sz w:val="28"/>
          <w:szCs w:val="28"/>
          <w:lang w:val="es-PE" w:eastAsia="es-MX"/>
        </w:rPr>
        <w:t>SUPLEMENTOS</w:t>
      </w:r>
    </w:p>
    <w:p w14:paraId="19ABC686" w14:textId="77777777" w:rsidR="00813AF6" w:rsidRPr="00813AF6" w:rsidRDefault="00813AF6" w:rsidP="00813AF6">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813AF6">
        <w:rPr>
          <w:rFonts w:ascii="Poppins" w:eastAsia="Times New Roman" w:hAnsi="Poppins" w:cs="Poppins"/>
          <w:b/>
          <w:bCs/>
          <w:color w:val="002060"/>
          <w:u w:val="single"/>
          <w:lang w:val="es-PE" w:eastAsia="es-MX"/>
        </w:rPr>
        <w:t>PRECIO POR PERSONA EN USD</w:t>
      </w:r>
    </w:p>
    <w:tbl>
      <w:tblPr>
        <w:tblStyle w:val="Tablaconcuadrcula"/>
        <w:tblW w:w="9742" w:type="dxa"/>
        <w:jc w:val="center"/>
        <w:tblLook w:val="04A0" w:firstRow="1" w:lastRow="0" w:firstColumn="1" w:lastColumn="0" w:noHBand="0" w:noVBand="1"/>
      </w:tblPr>
      <w:tblGrid>
        <w:gridCol w:w="8467"/>
        <w:gridCol w:w="1275"/>
      </w:tblGrid>
      <w:tr w:rsidR="00813AF6" w:rsidRPr="00E20BAF" w14:paraId="1D63213B" w14:textId="77777777" w:rsidTr="009A19F4">
        <w:trPr>
          <w:jc w:val="center"/>
        </w:trPr>
        <w:tc>
          <w:tcPr>
            <w:tcW w:w="8467" w:type="dxa"/>
            <w:tcBorders>
              <w:top w:val="single" w:sz="4" w:space="0" w:color="auto"/>
              <w:left w:val="single" w:sz="4" w:space="0" w:color="auto"/>
              <w:bottom w:val="single" w:sz="4" w:space="0" w:color="auto"/>
              <w:right w:val="single" w:sz="4" w:space="0" w:color="auto"/>
            </w:tcBorders>
          </w:tcPr>
          <w:p w14:paraId="45E6E4D7" w14:textId="41E38862" w:rsidR="00813AF6" w:rsidRPr="00E20BAF" w:rsidRDefault="00813AF6" w:rsidP="009A19F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DESCRIPCIÓN </w:t>
            </w:r>
          </w:p>
        </w:tc>
        <w:tc>
          <w:tcPr>
            <w:tcW w:w="1275" w:type="dxa"/>
            <w:tcBorders>
              <w:top w:val="single" w:sz="4" w:space="0" w:color="auto"/>
              <w:left w:val="single" w:sz="4" w:space="0" w:color="auto"/>
              <w:bottom w:val="single" w:sz="4" w:space="0" w:color="auto"/>
              <w:right w:val="single" w:sz="4" w:space="0" w:color="auto"/>
            </w:tcBorders>
            <w:hideMark/>
          </w:tcPr>
          <w:p w14:paraId="45E5D682" w14:textId="77777777" w:rsidR="00813AF6" w:rsidRPr="00E20BAF" w:rsidRDefault="00813AF6" w:rsidP="009A19F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813AF6" w:rsidRPr="00F92A32" w14:paraId="0F9E0CA9" w14:textId="77777777" w:rsidTr="00813AF6">
        <w:tblPrEx>
          <w:jc w:val="left"/>
        </w:tblPrEx>
        <w:trPr>
          <w:trHeight w:val="90"/>
        </w:trPr>
        <w:tc>
          <w:tcPr>
            <w:tcW w:w="8467" w:type="dxa"/>
            <w:shd w:val="clear" w:color="auto" w:fill="D9E2F3" w:themeFill="accent5" w:themeFillTint="33"/>
          </w:tcPr>
          <w:p w14:paraId="05AE9B20" w14:textId="77777777" w:rsidR="00813AF6" w:rsidRPr="00F92A32" w:rsidRDefault="00813AF6" w:rsidP="009A19F4">
            <w:pPr>
              <w:spacing w:line="276" w:lineRule="auto"/>
              <w:jc w:val="center"/>
              <w:rPr>
                <w:rFonts w:ascii="Poppins" w:eastAsia="Calibri" w:hAnsi="Poppins" w:cs="Poppins"/>
                <w:bCs/>
                <w:color w:val="002060"/>
                <w:lang w:eastAsia="en-US"/>
              </w:rPr>
            </w:pPr>
            <w:r w:rsidRPr="00F92A32">
              <w:rPr>
                <w:rFonts w:ascii="Poppins" w:eastAsia="Calibri" w:hAnsi="Poppins" w:cs="Poppins"/>
                <w:bCs/>
                <w:color w:val="002060"/>
                <w:lang w:eastAsia="en-US"/>
              </w:rPr>
              <w:t>AL TERMINAR EL CONCIERTO UN TRASLADO ADICIONAL CASO VIEJO – HOTEL REGENT</w:t>
            </w:r>
          </w:p>
        </w:tc>
        <w:tc>
          <w:tcPr>
            <w:tcW w:w="1275" w:type="dxa"/>
            <w:shd w:val="clear" w:color="auto" w:fill="D9E2F3" w:themeFill="accent5" w:themeFillTint="33"/>
          </w:tcPr>
          <w:p w14:paraId="1681E0E9" w14:textId="77777777" w:rsidR="00813AF6" w:rsidRPr="00F92A32" w:rsidRDefault="00813AF6" w:rsidP="009A19F4">
            <w:pPr>
              <w:jc w:val="center"/>
              <w:rPr>
                <w:rFonts w:ascii="Poppins" w:eastAsia="Calibri" w:hAnsi="Poppins" w:cs="Poppins"/>
                <w:bCs/>
                <w:color w:val="002060"/>
                <w:lang w:eastAsia="en-US"/>
              </w:rPr>
            </w:pPr>
            <w:r w:rsidRPr="00F92A32">
              <w:rPr>
                <w:rFonts w:ascii="Poppins" w:eastAsia="Calibri" w:hAnsi="Poppins" w:cs="Poppins"/>
                <w:bCs/>
                <w:color w:val="002060"/>
                <w:lang w:eastAsia="en-US"/>
              </w:rPr>
              <w:t>7</w:t>
            </w:r>
            <w:r>
              <w:rPr>
                <w:rFonts w:ascii="Poppins" w:eastAsia="Calibri" w:hAnsi="Poppins" w:cs="Poppins"/>
                <w:bCs/>
                <w:color w:val="002060"/>
                <w:lang w:eastAsia="en-US"/>
              </w:rPr>
              <w:t>2</w:t>
            </w:r>
          </w:p>
        </w:tc>
      </w:tr>
      <w:tr w:rsidR="00813AF6" w:rsidRPr="00F92A32" w14:paraId="6DA36E81" w14:textId="77777777" w:rsidTr="00813AF6">
        <w:tblPrEx>
          <w:jc w:val="left"/>
        </w:tblPrEx>
        <w:trPr>
          <w:trHeight w:val="90"/>
        </w:trPr>
        <w:tc>
          <w:tcPr>
            <w:tcW w:w="8467" w:type="dxa"/>
            <w:shd w:val="clear" w:color="auto" w:fill="D9E2F3" w:themeFill="accent5" w:themeFillTint="33"/>
          </w:tcPr>
          <w:p w14:paraId="20A379CD" w14:textId="77777777" w:rsidR="00813AF6" w:rsidRDefault="00813AF6" w:rsidP="009A19F4">
            <w:pPr>
              <w:jc w:val="center"/>
              <w:rPr>
                <w:rFonts w:ascii="Poppins" w:eastAsia="Calibri" w:hAnsi="Poppins" w:cs="Poppins"/>
                <w:bCs/>
                <w:color w:val="002060"/>
                <w:lang w:eastAsia="en-US"/>
              </w:rPr>
            </w:pPr>
            <w:r w:rsidRPr="00C44213">
              <w:rPr>
                <w:rFonts w:ascii="Poppins" w:eastAsia="Calibri" w:hAnsi="Poppins" w:cs="Poppins"/>
                <w:bCs/>
                <w:color w:val="002060"/>
                <w:lang w:eastAsia="en-US"/>
              </w:rPr>
              <w:t>TRASLADO DÍA 10 (HOTEL WAW - AEROPUERTO MODLIN WMI A AFUERAS DE VARSOVIA)</w:t>
            </w:r>
          </w:p>
          <w:p w14:paraId="3A847B19" w14:textId="77777777" w:rsidR="00813AF6" w:rsidRPr="00F92A32" w:rsidRDefault="00813AF6" w:rsidP="009A19F4">
            <w:pPr>
              <w:jc w:val="center"/>
              <w:rPr>
                <w:rFonts w:ascii="Poppins" w:eastAsia="Calibri" w:hAnsi="Poppins" w:cs="Poppins"/>
                <w:bCs/>
                <w:color w:val="002060"/>
                <w:lang w:eastAsia="en-US"/>
              </w:rPr>
            </w:pPr>
            <w:r>
              <w:rPr>
                <w:rFonts w:ascii="Poppins" w:eastAsia="Calibri" w:hAnsi="Poppins" w:cs="Poppins"/>
                <w:bCs/>
                <w:color w:val="002060"/>
                <w:lang w:eastAsia="en-US"/>
              </w:rPr>
              <w:t xml:space="preserve">(1-2 </w:t>
            </w:r>
            <w:proofErr w:type="spellStart"/>
            <w:r>
              <w:rPr>
                <w:rFonts w:ascii="Poppins" w:eastAsia="Calibri" w:hAnsi="Poppins" w:cs="Poppins"/>
                <w:bCs/>
                <w:color w:val="002060"/>
                <w:lang w:eastAsia="en-US"/>
              </w:rPr>
              <w:t>pax</w:t>
            </w:r>
            <w:proofErr w:type="spellEnd"/>
            <w:r>
              <w:rPr>
                <w:rFonts w:ascii="Poppins" w:eastAsia="Calibri" w:hAnsi="Poppins" w:cs="Poppins"/>
                <w:bCs/>
                <w:color w:val="002060"/>
                <w:lang w:eastAsia="en-US"/>
              </w:rPr>
              <w:t>)</w:t>
            </w:r>
          </w:p>
        </w:tc>
        <w:tc>
          <w:tcPr>
            <w:tcW w:w="1275" w:type="dxa"/>
            <w:shd w:val="clear" w:color="auto" w:fill="D9E2F3" w:themeFill="accent5" w:themeFillTint="33"/>
          </w:tcPr>
          <w:p w14:paraId="07734ED1" w14:textId="77777777" w:rsidR="00813AF6" w:rsidRPr="00F92A32" w:rsidRDefault="00813AF6" w:rsidP="009A19F4">
            <w:pPr>
              <w:jc w:val="center"/>
              <w:rPr>
                <w:rFonts w:ascii="Poppins" w:eastAsia="Calibri" w:hAnsi="Poppins" w:cs="Poppins"/>
                <w:bCs/>
                <w:color w:val="002060"/>
                <w:lang w:eastAsia="en-US"/>
              </w:rPr>
            </w:pPr>
            <w:r w:rsidRPr="00F92A32">
              <w:rPr>
                <w:rFonts w:ascii="Poppins" w:eastAsia="Calibri" w:hAnsi="Poppins" w:cs="Poppins"/>
                <w:bCs/>
                <w:color w:val="002060"/>
                <w:lang w:eastAsia="en-US"/>
              </w:rPr>
              <w:t>14</w:t>
            </w:r>
            <w:r>
              <w:rPr>
                <w:rFonts w:ascii="Poppins" w:eastAsia="Calibri" w:hAnsi="Poppins" w:cs="Poppins"/>
                <w:bCs/>
                <w:color w:val="002060"/>
                <w:lang w:eastAsia="en-US"/>
              </w:rPr>
              <w:t>4</w:t>
            </w:r>
          </w:p>
        </w:tc>
      </w:tr>
      <w:tr w:rsidR="00813AF6" w:rsidRPr="00F92A32" w14:paraId="2D554FC6" w14:textId="77777777" w:rsidTr="00813AF6">
        <w:tblPrEx>
          <w:jc w:val="left"/>
        </w:tblPrEx>
        <w:trPr>
          <w:trHeight w:val="90"/>
        </w:trPr>
        <w:tc>
          <w:tcPr>
            <w:tcW w:w="8467" w:type="dxa"/>
            <w:shd w:val="clear" w:color="auto" w:fill="D9E2F3" w:themeFill="accent5" w:themeFillTint="33"/>
          </w:tcPr>
          <w:p w14:paraId="31D34F1D" w14:textId="77777777" w:rsidR="00813AF6" w:rsidRDefault="00813AF6" w:rsidP="009A19F4">
            <w:pPr>
              <w:jc w:val="center"/>
              <w:rPr>
                <w:rFonts w:ascii="Poppins" w:eastAsia="Calibri" w:hAnsi="Poppins" w:cs="Poppins"/>
                <w:bCs/>
                <w:color w:val="002060"/>
                <w:lang w:eastAsia="en-US"/>
              </w:rPr>
            </w:pPr>
            <w:r w:rsidRPr="00C44213">
              <w:rPr>
                <w:rFonts w:ascii="Poppins" w:eastAsia="Calibri" w:hAnsi="Poppins" w:cs="Poppins"/>
                <w:bCs/>
                <w:color w:val="002060"/>
                <w:lang w:eastAsia="en-US"/>
              </w:rPr>
              <w:t>TRASLADO DÍA 10 (HOTEL WAW - AEROPUERTO MODLIN WMI A AFUERAS DE VARSOVIA)</w:t>
            </w:r>
          </w:p>
          <w:p w14:paraId="128ED5F1" w14:textId="77777777" w:rsidR="00813AF6" w:rsidRPr="00C44213" w:rsidRDefault="00813AF6" w:rsidP="009A19F4">
            <w:pPr>
              <w:jc w:val="center"/>
              <w:rPr>
                <w:rFonts w:ascii="Poppins" w:eastAsia="Calibri" w:hAnsi="Poppins" w:cs="Poppins"/>
                <w:bCs/>
                <w:color w:val="002060"/>
                <w:lang w:eastAsia="en-US"/>
              </w:rPr>
            </w:pPr>
            <w:r>
              <w:rPr>
                <w:rFonts w:ascii="Poppins" w:eastAsia="Calibri" w:hAnsi="Poppins" w:cs="Poppins"/>
                <w:bCs/>
                <w:color w:val="002060"/>
                <w:lang w:eastAsia="en-US"/>
              </w:rPr>
              <w:t xml:space="preserve">(3-5 </w:t>
            </w:r>
            <w:proofErr w:type="spellStart"/>
            <w:r>
              <w:rPr>
                <w:rFonts w:ascii="Poppins" w:eastAsia="Calibri" w:hAnsi="Poppins" w:cs="Poppins"/>
                <w:bCs/>
                <w:color w:val="002060"/>
                <w:lang w:eastAsia="en-US"/>
              </w:rPr>
              <w:t>pax</w:t>
            </w:r>
            <w:proofErr w:type="spellEnd"/>
            <w:r>
              <w:rPr>
                <w:rFonts w:ascii="Poppins" w:eastAsia="Calibri" w:hAnsi="Poppins" w:cs="Poppins"/>
                <w:bCs/>
                <w:color w:val="002060"/>
                <w:lang w:eastAsia="en-US"/>
              </w:rPr>
              <w:t>)</w:t>
            </w:r>
          </w:p>
        </w:tc>
        <w:tc>
          <w:tcPr>
            <w:tcW w:w="1275" w:type="dxa"/>
            <w:shd w:val="clear" w:color="auto" w:fill="D9E2F3" w:themeFill="accent5" w:themeFillTint="33"/>
          </w:tcPr>
          <w:p w14:paraId="0CB24031" w14:textId="77777777" w:rsidR="00813AF6" w:rsidRPr="00F92A32" w:rsidRDefault="00813AF6" w:rsidP="009A19F4">
            <w:pPr>
              <w:jc w:val="center"/>
              <w:rPr>
                <w:rFonts w:ascii="Poppins" w:eastAsia="Calibri" w:hAnsi="Poppins" w:cs="Poppins"/>
                <w:bCs/>
                <w:color w:val="002060"/>
                <w:lang w:eastAsia="en-US"/>
              </w:rPr>
            </w:pPr>
            <w:r w:rsidRPr="00C44213">
              <w:rPr>
                <w:rFonts w:ascii="Poppins" w:eastAsia="Calibri" w:hAnsi="Poppins" w:cs="Poppins"/>
                <w:bCs/>
                <w:color w:val="002060"/>
                <w:lang w:eastAsia="en-US"/>
              </w:rPr>
              <w:t>206</w:t>
            </w:r>
          </w:p>
        </w:tc>
      </w:tr>
    </w:tbl>
    <w:p w14:paraId="4C65E528" w14:textId="77777777" w:rsidR="00813AF6" w:rsidRDefault="00813AF6"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509DAF96"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5140B189"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lastRenderedPageBreak/>
        <w:t>Los tours están sujetos a cambios de día por operación.</w:t>
      </w:r>
    </w:p>
    <w:p w14:paraId="39E7C5B0" w14:textId="563E2E8B" w:rsidR="00C44213" w:rsidRPr="00C44213" w:rsidRDefault="00C44213" w:rsidP="00A5085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44213">
        <w:rPr>
          <w:rFonts w:ascii="Poppins" w:hAnsi="Poppins" w:cs="Poppins"/>
          <w:color w:val="1F3864" w:themeColor="accent5" w:themeShade="80"/>
          <w:sz w:val="20"/>
          <w:szCs w:val="20"/>
        </w:rPr>
        <w:t>Traslados de salida antes de las 6 am y después de las 10 pm cuestan</w:t>
      </w:r>
      <w:r>
        <w:rPr>
          <w:rFonts w:ascii="Poppins" w:hAnsi="Poppins" w:cs="Poppins"/>
          <w:color w:val="1F3864" w:themeColor="accent5" w:themeShade="80"/>
          <w:sz w:val="20"/>
          <w:szCs w:val="20"/>
        </w:rPr>
        <w:t xml:space="preserve"> </w:t>
      </w:r>
      <w:r w:rsidRPr="00C44213">
        <w:rPr>
          <w:rFonts w:ascii="Poppins" w:hAnsi="Poppins" w:cs="Poppins"/>
          <w:color w:val="1F3864" w:themeColor="accent5" w:themeShade="80"/>
          <w:sz w:val="20"/>
          <w:szCs w:val="20"/>
        </w:rPr>
        <w:t>30% más</w:t>
      </w:r>
    </w:p>
    <w:p w14:paraId="4B6F7750" w14:textId="6B41AAC1" w:rsidR="00B21575" w:rsidRPr="005F6598" w:rsidRDefault="00B21575" w:rsidP="00C44213">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B21575"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675DC058"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3016">
      <w:rPr>
        <w:rFonts w:ascii="Poppins" w:hAnsi="Poppins" w:cs="Poppins"/>
        <w:b/>
        <w:bCs/>
        <w:noProof/>
      </w:rPr>
      <w:t>POLONIA</w:t>
    </w:r>
    <w:r w:rsidR="00C910AA" w:rsidRPr="00730A79">
      <w:rPr>
        <w:rFonts w:ascii="Poppins" w:hAnsi="Poppins" w:cs="Poppins"/>
        <w:b/>
        <w:bCs/>
      </w:rPr>
      <w:t xml:space="preserve"> – </w:t>
    </w:r>
    <w:r w:rsidR="00BE3016">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07BE"/>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43"/>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3AF6"/>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076E"/>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3016"/>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44213"/>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2A32"/>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3449851">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46554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694327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53990019">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7360972">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53568372">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1461</Words>
  <Characters>8038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11</cp:revision>
  <cp:lastPrinted>2015-08-28T20:23:00Z</cp:lastPrinted>
  <dcterms:created xsi:type="dcterms:W3CDTF">2025-04-23T18:47:00Z</dcterms:created>
  <dcterms:modified xsi:type="dcterms:W3CDTF">2025-11-21T18:07:00Z</dcterms:modified>
</cp:coreProperties>
</file>