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D9DF079" w:rsidR="00E6309B" w:rsidRPr="00633F0F" w:rsidRDefault="00633F0F" w:rsidP="005650D1">
      <w:pPr>
        <w:tabs>
          <w:tab w:val="left" w:pos="1741"/>
        </w:tabs>
        <w:spacing w:before="360" w:after="360" w:line="276" w:lineRule="auto"/>
        <w:ind w:firstLine="708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8C8196F">
                <wp:simplePos x="0" y="0"/>
                <wp:positionH relativeFrom="margin">
                  <wp:align>center</wp:align>
                </wp:positionH>
                <wp:positionV relativeFrom="paragraph">
                  <wp:posOffset>1450975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186FE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4.25pt" to="492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C7tNex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633F0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</w:t>
      </w:r>
      <w:r w:rsidR="008D4C0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SCAPADA A ROMA POR VERANO 2026</w:t>
      </w:r>
    </w:p>
    <w:p w14:paraId="271530DE" w14:textId="26E56836" w:rsidR="00C80FFF" w:rsidRDefault="00A265AB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515C24F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633F0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E851C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A265A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="00E851C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633F0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ABRIL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</w:t>
      </w:r>
      <w:r w:rsidR="00A265A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EL 31</w:t>
      </w:r>
      <w:r w:rsidR="00BE79C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A265A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OCTUBRE</w:t>
      </w:r>
      <w:r w:rsidR="00633F0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A265A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3791058" w14:textId="3C6204B9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A265A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DIARIAS 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469BCCD8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09D629FE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ò estación de trenes 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AA491A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ò estación de trenes</w:t>
      </w:r>
    </w:p>
    <w:p w14:paraId="634028B8" w14:textId="1DD8A3D3" w:rsidR="00AA491A" w:rsidRPr="00AA491A" w:rsidRDefault="00AA491A" w:rsidP="00A1052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los hoteles seleccionados </w:t>
      </w:r>
    </w:p>
    <w:p w14:paraId="00E60598" w14:textId="33CE3C29" w:rsidR="00AA491A" w:rsidRPr="00AA491A" w:rsidRDefault="00AA491A" w:rsidP="00A1052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3D99321B" w14:textId="33CA523F" w:rsidR="00AA491A" w:rsidRPr="00AA491A" w:rsidRDefault="00AA491A" w:rsidP="00AA49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xcursión regular de medio día (</w:t>
      </w:r>
      <w:proofErr w:type="spellStart"/>
      <w:r w:rsidRP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max</w:t>
      </w:r>
      <w:proofErr w:type="spellEnd"/>
      <w:r w:rsidRP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04 horas) con otros participantes para la visita de Roma Imperial (Coliseo y Foros Romanos) con entrada reservada</w:t>
      </w:r>
    </w:p>
    <w:p w14:paraId="39241472" w14:textId="6AB61C63" w:rsidR="00AA491A" w:rsidRPr="00AA491A" w:rsidRDefault="00AA491A" w:rsidP="00AA49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xcursión regular de medio día (</w:t>
      </w:r>
      <w:proofErr w:type="spellStart"/>
      <w:r w:rsidRP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max</w:t>
      </w:r>
      <w:proofErr w:type="spellEnd"/>
      <w:r w:rsidRP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03 horas) con otros participantes para la visita a pie de la Roma Clásica</w:t>
      </w:r>
    </w:p>
    <w:p w14:paraId="09E6C02C" w14:textId="017AF3CA" w:rsidR="00AA491A" w:rsidRPr="00AA491A" w:rsidRDefault="00AA491A" w:rsidP="00AA49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xcursión regular de medio día (</w:t>
      </w:r>
      <w:proofErr w:type="spellStart"/>
      <w:r w:rsidRP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max</w:t>
      </w:r>
      <w:proofErr w:type="spellEnd"/>
      <w:r w:rsidRP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04 horas) con otros participantes para la visita de los Museos Vaticanos y Capilla Sixtina con entrada reservada</w:t>
      </w:r>
    </w:p>
    <w:p w14:paraId="6A4E1070" w14:textId="0DC60622" w:rsidR="006D531F" w:rsidRPr="00AA491A" w:rsidRDefault="00E31116" w:rsidP="00AA491A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AA491A">
        <w:rPr>
          <w:rFonts w:ascii="Poppins" w:eastAsia="Times New Roman" w:hAnsi="Poppins" w:cs="Poppins"/>
        </w:rPr>
        <w:tab/>
      </w:r>
    </w:p>
    <w:p w14:paraId="35407A3E" w14:textId="51F1979B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256269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A75F28" w14:textId="5DBEAA3D" w:rsidR="00616DD2" w:rsidRDefault="007A281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City </w:t>
      </w:r>
      <w:proofErr w:type="spellStart"/>
      <w:proofErr w:type="gram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Tax</w:t>
      </w:r>
      <w:proofErr w:type="spellEnd"/>
      <w:r w:rsid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(</w:t>
      </w:r>
      <w:proofErr w:type="gramEnd"/>
      <w:r w:rsidR="00AA491A" w:rsidRP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que deberán de ser abonadas directamente en hotel</w:t>
      </w:r>
      <w:r w:rsidR="00AA49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3C1CF4C0" w14:textId="77777777" w:rsidR="007A281D" w:rsidRPr="007A281D" w:rsidRDefault="007A281D" w:rsidP="007A28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A281D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Entradas a los monumentos excepto las indicadas como incluidas</w:t>
      </w:r>
    </w:p>
    <w:p w14:paraId="3DE63A60" w14:textId="0F399505" w:rsidR="007A281D" w:rsidRPr="007A281D" w:rsidRDefault="007A281D" w:rsidP="007A28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A281D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y extras personales.</w:t>
      </w:r>
    </w:p>
    <w:p w14:paraId="445A396F" w14:textId="0EE522B3" w:rsidR="007A281D" w:rsidRPr="007A281D" w:rsidRDefault="007A281D" w:rsidP="007A281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A281D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 la Gruta Azul en Capri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16B2DEA7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671475B9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36"/>
        <w:gridCol w:w="923"/>
      </w:tblGrid>
      <w:tr w:rsidR="001C6C0B" w:rsidRPr="00E20BAF" w14:paraId="6F93392B" w14:textId="77777777" w:rsidTr="001C6C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74761DCE" w:rsidR="001C6C0B" w:rsidRPr="00E20BAF" w:rsidRDefault="001C6C0B" w:rsidP="001C6C0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CATEGORIAS HOTELERAS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6B605EE6" w:rsidR="001C6C0B" w:rsidRPr="00E20BAF" w:rsidRDefault="001C6C0B" w:rsidP="001C6C0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1C6C0B" w:rsidRPr="00E20BAF" w14:paraId="170252A0" w14:textId="77777777" w:rsidTr="001C6C0B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72626C3B" w:rsidR="001C6C0B" w:rsidRPr="00F267EE" w:rsidRDefault="001C6C0B" w:rsidP="001C6C0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CAT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6B259F8E" w:rsidR="001C6C0B" w:rsidRPr="001C6C0B" w:rsidRDefault="001C6C0B" w:rsidP="001C6C0B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1C6C0B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1578</w:t>
            </w:r>
          </w:p>
          <w:p w14:paraId="15D13C48" w14:textId="77777777" w:rsidR="001C6C0B" w:rsidRPr="00742681" w:rsidRDefault="001C6C0B" w:rsidP="001C6C0B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4546FB56" w14:textId="0087B5BA" w:rsidR="00C80FFF" w:rsidRPr="00D57971" w:rsidRDefault="00C80FFF" w:rsidP="00F76634">
      <w:pPr>
        <w:rPr>
          <w:rFonts w:ascii="Poppins" w:hAnsi="Poppins" w:cs="Poppins"/>
          <w:b/>
          <w:color w:val="002060"/>
          <w:sz w:val="28"/>
          <w:szCs w:val="28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6DF41488" w14:textId="5B949E2F" w:rsidR="00DD4B87" w:rsidRPr="00DD4B87" w:rsidRDefault="00A265AB" w:rsidP="00A265A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DD4B87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</w:t>
      </w:r>
      <w:r w:rsidR="00DD4B87" w:rsidRPr="00DD4B87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1</w:t>
      </w:r>
      <w:r w:rsidRPr="00DD4B87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: INICIO DE VIAJE / ROMA</w:t>
      </w:r>
    </w:p>
    <w:p w14:paraId="5D62CB62" w14:textId="2F85E472" w:rsidR="00DD4B87" w:rsidRDefault="00A265AB" w:rsidP="00A265A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Llegada a Roma y traslado en privado al hotel. Alojamiento.</w:t>
      </w:r>
    </w:p>
    <w:p w14:paraId="28EAA88F" w14:textId="77777777" w:rsidR="00DD4B87" w:rsidRPr="00DD4B87" w:rsidRDefault="00A265AB" w:rsidP="00A265A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DD4B87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</w:t>
      </w:r>
      <w:r w:rsidR="00DD4B87" w:rsidRPr="00DD4B87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2</w:t>
      </w:r>
      <w:r w:rsidRPr="00DD4B87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: Roma (Roma </w:t>
      </w:r>
      <w:r w:rsidR="00DD4B87" w:rsidRPr="00DD4B87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Imperial) </w:t>
      </w:r>
    </w:p>
    <w:p w14:paraId="0BC600AA" w14:textId="17359C80" w:rsidR="00DD4B87" w:rsidRDefault="00DD4B87" w:rsidP="00A265A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Desayuno</w:t>
      </w:r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>. Mañana libre. Por la tarde, aproveche de una excursión regular (con otros participantes) para descubrir el símbolo de la Ciudad Eterna: el Coliseo.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 xml:space="preserve">Diríjase a la Piazza </w:t>
      </w:r>
      <w:proofErr w:type="spellStart"/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>Venezia</w:t>
      </w:r>
      <w:proofErr w:type="spellEnd"/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 xml:space="preserve"> en autobús con aire acondicionado y comience un recorrido turístico por la tarde por la Roma Imperial, donde visitará los puntos de interés turístico.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 xml:space="preserve">Mientras pasa por la Piazza, maravíllese ante el magnífico </w:t>
      </w:r>
      <w:proofErr w:type="spellStart"/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>Il</w:t>
      </w:r>
      <w:proofErr w:type="spellEnd"/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>Vittoriano</w:t>
      </w:r>
      <w:proofErr w:type="spellEnd"/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>, un impresionante palacio de mármol blanco que domina la plaza y puede verse desde prácticamente todos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>los ángulos de Roma.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 xml:space="preserve">Acérquese hasta la Colina Capitolina para dar un paseo por la Piazza del </w:t>
      </w:r>
      <w:proofErr w:type="spellStart"/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>Campidoglio</w:t>
      </w:r>
      <w:proofErr w:type="spellEnd"/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>, la bella plaza del siglo XVI diseñada por el maestro del Renacimiento, Miguel Ángel.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 xml:space="preserve">Empápese de las vistas del Foro Romano e imagine cómo era la vida en el tiempo en el que se fundó Roma, aproximadamente el 500 </w:t>
      </w:r>
      <w:proofErr w:type="spellStart"/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>a.C.Evite</w:t>
      </w:r>
      <w:proofErr w:type="spellEnd"/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 xml:space="preserve"> las largas colas gracias a su entrada de acceso preferente, y vaya directamente al interior para ver dónde se celebraron las famosas luchas de gladiadores en Roma. Pasee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>con su guía por el primer nivel, donde ocupaban sus asientos las diferentes clases sociales y admire el escenario en el que se libraron las batallas.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="00A265AB" w:rsidRPr="00A265AB">
        <w:rPr>
          <w:rFonts w:ascii="Poppins" w:hAnsi="Poppins" w:cs="Poppins"/>
          <w:color w:val="002060"/>
          <w:sz w:val="20"/>
          <w:szCs w:val="20"/>
          <w:lang w:val="es-MX"/>
        </w:rPr>
        <w:t>Alojamiento en el hotel.</w:t>
      </w:r>
    </w:p>
    <w:p w14:paraId="00230C1E" w14:textId="77FBA953" w:rsidR="00DD4B87" w:rsidRPr="00DD4B87" w:rsidRDefault="00DD4B87" w:rsidP="00A265A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DD4B87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3: ROMA (ROMA CLÁSICA &amp; MUSEOS VATICANOS)</w:t>
      </w:r>
    </w:p>
    <w:p w14:paraId="12F8A96F" w14:textId="3E6C0796" w:rsidR="00DD4B87" w:rsidRDefault="00A265AB" w:rsidP="00A265A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Desayuno. El Centro histórico se hizo para pasear sin prisas, con infinidad de calles adoquinadas y pintorescas plazas bordeadas de animadas cafeterías en las aceras. Iglesias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barrocas, fuentes y palacios construidos durante el Renacimiento están dispersos por todas partes, añadiendo encanto a la cálida Roma.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Pasee hacia la Fontana de Trevi mientras escucha a su guía contar la tradición de tirar una moneda dentro de la fuente, y luego vaya usted mismo a tirar una. Hágalo según la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leyenda: lance una moneda para visitar Roma otra vez, dos monedas para enamorarse de un italiano, ¡y una tercera moneda para casarse con uno! Después de posar para las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 xml:space="preserve">fotos delante de la resplandeciente obra maestra, acérquese paseando a la columna de Marco Aurelio, y luego diríjase al Palazzo di </w:t>
      </w:r>
      <w:proofErr w:type="spellStart"/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Montecitorio</w:t>
      </w:r>
      <w:proofErr w:type="spellEnd"/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, un elegante palacio diseñado por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Bernini que se utiliza hoy en día como un edificio parlamentario.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Diríjase al interior del Panteón de Roma y maravíllese con el interior del monumento antiguo mejor conservado de la ciudad. Oficialmente una iglesia, el Panteón contiene varias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 xml:space="preserve">tumbas de ilustres italianos, como el genio renacentista Rafael. Pose para las fotos desde el exterior y luego camine desde la Piazza </w:t>
      </w:r>
      <w:proofErr w:type="spellStart"/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del</w:t>
      </w:r>
      <w:proofErr w:type="spellEnd"/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 xml:space="preserve">la Rotonda hasta la Piazza </w:t>
      </w:r>
      <w:proofErr w:type="spellStart"/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Navona</w:t>
      </w:r>
      <w:proofErr w:type="spellEnd"/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 xml:space="preserve"> para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admirar sus espléndidas fuentes de Bernini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Almuerzo por su cuenta.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Por la tarde, visita a los Museos Vaticanos: Olvídese de las colas de los Museos Vaticanos, el segundo museo de arte por su tamaño y el quinto más visitado del mundo, hogar de</w:t>
      </w:r>
      <w:r w:rsidR="00D0561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la famosa Capilla Sixtina y las Estancias de Rafael. Evite las colas y entre directamente para explorar por su cuenta algunas de las obras maestras más famosas del mundo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creadas por Miguel Ángel, Rafael, Caravaggio, Leonardo da Vinci y muchos otros</w:t>
      </w:r>
      <w:r w:rsidR="00DD4B87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Alojamiento en el hotel.</w:t>
      </w:r>
    </w:p>
    <w:p w14:paraId="62E7AA4B" w14:textId="4A268084" w:rsidR="00DD4B87" w:rsidRPr="00DD4B87" w:rsidRDefault="00DD4B87" w:rsidP="00A265A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DD4B87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lastRenderedPageBreak/>
        <w:t>DÍA 4: ROMA</w:t>
      </w:r>
    </w:p>
    <w:p w14:paraId="6B8C4758" w14:textId="4DAC37DB" w:rsidR="00A708C3" w:rsidRDefault="00A265AB" w:rsidP="00A265A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265AB">
        <w:rPr>
          <w:rFonts w:ascii="Poppins" w:hAnsi="Poppins" w:cs="Poppins"/>
          <w:color w:val="002060"/>
          <w:sz w:val="20"/>
          <w:szCs w:val="20"/>
          <w:lang w:val="es-MX"/>
        </w:rPr>
        <w:t>Desayuno. A la hora indicada traslado al aeropuerto o estación de trenes de Ro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>ma</w:t>
      </w:r>
    </w:p>
    <w:p w14:paraId="4381FED1" w14:textId="4F03D2CD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6E8C8CFA" w14:textId="3343C777" w:rsidR="00C80FFF" w:rsidRPr="00D05615" w:rsidRDefault="00C80FFF" w:rsidP="00D05615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4123B47A" w14:textId="6396A669" w:rsidR="00A708C3" w:rsidRPr="00E20BAF" w:rsidRDefault="007203A7" w:rsidP="00A708C3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>
        <w:rPr>
          <w:rStyle w:val="Textoennegrita"/>
          <w:rFonts w:ascii="Poppins" w:hAnsi="Poppins" w:cs="Poppins"/>
          <w:color w:val="002060"/>
          <w:u w:val="single"/>
          <w:shd w:val="clear" w:color="auto" w:fill="FFFFFF"/>
        </w:rPr>
        <w:t>HOTELES PREVISTOS O SIMILARES</w:t>
      </w:r>
    </w:p>
    <w:tbl>
      <w:tblPr>
        <w:tblStyle w:val="Tablaconcuadrcula"/>
        <w:tblW w:w="5751" w:type="dxa"/>
        <w:jc w:val="center"/>
        <w:tblLook w:val="04A0" w:firstRow="1" w:lastRow="0" w:firstColumn="1" w:lastColumn="0" w:noHBand="0" w:noVBand="1"/>
      </w:tblPr>
      <w:tblGrid>
        <w:gridCol w:w="1369"/>
        <w:gridCol w:w="4382"/>
      </w:tblGrid>
      <w:tr w:rsidR="00A708C3" w:rsidRPr="00E20BAF" w14:paraId="607EAC14" w14:textId="77777777" w:rsidTr="00F76634">
        <w:trPr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5D02" w14:textId="6BFB84C0" w:rsidR="00A708C3" w:rsidRPr="00E20BAF" w:rsidRDefault="00F76634" w:rsidP="00A708C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A403" w14:textId="1F2ACC42" w:rsidR="00A708C3" w:rsidRPr="00E20BAF" w:rsidRDefault="007A281D" w:rsidP="00A708C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</w:tr>
      <w:tr w:rsidR="00A708C3" w:rsidRPr="00F76634" w14:paraId="154D0B2D" w14:textId="77777777" w:rsidTr="00F76634">
        <w:trPr>
          <w:trHeight w:val="9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5FDFA4" w14:textId="329C2547" w:rsidR="00A708C3" w:rsidRPr="00A708C3" w:rsidRDefault="00F76634" w:rsidP="005650D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ROMA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FF3DAC" w14:textId="77777777" w:rsidR="00A708C3" w:rsidRDefault="00F76634" w:rsidP="005650D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Hotel Rome Garden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  <w:p w14:paraId="5981A4C5" w14:textId="77777777" w:rsidR="00F76634" w:rsidRDefault="00F76634" w:rsidP="005650D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Hotel Nord Nuova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  <w:p w14:paraId="7A503802" w14:textId="77777777" w:rsidR="00F76634" w:rsidRDefault="00F76634" w:rsidP="005650D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Regio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3*</w:t>
            </w:r>
          </w:p>
          <w:p w14:paraId="65ECE8D6" w14:textId="77777777" w:rsidR="00F76634" w:rsidRDefault="00F76634" w:rsidP="005650D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</w:t>
            </w:r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otel Donna Laura Palace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  <w:p w14:paraId="67B15E6B" w14:textId="5E7DFBCE" w:rsidR="00F76634" w:rsidRDefault="00F76634" w:rsidP="005650D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Hotel </w:t>
            </w:r>
            <w:proofErr w:type="spellStart"/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Imperial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4</w:t>
            </w:r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  <w:p w14:paraId="281F3A7C" w14:textId="77777777" w:rsidR="00F76634" w:rsidRDefault="00F76634" w:rsidP="005650D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Diana Roof Garden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4</w:t>
            </w:r>
            <w:r w:rsidRPr="00F7663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  <w:p w14:paraId="74BD2A69" w14:textId="77777777" w:rsidR="007203A7" w:rsidRDefault="007203A7" w:rsidP="005650D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 w:rsidRPr="007203A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Ambasciatori</w:t>
            </w:r>
            <w:proofErr w:type="spellEnd"/>
            <w:r w:rsidRPr="007203A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Palace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  <w:r w:rsidRPr="007203A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  <w:p w14:paraId="1EF7ECCD" w14:textId="1AD4475D" w:rsidR="007203A7" w:rsidRPr="00F76634" w:rsidRDefault="007203A7" w:rsidP="005650D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7203A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Grand Hotel </w:t>
            </w:r>
            <w:proofErr w:type="gramStart"/>
            <w:r w:rsidRPr="007203A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Plaza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5</w:t>
            </w:r>
            <w:proofErr w:type="gramEnd"/>
            <w:r w:rsidRPr="007203A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</w:tc>
      </w:tr>
    </w:tbl>
    <w:p w14:paraId="2F56E616" w14:textId="77777777" w:rsidR="00A708C3" w:rsidRPr="00F76634" w:rsidRDefault="00A708C3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n-US"/>
        </w:rPr>
      </w:pPr>
    </w:p>
    <w:p w14:paraId="1D40E487" w14:textId="0EDC2A7E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6EA5CA94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653" w:type="dxa"/>
        <w:jc w:val="center"/>
        <w:tblLook w:val="04A0" w:firstRow="1" w:lastRow="0" w:firstColumn="1" w:lastColumn="0" w:noHBand="0" w:noVBand="1"/>
      </w:tblPr>
      <w:tblGrid>
        <w:gridCol w:w="1645"/>
        <w:gridCol w:w="981"/>
        <w:gridCol w:w="981"/>
        <w:gridCol w:w="1046"/>
      </w:tblGrid>
      <w:tr w:rsidR="004052BA" w:rsidRPr="00E20BAF" w14:paraId="72B772D4" w14:textId="77777777" w:rsidTr="004052BA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26E" w14:textId="35E03677" w:rsidR="004052BA" w:rsidRPr="00E20BAF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CATEGORIAS HOTELERAS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8103" w14:textId="759634A4" w:rsidR="004052BA" w:rsidRPr="00E20BAF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6C42" w14:textId="1E6E6760" w:rsid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539A1EBE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4052BA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4052BA" w:rsidRPr="004052BA" w14:paraId="59AF77C7" w14:textId="77777777" w:rsidTr="004052BA">
        <w:trPr>
          <w:trHeight w:val="9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39BDE" w14:textId="65F2476C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CAT 3*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EC1994" w14:textId="640C3050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2323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654F07" w14:textId="1E01EAE1" w:rsidR="004052BA" w:rsidRPr="001C6C0B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1C6C0B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1578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359FE2B0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1560</w:t>
            </w:r>
          </w:p>
        </w:tc>
      </w:tr>
      <w:tr w:rsidR="004052BA" w:rsidRPr="004052BA" w14:paraId="4B76187F" w14:textId="77777777" w:rsidTr="004052BA">
        <w:trPr>
          <w:trHeight w:val="9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045D2B" w14:textId="4924B2DA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CAT </w:t>
            </w: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</w:t>
            </w: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B71DD1" w14:textId="05C36AF1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2702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6393B1" w14:textId="1A751022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1814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FFB2AA" w14:textId="6A300D17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1796</w:t>
            </w:r>
          </w:p>
        </w:tc>
      </w:tr>
      <w:tr w:rsidR="004052BA" w:rsidRPr="004052BA" w14:paraId="412E43D9" w14:textId="77777777" w:rsidTr="004052BA">
        <w:trPr>
          <w:trHeight w:val="9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EFA3EA" w14:textId="0915E812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CAT </w:t>
            </w: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98B5F6" w14:textId="40AB083E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4767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897955" w14:textId="648A11F1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2963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0078FD" w14:textId="482E6976" w:rsidR="004052BA" w:rsidRPr="004052BA" w:rsidRDefault="004052BA" w:rsidP="004052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052B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2945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1927457C" w14:textId="0C8081A7" w:rsidR="00C80FFF" w:rsidRPr="004052BA" w:rsidRDefault="0046379F" w:rsidP="004052BA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11B195B1" w:rsidR="0007490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</w:t>
      </w:r>
      <w:r w:rsidR="00D05615">
        <w:rPr>
          <w:rFonts w:ascii="Poppins" w:hAnsi="Poppins" w:cs="Poppins"/>
          <w:color w:val="1F3864" w:themeColor="accent5" w:themeShade="80"/>
          <w:sz w:val="20"/>
          <w:szCs w:val="20"/>
        </w:rPr>
        <w:t>n sin previo aviso.</w:t>
      </w:r>
    </w:p>
    <w:p w14:paraId="0C5B91DC" w14:textId="13220FCF" w:rsidR="00D05615" w:rsidRPr="00D05615" w:rsidRDefault="00AA491A" w:rsidP="00D05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Los c</w:t>
      </w:r>
      <w:r w:rsidRPr="00D05615">
        <w:rPr>
          <w:rFonts w:ascii="Poppins" w:hAnsi="Poppins" w:cs="Poppins"/>
          <w:color w:val="1F3864" w:themeColor="accent5" w:themeShade="80"/>
          <w:sz w:val="20"/>
          <w:szCs w:val="20"/>
        </w:rPr>
        <w:t>lientes tendrán que desplazarse hasta el punto de salida de la excursión por su cuenta.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3F68CE54" w14:textId="4B63DACE" w:rsidR="00D05615" w:rsidRPr="00AA491A" w:rsidRDefault="00AA491A" w:rsidP="00AA491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05615">
        <w:rPr>
          <w:rFonts w:ascii="Poppins" w:hAnsi="Poppins" w:cs="Poppins"/>
          <w:color w:val="1F3864" w:themeColor="accent5" w:themeShade="80"/>
          <w:sz w:val="20"/>
          <w:szCs w:val="20"/>
        </w:rPr>
        <w:t>Los detalles y horarios de salida de las excursiones serán comunicados a los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A491A">
        <w:rPr>
          <w:rFonts w:ascii="Poppins" w:hAnsi="Poppins" w:cs="Poppins"/>
          <w:color w:val="1F3864" w:themeColor="accent5" w:themeShade="80"/>
          <w:sz w:val="20"/>
          <w:szCs w:val="20"/>
        </w:rPr>
        <w:t>pasajeros un día antes de la salida de la excursión</w:t>
      </w:r>
    </w:p>
    <w:p w14:paraId="17464C7D" w14:textId="6D7FACC1" w:rsidR="00D05615" w:rsidRPr="00AA491A" w:rsidRDefault="00D05615" w:rsidP="00AA491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05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ATENCION: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D</w:t>
      </w:r>
      <w:r w:rsidRPr="00D05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ependiendo del día de llegada a </w:t>
      </w:r>
      <w:r w:rsidR="00AA491A">
        <w:rPr>
          <w:rFonts w:ascii="Poppins" w:hAnsi="Poppins" w:cs="Poppins"/>
          <w:color w:val="1F3864" w:themeColor="accent5" w:themeShade="80"/>
          <w:sz w:val="20"/>
          <w:szCs w:val="20"/>
        </w:rPr>
        <w:t>R</w:t>
      </w:r>
      <w:r w:rsidRPr="00D05615">
        <w:rPr>
          <w:rFonts w:ascii="Poppins" w:hAnsi="Poppins" w:cs="Poppins"/>
          <w:color w:val="1F3864" w:themeColor="accent5" w:themeShade="80"/>
          <w:sz w:val="20"/>
          <w:szCs w:val="20"/>
        </w:rPr>
        <w:t>oma, las excursiones regulares podrían</w:t>
      </w:r>
      <w:r w:rsidR="00AA491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v</w:t>
      </w:r>
      <w:r w:rsidRPr="00AA491A">
        <w:rPr>
          <w:rFonts w:ascii="Poppins" w:hAnsi="Poppins" w:cs="Poppins"/>
          <w:color w:val="1F3864" w:themeColor="accent5" w:themeShade="80"/>
          <w:sz w:val="20"/>
          <w:szCs w:val="20"/>
        </w:rPr>
        <w:t>ariar (ya que estas últimas no son diarias)</w:t>
      </w:r>
    </w:p>
    <w:p w14:paraId="64C85B26" w14:textId="103CAF0E" w:rsidR="00D05615" w:rsidRDefault="00D05615" w:rsidP="00D05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05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ATENCION: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E</w:t>
      </w:r>
      <w:r w:rsidRPr="00D05615">
        <w:rPr>
          <w:rFonts w:ascii="Poppins" w:hAnsi="Poppins" w:cs="Poppins"/>
          <w:color w:val="1F3864" w:themeColor="accent5" w:themeShade="80"/>
          <w:sz w:val="20"/>
          <w:szCs w:val="20"/>
        </w:rPr>
        <w:t>l orden de las excursiones podría variar dependiendo del día de llegada 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R</w:t>
      </w:r>
      <w:r w:rsidRPr="00D05615">
        <w:rPr>
          <w:rFonts w:ascii="Poppins" w:hAnsi="Poppins" w:cs="Poppins"/>
          <w:color w:val="1F3864" w:themeColor="accent5" w:themeShade="80"/>
          <w:sz w:val="20"/>
          <w:szCs w:val="20"/>
        </w:rPr>
        <w:t>oma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31474C5" w14:textId="1E561BD3" w:rsidR="004052BA" w:rsidRDefault="004052BA" w:rsidP="00D05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052BA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lastRenderedPageBreak/>
        <w:t>SGL: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Acomodación sencilla</w:t>
      </w:r>
    </w:p>
    <w:p w14:paraId="68762AB7" w14:textId="29C34095" w:rsidR="004052BA" w:rsidRDefault="004052BA" w:rsidP="00D05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DBL: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Acomodación Doble</w:t>
      </w:r>
    </w:p>
    <w:p w14:paraId="43219578" w14:textId="2DFEB2EB" w:rsidR="004052BA" w:rsidRPr="00D05615" w:rsidRDefault="004052BA" w:rsidP="00D05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TPL: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Acomodación Triple </w:t>
      </w:r>
    </w:p>
    <w:p w14:paraId="13D2D4AA" w14:textId="445AFC5C" w:rsidR="008622F5" w:rsidRPr="000077B8" w:rsidRDefault="008622F5" w:rsidP="008622F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</w:pPr>
    </w:p>
    <w:sectPr w:rsidR="008622F5" w:rsidRPr="000077B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CE8A755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F0F">
      <w:rPr>
        <w:rFonts w:ascii="Poppins" w:hAnsi="Poppins" w:cs="Poppins"/>
        <w:b/>
        <w:bCs/>
        <w:noProof/>
      </w:rPr>
      <w:t>ITALIA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33F0F">
      <w:rPr>
        <w:rFonts w:ascii="Poppins" w:hAnsi="Poppins" w:cs="Poppins"/>
        <w:b/>
        <w:bCs/>
      </w:rPr>
      <w:t>V</w:t>
    </w:r>
    <w:r w:rsidR="008D4C03">
      <w:rPr>
        <w:rFonts w:ascii="Poppins" w:hAnsi="Poppins" w:cs="Poppins"/>
        <w:b/>
        <w:bCs/>
      </w:rPr>
      <w:t>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82B7C"/>
    <w:multiLevelType w:val="multilevel"/>
    <w:tmpl w:val="CAEA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B11C3"/>
    <w:multiLevelType w:val="multilevel"/>
    <w:tmpl w:val="185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7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4"/>
  </w:num>
  <w:num w:numId="12">
    <w:abstractNumId w:val="6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1"/>
  </w:num>
  <w:num w:numId="18">
    <w:abstractNumId w:val="5"/>
  </w:num>
  <w:num w:numId="19">
    <w:abstractNumId w:val="15"/>
  </w:num>
  <w:num w:numId="20">
    <w:abstractNumId w:val="16"/>
  </w:num>
  <w:num w:numId="21">
    <w:abstractNumId w:val="7"/>
    <w:lvlOverride w:ilvl="0">
      <w:lvl w:ilvl="0">
        <w:numFmt w:val="upperLetter"/>
        <w:lvlText w:val="%1."/>
        <w:lvlJc w:val="left"/>
      </w:lvl>
    </w:lvlOverride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077B8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C0B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5640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042F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52BA"/>
    <w:rsid w:val="00406A26"/>
    <w:rsid w:val="004161C1"/>
    <w:rsid w:val="004214C9"/>
    <w:rsid w:val="00424AFC"/>
    <w:rsid w:val="00424F46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2BCC"/>
    <w:rsid w:val="00514886"/>
    <w:rsid w:val="00515DD7"/>
    <w:rsid w:val="005232B8"/>
    <w:rsid w:val="005335E1"/>
    <w:rsid w:val="00533AB7"/>
    <w:rsid w:val="00536469"/>
    <w:rsid w:val="00536C92"/>
    <w:rsid w:val="00554C56"/>
    <w:rsid w:val="005650D1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3F0F"/>
    <w:rsid w:val="006425F3"/>
    <w:rsid w:val="00642E7F"/>
    <w:rsid w:val="0064779B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03A7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281D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577D"/>
    <w:rsid w:val="007E6BB6"/>
    <w:rsid w:val="007E6EF4"/>
    <w:rsid w:val="007F2952"/>
    <w:rsid w:val="007F3DA1"/>
    <w:rsid w:val="007F740F"/>
    <w:rsid w:val="00800157"/>
    <w:rsid w:val="00814D77"/>
    <w:rsid w:val="00816105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22F5"/>
    <w:rsid w:val="008673CD"/>
    <w:rsid w:val="0087109A"/>
    <w:rsid w:val="00880575"/>
    <w:rsid w:val="008817DB"/>
    <w:rsid w:val="00884335"/>
    <w:rsid w:val="00890D0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4C03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265AB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8C3"/>
    <w:rsid w:val="00A70F7B"/>
    <w:rsid w:val="00A74C5E"/>
    <w:rsid w:val="00A753A3"/>
    <w:rsid w:val="00A77140"/>
    <w:rsid w:val="00A86756"/>
    <w:rsid w:val="00A946F4"/>
    <w:rsid w:val="00A9721A"/>
    <w:rsid w:val="00AA0607"/>
    <w:rsid w:val="00AA15CA"/>
    <w:rsid w:val="00AA491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E79C5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05615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329D"/>
    <w:rsid w:val="00DD4B87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548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851CB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7EE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76634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E3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9</cp:revision>
  <cp:lastPrinted>2015-08-28T20:23:00Z</cp:lastPrinted>
  <dcterms:created xsi:type="dcterms:W3CDTF">2025-12-24T07:16:00Z</dcterms:created>
  <dcterms:modified xsi:type="dcterms:W3CDTF">2025-12-24T08:07:00Z</dcterms:modified>
</cp:coreProperties>
</file>