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4B0C896"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E5AA3">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EE5AA3" w:rsidRPr="00EE5AA3">
        <w:rPr>
          <w:rFonts w:ascii="Poppins" w:hAnsi="Poppins" w:cs="Poppins"/>
          <w:b/>
          <w:bCs/>
          <w:color w:val="1F3864" w:themeColor="accent5" w:themeShade="80"/>
          <w:sz w:val="56"/>
          <w:szCs w:val="72"/>
          <w:lang w:val="es-ES"/>
        </w:rPr>
        <w:t xml:space="preserve"> </w:t>
      </w:r>
      <w:r w:rsidR="00DD501F">
        <w:rPr>
          <w:rFonts w:ascii="Poppins" w:hAnsi="Poppins" w:cs="Poppins"/>
          <w:b/>
          <w:bCs/>
          <w:color w:val="1F3864" w:themeColor="accent5" w:themeShade="80"/>
          <w:sz w:val="56"/>
          <w:szCs w:val="72"/>
          <w:lang w:val="es-ES"/>
        </w:rPr>
        <w:t xml:space="preserve">LETO </w:t>
      </w:r>
      <w:r w:rsidR="00EE5AA3" w:rsidRPr="00EE5AA3">
        <w:rPr>
          <w:rFonts w:ascii="Poppins" w:hAnsi="Poppins" w:cs="Poppins"/>
          <w:b/>
          <w:bCs/>
          <w:color w:val="1F3864" w:themeColor="accent5" w:themeShade="80"/>
          <w:sz w:val="56"/>
          <w:szCs w:val="72"/>
          <w:lang w:val="es-ES"/>
        </w:rPr>
        <w:t xml:space="preserve"> 2026</w:t>
      </w:r>
    </w:p>
    <w:p w14:paraId="37D8D7D8" w14:textId="7F7E49C5" w:rsidR="009408CE" w:rsidRPr="009408CE" w:rsidRDefault="00DD501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0C66BFB6" w:rsidR="00C80FFF" w:rsidRDefault="00AB4DB7"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75766F">
        <w:rPr>
          <w:rFonts w:ascii="Poppins" w:hAnsi="Poppins" w:cs="Poppins"/>
          <w:color w:val="1F3864" w:themeColor="accent5" w:themeShade="80"/>
          <w:sz w:val="28"/>
          <w:szCs w:val="28"/>
          <w:lang w:val="es-EC"/>
        </w:rPr>
        <w:t>DEL</w:t>
      </w:r>
      <w:r w:rsidRPr="00AB4DB7">
        <w:rPr>
          <w:rFonts w:ascii="Poppins" w:hAnsi="Poppins" w:cs="Poppins"/>
          <w:color w:val="1F3864" w:themeColor="accent5" w:themeShade="80"/>
          <w:sz w:val="28"/>
          <w:szCs w:val="28"/>
          <w:lang w:val="es-EC"/>
        </w:rPr>
        <w:t xml:space="preserve"> </w:t>
      </w:r>
      <w:r w:rsidR="00DD501F">
        <w:rPr>
          <w:rFonts w:ascii="Poppins" w:hAnsi="Poppins" w:cs="Poppins"/>
          <w:color w:val="1F3864" w:themeColor="accent5" w:themeShade="80"/>
          <w:sz w:val="28"/>
          <w:szCs w:val="28"/>
          <w:lang w:val="es-EC"/>
        </w:rPr>
        <w:t>03</w:t>
      </w:r>
      <w:r w:rsidRPr="00AB4DB7">
        <w:rPr>
          <w:rFonts w:ascii="Poppins" w:hAnsi="Poppins" w:cs="Poppins"/>
          <w:color w:val="1F3864" w:themeColor="accent5" w:themeShade="80"/>
          <w:sz w:val="28"/>
          <w:szCs w:val="28"/>
          <w:lang w:val="es-EC"/>
        </w:rPr>
        <w:t xml:space="preserve"> DE </w:t>
      </w:r>
      <w:r w:rsidR="00DD501F">
        <w:rPr>
          <w:rFonts w:ascii="Poppins" w:hAnsi="Poppins" w:cs="Poppins"/>
          <w:color w:val="1F3864" w:themeColor="accent5" w:themeShade="80"/>
          <w:sz w:val="28"/>
          <w:szCs w:val="28"/>
          <w:lang w:val="es-EC"/>
        </w:rPr>
        <w:t xml:space="preserve">ABRIL </w:t>
      </w:r>
      <w:r w:rsidR="00DD501F" w:rsidRPr="00AB4DB7">
        <w:rPr>
          <w:rFonts w:ascii="Poppins" w:hAnsi="Poppins" w:cs="Poppins"/>
          <w:color w:val="1F3864" w:themeColor="accent5" w:themeShade="80"/>
          <w:sz w:val="28"/>
          <w:szCs w:val="28"/>
          <w:lang w:val="es-EC"/>
        </w:rPr>
        <w:t>AL</w:t>
      </w:r>
      <w:r w:rsidRPr="00E20BAF">
        <w:rPr>
          <w:rFonts w:ascii="Poppins" w:hAnsi="Poppins" w:cs="Poppins"/>
          <w:color w:val="1F3864" w:themeColor="accent5" w:themeShade="80"/>
          <w:sz w:val="28"/>
          <w:szCs w:val="28"/>
          <w:lang w:val="es-EC"/>
        </w:rPr>
        <w:t xml:space="preserve"> </w:t>
      </w:r>
      <w:r w:rsidRPr="00AB4DB7">
        <w:rPr>
          <w:rFonts w:ascii="Poppins" w:hAnsi="Poppins" w:cs="Poppins"/>
          <w:color w:val="1F3864" w:themeColor="accent5" w:themeShade="80"/>
          <w:sz w:val="28"/>
          <w:szCs w:val="28"/>
          <w:lang w:val="es-EC"/>
        </w:rPr>
        <w:t>2</w:t>
      </w:r>
      <w:r w:rsidR="00DD501F">
        <w:rPr>
          <w:rFonts w:ascii="Poppins" w:hAnsi="Poppins" w:cs="Poppins"/>
          <w:color w:val="1F3864" w:themeColor="accent5" w:themeShade="80"/>
          <w:sz w:val="28"/>
          <w:szCs w:val="28"/>
          <w:lang w:val="es-EC"/>
        </w:rPr>
        <w:t>3</w:t>
      </w:r>
      <w:r w:rsidRPr="00AB4DB7">
        <w:rPr>
          <w:rFonts w:ascii="Poppins" w:hAnsi="Poppins" w:cs="Poppins"/>
          <w:color w:val="1F3864" w:themeColor="accent5" w:themeShade="80"/>
          <w:sz w:val="28"/>
          <w:szCs w:val="28"/>
          <w:lang w:val="es-EC"/>
        </w:rPr>
        <w:t xml:space="preserve"> DE OCTUBRE </w:t>
      </w:r>
      <w:r w:rsidRPr="00E20BAF">
        <w:rPr>
          <w:rFonts w:ascii="Poppins" w:hAnsi="Poppins" w:cs="Poppins"/>
          <w:color w:val="1F3864" w:themeColor="accent5" w:themeShade="80"/>
          <w:sz w:val="28"/>
          <w:szCs w:val="28"/>
          <w:lang w:val="es-EC"/>
        </w:rPr>
        <w:t>202</w:t>
      </w:r>
      <w:r>
        <w:rPr>
          <w:rFonts w:ascii="Poppins" w:hAnsi="Poppins" w:cs="Poppins"/>
          <w:color w:val="1F3864" w:themeColor="accent5" w:themeShade="80"/>
          <w:sz w:val="28"/>
          <w:szCs w:val="28"/>
          <w:lang w:val="es-EC"/>
        </w:rPr>
        <w:t>6</w:t>
      </w:r>
    </w:p>
    <w:p w14:paraId="36F6F4EE" w14:textId="53A626B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E5AA3">
        <w:rPr>
          <w:rFonts w:ascii="Poppins" w:hAnsi="Poppins" w:cs="Poppins"/>
          <w:b/>
          <w:bCs/>
          <w:color w:val="1F3864" w:themeColor="accent5" w:themeShade="80"/>
          <w:sz w:val="24"/>
          <w:szCs w:val="24"/>
          <w:lang w:val="es-EC"/>
        </w:rPr>
        <w:t xml:space="preserve">LOS </w:t>
      </w:r>
      <w:r w:rsidR="00DD501F">
        <w:rPr>
          <w:rFonts w:ascii="Poppins" w:hAnsi="Poppins" w:cs="Poppins"/>
          <w:b/>
          <w:bCs/>
          <w:color w:val="1F3864" w:themeColor="accent5" w:themeShade="80"/>
          <w:sz w:val="24"/>
          <w:szCs w:val="24"/>
          <w:lang w:val="es-EC"/>
        </w:rPr>
        <w:t>VIERNES</w:t>
      </w:r>
      <w:r w:rsidR="00B30A62">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4B78F28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235DA7AE"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5AF68039" w14:textId="0DC3BF3C" w:rsidR="00B30A62" w:rsidRPr="00B30A62" w:rsidRDefault="00B30A62" w:rsidP="00B30A62">
      <w:pPr>
        <w:pStyle w:val="Prrafodelista"/>
        <w:numPr>
          <w:ilvl w:val="0"/>
          <w:numId w:val="1"/>
        </w:numPr>
        <w:spacing w:after="0" w:line="276" w:lineRule="auto"/>
        <w:rPr>
          <w:rFonts w:ascii="Poppins" w:hAnsi="Poppins" w:cs="Poppins"/>
          <w:bCs/>
          <w:color w:val="1F3864" w:themeColor="accent5" w:themeShade="80"/>
          <w:sz w:val="20"/>
          <w:szCs w:val="20"/>
        </w:rPr>
      </w:pPr>
      <w:r w:rsidRPr="00EE5AA3">
        <w:rPr>
          <w:rFonts w:ascii="Poppins" w:hAnsi="Poppins" w:cs="Poppins"/>
          <w:bCs/>
          <w:color w:val="1F3864" w:themeColor="accent5" w:themeShade="80"/>
          <w:sz w:val="20"/>
          <w:szCs w:val="20"/>
        </w:rPr>
        <w:t xml:space="preserve">Todos los traslados según el itinerario </w:t>
      </w:r>
      <w:r w:rsidR="0016414C">
        <w:rPr>
          <w:rFonts w:ascii="Poppins" w:hAnsi="Poppins" w:cs="Poppins"/>
          <w:bCs/>
          <w:color w:val="1F3864" w:themeColor="accent5" w:themeShade="80"/>
          <w:sz w:val="20"/>
          <w:szCs w:val="20"/>
        </w:rPr>
        <w:t>(3)</w:t>
      </w:r>
    </w:p>
    <w:p w14:paraId="05D4036A" w14:textId="46626553" w:rsid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B30A62">
        <w:rPr>
          <w:rFonts w:ascii="Poppins" w:hAnsi="Poppins" w:cs="Poppins"/>
          <w:bCs/>
          <w:color w:val="1F3864" w:themeColor="accent5" w:themeShade="80"/>
          <w:sz w:val="20"/>
          <w:szCs w:val="20"/>
        </w:rPr>
        <w:t>3</w:t>
      </w:r>
      <w:r w:rsidRPr="00AB4DB7">
        <w:rPr>
          <w:rFonts w:ascii="Poppins" w:hAnsi="Poppins" w:cs="Poppins"/>
          <w:bCs/>
          <w:color w:val="1F3864" w:themeColor="accent5" w:themeShade="80"/>
          <w:sz w:val="20"/>
          <w:szCs w:val="20"/>
        </w:rPr>
        <w:t xml:space="preserve"> noches alojamiento en Atenas </w:t>
      </w:r>
    </w:p>
    <w:p w14:paraId="47D5FBE4" w14:textId="788EE911" w:rsidR="00807B82" w:rsidRDefault="00807B82"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04</w:t>
      </w:r>
      <w:r w:rsidRPr="00807B82">
        <w:rPr>
          <w:rFonts w:ascii="Poppins" w:hAnsi="Poppins" w:cs="Poppins"/>
          <w:bCs/>
          <w:color w:val="1F3864" w:themeColor="accent5" w:themeShade="80"/>
          <w:sz w:val="20"/>
          <w:szCs w:val="20"/>
        </w:rPr>
        <w:t xml:space="preserve"> noches</w:t>
      </w:r>
      <w:r>
        <w:rPr>
          <w:rFonts w:ascii="Poppins" w:hAnsi="Poppins" w:cs="Poppins"/>
          <w:bCs/>
          <w:color w:val="1F3864" w:themeColor="accent5" w:themeShade="80"/>
          <w:sz w:val="20"/>
          <w:szCs w:val="20"/>
        </w:rPr>
        <w:t xml:space="preserve"> en Crucero </w:t>
      </w:r>
      <w:r w:rsidRPr="00807B82">
        <w:rPr>
          <w:rFonts w:ascii="Poppins" w:hAnsi="Poppins" w:cs="Poppins"/>
          <w:bCs/>
          <w:color w:val="1F3864" w:themeColor="accent5" w:themeShade="80"/>
          <w:sz w:val="20"/>
          <w:szCs w:val="20"/>
        </w:rPr>
        <w:t xml:space="preserve">por las islas </w:t>
      </w:r>
      <w:proofErr w:type="gramStart"/>
      <w:r w:rsidR="00DD501F">
        <w:rPr>
          <w:rFonts w:ascii="Poppins" w:hAnsi="Poppins" w:cs="Poppins"/>
          <w:bCs/>
          <w:color w:val="1F3864" w:themeColor="accent5" w:themeShade="80"/>
          <w:sz w:val="20"/>
          <w:szCs w:val="20"/>
        </w:rPr>
        <w:t>G</w:t>
      </w:r>
      <w:r w:rsidRPr="00807B82">
        <w:rPr>
          <w:rFonts w:ascii="Poppins" w:hAnsi="Poppins" w:cs="Poppins"/>
          <w:bCs/>
          <w:color w:val="1F3864" w:themeColor="accent5" w:themeShade="80"/>
          <w:sz w:val="20"/>
          <w:szCs w:val="20"/>
        </w:rPr>
        <w:t>riegas</w:t>
      </w:r>
      <w:proofErr w:type="gramEnd"/>
      <w:r w:rsidRPr="00807B82">
        <w:rPr>
          <w:rFonts w:ascii="Poppins" w:hAnsi="Poppins" w:cs="Poppins"/>
          <w:bCs/>
          <w:color w:val="1F3864" w:themeColor="accent5" w:themeShade="80"/>
          <w:sz w:val="20"/>
          <w:szCs w:val="20"/>
        </w:rPr>
        <w:t xml:space="preserve"> y Turquía en pensión completa (Cat. IA - económica Interna</w:t>
      </w:r>
      <w:r>
        <w:t>. (</w:t>
      </w:r>
      <w:r w:rsidRPr="00807B82">
        <w:rPr>
          <w:rFonts w:ascii="Poppins" w:hAnsi="Poppins" w:cs="Poppins"/>
          <w:bCs/>
          <w:color w:val="1F3864" w:themeColor="accent5" w:themeShade="80"/>
          <w:sz w:val="20"/>
          <w:szCs w:val="20"/>
        </w:rPr>
        <w:t>Café de filtro, té, agua, jugos durante todo el día (6 am a 10 pm.) y refrescos ilimitados en los restaurantes principales durante las comidas.</w:t>
      </w:r>
      <w:r>
        <w:rPr>
          <w:rFonts w:ascii="Poppins" w:hAnsi="Poppins" w:cs="Poppins"/>
          <w:bCs/>
          <w:color w:val="1F3864" w:themeColor="accent5" w:themeShade="80"/>
          <w:sz w:val="20"/>
          <w:szCs w:val="20"/>
        </w:rPr>
        <w:t>)</w:t>
      </w:r>
    </w:p>
    <w:p w14:paraId="40E57441" w14:textId="481F6E09" w:rsidR="00B30A62" w:rsidRPr="00AB4DB7" w:rsidRDefault="00B30A62"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60428586" w14:textId="77777777" w:rsidR="00DD501F" w:rsidRPr="00DD501F" w:rsidRDefault="00EE5AA3" w:rsidP="00D83260">
      <w:pPr>
        <w:pStyle w:val="Prrafodelista"/>
        <w:numPr>
          <w:ilvl w:val="0"/>
          <w:numId w:val="1"/>
        </w:numPr>
        <w:tabs>
          <w:tab w:val="left" w:pos="8385"/>
        </w:tabs>
        <w:spacing w:after="0" w:line="276" w:lineRule="auto"/>
        <w:rPr>
          <w:rFonts w:ascii="Poppins" w:eastAsia="Times New Roman" w:hAnsi="Poppins" w:cs="Poppins"/>
        </w:rPr>
      </w:pPr>
      <w:r w:rsidRPr="00DD501F">
        <w:rPr>
          <w:rFonts w:ascii="Poppins" w:hAnsi="Poppins" w:cs="Poppins"/>
          <w:bCs/>
          <w:color w:val="1F3864" w:themeColor="accent5" w:themeShade="80"/>
          <w:sz w:val="20"/>
          <w:szCs w:val="20"/>
        </w:rPr>
        <w:t xml:space="preserve">Medio día visita de la ciudad de Atenas </w:t>
      </w:r>
    </w:p>
    <w:p w14:paraId="3962FF30" w14:textId="77777777" w:rsidR="00DD501F" w:rsidRPr="00DD501F" w:rsidRDefault="00DD501F" w:rsidP="00D83260">
      <w:pPr>
        <w:pStyle w:val="Prrafodelista"/>
        <w:numPr>
          <w:ilvl w:val="0"/>
          <w:numId w:val="1"/>
        </w:numPr>
        <w:tabs>
          <w:tab w:val="left" w:pos="8385"/>
        </w:tabs>
        <w:spacing w:after="0" w:line="276" w:lineRule="auto"/>
        <w:rPr>
          <w:rFonts w:ascii="Poppins" w:eastAsia="Times New Roman" w:hAnsi="Poppins" w:cs="Poppins"/>
        </w:rPr>
      </w:pPr>
      <w:r w:rsidRPr="00DD501F">
        <w:rPr>
          <w:rFonts w:ascii="Poppins" w:hAnsi="Poppins" w:cs="Poppins"/>
          <w:bCs/>
          <w:color w:val="1F3864" w:themeColor="accent5" w:themeShade="80"/>
          <w:sz w:val="20"/>
          <w:szCs w:val="20"/>
        </w:rPr>
        <w:t>Tour del día completo a Argólida con almuerzo</w:t>
      </w:r>
    </w:p>
    <w:p w14:paraId="6A4E1070" w14:textId="5C9774A7" w:rsidR="006D531F" w:rsidRPr="00DD501F" w:rsidRDefault="00E31116" w:rsidP="00DD501F">
      <w:pPr>
        <w:tabs>
          <w:tab w:val="left" w:pos="8385"/>
        </w:tabs>
        <w:spacing w:after="0" w:line="276" w:lineRule="auto"/>
        <w:rPr>
          <w:rFonts w:ascii="Poppins" w:eastAsia="Times New Roman" w:hAnsi="Poppins" w:cs="Poppins"/>
        </w:rPr>
      </w:pPr>
      <w:r w:rsidRPr="00DD501F">
        <w:rPr>
          <w:rFonts w:ascii="Poppins" w:eastAsia="Times New Roman" w:hAnsi="Poppins" w:cs="Poppins"/>
        </w:rPr>
        <w:tab/>
      </w:r>
    </w:p>
    <w:p w14:paraId="35407A3E" w14:textId="6D9E730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B4FF37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C6793"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CA56242" w14:textId="53415472" w:rsidR="00807B82" w:rsidRDefault="00807B82" w:rsidP="00807B82">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w:t>
      </w:r>
      <w:r w:rsidRPr="00807B82">
        <w:rPr>
          <w:rFonts w:ascii="Poppins" w:hAnsi="Poppins" w:cs="Poppins"/>
          <w:bCs/>
          <w:color w:val="1F3864" w:themeColor="accent5" w:themeShade="80"/>
          <w:sz w:val="20"/>
          <w:szCs w:val="20"/>
        </w:rPr>
        <w:t>mpuesto</w:t>
      </w:r>
      <w:r>
        <w:rPr>
          <w:rFonts w:ascii="Poppins" w:hAnsi="Poppins" w:cs="Poppins"/>
          <w:bCs/>
          <w:color w:val="1F3864" w:themeColor="accent5" w:themeShade="80"/>
          <w:sz w:val="20"/>
          <w:szCs w:val="20"/>
        </w:rPr>
        <w:t xml:space="preserve"> paga </w:t>
      </w:r>
      <w:r w:rsidRPr="00807B82">
        <w:rPr>
          <w:rFonts w:ascii="Poppins" w:hAnsi="Poppins" w:cs="Poppins"/>
          <w:bCs/>
          <w:color w:val="1F3864" w:themeColor="accent5" w:themeShade="80"/>
          <w:sz w:val="20"/>
          <w:szCs w:val="20"/>
        </w:rPr>
        <w:t>el huésped directo en el hotel</w:t>
      </w:r>
      <w:r w:rsidR="0016414C">
        <w:rPr>
          <w:rFonts w:ascii="Poppins" w:hAnsi="Poppins" w:cs="Poppins"/>
          <w:bCs/>
          <w:color w:val="1F3864" w:themeColor="accent5" w:themeShade="80"/>
          <w:sz w:val="20"/>
          <w:szCs w:val="20"/>
        </w:rPr>
        <w:t xml:space="preserve"> de</w:t>
      </w:r>
      <w:r>
        <w:rPr>
          <w:rFonts w:ascii="Poppins" w:hAnsi="Poppins" w:cs="Poppins"/>
          <w:bCs/>
          <w:color w:val="1F3864" w:themeColor="accent5" w:themeShade="80"/>
          <w:sz w:val="20"/>
          <w:szCs w:val="20"/>
        </w:rPr>
        <w:t xml:space="preserve">: </w:t>
      </w:r>
      <w:r w:rsidRPr="00807B82">
        <w:rPr>
          <w:rFonts w:ascii="Poppins" w:hAnsi="Poppins" w:cs="Poppins"/>
          <w:bCs/>
          <w:color w:val="1F3864" w:themeColor="accent5" w:themeShade="80"/>
          <w:sz w:val="20"/>
          <w:szCs w:val="20"/>
        </w:rPr>
        <w:t xml:space="preserve"> </w:t>
      </w:r>
    </w:p>
    <w:p w14:paraId="318BE54C" w14:textId="396FA749" w:rsidR="00807B82" w:rsidRDefault="00807B82" w:rsidP="00807B82">
      <w:pPr>
        <w:pStyle w:val="Prrafodelista"/>
        <w:numPr>
          <w:ilvl w:val="1"/>
          <w:numId w:val="13"/>
        </w:numPr>
        <w:spacing w:after="0" w:line="276" w:lineRule="auto"/>
        <w:jc w:val="both"/>
        <w:rPr>
          <w:rFonts w:ascii="Poppins" w:hAnsi="Poppins" w:cs="Poppins"/>
          <w:bCs/>
          <w:color w:val="1F3864" w:themeColor="accent5" w:themeShade="80"/>
          <w:sz w:val="20"/>
          <w:szCs w:val="20"/>
        </w:rPr>
      </w:pPr>
      <w:r w:rsidRPr="00807B82">
        <w:rPr>
          <w:rFonts w:ascii="Poppins" w:hAnsi="Poppins" w:cs="Poppins"/>
          <w:b/>
          <w:color w:val="1F3864" w:themeColor="accent5" w:themeShade="80"/>
          <w:sz w:val="20"/>
          <w:szCs w:val="20"/>
        </w:rPr>
        <w:t>3 *</w:t>
      </w:r>
      <w:r>
        <w:rPr>
          <w:rFonts w:ascii="Poppins" w:hAnsi="Poppins" w:cs="Poppins"/>
          <w:bCs/>
          <w:color w:val="1F3864" w:themeColor="accent5" w:themeShade="80"/>
          <w:sz w:val="20"/>
          <w:szCs w:val="20"/>
        </w:rPr>
        <w:t>=$</w:t>
      </w:r>
      <w:r w:rsidR="0016414C">
        <w:rPr>
          <w:rFonts w:ascii="Poppins" w:hAnsi="Poppins" w:cs="Poppins"/>
          <w:bCs/>
          <w:color w:val="1F3864" w:themeColor="accent5" w:themeShade="80"/>
          <w:sz w:val="20"/>
          <w:szCs w:val="20"/>
        </w:rPr>
        <w:t>7</w:t>
      </w:r>
      <w:r w:rsidRPr="00807B82">
        <w:rPr>
          <w:rFonts w:ascii="Poppins" w:hAnsi="Poppins" w:cs="Poppins"/>
          <w:bCs/>
          <w:color w:val="1F3864" w:themeColor="accent5" w:themeShade="80"/>
          <w:sz w:val="20"/>
          <w:szCs w:val="20"/>
        </w:rPr>
        <w:t xml:space="preserve">   </w:t>
      </w:r>
    </w:p>
    <w:p w14:paraId="1338C21A" w14:textId="7624F281" w:rsidR="00807B82" w:rsidRDefault="00807B82" w:rsidP="00807B82">
      <w:pPr>
        <w:pStyle w:val="Prrafodelista"/>
        <w:numPr>
          <w:ilvl w:val="1"/>
          <w:numId w:val="13"/>
        </w:numPr>
        <w:spacing w:after="0" w:line="276" w:lineRule="auto"/>
        <w:jc w:val="both"/>
        <w:rPr>
          <w:rFonts w:ascii="Poppins" w:hAnsi="Poppins" w:cs="Poppins"/>
          <w:bCs/>
          <w:color w:val="1F3864" w:themeColor="accent5" w:themeShade="80"/>
          <w:sz w:val="20"/>
          <w:szCs w:val="20"/>
        </w:rPr>
      </w:pPr>
      <w:r w:rsidRPr="00807B82">
        <w:rPr>
          <w:rFonts w:ascii="Poppins" w:hAnsi="Poppins" w:cs="Poppins"/>
          <w:b/>
          <w:color w:val="1F3864" w:themeColor="accent5" w:themeShade="80"/>
          <w:sz w:val="20"/>
          <w:szCs w:val="20"/>
        </w:rPr>
        <w:t>4 *</w:t>
      </w:r>
      <w:r w:rsidRPr="00807B82">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w:t>
      </w:r>
      <w:r w:rsidRPr="00807B82">
        <w:rPr>
          <w:rFonts w:ascii="Poppins" w:hAnsi="Poppins" w:cs="Poppins"/>
          <w:bCs/>
          <w:color w:val="1F3864" w:themeColor="accent5" w:themeShade="80"/>
          <w:sz w:val="20"/>
          <w:szCs w:val="20"/>
        </w:rPr>
        <w:t>1</w:t>
      </w:r>
      <w:r w:rsidR="0016414C">
        <w:rPr>
          <w:rFonts w:ascii="Poppins" w:hAnsi="Poppins" w:cs="Poppins"/>
          <w:bCs/>
          <w:color w:val="1F3864" w:themeColor="accent5" w:themeShade="80"/>
          <w:sz w:val="20"/>
          <w:szCs w:val="20"/>
        </w:rPr>
        <w:t>3</w:t>
      </w:r>
      <w:r w:rsidRPr="00807B82">
        <w:rPr>
          <w:rFonts w:ascii="Poppins" w:hAnsi="Poppins" w:cs="Poppins"/>
          <w:bCs/>
          <w:color w:val="1F3864" w:themeColor="accent5" w:themeShade="80"/>
          <w:sz w:val="20"/>
          <w:szCs w:val="20"/>
        </w:rPr>
        <w:t xml:space="preserve">    </w:t>
      </w:r>
    </w:p>
    <w:p w14:paraId="209E46B3" w14:textId="7E3769C4" w:rsidR="00807B82" w:rsidRPr="002B6CDA" w:rsidRDefault="00807B82" w:rsidP="00807B82">
      <w:pPr>
        <w:pStyle w:val="Prrafodelista"/>
        <w:numPr>
          <w:ilvl w:val="1"/>
          <w:numId w:val="13"/>
        </w:numPr>
        <w:spacing w:after="0" w:line="276" w:lineRule="auto"/>
        <w:jc w:val="both"/>
        <w:rPr>
          <w:rFonts w:ascii="Poppins" w:hAnsi="Poppins" w:cs="Poppins"/>
          <w:bCs/>
          <w:color w:val="1F3864" w:themeColor="accent5" w:themeShade="80"/>
          <w:sz w:val="20"/>
          <w:szCs w:val="20"/>
        </w:rPr>
      </w:pPr>
      <w:r w:rsidRPr="00807B82">
        <w:rPr>
          <w:rFonts w:ascii="Poppins" w:hAnsi="Poppins" w:cs="Poppins"/>
          <w:b/>
          <w:color w:val="1F3864" w:themeColor="accent5" w:themeShade="80"/>
          <w:sz w:val="20"/>
          <w:szCs w:val="20"/>
        </w:rPr>
        <w:t>5 *</w:t>
      </w:r>
      <w:r>
        <w:rPr>
          <w:rFonts w:ascii="Poppins" w:hAnsi="Poppins" w:cs="Poppins"/>
          <w:bCs/>
          <w:color w:val="1F3864" w:themeColor="accent5" w:themeShade="80"/>
          <w:sz w:val="20"/>
          <w:szCs w:val="20"/>
        </w:rPr>
        <w:t>=$1</w:t>
      </w:r>
      <w:r w:rsidR="0016414C">
        <w:rPr>
          <w:rFonts w:ascii="Poppins" w:hAnsi="Poppins" w:cs="Poppins"/>
          <w:bCs/>
          <w:color w:val="1F3864" w:themeColor="accent5" w:themeShade="80"/>
          <w:sz w:val="20"/>
          <w:szCs w:val="20"/>
        </w:rPr>
        <w:t>9</w:t>
      </w:r>
      <w:r w:rsidRPr="00807B82">
        <w:rPr>
          <w:rFonts w:ascii="Poppins" w:hAnsi="Poppins" w:cs="Poppins"/>
          <w:bCs/>
          <w:color w:val="1F3864" w:themeColor="accent5" w:themeShade="80"/>
          <w:sz w:val="20"/>
          <w:szCs w:val="20"/>
        </w:rPr>
        <w:t xml:space="preserve"> por habitación por noche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204" w:type="dxa"/>
        <w:jc w:val="center"/>
        <w:tblLook w:val="04A0" w:firstRow="1" w:lastRow="0" w:firstColumn="1" w:lastColumn="0" w:noHBand="0" w:noVBand="1"/>
      </w:tblPr>
      <w:tblGrid>
        <w:gridCol w:w="1971"/>
        <w:gridCol w:w="1233"/>
      </w:tblGrid>
      <w:tr w:rsidR="00410F98" w:rsidRPr="00E20BAF" w14:paraId="2AC826CE" w14:textId="77777777" w:rsidTr="005B510D">
        <w:trPr>
          <w:jc w:val="center"/>
        </w:trPr>
        <w:tc>
          <w:tcPr>
            <w:tcW w:w="1971" w:type="dxa"/>
            <w:tcBorders>
              <w:top w:val="single" w:sz="4" w:space="0" w:color="auto"/>
              <w:left w:val="single" w:sz="4" w:space="0" w:color="auto"/>
              <w:bottom w:val="single" w:sz="4" w:space="0" w:color="auto"/>
              <w:right w:val="single" w:sz="4" w:space="0" w:color="auto"/>
            </w:tcBorders>
            <w:vAlign w:val="center"/>
            <w:hideMark/>
          </w:tcPr>
          <w:p w14:paraId="4921F935" w14:textId="54A93670" w:rsidR="00410F98" w:rsidRPr="00E20BAF" w:rsidRDefault="00410F98" w:rsidP="005B51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410F98" w:rsidRPr="00E20BAF" w:rsidRDefault="00410F98" w:rsidP="005B51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410F98" w:rsidRPr="00E20BAF" w14:paraId="75B725A4" w14:textId="77777777" w:rsidTr="005B510D">
        <w:trPr>
          <w:trHeight w:val="643"/>
          <w:jc w:val="center"/>
        </w:trPr>
        <w:tc>
          <w:tcPr>
            <w:tcW w:w="1971"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1FBC9DBB" w:rsidR="00410F98" w:rsidRPr="00742681" w:rsidRDefault="00410F98" w:rsidP="005B510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CAT</w:t>
            </w:r>
            <w:r w:rsidRPr="001239DE">
              <w:rPr>
                <w:rFonts w:ascii="Poppins" w:eastAsia="Calibri" w:hAnsi="Poppins" w:cs="Poppins"/>
                <w:bCs/>
                <w:color w:val="002060"/>
                <w:szCs w:val="21"/>
                <w:lang w:val="en-US" w:eastAsia="en-US"/>
              </w:rPr>
              <w:t xml:space="preserve"> 3*</w:t>
            </w:r>
          </w:p>
        </w:tc>
        <w:tc>
          <w:tcPr>
            <w:tcW w:w="1233"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524E5766" w:rsidR="00410F98" w:rsidRPr="005B510D" w:rsidRDefault="005B510D" w:rsidP="005B510D">
            <w:pPr>
              <w:spacing w:line="276" w:lineRule="auto"/>
              <w:jc w:val="center"/>
              <w:rPr>
                <w:rFonts w:ascii="Poppins" w:hAnsi="Poppins" w:cs="Poppins"/>
                <w:b/>
                <w:bCs/>
                <w:color w:val="002060"/>
                <w:sz w:val="32"/>
                <w:szCs w:val="32"/>
              </w:rPr>
            </w:pPr>
            <w:r w:rsidRPr="005B510D">
              <w:rPr>
                <w:rFonts w:ascii="Poppins" w:hAnsi="Poppins" w:cs="Poppins"/>
                <w:b/>
                <w:bCs/>
                <w:color w:val="002060"/>
                <w:sz w:val="32"/>
                <w:szCs w:val="32"/>
              </w:rPr>
              <w:t>1787</w:t>
            </w:r>
          </w:p>
          <w:p w14:paraId="50089E8B" w14:textId="77777777" w:rsidR="00410F98" w:rsidRPr="005B510D" w:rsidRDefault="00410F98" w:rsidP="005B510D">
            <w:pPr>
              <w:spacing w:line="276" w:lineRule="auto"/>
              <w:jc w:val="center"/>
              <w:rPr>
                <w:rFonts w:ascii="Poppins" w:eastAsia="Calibri" w:hAnsi="Poppins" w:cs="Poppins"/>
                <w:b/>
                <w:bCs/>
                <w:color w:val="1F3864" w:themeColor="accent5" w:themeShade="80"/>
                <w:sz w:val="32"/>
                <w:szCs w:val="32"/>
                <w:lang w:val="en-US" w:eastAsia="en-US"/>
              </w:rPr>
            </w:pPr>
          </w:p>
        </w:tc>
      </w:tr>
    </w:tbl>
    <w:p w14:paraId="0BB16AC6" w14:textId="061DCCD0"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7F68B464" w14:textId="0381BA70" w:rsidR="00DD501F" w:rsidRPr="00DD501F" w:rsidRDefault="00DD501F" w:rsidP="00DD501F">
      <w:pPr>
        <w:tabs>
          <w:tab w:val="left" w:pos="1741"/>
        </w:tabs>
        <w:spacing w:line="276" w:lineRule="auto"/>
        <w:jc w:val="both"/>
        <w:rPr>
          <w:rFonts w:ascii="Poppins" w:hAnsi="Poppins" w:cs="Poppins"/>
          <w:color w:val="002060"/>
          <w:sz w:val="20"/>
          <w:szCs w:val="20"/>
        </w:rPr>
      </w:pPr>
      <w:r w:rsidRPr="00DD501F">
        <w:rPr>
          <w:rFonts w:ascii="Poppins" w:hAnsi="Poppins" w:cs="Poppins"/>
          <w:b/>
          <w:bCs/>
          <w:color w:val="002060"/>
          <w:sz w:val="24"/>
          <w:szCs w:val="24"/>
        </w:rPr>
        <w:t>DIA 01-VIERNES: ATENAS</w:t>
      </w:r>
    </w:p>
    <w:p w14:paraId="6EDD5F08" w14:textId="61D30AF8" w:rsidR="00DD501F" w:rsidRPr="00DD501F" w:rsidRDefault="00DD501F" w:rsidP="00DD501F">
      <w:pPr>
        <w:tabs>
          <w:tab w:val="left" w:pos="1741"/>
        </w:tabs>
        <w:spacing w:line="276" w:lineRule="auto"/>
        <w:jc w:val="both"/>
        <w:rPr>
          <w:rFonts w:ascii="Poppins" w:hAnsi="Poppins" w:cs="Poppins"/>
          <w:color w:val="002060"/>
          <w:sz w:val="20"/>
          <w:szCs w:val="20"/>
        </w:rPr>
      </w:pPr>
      <w:r w:rsidRPr="00DD501F">
        <w:rPr>
          <w:rFonts w:ascii="Poppins" w:hAnsi="Poppins" w:cs="Poppins"/>
          <w:color w:val="002060"/>
          <w:sz w:val="20"/>
          <w:szCs w:val="20"/>
        </w:rPr>
        <w:lastRenderedPageBreak/>
        <w:t>A su llegada, será recibido y trasladado al hotel seleccionado. Resto del día libre. Alojamiento</w:t>
      </w:r>
    </w:p>
    <w:p w14:paraId="3D9395BD" w14:textId="77777777" w:rsidR="00DD501F" w:rsidRPr="00DD501F" w:rsidRDefault="00DD501F" w:rsidP="00DD501F">
      <w:pPr>
        <w:tabs>
          <w:tab w:val="left" w:pos="1741"/>
        </w:tabs>
        <w:spacing w:line="276" w:lineRule="auto"/>
        <w:jc w:val="both"/>
        <w:rPr>
          <w:rFonts w:ascii="Poppins" w:hAnsi="Poppins" w:cs="Poppins"/>
          <w:b/>
          <w:bCs/>
          <w:color w:val="002060"/>
          <w:sz w:val="24"/>
          <w:szCs w:val="24"/>
        </w:rPr>
      </w:pPr>
      <w:r w:rsidRPr="00DD501F">
        <w:rPr>
          <w:rFonts w:ascii="Poppins" w:hAnsi="Poppins" w:cs="Poppins"/>
          <w:b/>
          <w:bCs/>
          <w:color w:val="002060"/>
          <w:sz w:val="24"/>
          <w:szCs w:val="24"/>
        </w:rPr>
        <w:t>DIA 02-SABADO: ATENAS -CORINTO-MICENAS-NAUPLIO</w:t>
      </w:r>
    </w:p>
    <w:p w14:paraId="61E459C9" w14:textId="77777777" w:rsidR="00DD501F" w:rsidRPr="00DD501F" w:rsidRDefault="00DD501F" w:rsidP="00DD501F">
      <w:pPr>
        <w:tabs>
          <w:tab w:val="left" w:pos="1741"/>
        </w:tabs>
        <w:spacing w:line="276" w:lineRule="auto"/>
        <w:jc w:val="both"/>
        <w:rPr>
          <w:rFonts w:ascii="Poppins" w:hAnsi="Poppins" w:cs="Poppins"/>
          <w:color w:val="002060"/>
          <w:sz w:val="20"/>
          <w:szCs w:val="20"/>
        </w:rPr>
      </w:pPr>
      <w:r w:rsidRPr="00DD501F">
        <w:rPr>
          <w:rFonts w:ascii="Poppins" w:hAnsi="Poppins" w:cs="Poppins"/>
          <w:color w:val="002060"/>
          <w:sz w:val="20"/>
          <w:szCs w:val="20"/>
        </w:rPr>
        <w:t xml:space="preserve">Esta excursión </w:t>
      </w:r>
      <w:proofErr w:type="gramStart"/>
      <w:r w:rsidRPr="00DD501F">
        <w:rPr>
          <w:rFonts w:ascii="Poppins" w:hAnsi="Poppins" w:cs="Poppins"/>
          <w:color w:val="002060"/>
          <w:sz w:val="20"/>
          <w:szCs w:val="20"/>
        </w:rPr>
        <w:t>les</w:t>
      </w:r>
      <w:proofErr w:type="gramEnd"/>
      <w:r w:rsidRPr="00DD501F">
        <w:rPr>
          <w:rFonts w:ascii="Poppins" w:hAnsi="Poppins" w:cs="Poppins"/>
          <w:color w:val="002060"/>
          <w:sz w:val="20"/>
          <w:szCs w:val="20"/>
        </w:rPr>
        <w:t xml:space="preserve"> llevará desde Atenas al Peloponeso para encontrarse con un glorioso pasado elogiado por Homero. La primera parada será el pintoresco canal de Corinto, que conecta el golfo de Corinto en el mar Jónico con el golfo Sarónico en el mar Egeo.Tras cruzar el canal llegaremos a Micenas, patria del rey Agamenón, héroe de la Ilíada que reunió a los ejércitos griegos contra Troya. Tendrán la oportunidad de deambular por los restos de la próspera ciudad que dominó el sur de Grecia durante los finales de la era de Bronce. Cerca de esta antigua ciudad haremos una parada en una taverna tradicional griega para recobrar energías y dirigirnos a la ciudad de Naúplio, primera capital griega con una historia fascinante desde la época prehistórica hasta la revolución griega del siglo XIX.Allí harán un paseo a pié junto a nuestro guía con quien aprenderán y verán puntos y sucesos importantes de la región y luego tendrán tiempo libre para pasear y disfrutar de los bellos rincones del lugar antes de regresar a Atenas. Alojamiento.</w:t>
      </w:r>
    </w:p>
    <w:p w14:paraId="105563F7" w14:textId="77777777" w:rsidR="00DD501F" w:rsidRPr="00DD501F" w:rsidRDefault="00DD501F" w:rsidP="00DD501F">
      <w:pPr>
        <w:tabs>
          <w:tab w:val="left" w:pos="1741"/>
        </w:tabs>
        <w:spacing w:line="276" w:lineRule="auto"/>
        <w:jc w:val="both"/>
        <w:rPr>
          <w:rFonts w:ascii="Poppins" w:hAnsi="Poppins" w:cs="Poppins"/>
          <w:b/>
          <w:bCs/>
          <w:color w:val="002060"/>
          <w:sz w:val="24"/>
          <w:szCs w:val="24"/>
        </w:rPr>
      </w:pPr>
      <w:r w:rsidRPr="00DD501F">
        <w:rPr>
          <w:rFonts w:ascii="Poppins" w:hAnsi="Poppins" w:cs="Poppins"/>
          <w:b/>
          <w:bCs/>
          <w:color w:val="002060"/>
          <w:sz w:val="24"/>
          <w:szCs w:val="24"/>
        </w:rPr>
        <w:t xml:space="preserve">DIA 03-DOMINGO: ATENAS </w:t>
      </w:r>
    </w:p>
    <w:p w14:paraId="36E8BC72" w14:textId="77777777" w:rsidR="00DD501F" w:rsidRPr="00DD501F" w:rsidRDefault="00DD501F" w:rsidP="00DD501F">
      <w:pPr>
        <w:tabs>
          <w:tab w:val="left" w:pos="1741"/>
        </w:tabs>
        <w:spacing w:line="276" w:lineRule="auto"/>
        <w:jc w:val="both"/>
        <w:rPr>
          <w:rFonts w:ascii="Poppins" w:hAnsi="Poppins" w:cs="Poppins"/>
          <w:color w:val="002060"/>
          <w:sz w:val="20"/>
          <w:szCs w:val="20"/>
        </w:rPr>
      </w:pPr>
      <w:r w:rsidRPr="00DD501F">
        <w:rPr>
          <w:rFonts w:ascii="Poppins" w:hAnsi="Poppins" w:cs="Poppins"/>
          <w:color w:val="002060"/>
          <w:sz w:val="20"/>
          <w:szCs w:val="20"/>
        </w:rPr>
        <w:t xml:space="preserve">Desayuno Por la mañana, visita panorámica del centro Neoclásico Ateniense: Parlamento, Universidad, Biblioteca y Academia Nacional, Palacio Ilion, Templo de Zeus, Puerta de Adriano, Estadio Panatenáico y otros monumentos míticos. Finalizada la panorámica, visita a la imponente Acrópolis. Tarde libre en la ciudad. Alojamiento </w:t>
      </w:r>
    </w:p>
    <w:p w14:paraId="1992205B" w14:textId="77777777" w:rsidR="00DD501F" w:rsidRPr="00DD501F" w:rsidRDefault="00DD501F" w:rsidP="00DD501F">
      <w:pPr>
        <w:tabs>
          <w:tab w:val="left" w:pos="1741"/>
        </w:tabs>
        <w:spacing w:line="276" w:lineRule="auto"/>
        <w:jc w:val="both"/>
        <w:rPr>
          <w:rFonts w:ascii="Poppins" w:hAnsi="Poppins" w:cs="Poppins"/>
          <w:b/>
          <w:bCs/>
          <w:color w:val="002060"/>
          <w:sz w:val="24"/>
          <w:szCs w:val="24"/>
        </w:rPr>
      </w:pPr>
      <w:r w:rsidRPr="00DD501F">
        <w:rPr>
          <w:rFonts w:ascii="Poppins" w:hAnsi="Poppins" w:cs="Poppins"/>
          <w:b/>
          <w:bCs/>
          <w:color w:val="002060"/>
          <w:sz w:val="24"/>
          <w:szCs w:val="24"/>
        </w:rPr>
        <w:t>DIA 04-LUNES: ATENAS / MYKONOS-CRUCERO DE 4 NOCHES</w:t>
      </w:r>
    </w:p>
    <w:p w14:paraId="15F00CB7" w14:textId="77777777" w:rsidR="00DD501F" w:rsidRPr="00DD501F" w:rsidRDefault="00DD501F" w:rsidP="00DD501F">
      <w:pPr>
        <w:tabs>
          <w:tab w:val="left" w:pos="1741"/>
        </w:tabs>
        <w:spacing w:line="276" w:lineRule="auto"/>
        <w:jc w:val="both"/>
        <w:rPr>
          <w:rFonts w:ascii="Poppins" w:hAnsi="Poppins" w:cs="Poppins"/>
          <w:color w:val="002060"/>
          <w:sz w:val="20"/>
          <w:szCs w:val="20"/>
        </w:rPr>
      </w:pPr>
      <w:r w:rsidRPr="00DD501F">
        <w:rPr>
          <w:rFonts w:ascii="Poppins" w:hAnsi="Poppins" w:cs="Poppins"/>
          <w:color w:val="002060"/>
          <w:sz w:val="20"/>
          <w:szCs w:val="20"/>
        </w:rPr>
        <w:t xml:space="preserve">Desayuno. Por la mañana, traslado al puerto de Lavrion para embarcar en el crucero de 4 noches por las islas griegas y Turquía. El primer puerto será a la excitante isla de Mykonos, famosa por sus playas maravillosas, tiendas internacionales e increíble vida nocturna. Noche a bordo </w:t>
      </w:r>
    </w:p>
    <w:p w14:paraId="35249129" w14:textId="77777777" w:rsidR="00DD501F" w:rsidRPr="00DD501F" w:rsidRDefault="00DD501F" w:rsidP="00DD501F">
      <w:pPr>
        <w:tabs>
          <w:tab w:val="left" w:pos="1741"/>
        </w:tabs>
        <w:spacing w:line="276" w:lineRule="auto"/>
        <w:jc w:val="both"/>
        <w:rPr>
          <w:rFonts w:ascii="Poppins" w:hAnsi="Poppins" w:cs="Poppins"/>
          <w:b/>
          <w:bCs/>
          <w:color w:val="002060"/>
          <w:sz w:val="24"/>
          <w:szCs w:val="24"/>
        </w:rPr>
      </w:pPr>
      <w:r w:rsidRPr="00DD501F">
        <w:rPr>
          <w:rFonts w:ascii="Poppins" w:hAnsi="Poppins" w:cs="Poppins"/>
          <w:b/>
          <w:bCs/>
          <w:color w:val="002060"/>
          <w:sz w:val="24"/>
          <w:szCs w:val="24"/>
        </w:rPr>
        <w:t>DIA 05-MARTES: KUSADASI /PATMOS</w:t>
      </w:r>
    </w:p>
    <w:p w14:paraId="56E1B313" w14:textId="77777777" w:rsidR="00DD501F" w:rsidRPr="00DD501F" w:rsidRDefault="00DD501F" w:rsidP="00DD501F">
      <w:pPr>
        <w:tabs>
          <w:tab w:val="left" w:pos="1741"/>
        </w:tabs>
        <w:spacing w:line="276" w:lineRule="auto"/>
        <w:jc w:val="both"/>
        <w:rPr>
          <w:rFonts w:ascii="Poppins" w:hAnsi="Poppins" w:cs="Poppins"/>
          <w:color w:val="002060"/>
          <w:sz w:val="20"/>
          <w:szCs w:val="20"/>
        </w:rPr>
      </w:pPr>
      <w:r w:rsidRPr="00DD501F">
        <w:rPr>
          <w:rFonts w:ascii="Poppins" w:hAnsi="Poppins" w:cs="Poppins"/>
          <w:color w:val="002060"/>
          <w:sz w:val="20"/>
          <w:szCs w:val="20"/>
        </w:rPr>
        <w:t>Hoy el primer puerto es Kusadasi. El puerto donde se encuentra la antigua ciudad de Éfeso, una de las ciudades históricas mejor conservadas. Posibilidad de excursión opcional. A continuación, llegada a la isla de Patmos. Podrán aprovechar su tiempo en la isla para visitar Scala o tomar una excursión opcional al Monasterio de San Juan y la Gruta donde se escribió el libro de la Revelación. Noche a bordo</w:t>
      </w:r>
    </w:p>
    <w:p w14:paraId="2B9FD04C" w14:textId="77777777" w:rsidR="00DD501F" w:rsidRPr="00DD501F" w:rsidRDefault="00DD501F" w:rsidP="00DD501F">
      <w:pPr>
        <w:tabs>
          <w:tab w:val="left" w:pos="1741"/>
        </w:tabs>
        <w:spacing w:line="276" w:lineRule="auto"/>
        <w:jc w:val="both"/>
        <w:rPr>
          <w:rFonts w:ascii="Poppins" w:hAnsi="Poppins" w:cs="Poppins"/>
          <w:b/>
          <w:bCs/>
          <w:color w:val="002060"/>
          <w:sz w:val="24"/>
          <w:szCs w:val="24"/>
        </w:rPr>
      </w:pPr>
      <w:r w:rsidRPr="00DD501F">
        <w:rPr>
          <w:rFonts w:ascii="Poppins" w:hAnsi="Poppins" w:cs="Poppins"/>
          <w:b/>
          <w:bCs/>
          <w:color w:val="002060"/>
          <w:sz w:val="24"/>
          <w:szCs w:val="24"/>
        </w:rPr>
        <w:t>DIA 06-MIÉRCOLES: RODAS</w:t>
      </w:r>
    </w:p>
    <w:p w14:paraId="2D06B8C5" w14:textId="77777777" w:rsidR="00DD501F" w:rsidRPr="00DD501F" w:rsidRDefault="00DD501F" w:rsidP="00DD501F">
      <w:pPr>
        <w:tabs>
          <w:tab w:val="left" w:pos="1741"/>
        </w:tabs>
        <w:spacing w:line="276" w:lineRule="auto"/>
        <w:jc w:val="both"/>
        <w:rPr>
          <w:rFonts w:ascii="Poppins" w:hAnsi="Poppins" w:cs="Poppins"/>
          <w:color w:val="002060"/>
          <w:sz w:val="20"/>
          <w:szCs w:val="20"/>
        </w:rPr>
      </w:pPr>
      <w:r w:rsidRPr="00DD501F">
        <w:rPr>
          <w:rFonts w:ascii="Poppins" w:hAnsi="Poppins" w:cs="Poppins"/>
          <w:color w:val="002060"/>
          <w:sz w:val="20"/>
          <w:szCs w:val="20"/>
        </w:rPr>
        <w:t>Día entero en la hermosa isla de Rodas, también conocida como “la isla de las rosas”. Posibilidad de tomar excursión opcional que incluye la Acrópolis de Lindos, panorámica a la zona moderna de la ciudad y paseo por la ciudad Medieval recorriendo el Palacio de los Caballeros Medievales y la calle de los Caballeros. Noche a bordo</w:t>
      </w:r>
    </w:p>
    <w:p w14:paraId="75EB2A24" w14:textId="77777777" w:rsidR="00DD501F" w:rsidRPr="00DD501F" w:rsidRDefault="00DD501F" w:rsidP="00DD501F">
      <w:pPr>
        <w:tabs>
          <w:tab w:val="left" w:pos="1741"/>
        </w:tabs>
        <w:spacing w:line="276" w:lineRule="auto"/>
        <w:jc w:val="both"/>
        <w:rPr>
          <w:rFonts w:ascii="Poppins" w:hAnsi="Poppins" w:cs="Poppins"/>
          <w:b/>
          <w:bCs/>
          <w:color w:val="002060"/>
          <w:sz w:val="24"/>
          <w:szCs w:val="24"/>
        </w:rPr>
      </w:pPr>
      <w:r w:rsidRPr="00DD501F">
        <w:rPr>
          <w:rFonts w:ascii="Poppins" w:hAnsi="Poppins" w:cs="Poppins"/>
          <w:b/>
          <w:bCs/>
          <w:color w:val="002060"/>
          <w:sz w:val="24"/>
          <w:szCs w:val="24"/>
        </w:rPr>
        <w:t>DIA 07-JUEVES: HERAKLIO/SANTORINI</w:t>
      </w:r>
    </w:p>
    <w:p w14:paraId="59BC9958" w14:textId="77777777" w:rsidR="00DD501F" w:rsidRPr="00DD501F" w:rsidRDefault="00DD501F" w:rsidP="00DD501F">
      <w:pPr>
        <w:tabs>
          <w:tab w:val="left" w:pos="1741"/>
        </w:tabs>
        <w:spacing w:line="276" w:lineRule="auto"/>
        <w:jc w:val="both"/>
        <w:rPr>
          <w:rFonts w:ascii="Poppins" w:hAnsi="Poppins" w:cs="Poppins"/>
          <w:color w:val="002060"/>
          <w:sz w:val="20"/>
          <w:szCs w:val="20"/>
        </w:rPr>
      </w:pPr>
      <w:r w:rsidRPr="00DD501F">
        <w:rPr>
          <w:rFonts w:ascii="Poppins" w:hAnsi="Poppins" w:cs="Poppins"/>
          <w:color w:val="002060"/>
          <w:sz w:val="20"/>
          <w:szCs w:val="20"/>
        </w:rPr>
        <w:lastRenderedPageBreak/>
        <w:t>El primer puerto de hoy es Heraklio en Creta. Excursion opcional al Palacio de Knossos, centro de la Civilización Minoica. Después del almuerzo seguiremos hacia la mágica isla de Santorini, señalada por muchos como “El Continente Perdido de la Atlántida”. Excursión opcional al pintoresco pueblo de Oía de cúpulas Azules, maravillosos paisajes y una de las mejores puestas del sol del mundo. Noche a bordo</w:t>
      </w:r>
    </w:p>
    <w:p w14:paraId="33539EF5" w14:textId="77777777" w:rsidR="00DD501F" w:rsidRPr="00DD501F" w:rsidRDefault="00DD501F" w:rsidP="00DD501F">
      <w:pPr>
        <w:tabs>
          <w:tab w:val="left" w:pos="1741"/>
        </w:tabs>
        <w:spacing w:line="276" w:lineRule="auto"/>
        <w:jc w:val="both"/>
        <w:rPr>
          <w:rFonts w:ascii="Poppins" w:hAnsi="Poppins" w:cs="Poppins"/>
          <w:b/>
          <w:bCs/>
          <w:color w:val="002060"/>
          <w:sz w:val="24"/>
          <w:szCs w:val="24"/>
        </w:rPr>
      </w:pPr>
      <w:r w:rsidRPr="00DD501F">
        <w:rPr>
          <w:rFonts w:ascii="Poppins" w:hAnsi="Poppins" w:cs="Poppins"/>
          <w:b/>
          <w:bCs/>
          <w:color w:val="002060"/>
          <w:sz w:val="24"/>
          <w:szCs w:val="24"/>
        </w:rPr>
        <w:t>DIA 08-VIERNES: LAVRION /AEROPUERTO</w:t>
      </w:r>
    </w:p>
    <w:p w14:paraId="34EEAB88" w14:textId="2A05FC9D" w:rsidR="00EE5AA3" w:rsidRDefault="00DD501F" w:rsidP="00DD501F">
      <w:pPr>
        <w:tabs>
          <w:tab w:val="left" w:pos="1741"/>
        </w:tabs>
        <w:spacing w:line="276" w:lineRule="auto"/>
        <w:jc w:val="both"/>
        <w:rPr>
          <w:rFonts w:ascii="Poppins" w:hAnsi="Poppins" w:cs="Poppins"/>
          <w:color w:val="002060"/>
          <w:sz w:val="20"/>
          <w:szCs w:val="20"/>
          <w:lang w:val="es-MX"/>
        </w:rPr>
      </w:pPr>
      <w:r w:rsidRPr="00DD501F">
        <w:rPr>
          <w:rFonts w:ascii="Poppins" w:hAnsi="Poppins" w:cs="Poppins"/>
          <w:color w:val="002060"/>
          <w:sz w:val="20"/>
          <w:szCs w:val="20"/>
        </w:rPr>
        <w:t>Regreso al puerto de Lavrion temprano por la mañana. Después del desayuno a bordo, desembarque y traslado al aeropuerto para tomar su vuelo de regreso.</w:t>
      </w:r>
    </w:p>
    <w:p w14:paraId="34355915" w14:textId="0F982481" w:rsidR="009408CE" w:rsidRPr="0085004D" w:rsidRDefault="009408CE" w:rsidP="00D60FBB">
      <w:pPr>
        <w:tabs>
          <w:tab w:val="left" w:pos="1741"/>
        </w:tabs>
        <w:spacing w:line="276" w:lineRule="auto"/>
        <w:rPr>
          <w:rFonts w:ascii="Poppins" w:eastAsia="Calibri" w:hAnsi="Poppins" w:cs="Poppins"/>
          <w:b/>
          <w:color w:val="002060"/>
          <w:sz w:val="28"/>
          <w:szCs w:val="24"/>
          <w:u w:val="single"/>
          <w:lang w:val="es-MX" w:eastAsia="en-US"/>
        </w:rPr>
      </w:pPr>
      <w:r w:rsidRPr="0085004D">
        <w:rPr>
          <w:rFonts w:ascii="Poppins" w:hAnsi="Poppins" w:cs="Poppins"/>
          <w:b/>
          <w:bCs/>
          <w:color w:val="1F3864" w:themeColor="accent5" w:themeShade="80"/>
          <w:sz w:val="28"/>
          <w:szCs w:val="28"/>
          <w:lang w:val="es-MX"/>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263"/>
        <w:gridCol w:w="1506"/>
        <w:gridCol w:w="761"/>
        <w:gridCol w:w="702"/>
        <w:gridCol w:w="746"/>
      </w:tblGrid>
      <w:tr w:rsidR="00962D59" w:rsidRPr="00E20BAF" w14:paraId="51CFEC13" w14:textId="283F81CD" w:rsidTr="00962D59">
        <w:trPr>
          <w:trHeight w:val="526"/>
          <w:jc w:val="center"/>
        </w:trPr>
        <w:tc>
          <w:tcPr>
            <w:tcW w:w="0" w:type="auto"/>
            <w:tcBorders>
              <w:top w:val="single" w:sz="4" w:space="0" w:color="auto"/>
              <w:left w:val="single" w:sz="4" w:space="0" w:color="auto"/>
              <w:bottom w:val="single" w:sz="4" w:space="0" w:color="auto"/>
              <w:right w:val="single" w:sz="4" w:space="0" w:color="auto"/>
            </w:tcBorders>
          </w:tcPr>
          <w:p w14:paraId="559A35FE" w14:textId="395E0396" w:rsidR="00962D59" w:rsidRDefault="00962D59" w:rsidP="00962D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CRUCERO</w:t>
            </w:r>
          </w:p>
        </w:tc>
        <w:tc>
          <w:tcPr>
            <w:tcW w:w="0" w:type="auto"/>
            <w:tcBorders>
              <w:top w:val="single" w:sz="4" w:space="0" w:color="auto"/>
              <w:left w:val="single" w:sz="4" w:space="0" w:color="auto"/>
              <w:bottom w:val="single" w:sz="4" w:space="0" w:color="auto"/>
              <w:right w:val="single" w:sz="4" w:space="0" w:color="auto"/>
            </w:tcBorders>
            <w:vAlign w:val="center"/>
          </w:tcPr>
          <w:p w14:paraId="54F23073" w14:textId="0A7214F2" w:rsidR="00962D59" w:rsidRPr="00E20BAF" w:rsidRDefault="00962D59" w:rsidP="00962D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0" w:type="auto"/>
            <w:tcBorders>
              <w:top w:val="single" w:sz="4" w:space="0" w:color="auto"/>
              <w:left w:val="single" w:sz="4" w:space="0" w:color="auto"/>
              <w:bottom w:val="single" w:sz="4" w:space="0" w:color="auto"/>
              <w:right w:val="single" w:sz="4" w:space="0" w:color="auto"/>
            </w:tcBorders>
            <w:vAlign w:val="center"/>
          </w:tcPr>
          <w:p w14:paraId="7096D7D6" w14:textId="4AA1A3C3" w:rsidR="00962D59" w:rsidRPr="00E20BAF" w:rsidRDefault="00962D59" w:rsidP="00962D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BF1CD3D" w14:textId="43D70452" w:rsidR="00962D59" w:rsidRPr="00E20BAF" w:rsidRDefault="00962D59" w:rsidP="00962D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E6A46" w14:textId="2E5E14B8" w:rsidR="00962D59" w:rsidRPr="00E20BAF" w:rsidRDefault="00962D59" w:rsidP="00962D5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962D59" w:rsidRPr="007408EE" w14:paraId="4E429CA6" w14:textId="2C2DE7AF" w:rsidTr="00962D59">
        <w:trPr>
          <w:trHeight w:val="126"/>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29943A43" w14:textId="412EA3E6" w:rsidR="00962D59" w:rsidRDefault="00962D59" w:rsidP="00962D5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CELESTYAL CRUISES </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F59E6F2" w14:textId="18164650" w:rsidR="00962D59" w:rsidRPr="00B21575" w:rsidRDefault="00962D59" w:rsidP="00962D5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CAT</w:t>
            </w:r>
            <w:r w:rsidRPr="001239DE">
              <w:rPr>
                <w:rFonts w:ascii="Poppins" w:eastAsia="Calibri" w:hAnsi="Poppins" w:cs="Poppins"/>
                <w:bCs/>
                <w:color w:val="002060"/>
                <w:szCs w:val="21"/>
                <w:lang w:val="en-US" w:eastAsia="en-US"/>
              </w:rPr>
              <w:t xml:space="preserve"> 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44C1399" w14:textId="34AC8EE5" w:rsidR="00962D59" w:rsidRPr="001239DE" w:rsidRDefault="00962D59" w:rsidP="00962D5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3000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30A1209" w14:textId="665F2E33" w:rsidR="00962D59" w:rsidRPr="005B510D" w:rsidRDefault="00962D59" w:rsidP="00962D59">
            <w:pPr>
              <w:spacing w:line="276" w:lineRule="auto"/>
              <w:jc w:val="center"/>
              <w:rPr>
                <w:rFonts w:ascii="Poppins" w:eastAsia="Calibri" w:hAnsi="Poppins" w:cs="Poppins"/>
                <w:b/>
                <w:color w:val="002060"/>
                <w:szCs w:val="21"/>
                <w:lang w:val="en-US" w:eastAsia="en-US"/>
              </w:rPr>
            </w:pPr>
            <w:r w:rsidRPr="005B510D">
              <w:rPr>
                <w:rFonts w:ascii="Poppins" w:eastAsia="Calibri" w:hAnsi="Poppins" w:cs="Poppins"/>
                <w:b/>
                <w:color w:val="002060"/>
                <w:szCs w:val="21"/>
                <w:lang w:val="en-US" w:eastAsia="en-US"/>
              </w:rPr>
              <w:t>1787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477A256C" w:rsidR="00962D59" w:rsidRPr="001239DE" w:rsidRDefault="00962D59" w:rsidP="00962D59">
            <w:pPr>
              <w:spacing w:line="276" w:lineRule="auto"/>
              <w:jc w:val="center"/>
              <w:rPr>
                <w:rFonts w:ascii="Poppins" w:eastAsia="Calibri" w:hAnsi="Poppins" w:cs="Poppins"/>
                <w:bCs/>
                <w:color w:val="002060"/>
                <w:szCs w:val="21"/>
                <w:lang w:val="en-US" w:eastAsia="en-US"/>
              </w:rPr>
            </w:pPr>
            <w:r w:rsidRPr="00962D59">
              <w:rPr>
                <w:rFonts w:ascii="Poppins" w:eastAsia="Calibri" w:hAnsi="Poppins" w:cs="Poppins"/>
                <w:bCs/>
                <w:color w:val="002060"/>
                <w:szCs w:val="21"/>
                <w:lang w:val="en-US" w:eastAsia="en-US"/>
              </w:rPr>
              <w:t>165</w:t>
            </w:r>
            <w:r>
              <w:rPr>
                <w:rFonts w:ascii="Poppins" w:eastAsia="Calibri" w:hAnsi="Poppins" w:cs="Poppins"/>
                <w:bCs/>
                <w:color w:val="002060"/>
                <w:szCs w:val="21"/>
                <w:lang w:val="en-US" w:eastAsia="en-US"/>
              </w:rPr>
              <w:t>8</w:t>
            </w:r>
          </w:p>
        </w:tc>
      </w:tr>
      <w:tr w:rsidR="00962D59" w:rsidRPr="007408EE" w14:paraId="39997A69" w14:textId="314E7ED6" w:rsidTr="00A0153A">
        <w:trPr>
          <w:trHeight w:val="126"/>
          <w:jc w:val="center"/>
        </w:trPr>
        <w:tc>
          <w:tcPr>
            <w:tcW w:w="0" w:type="auto"/>
            <w:vMerge/>
            <w:tcBorders>
              <w:left w:val="single" w:sz="4" w:space="0" w:color="auto"/>
              <w:right w:val="single" w:sz="4" w:space="0" w:color="auto"/>
            </w:tcBorders>
            <w:shd w:val="clear" w:color="auto" w:fill="D9E2F3" w:themeFill="accent5" w:themeFillTint="33"/>
          </w:tcPr>
          <w:p w14:paraId="326774C6" w14:textId="77777777" w:rsidR="00962D59" w:rsidRDefault="00962D59" w:rsidP="00962D59">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4C0DB79" w14:textId="368BF5F4" w:rsidR="00962D59" w:rsidRPr="001239DE" w:rsidRDefault="00962D59" w:rsidP="00962D5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CAT</w:t>
            </w:r>
            <w:r w:rsidRPr="001239DE">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4</w:t>
            </w:r>
            <w:r w:rsidRPr="001239DE">
              <w:rPr>
                <w:rFonts w:ascii="Poppins" w:eastAsia="Calibri" w:hAnsi="Poppins" w:cs="Poppins"/>
                <w:bCs/>
                <w:color w:val="002060"/>
                <w:szCs w:val="21"/>
                <w:lang w:val="en-US" w:eastAsia="en-US"/>
              </w:rPr>
              <w:t>*</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50F1C3F8" w14:textId="6092449D" w:rsidR="00962D59" w:rsidRPr="001239DE" w:rsidRDefault="00962D59" w:rsidP="00962D59">
            <w:pPr>
              <w:spacing w:line="276" w:lineRule="auto"/>
              <w:jc w:val="center"/>
              <w:rPr>
                <w:rFonts w:ascii="Poppins" w:eastAsia="Calibri" w:hAnsi="Poppins" w:cs="Poppins"/>
                <w:bCs/>
                <w:color w:val="002060"/>
                <w:szCs w:val="21"/>
                <w:lang w:val="en-US" w:eastAsia="en-US"/>
              </w:rPr>
            </w:pPr>
            <w:r w:rsidRPr="00962D59">
              <w:rPr>
                <w:rFonts w:ascii="Poppins" w:eastAsia="Calibri" w:hAnsi="Poppins" w:cs="Poppins"/>
                <w:bCs/>
                <w:color w:val="002060"/>
                <w:szCs w:val="21"/>
                <w:lang w:val="en-US" w:eastAsia="en-US"/>
              </w:rPr>
              <w:t>326</w:t>
            </w:r>
            <w:r>
              <w:rPr>
                <w:rFonts w:ascii="Poppins" w:eastAsia="Calibri" w:hAnsi="Poppins" w:cs="Poppins"/>
                <w:bCs/>
                <w:color w:val="002060"/>
                <w:szCs w:val="21"/>
                <w:lang w:val="en-US" w:eastAsia="en-US"/>
              </w:rPr>
              <w:t>8</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65F7ED83" w14:textId="6348220B" w:rsidR="00962D59" w:rsidRPr="001239DE" w:rsidRDefault="00962D59" w:rsidP="00962D59">
            <w:pPr>
              <w:spacing w:line="276" w:lineRule="auto"/>
              <w:jc w:val="center"/>
              <w:rPr>
                <w:rFonts w:ascii="Poppins" w:eastAsia="Calibri" w:hAnsi="Poppins" w:cs="Poppins"/>
                <w:bCs/>
                <w:color w:val="002060"/>
                <w:szCs w:val="21"/>
                <w:lang w:val="en-US" w:eastAsia="en-US"/>
              </w:rPr>
            </w:pPr>
            <w:r w:rsidRPr="00962D59">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900</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735FB46C" w14:textId="605B943E" w:rsidR="00962D59" w:rsidRPr="001239DE" w:rsidRDefault="00962D59" w:rsidP="00962D59">
            <w:pPr>
              <w:spacing w:line="276" w:lineRule="auto"/>
              <w:jc w:val="center"/>
              <w:rPr>
                <w:rFonts w:ascii="Poppins" w:eastAsia="Calibri" w:hAnsi="Poppins" w:cs="Poppins"/>
                <w:bCs/>
                <w:color w:val="002060"/>
                <w:szCs w:val="21"/>
                <w:lang w:val="en-US" w:eastAsia="en-US"/>
              </w:rPr>
            </w:pPr>
            <w:r w:rsidRPr="00962D59">
              <w:rPr>
                <w:rFonts w:ascii="Poppins" w:eastAsia="Calibri" w:hAnsi="Poppins" w:cs="Poppins"/>
                <w:bCs/>
                <w:color w:val="002060"/>
                <w:szCs w:val="21"/>
                <w:lang w:val="en-US" w:eastAsia="en-US"/>
              </w:rPr>
              <w:t>174</w:t>
            </w:r>
            <w:r>
              <w:rPr>
                <w:rFonts w:ascii="Poppins" w:eastAsia="Calibri" w:hAnsi="Poppins" w:cs="Poppins"/>
                <w:bCs/>
                <w:color w:val="002060"/>
                <w:szCs w:val="21"/>
                <w:lang w:val="en-US" w:eastAsia="en-US"/>
              </w:rPr>
              <w:t>4</w:t>
            </w:r>
          </w:p>
        </w:tc>
      </w:tr>
      <w:tr w:rsidR="00962D59" w:rsidRPr="007408EE" w14:paraId="59BEC9F9" w14:textId="502E7C1D" w:rsidTr="00962D59">
        <w:trPr>
          <w:trHeight w:val="126"/>
          <w:jc w:val="center"/>
        </w:trPr>
        <w:tc>
          <w:tcPr>
            <w:tcW w:w="0" w:type="auto"/>
            <w:vMerge/>
            <w:tcBorders>
              <w:left w:val="single" w:sz="4" w:space="0" w:color="auto"/>
              <w:right w:val="single" w:sz="4" w:space="0" w:color="auto"/>
            </w:tcBorders>
            <w:shd w:val="clear" w:color="auto" w:fill="D9E2F3" w:themeFill="accent5" w:themeFillTint="33"/>
          </w:tcPr>
          <w:p w14:paraId="454209E4" w14:textId="77777777" w:rsidR="00962D59" w:rsidRDefault="00962D59" w:rsidP="00962D59">
            <w:pPr>
              <w:spacing w:line="276" w:lineRule="auto"/>
              <w:jc w:val="center"/>
              <w:rPr>
                <w:rFonts w:ascii="Poppins" w:eastAsia="Calibri" w:hAnsi="Poppins" w:cs="Poppins"/>
                <w:bCs/>
                <w:color w:val="002060"/>
                <w:szCs w:val="21"/>
                <w:lang w:val="en-US" w:eastAsia="en-US"/>
              </w:rPr>
            </w:pPr>
          </w:p>
        </w:tc>
        <w:tc>
          <w:tcPr>
            <w:tcW w:w="0" w:type="auto"/>
            <w:tcBorders>
              <w:left w:val="single" w:sz="4" w:space="0" w:color="auto"/>
              <w:right w:val="single" w:sz="4" w:space="0" w:color="auto"/>
            </w:tcBorders>
            <w:shd w:val="clear" w:color="auto" w:fill="D9E2F3" w:themeFill="accent5" w:themeFillTint="33"/>
            <w:vAlign w:val="center"/>
          </w:tcPr>
          <w:p w14:paraId="7102FA2A" w14:textId="45F78F52" w:rsidR="00962D59" w:rsidRPr="001239DE" w:rsidRDefault="00962D59" w:rsidP="00962D5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CAT</w:t>
            </w:r>
            <w:r w:rsidRPr="001239DE">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5</w:t>
            </w:r>
            <w:r w:rsidRPr="001239DE">
              <w:rPr>
                <w:rFonts w:ascii="Poppins" w:eastAsia="Calibri" w:hAnsi="Poppins" w:cs="Poppins"/>
                <w:bCs/>
                <w:color w:val="002060"/>
                <w:szCs w:val="21"/>
                <w:lang w:val="en-US" w:eastAsia="en-US"/>
              </w:rPr>
              <w:t>*</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1A441213" w14:textId="6211B8F8" w:rsidR="00962D59" w:rsidRPr="001239DE" w:rsidRDefault="00962D59" w:rsidP="00962D59">
            <w:pPr>
              <w:spacing w:line="276" w:lineRule="auto"/>
              <w:jc w:val="center"/>
              <w:rPr>
                <w:rFonts w:ascii="Poppins" w:eastAsia="Calibri" w:hAnsi="Poppins" w:cs="Poppins"/>
                <w:bCs/>
                <w:color w:val="002060"/>
                <w:szCs w:val="21"/>
                <w:lang w:val="en-US" w:eastAsia="en-US"/>
              </w:rPr>
            </w:pPr>
            <w:r w:rsidRPr="00962D59">
              <w:rPr>
                <w:rFonts w:ascii="Poppins" w:eastAsia="Calibri" w:hAnsi="Poppins" w:cs="Poppins"/>
                <w:bCs/>
                <w:color w:val="002060"/>
                <w:szCs w:val="21"/>
                <w:lang w:val="en-US" w:eastAsia="en-US"/>
              </w:rPr>
              <w:t>35</w:t>
            </w:r>
            <w:r>
              <w:rPr>
                <w:rFonts w:ascii="Poppins" w:eastAsia="Calibri" w:hAnsi="Poppins" w:cs="Poppins"/>
                <w:bCs/>
                <w:color w:val="002060"/>
                <w:szCs w:val="21"/>
                <w:lang w:val="en-US" w:eastAsia="en-US"/>
              </w:rPr>
              <w:t>90</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40761D46" w14:textId="76322F14" w:rsidR="00962D59" w:rsidRPr="001239DE" w:rsidRDefault="00962D59" w:rsidP="00962D59">
            <w:pPr>
              <w:spacing w:line="276" w:lineRule="auto"/>
              <w:jc w:val="center"/>
              <w:rPr>
                <w:rFonts w:ascii="Poppins" w:eastAsia="Calibri" w:hAnsi="Poppins" w:cs="Poppins"/>
                <w:bCs/>
                <w:color w:val="002060"/>
                <w:szCs w:val="21"/>
                <w:lang w:val="en-US" w:eastAsia="en-US"/>
              </w:rPr>
            </w:pPr>
            <w:r w:rsidRPr="00962D59">
              <w:rPr>
                <w:rFonts w:ascii="Poppins" w:eastAsia="Calibri" w:hAnsi="Poppins" w:cs="Poppins"/>
                <w:bCs/>
                <w:color w:val="002060"/>
                <w:szCs w:val="21"/>
                <w:lang w:val="en-US" w:eastAsia="en-US"/>
              </w:rPr>
              <w:t>215</w:t>
            </w:r>
            <w:r>
              <w:rPr>
                <w:rFonts w:ascii="Poppins" w:eastAsia="Calibri" w:hAnsi="Poppins" w:cs="Poppins"/>
                <w:bCs/>
                <w:color w:val="002060"/>
                <w:szCs w:val="21"/>
                <w:lang w:val="en-US" w:eastAsia="en-US"/>
              </w:rPr>
              <w:t>8</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0E4DCD04" w14:textId="564109F5" w:rsidR="00962D59" w:rsidRPr="001239DE" w:rsidRDefault="00962D59" w:rsidP="00962D59">
            <w:pPr>
              <w:spacing w:line="276" w:lineRule="auto"/>
              <w:jc w:val="center"/>
              <w:rPr>
                <w:rFonts w:ascii="Poppins" w:eastAsia="Calibri" w:hAnsi="Poppins" w:cs="Poppins"/>
                <w:bCs/>
                <w:color w:val="002060"/>
                <w:szCs w:val="21"/>
                <w:lang w:val="en-US" w:eastAsia="en-US"/>
              </w:rPr>
            </w:pPr>
            <w:r w:rsidRPr="00962D59">
              <w:rPr>
                <w:rFonts w:ascii="Poppins" w:eastAsia="Calibri" w:hAnsi="Poppins" w:cs="Poppins"/>
                <w:bCs/>
                <w:color w:val="002060"/>
                <w:szCs w:val="21"/>
                <w:lang w:val="en-US" w:eastAsia="en-US"/>
              </w:rPr>
              <w:t>200</w:t>
            </w:r>
            <w:r>
              <w:rPr>
                <w:rFonts w:ascii="Poppins" w:eastAsia="Calibri" w:hAnsi="Poppins" w:cs="Poppins"/>
                <w:bCs/>
                <w:color w:val="002060"/>
                <w:szCs w:val="21"/>
                <w:lang w:val="en-US" w:eastAsia="en-US"/>
              </w:rPr>
              <w:t>2</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74DB4C3" w14:textId="2FB953B5" w:rsidR="007408EE" w:rsidRDefault="0016414C" w:rsidP="0016414C">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p>
    <w:p w14:paraId="4AA4BF91" w14:textId="358EB7DD" w:rsidR="007408EE" w:rsidRPr="0025406D" w:rsidRDefault="007408EE" w:rsidP="007408EE">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u w:val="single"/>
          <w:lang w:val="es-PE" w:eastAsia="es-MX"/>
        </w:rPr>
        <w:t>PRECIO POR PERSONA EN USD</w:t>
      </w:r>
    </w:p>
    <w:tbl>
      <w:tblPr>
        <w:tblW w:w="6513" w:type="dxa"/>
        <w:jc w:val="center"/>
        <w:tblCellMar>
          <w:top w:w="15" w:type="dxa"/>
          <w:left w:w="15" w:type="dxa"/>
          <w:bottom w:w="15" w:type="dxa"/>
          <w:right w:w="15" w:type="dxa"/>
        </w:tblCellMar>
        <w:tblLook w:val="04A0" w:firstRow="1" w:lastRow="0" w:firstColumn="1" w:lastColumn="0" w:noHBand="0" w:noVBand="1"/>
      </w:tblPr>
      <w:tblGrid>
        <w:gridCol w:w="2974"/>
        <w:gridCol w:w="1328"/>
        <w:gridCol w:w="1237"/>
        <w:gridCol w:w="974"/>
      </w:tblGrid>
      <w:tr w:rsidR="007408EE" w:rsidRPr="0025406D" w14:paraId="46DA3CE6" w14:textId="77777777" w:rsidTr="007408EE">
        <w:trPr>
          <w:trHeight w:val="24"/>
          <w:jc w:val="center"/>
        </w:trPr>
        <w:tc>
          <w:tcPr>
            <w:tcW w:w="320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D560022" w14:textId="51A438C0" w:rsidR="007408EE" w:rsidRPr="007408EE" w:rsidRDefault="007408EE" w:rsidP="00C6073C">
            <w:pPr>
              <w:spacing w:before="100" w:beforeAutospacing="1" w:after="100" w:afterAutospacing="1" w:line="240" w:lineRule="auto"/>
              <w:jc w:val="center"/>
              <w:rPr>
                <w:rFonts w:ascii="Poppins" w:eastAsia="Times New Roman" w:hAnsi="Poppins" w:cs="Poppins"/>
                <w:b/>
                <w:bCs/>
                <w:color w:val="002060"/>
                <w:sz w:val="24"/>
                <w:szCs w:val="24"/>
                <w:lang w:val="es-MX" w:eastAsia="es-MX"/>
              </w:rPr>
            </w:pPr>
            <w:r w:rsidRPr="007408EE">
              <w:rPr>
                <w:rFonts w:ascii="Poppins" w:eastAsia="Times New Roman" w:hAnsi="Poppins" w:cs="Poppins"/>
                <w:b/>
                <w:bCs/>
                <w:color w:val="002060"/>
                <w:sz w:val="24"/>
                <w:szCs w:val="24"/>
                <w:lang w:val="es-MX" w:eastAsia="es-MX"/>
              </w:rPr>
              <w:t>DETALLE</w:t>
            </w:r>
          </w:p>
        </w:tc>
        <w:tc>
          <w:tcPr>
            <w:tcW w:w="132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74FE5C0" w14:textId="77777777" w:rsidR="007408EE" w:rsidRPr="0025406D" w:rsidRDefault="007408EE"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SENCILLA</w:t>
            </w:r>
          </w:p>
        </w:tc>
        <w:tc>
          <w:tcPr>
            <w:tcW w:w="12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F2DE8F1" w14:textId="77777777" w:rsidR="007408EE" w:rsidRPr="0025406D" w:rsidRDefault="007408EE"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DOBLE</w:t>
            </w:r>
          </w:p>
        </w:tc>
        <w:tc>
          <w:tcPr>
            <w:tcW w:w="69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F4E3880" w14:textId="77777777" w:rsidR="007408EE" w:rsidRPr="0025406D" w:rsidRDefault="007408EE"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25406D">
              <w:rPr>
                <w:rFonts w:ascii="Poppins" w:eastAsia="Times New Roman" w:hAnsi="Poppins" w:cs="Poppins"/>
                <w:b/>
                <w:bCs/>
                <w:color w:val="002060"/>
                <w:sz w:val="24"/>
                <w:szCs w:val="24"/>
                <w:lang w:val="es-MX" w:eastAsia="es-MX"/>
              </w:rPr>
              <w:t>TRIPLE</w:t>
            </w:r>
          </w:p>
        </w:tc>
      </w:tr>
      <w:tr w:rsidR="007408EE" w:rsidRPr="0025406D" w14:paraId="3769E564" w14:textId="77777777" w:rsidTr="007408EE">
        <w:trPr>
          <w:trHeight w:val="335"/>
          <w:jc w:val="center"/>
        </w:trPr>
        <w:tc>
          <w:tcPr>
            <w:tcW w:w="3209"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D5F1873" w14:textId="74920930" w:rsidR="007408EE" w:rsidRPr="0025406D" w:rsidRDefault="007408EE"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1E18EE">
              <w:rPr>
                <w:rFonts w:ascii="Poppins" w:hAnsi="Poppins" w:cs="Poppins"/>
                <w:color w:val="002060"/>
              </w:rPr>
              <w:t>TASAS PORTUARIAS Y ENTRADAS DE</w:t>
            </w:r>
            <w:r>
              <w:rPr>
                <w:rFonts w:ascii="Poppins" w:hAnsi="Poppins" w:cs="Poppins"/>
                <w:color w:val="002060"/>
              </w:rPr>
              <w:t>L</w:t>
            </w:r>
            <w:r w:rsidRPr="001E18EE">
              <w:rPr>
                <w:rFonts w:ascii="Poppins" w:hAnsi="Poppins" w:cs="Poppins"/>
                <w:color w:val="002060"/>
              </w:rPr>
              <w:t xml:space="preserve"> ITINERARIO</w:t>
            </w:r>
          </w:p>
        </w:tc>
        <w:tc>
          <w:tcPr>
            <w:tcW w:w="3304" w:type="dxa"/>
            <w:gridSpan w:val="3"/>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439C5E7" w14:textId="41B9B43D" w:rsidR="007408EE" w:rsidRPr="0025406D" w:rsidRDefault="00962D59" w:rsidP="00C6073C">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Pr>
                <w:rFonts w:ascii="Poppins" w:eastAsia="Times New Roman" w:hAnsi="Poppins" w:cs="Poppins"/>
                <w:color w:val="002060"/>
                <w:lang w:val="es-MX" w:eastAsia="es-MX"/>
              </w:rPr>
              <w:t>396</w:t>
            </w:r>
          </w:p>
        </w:tc>
      </w:tr>
    </w:tbl>
    <w:p w14:paraId="28DD3E1E" w14:textId="77777777" w:rsidR="007408EE" w:rsidRDefault="007408EE" w:rsidP="0016414C">
      <w:pPr>
        <w:pStyle w:val="Sinespaciado"/>
        <w:autoSpaceDE w:val="0"/>
        <w:autoSpaceDN w:val="0"/>
        <w:adjustRightInd w:val="0"/>
        <w:spacing w:line="276" w:lineRule="auto"/>
        <w:jc w:val="both"/>
        <w:rPr>
          <w:rFonts w:ascii="Poppins" w:hAnsi="Poppins" w:cs="Poppins"/>
          <w:b/>
          <w:color w:val="002060"/>
          <w:sz w:val="28"/>
          <w:szCs w:val="24"/>
        </w:rPr>
      </w:pPr>
    </w:p>
    <w:p w14:paraId="403EB562" w14:textId="77777777" w:rsidR="0016414C" w:rsidRPr="00E20BAF" w:rsidRDefault="0016414C" w:rsidP="0016414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0" w:type="auto"/>
        <w:jc w:val="center"/>
        <w:tblLook w:val="04A0" w:firstRow="1" w:lastRow="0" w:firstColumn="1" w:lastColumn="0" w:noHBand="0" w:noVBand="1"/>
      </w:tblPr>
      <w:tblGrid>
        <w:gridCol w:w="8985"/>
        <w:gridCol w:w="644"/>
      </w:tblGrid>
      <w:tr w:rsidR="0016414C" w:rsidRPr="00E20BAF" w14:paraId="4C488064" w14:textId="77777777" w:rsidTr="0026035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0C14678" w14:textId="09B92EE6" w:rsidR="0016414C" w:rsidRPr="00E20BAF" w:rsidRDefault="007408EE" w:rsidP="00C6073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DESCRIPCIÓN </w:t>
            </w:r>
          </w:p>
        </w:tc>
        <w:tc>
          <w:tcPr>
            <w:tcW w:w="0" w:type="auto"/>
            <w:tcBorders>
              <w:top w:val="single" w:sz="4" w:space="0" w:color="auto"/>
              <w:left w:val="single" w:sz="4" w:space="0" w:color="auto"/>
              <w:bottom w:val="single" w:sz="4" w:space="0" w:color="auto"/>
              <w:right w:val="single" w:sz="4" w:space="0" w:color="auto"/>
            </w:tcBorders>
            <w:vAlign w:val="center"/>
          </w:tcPr>
          <w:p w14:paraId="51B94993" w14:textId="0461CD4B" w:rsidR="0016414C" w:rsidRDefault="007408EE" w:rsidP="00C6073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E20BAF">
              <w:rPr>
                <w:rFonts w:ascii="Poppins" w:eastAsia="Calibri" w:hAnsi="Poppins" w:cs="Poppins"/>
                <w:b/>
                <w:color w:val="1F3864" w:themeColor="accent5" w:themeShade="80"/>
                <w:szCs w:val="21"/>
                <w:lang w:eastAsia="en-US"/>
              </w:rPr>
              <w:t xml:space="preserve"> </w:t>
            </w:r>
          </w:p>
        </w:tc>
      </w:tr>
      <w:tr w:rsidR="0016414C" w:rsidRPr="00E20BAF" w14:paraId="0F9B0194" w14:textId="77777777" w:rsidTr="0026035E">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25D10" w14:textId="7D5A7001" w:rsidR="0016414C" w:rsidRPr="00F14DF5" w:rsidRDefault="0026035E" w:rsidP="0026035E">
            <w:pPr>
              <w:spacing w:line="276" w:lineRule="auto"/>
              <w:jc w:val="both"/>
              <w:rPr>
                <w:rFonts w:ascii="Poppins" w:hAnsi="Poppins" w:cs="Poppins"/>
                <w:color w:val="002060"/>
              </w:rPr>
            </w:pPr>
            <w:r w:rsidRPr="00962D59">
              <w:rPr>
                <w:rFonts w:ascii="Poppins" w:hAnsi="Poppins" w:cs="Poppins"/>
                <w:color w:val="002060"/>
              </w:rPr>
              <w:t>SUPLEMENTO DE CRUCERO POR PERSONA, DEL 24 DE ABRIL AL 21 DE AGOSTO INCLUSIVE Y DEL 02 AL 16 DE OCTUBRE INCLUSIVE</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68F566" w14:textId="6960CCB7" w:rsidR="0016414C" w:rsidRPr="00F14DF5" w:rsidRDefault="007408EE" w:rsidP="00C6073C">
            <w:pPr>
              <w:spacing w:line="276" w:lineRule="auto"/>
              <w:jc w:val="center"/>
              <w:rPr>
                <w:rFonts w:ascii="Poppins" w:hAnsi="Poppins" w:cs="Poppins"/>
                <w:color w:val="002060"/>
              </w:rPr>
            </w:pPr>
            <w:r>
              <w:rPr>
                <w:rFonts w:ascii="Poppins" w:hAnsi="Poppins" w:cs="Poppins"/>
                <w:color w:val="002060"/>
              </w:rPr>
              <w:t>287</w:t>
            </w:r>
          </w:p>
        </w:tc>
      </w:tr>
    </w:tbl>
    <w:p w14:paraId="0B8646A7" w14:textId="77777777" w:rsidR="0016414C" w:rsidRDefault="0016414C" w:rsidP="00520EBF">
      <w:pPr>
        <w:rPr>
          <w:rFonts w:ascii="Poppins" w:hAnsi="Poppins" w:cs="Poppins"/>
          <w:b/>
          <w:color w:val="002060"/>
          <w:sz w:val="28"/>
          <w:szCs w:val="24"/>
        </w:rPr>
      </w:pPr>
    </w:p>
    <w:p w14:paraId="0C635A8F" w14:textId="77777777" w:rsidR="0016414C" w:rsidRDefault="0016414C" w:rsidP="00520EBF">
      <w:pPr>
        <w:rPr>
          <w:rFonts w:ascii="Poppins" w:hAnsi="Poppins" w:cs="Poppins"/>
          <w:b/>
          <w:color w:val="002060"/>
          <w:sz w:val="28"/>
          <w:szCs w:val="24"/>
        </w:rPr>
      </w:pPr>
    </w:p>
    <w:p w14:paraId="15DAC2C0" w14:textId="0596FC8D"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56EA15C0" w14:textId="77777777" w:rsidR="00E7585C" w:rsidRPr="00E7585C" w:rsidRDefault="00E7585C" w:rsidP="001E03C0">
      <w:pPr>
        <w:pStyle w:val="Sinespaciado"/>
        <w:spacing w:line="276" w:lineRule="auto"/>
        <w:ind w:left="708"/>
        <w:jc w:val="both"/>
        <w:rPr>
          <w:rFonts w:ascii="Poppins" w:eastAsiaTheme="minorEastAsia" w:hAnsi="Poppins" w:cs="Poppins"/>
          <w:color w:val="002060"/>
          <w:sz w:val="20"/>
          <w:szCs w:val="20"/>
          <w:lang w:val="es-EC" w:eastAsia="zh-TW"/>
        </w:rPr>
      </w:pPr>
    </w:p>
    <w:p w14:paraId="0ADC066F" w14:textId="1E78D8D7" w:rsidR="00991069" w:rsidRPr="00E7585C" w:rsidRDefault="00991069" w:rsidP="00991069">
      <w:pPr>
        <w:pStyle w:val="Ttulo1"/>
        <w:numPr>
          <w:ilvl w:val="0"/>
          <w:numId w:val="17"/>
        </w:numPr>
        <w:spacing w:line="276" w:lineRule="auto"/>
        <w:jc w:val="both"/>
        <w:rPr>
          <w:rFonts w:ascii="Poppins" w:hAnsi="Poppins" w:cs="Poppins"/>
          <w:color w:val="1F3864" w:themeColor="accent5" w:themeShade="80"/>
          <w:sz w:val="24"/>
          <w:szCs w:val="24"/>
        </w:rPr>
      </w:pPr>
      <w:r w:rsidRPr="00E7585C">
        <w:rPr>
          <w:rFonts w:ascii="Poppins" w:hAnsi="Poppins" w:cs="Poppins"/>
          <w:color w:val="1F3864" w:themeColor="accent5" w:themeShade="80"/>
          <w:sz w:val="24"/>
          <w:szCs w:val="24"/>
        </w:rPr>
        <w:lastRenderedPageBreak/>
        <w:t>Tour nocturno por Atenas</w:t>
      </w:r>
    </w:p>
    <w:p w14:paraId="40D6BEB0" w14:textId="0E689661" w:rsidR="00991069" w:rsidRDefault="00991069" w:rsidP="00761BCF">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w:t>
      </w:r>
      <w:r>
        <w:rPr>
          <w:rFonts w:ascii="Poppins" w:hAnsi="Poppins" w:cs="Poppins"/>
          <w:b w:val="0"/>
          <w:bCs w:val="0"/>
          <w:color w:val="002060"/>
          <w:sz w:val="20"/>
          <w:szCs w:val="20"/>
        </w:rPr>
        <w:t>Les</w:t>
      </w:r>
      <w:r w:rsidRPr="00991069">
        <w:rPr>
          <w:rFonts w:ascii="Poppins" w:hAnsi="Poppins" w:cs="Poppins"/>
          <w:b w:val="0"/>
          <w:bCs w:val="0"/>
          <w:color w:val="002060"/>
          <w:sz w:val="20"/>
          <w:szCs w:val="20"/>
        </w:rPr>
        <w:t xml:space="preserve"> apetece descubrir el vibrante ambiente de Atenas por la noche? A la hora indicada nos encontraremos en el punto de encuentro y daremos comienzo a un tour nocturno en el que veremos los principales monumentos de la capital griega iluminados.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Está claro que la ciudad adquiere un halo mágico al caer el sol. Para descubrirlo, en primer lugar, nos fijaremos en la belleza de la Academia de Atenas. Desde aquí, nos acercaremos al Antiguo Parlamento, que alberga el Museo Histórico Nacional.</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Después de admirar la iluminación nocturna de su fachada, pasearemos por la animada calle Ermou, la principal arteria comercial de la ciudad. La siguiente parada de nuestra ruta nocturna por Atenas nos llevará ante la curiosa iglesia de Agia Dynami.</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Continuaremos explorando Atenas por la noche en la plaza Mitropoleos, donde encontraremos la Catedral de la Anunciación de Santa María y la iglesia de Agios Eleftherios. Tras estas paradas, recorreremos el barrio de Plaka en busca de sus grandes secretos.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¿Sabías que es el barrio más antiguo de Europa? ¿Y </w:t>
      </w:r>
      <w:r w:rsidR="00761BCF">
        <w:rPr>
          <w:rFonts w:ascii="Poppins" w:hAnsi="Poppins" w:cs="Poppins"/>
          <w:b w:val="0"/>
          <w:bCs w:val="0"/>
          <w:color w:val="002060"/>
          <w:sz w:val="20"/>
          <w:szCs w:val="20"/>
        </w:rPr>
        <w:t>conocen</w:t>
      </w:r>
      <w:r w:rsidRPr="00991069">
        <w:rPr>
          <w:rFonts w:ascii="Poppins" w:hAnsi="Poppins" w:cs="Poppins"/>
          <w:b w:val="0"/>
          <w:bCs w:val="0"/>
          <w:color w:val="002060"/>
          <w:sz w:val="20"/>
          <w:szCs w:val="20"/>
        </w:rPr>
        <w:t xml:space="preserve"> la historia que esconde la Casa Benizelos?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desvelaremos estas y otras curiosidades antes de callejear por Anafiotika, muy cerca de la famosísima Acrópolis. Si por el día es increíble, ¡imaginadla por la noche!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Alcanzaremos la Puerta de Atenea y el Mercado de las Pulgas antes de finalizar el recorrido en el barrio de Thissio, un lugar perfecto para seguir disfrutando de la vida nocturna ateniense.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Tras dos horas y media de recorrido, finalizaremos el tour y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recomendaremos los mejores bares y restaurantes de la ciudad.</w:t>
      </w:r>
    </w:p>
    <w:p w14:paraId="2BF8B908" w14:textId="7D9D2269" w:rsidR="00991069" w:rsidRPr="00CF347F" w:rsidRDefault="00991069" w:rsidP="00991069">
      <w:pPr>
        <w:spacing w:after="0" w:line="276" w:lineRule="auto"/>
        <w:ind w:left="708"/>
        <w:rPr>
          <w:rFonts w:ascii="Poppins" w:hAnsi="Poppins" w:cs="Poppins"/>
          <w:color w:val="002060"/>
          <w:sz w:val="20"/>
          <w:szCs w:val="20"/>
          <w:lang w:val="es-MX"/>
        </w:rPr>
      </w:pPr>
      <w:r w:rsidRPr="00CF347F">
        <w:rPr>
          <w:rFonts w:ascii="Poppins" w:eastAsia="Calibri" w:hAnsi="Poppins" w:cs="Poppins"/>
          <w:b/>
          <w:bCs/>
          <w:color w:val="1F3864" w:themeColor="accent5" w:themeShade="80"/>
          <w:sz w:val="20"/>
          <w:szCs w:val="18"/>
          <w:lang w:val="es-MX" w:eastAsia="en-US"/>
        </w:rPr>
        <w:t xml:space="preserve">HORARIO: </w:t>
      </w:r>
      <w:r w:rsidR="00CF347F" w:rsidRPr="00CF347F">
        <w:rPr>
          <w:rFonts w:ascii="Poppins" w:hAnsi="Poppins" w:cs="Poppins"/>
          <w:color w:val="002060"/>
          <w:sz w:val="20"/>
          <w:szCs w:val="20"/>
          <w:lang w:val="es-MX"/>
        </w:rPr>
        <w:t>20</w:t>
      </w:r>
      <w:r w:rsidRPr="00CF347F">
        <w:rPr>
          <w:rFonts w:ascii="Poppins" w:hAnsi="Poppins" w:cs="Poppins"/>
          <w:color w:val="002060"/>
          <w:sz w:val="20"/>
          <w:szCs w:val="20"/>
          <w:lang w:val="es-MX"/>
        </w:rPr>
        <w:t>:00 hrs.</w:t>
      </w:r>
    </w:p>
    <w:p w14:paraId="7FDF2857" w14:textId="15DBD40D" w:rsidR="00991069" w:rsidRPr="00E20BAF" w:rsidRDefault="00991069" w:rsidP="00991069">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CF347F" w:rsidRPr="00CF347F">
        <w:rPr>
          <w:rFonts w:ascii="Poppins" w:hAnsi="Poppins" w:cs="Poppins"/>
          <w:color w:val="002060"/>
          <w:sz w:val="20"/>
          <w:szCs w:val="20"/>
        </w:rPr>
        <w:t>2h 30m.</w:t>
      </w:r>
    </w:p>
    <w:p w14:paraId="2F1B99E7" w14:textId="7B06F9F2" w:rsidR="00991069" w:rsidRDefault="00991069" w:rsidP="00CF347F">
      <w:pPr>
        <w:pStyle w:val="Sinespaciado"/>
        <w:tabs>
          <w:tab w:val="left" w:pos="7889"/>
        </w:tabs>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w:t>
      </w:r>
      <w:r w:rsidR="00CF347F">
        <w:rPr>
          <w:rFonts w:ascii="Poppins" w:eastAsiaTheme="minorEastAsia" w:hAnsi="Poppins" w:cs="Poppins"/>
          <w:color w:val="002060"/>
          <w:sz w:val="20"/>
          <w:szCs w:val="20"/>
          <w:lang w:val="es-EC" w:eastAsia="zh-TW"/>
        </w:rPr>
        <w:t>o</w:t>
      </w:r>
    </w:p>
    <w:p w14:paraId="378B67F1" w14:textId="1BBF4BC4" w:rsidR="00E7585C" w:rsidRPr="004273E6" w:rsidRDefault="00CF347F" w:rsidP="00F65D5B">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3965E3C5" w14:textId="1E4CE7FE" w:rsidR="004273E6" w:rsidRP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color w:val="1F3864" w:themeColor="accent5" w:themeShade="80"/>
          <w:sz w:val="20"/>
          <w:szCs w:val="18"/>
        </w:rPr>
        <w:t xml:space="preserve"> </w:t>
      </w:r>
    </w:p>
    <w:p w14:paraId="2755374A" w14:textId="78DD7E6A"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6099" w:type="dxa"/>
        <w:jc w:val="center"/>
        <w:tblLook w:val="04A0" w:firstRow="1" w:lastRow="0" w:firstColumn="1" w:lastColumn="0" w:noHBand="0" w:noVBand="1"/>
      </w:tblPr>
      <w:tblGrid>
        <w:gridCol w:w="4582"/>
        <w:gridCol w:w="644"/>
        <w:gridCol w:w="873"/>
      </w:tblGrid>
      <w:tr w:rsidR="004C0652" w:rsidRPr="00E20BAF" w14:paraId="0A3898A7" w14:textId="77777777" w:rsidTr="001E18EE">
        <w:trPr>
          <w:jc w:val="center"/>
        </w:trPr>
        <w:tc>
          <w:tcPr>
            <w:tcW w:w="4582" w:type="dxa"/>
            <w:tcBorders>
              <w:top w:val="single" w:sz="4" w:space="0" w:color="auto"/>
              <w:left w:val="single" w:sz="4" w:space="0" w:color="auto"/>
              <w:bottom w:val="single" w:sz="4" w:space="0" w:color="auto"/>
              <w:right w:val="single" w:sz="4" w:space="0" w:color="auto"/>
            </w:tcBorders>
            <w:vAlign w:val="center"/>
          </w:tcPr>
          <w:p w14:paraId="3A5BEDBB" w14:textId="485D66D1" w:rsidR="004C0652" w:rsidRPr="00E20BAF" w:rsidRDefault="004A6C68"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644" w:type="dxa"/>
            <w:tcBorders>
              <w:top w:val="single" w:sz="4" w:space="0" w:color="auto"/>
              <w:left w:val="single" w:sz="4" w:space="0" w:color="auto"/>
              <w:bottom w:val="single" w:sz="4" w:space="0" w:color="auto"/>
              <w:right w:val="single" w:sz="4" w:space="0" w:color="auto"/>
            </w:tcBorders>
            <w:vAlign w:val="center"/>
          </w:tcPr>
          <w:p w14:paraId="52BA93DB" w14:textId="4A86E0DA" w:rsidR="004C0652" w:rsidRDefault="004A6C68"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E20BAF">
              <w:rPr>
                <w:rFonts w:ascii="Poppins" w:eastAsia="Calibri" w:hAnsi="Poppins" w:cs="Poppins"/>
                <w:b/>
                <w:color w:val="1F3864" w:themeColor="accent5" w:themeShade="80"/>
                <w:szCs w:val="21"/>
                <w:lang w:eastAsia="en-US"/>
              </w:rPr>
              <w:t xml:space="preserve"> </w:t>
            </w:r>
          </w:p>
        </w:tc>
        <w:tc>
          <w:tcPr>
            <w:tcW w:w="873" w:type="dxa"/>
            <w:tcBorders>
              <w:top w:val="single" w:sz="4" w:space="0" w:color="auto"/>
              <w:left w:val="single" w:sz="4" w:space="0" w:color="auto"/>
              <w:bottom w:val="single" w:sz="4" w:space="0" w:color="auto"/>
              <w:right w:val="single" w:sz="4" w:space="0" w:color="auto"/>
            </w:tcBorders>
            <w:vAlign w:val="center"/>
            <w:hideMark/>
          </w:tcPr>
          <w:p w14:paraId="73BBE477" w14:textId="628A8904" w:rsidR="004C0652" w:rsidRPr="00E20BAF" w:rsidRDefault="004A6C68"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0BAF">
              <w:rPr>
                <w:rFonts w:ascii="Poppins" w:eastAsia="Calibri" w:hAnsi="Poppins" w:cs="Poppins"/>
                <w:b/>
                <w:color w:val="1F3864" w:themeColor="accent5" w:themeShade="80"/>
                <w:szCs w:val="21"/>
                <w:lang w:eastAsia="en-US"/>
              </w:rPr>
              <w:t xml:space="preserve"> </w:t>
            </w:r>
          </w:p>
        </w:tc>
      </w:tr>
      <w:tr w:rsidR="004C0652" w:rsidRPr="00E20BAF" w14:paraId="515A2162" w14:textId="77777777" w:rsidTr="001E18EE">
        <w:trPr>
          <w:trHeight w:val="90"/>
          <w:jc w:val="center"/>
        </w:trPr>
        <w:tc>
          <w:tcPr>
            <w:tcW w:w="45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54B1AA" w14:textId="00695C9D" w:rsidR="004C0652" w:rsidRPr="00F14DF5" w:rsidRDefault="004A6C68" w:rsidP="00F14DF5">
            <w:pPr>
              <w:jc w:val="center"/>
              <w:rPr>
                <w:rFonts w:ascii="Poppins" w:hAnsi="Poppins" w:cs="Poppins"/>
                <w:color w:val="002060"/>
              </w:rPr>
            </w:pPr>
            <w:r w:rsidRPr="00F14DF5">
              <w:rPr>
                <w:rFonts w:ascii="Poppins" w:hAnsi="Poppins" w:cs="Poppins"/>
                <w:color w:val="002060"/>
              </w:rPr>
              <w:t>TOUR NOCTURNO POR ATENAS</w:t>
            </w:r>
          </w:p>
        </w:tc>
        <w:tc>
          <w:tcPr>
            <w:tcW w:w="644" w:type="dxa"/>
            <w:tcBorders>
              <w:top w:val="single" w:sz="4" w:space="0" w:color="auto"/>
              <w:left w:val="single" w:sz="4" w:space="0" w:color="auto"/>
              <w:right w:val="single" w:sz="4" w:space="0" w:color="auto"/>
            </w:tcBorders>
            <w:shd w:val="clear" w:color="auto" w:fill="D9E2F3" w:themeFill="accent5" w:themeFillTint="33"/>
            <w:vAlign w:val="center"/>
          </w:tcPr>
          <w:p w14:paraId="1230B162" w14:textId="146E8517"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18</w:t>
            </w:r>
          </w:p>
        </w:tc>
        <w:tc>
          <w:tcPr>
            <w:tcW w:w="873" w:type="dxa"/>
            <w:tcBorders>
              <w:top w:val="single" w:sz="4" w:space="0" w:color="auto"/>
              <w:left w:val="single" w:sz="4" w:space="0" w:color="auto"/>
              <w:right w:val="single" w:sz="4" w:space="0" w:color="auto"/>
            </w:tcBorders>
            <w:shd w:val="clear" w:color="auto" w:fill="D9E2F3" w:themeFill="accent5" w:themeFillTint="33"/>
            <w:vAlign w:val="center"/>
          </w:tcPr>
          <w:p w14:paraId="7111C25B" w14:textId="342EF32A" w:rsidR="004C0652" w:rsidRPr="00F14DF5" w:rsidRDefault="004A6C68" w:rsidP="00F14DF5">
            <w:pPr>
              <w:spacing w:line="276" w:lineRule="auto"/>
              <w:jc w:val="center"/>
              <w:rPr>
                <w:rFonts w:ascii="Poppins" w:hAnsi="Poppins" w:cs="Poppins"/>
                <w:color w:val="002060"/>
              </w:rPr>
            </w:pPr>
            <w:r w:rsidRPr="00F14DF5">
              <w:rPr>
                <w:rFonts w:ascii="Poppins" w:hAnsi="Poppins" w:cs="Poppins"/>
                <w:color w:val="002060"/>
              </w:rPr>
              <w:t>15</w:t>
            </w:r>
          </w:p>
        </w:tc>
      </w:tr>
    </w:tbl>
    <w:p w14:paraId="1CA95BC5" w14:textId="77777777" w:rsidR="00D60FBB" w:rsidRDefault="00D60FBB"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9FF92A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16D9F59"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742E803" w14:textId="3CFB1E89" w:rsidR="00F14DF5" w:rsidRDefault="004A6C68" w:rsidP="0016414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A6C68">
        <w:rPr>
          <w:rFonts w:ascii="Poppins" w:hAnsi="Poppins" w:cs="Poppins"/>
          <w:color w:val="1F3864" w:themeColor="accent5" w:themeShade="80"/>
          <w:sz w:val="20"/>
          <w:szCs w:val="20"/>
        </w:rPr>
        <w:t>En la categoría 5* el circuito será en hoteles de 4*</w:t>
      </w:r>
    </w:p>
    <w:p w14:paraId="08CF48A9" w14:textId="7D0795DE" w:rsidR="0016414C" w:rsidRPr="0016414C" w:rsidRDefault="0016414C" w:rsidP="0016414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6414C">
        <w:rPr>
          <w:rFonts w:ascii="Poppins" w:hAnsi="Poppins" w:cs="Poppins"/>
          <w:color w:val="1F3864" w:themeColor="accent5" w:themeShade="80"/>
          <w:sz w:val="20"/>
          <w:szCs w:val="20"/>
        </w:rPr>
        <w:t>El vuelo deberá tener horario de salida luego de las 12.00hrs del mediodía.</w:t>
      </w:r>
    </w:p>
    <w:sectPr w:rsidR="0016414C" w:rsidRPr="0016414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47AFB0F"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4DB7">
      <w:rPr>
        <w:rFonts w:ascii="Poppins" w:hAnsi="Poppins" w:cs="Poppins"/>
        <w:b/>
        <w:bCs/>
        <w:noProof/>
      </w:rPr>
      <w:t>GRECIA</w:t>
    </w:r>
    <w:r w:rsidR="00C910AA" w:rsidRPr="00730A79">
      <w:rPr>
        <w:rFonts w:ascii="Poppins" w:hAnsi="Poppins" w:cs="Poppins"/>
        <w:b/>
        <w:bCs/>
      </w:rPr>
      <w:t xml:space="preserve"> – </w:t>
    </w:r>
    <w:r w:rsidR="00AB4DB7">
      <w:rPr>
        <w:rFonts w:ascii="Poppins" w:hAnsi="Poppins" w:cs="Poppins"/>
        <w:b/>
        <w:bCs/>
      </w:rPr>
      <w:t>V</w:t>
    </w:r>
    <w:r w:rsidR="00BC2625">
      <w:rPr>
        <w:rFonts w:ascii="Poppins" w:hAnsi="Poppins" w:cs="Poppins"/>
        <w:b/>
        <w:bCs/>
      </w:rPr>
      <w:t>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A21A7"/>
    <w:multiLevelType w:val="multilevel"/>
    <w:tmpl w:val="5948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3"/>
  </w:num>
  <w:num w:numId="8">
    <w:abstractNumId w:val="2"/>
  </w:num>
  <w:num w:numId="9">
    <w:abstractNumId w:val="4"/>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46E2"/>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39DE"/>
    <w:rsid w:val="0012579A"/>
    <w:rsid w:val="00125D85"/>
    <w:rsid w:val="00130D18"/>
    <w:rsid w:val="00135408"/>
    <w:rsid w:val="00135F33"/>
    <w:rsid w:val="0013649E"/>
    <w:rsid w:val="00137A00"/>
    <w:rsid w:val="00141E5E"/>
    <w:rsid w:val="001500B9"/>
    <w:rsid w:val="00153F14"/>
    <w:rsid w:val="001558B8"/>
    <w:rsid w:val="001612B0"/>
    <w:rsid w:val="0016414C"/>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18EE"/>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406D"/>
    <w:rsid w:val="002556C5"/>
    <w:rsid w:val="002576FB"/>
    <w:rsid w:val="00257C54"/>
    <w:rsid w:val="0026035E"/>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0F98"/>
    <w:rsid w:val="004161C1"/>
    <w:rsid w:val="004214C9"/>
    <w:rsid w:val="00424AFC"/>
    <w:rsid w:val="0042554C"/>
    <w:rsid w:val="004273E6"/>
    <w:rsid w:val="00427AF3"/>
    <w:rsid w:val="004322EC"/>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6C68"/>
    <w:rsid w:val="004A7E5E"/>
    <w:rsid w:val="004B1E89"/>
    <w:rsid w:val="004B2A87"/>
    <w:rsid w:val="004B767F"/>
    <w:rsid w:val="004C0652"/>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84FF5"/>
    <w:rsid w:val="00590173"/>
    <w:rsid w:val="005A14D2"/>
    <w:rsid w:val="005A2748"/>
    <w:rsid w:val="005A635E"/>
    <w:rsid w:val="005A7381"/>
    <w:rsid w:val="005B0D5F"/>
    <w:rsid w:val="005B510D"/>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08EE"/>
    <w:rsid w:val="007423B5"/>
    <w:rsid w:val="00742681"/>
    <w:rsid w:val="00742D65"/>
    <w:rsid w:val="00743D23"/>
    <w:rsid w:val="00751D25"/>
    <w:rsid w:val="00753A68"/>
    <w:rsid w:val="0075766F"/>
    <w:rsid w:val="007577E7"/>
    <w:rsid w:val="00761BCF"/>
    <w:rsid w:val="0076388F"/>
    <w:rsid w:val="00766971"/>
    <w:rsid w:val="00766E6E"/>
    <w:rsid w:val="00771473"/>
    <w:rsid w:val="00774A22"/>
    <w:rsid w:val="00776106"/>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7B82"/>
    <w:rsid w:val="008165AF"/>
    <w:rsid w:val="008206BE"/>
    <w:rsid w:val="008236C2"/>
    <w:rsid w:val="00824819"/>
    <w:rsid w:val="00826041"/>
    <w:rsid w:val="0082752F"/>
    <w:rsid w:val="008330CA"/>
    <w:rsid w:val="0083723A"/>
    <w:rsid w:val="00837576"/>
    <w:rsid w:val="008378AD"/>
    <w:rsid w:val="008468B2"/>
    <w:rsid w:val="00846A15"/>
    <w:rsid w:val="0084725F"/>
    <w:rsid w:val="0085004D"/>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62D59"/>
    <w:rsid w:val="00970EB8"/>
    <w:rsid w:val="00971683"/>
    <w:rsid w:val="00971D0C"/>
    <w:rsid w:val="00972991"/>
    <w:rsid w:val="0097448F"/>
    <w:rsid w:val="00984F36"/>
    <w:rsid w:val="00986DF0"/>
    <w:rsid w:val="00991069"/>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4DB7"/>
    <w:rsid w:val="00AD4A1E"/>
    <w:rsid w:val="00AD6D4C"/>
    <w:rsid w:val="00AD70AE"/>
    <w:rsid w:val="00AE3905"/>
    <w:rsid w:val="00AE58D6"/>
    <w:rsid w:val="00AE5EFB"/>
    <w:rsid w:val="00AE75B5"/>
    <w:rsid w:val="00AF39BD"/>
    <w:rsid w:val="00AF45D5"/>
    <w:rsid w:val="00AF5AE6"/>
    <w:rsid w:val="00AF64FF"/>
    <w:rsid w:val="00AF6F5A"/>
    <w:rsid w:val="00B020C0"/>
    <w:rsid w:val="00B036B7"/>
    <w:rsid w:val="00B0623C"/>
    <w:rsid w:val="00B077B2"/>
    <w:rsid w:val="00B1019A"/>
    <w:rsid w:val="00B131F5"/>
    <w:rsid w:val="00B13779"/>
    <w:rsid w:val="00B17027"/>
    <w:rsid w:val="00B21575"/>
    <w:rsid w:val="00B26645"/>
    <w:rsid w:val="00B3066B"/>
    <w:rsid w:val="00B30A62"/>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4288"/>
    <w:rsid w:val="00BA11BF"/>
    <w:rsid w:val="00BB587B"/>
    <w:rsid w:val="00BB6865"/>
    <w:rsid w:val="00BB6F1E"/>
    <w:rsid w:val="00BB7A5F"/>
    <w:rsid w:val="00BC1F70"/>
    <w:rsid w:val="00BC2625"/>
    <w:rsid w:val="00BC28F5"/>
    <w:rsid w:val="00BC372E"/>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347F"/>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0FBB"/>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501F"/>
    <w:rsid w:val="00DD647C"/>
    <w:rsid w:val="00DD789C"/>
    <w:rsid w:val="00DD7E7B"/>
    <w:rsid w:val="00DE639B"/>
    <w:rsid w:val="00DE7466"/>
    <w:rsid w:val="00DE78FE"/>
    <w:rsid w:val="00DF10B5"/>
    <w:rsid w:val="00DF1F7A"/>
    <w:rsid w:val="00DF2A2E"/>
    <w:rsid w:val="00DF7223"/>
    <w:rsid w:val="00E00B67"/>
    <w:rsid w:val="00E01293"/>
    <w:rsid w:val="00E01B2E"/>
    <w:rsid w:val="00E022F5"/>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7585C"/>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5AA3"/>
    <w:rsid w:val="00EF2789"/>
    <w:rsid w:val="00EF3531"/>
    <w:rsid w:val="00EF437F"/>
    <w:rsid w:val="00F0285A"/>
    <w:rsid w:val="00F037E2"/>
    <w:rsid w:val="00F0389E"/>
    <w:rsid w:val="00F048FB"/>
    <w:rsid w:val="00F14DF5"/>
    <w:rsid w:val="00F20655"/>
    <w:rsid w:val="00F251ED"/>
    <w:rsid w:val="00F25E1C"/>
    <w:rsid w:val="00F30628"/>
    <w:rsid w:val="00F314D2"/>
    <w:rsid w:val="00F36E2C"/>
    <w:rsid w:val="00F407E0"/>
    <w:rsid w:val="00F41112"/>
    <w:rsid w:val="00F46784"/>
    <w:rsid w:val="00F47034"/>
    <w:rsid w:val="00F47EB6"/>
    <w:rsid w:val="00F56C5C"/>
    <w:rsid w:val="00F60FA3"/>
    <w:rsid w:val="00F65D5B"/>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customStyle="1" w:styleId="8">
    <w:name w:val="Σώμα κειμένου (8)"/>
    <w:rsid w:val="00DD501F"/>
    <w:rPr>
      <w:rFonts w:ascii="Arial Narrow" w:hAnsi="Arial Narrow" w:cs="Arial Narrow"/>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523">
      <w:bodyDiv w:val="1"/>
      <w:marLeft w:val="0"/>
      <w:marRight w:val="0"/>
      <w:marTop w:val="0"/>
      <w:marBottom w:val="0"/>
      <w:divBdr>
        <w:top w:val="none" w:sz="0" w:space="0" w:color="auto"/>
        <w:left w:val="none" w:sz="0" w:space="0" w:color="auto"/>
        <w:bottom w:val="none" w:sz="0" w:space="0" w:color="auto"/>
        <w:right w:val="none" w:sz="0" w:space="0" w:color="auto"/>
      </w:divBdr>
    </w:div>
    <w:div w:id="972032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794960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4125">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0876819">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0743">
      <w:bodyDiv w:val="1"/>
      <w:marLeft w:val="0"/>
      <w:marRight w:val="0"/>
      <w:marTop w:val="0"/>
      <w:marBottom w:val="0"/>
      <w:divBdr>
        <w:top w:val="none" w:sz="0" w:space="0" w:color="auto"/>
        <w:left w:val="none" w:sz="0" w:space="0" w:color="auto"/>
        <w:bottom w:val="none" w:sz="0" w:space="0" w:color="auto"/>
        <w:right w:val="none" w:sz="0" w:space="0" w:color="auto"/>
      </w:divBdr>
      <w:divsChild>
        <w:div w:id="1438527237">
          <w:marLeft w:val="0"/>
          <w:marRight w:val="0"/>
          <w:marTop w:val="0"/>
          <w:marBottom w:val="0"/>
          <w:divBdr>
            <w:top w:val="none" w:sz="0" w:space="0" w:color="auto"/>
            <w:left w:val="none" w:sz="0" w:space="0" w:color="auto"/>
            <w:bottom w:val="none" w:sz="0" w:space="0" w:color="auto"/>
            <w:right w:val="none" w:sz="0" w:space="0" w:color="auto"/>
          </w:divBdr>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6707628">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5077352">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338036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8108392">
      <w:bodyDiv w:val="1"/>
      <w:marLeft w:val="0"/>
      <w:marRight w:val="0"/>
      <w:marTop w:val="0"/>
      <w:marBottom w:val="0"/>
      <w:divBdr>
        <w:top w:val="none" w:sz="0" w:space="0" w:color="auto"/>
        <w:left w:val="none" w:sz="0" w:space="0" w:color="auto"/>
        <w:bottom w:val="none" w:sz="0" w:space="0" w:color="auto"/>
        <w:right w:val="none" w:sz="0" w:space="0" w:color="auto"/>
      </w:divBdr>
      <w:divsChild>
        <w:div w:id="623777092">
          <w:marLeft w:val="0"/>
          <w:marRight w:val="0"/>
          <w:marTop w:val="0"/>
          <w:marBottom w:val="0"/>
          <w:divBdr>
            <w:top w:val="none" w:sz="0" w:space="0" w:color="auto"/>
            <w:left w:val="none" w:sz="0" w:space="0" w:color="auto"/>
            <w:bottom w:val="none" w:sz="0" w:space="0" w:color="auto"/>
            <w:right w:val="none" w:sz="0" w:space="0" w:color="auto"/>
          </w:divBdr>
        </w:div>
      </w:divsChild>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540760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9992895">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33407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728116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2007656">
      <w:bodyDiv w:val="1"/>
      <w:marLeft w:val="0"/>
      <w:marRight w:val="0"/>
      <w:marTop w:val="0"/>
      <w:marBottom w:val="0"/>
      <w:divBdr>
        <w:top w:val="none" w:sz="0" w:space="0" w:color="auto"/>
        <w:left w:val="none" w:sz="0" w:space="0" w:color="auto"/>
        <w:bottom w:val="none" w:sz="0" w:space="0" w:color="auto"/>
        <w:right w:val="none" w:sz="0" w:space="0" w:color="auto"/>
      </w:divBdr>
    </w:div>
    <w:div w:id="283194078">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6767685">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761015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923766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609655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519705">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242514">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22614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6507699">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3128964">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258957">
      <w:bodyDiv w:val="1"/>
      <w:marLeft w:val="0"/>
      <w:marRight w:val="0"/>
      <w:marTop w:val="0"/>
      <w:marBottom w:val="0"/>
      <w:divBdr>
        <w:top w:val="none" w:sz="0" w:space="0" w:color="auto"/>
        <w:left w:val="none" w:sz="0" w:space="0" w:color="auto"/>
        <w:bottom w:val="none" w:sz="0" w:space="0" w:color="auto"/>
        <w:right w:val="none" w:sz="0" w:space="0" w:color="auto"/>
      </w:divBdr>
    </w:div>
    <w:div w:id="576285586">
      <w:bodyDiv w:val="1"/>
      <w:marLeft w:val="0"/>
      <w:marRight w:val="0"/>
      <w:marTop w:val="0"/>
      <w:marBottom w:val="0"/>
      <w:divBdr>
        <w:top w:val="none" w:sz="0" w:space="0" w:color="auto"/>
        <w:left w:val="none" w:sz="0" w:space="0" w:color="auto"/>
        <w:bottom w:val="none" w:sz="0" w:space="0" w:color="auto"/>
        <w:right w:val="none" w:sz="0" w:space="0" w:color="auto"/>
      </w:divBdr>
    </w:div>
    <w:div w:id="576328447">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666151">
      <w:bodyDiv w:val="1"/>
      <w:marLeft w:val="0"/>
      <w:marRight w:val="0"/>
      <w:marTop w:val="0"/>
      <w:marBottom w:val="0"/>
      <w:divBdr>
        <w:top w:val="none" w:sz="0" w:space="0" w:color="auto"/>
        <w:left w:val="none" w:sz="0" w:space="0" w:color="auto"/>
        <w:bottom w:val="none" w:sz="0" w:space="0" w:color="auto"/>
        <w:right w:val="none" w:sz="0" w:space="0" w:color="auto"/>
      </w:divBdr>
    </w:div>
    <w:div w:id="609164851">
      <w:bodyDiv w:val="1"/>
      <w:marLeft w:val="0"/>
      <w:marRight w:val="0"/>
      <w:marTop w:val="0"/>
      <w:marBottom w:val="0"/>
      <w:divBdr>
        <w:top w:val="none" w:sz="0" w:space="0" w:color="auto"/>
        <w:left w:val="none" w:sz="0" w:space="0" w:color="auto"/>
        <w:bottom w:val="none" w:sz="0" w:space="0" w:color="auto"/>
        <w:right w:val="none" w:sz="0" w:space="0" w:color="auto"/>
      </w:divBdr>
      <w:divsChild>
        <w:div w:id="1195070412">
          <w:marLeft w:val="0"/>
          <w:marRight w:val="0"/>
          <w:marTop w:val="0"/>
          <w:marBottom w:val="0"/>
          <w:divBdr>
            <w:top w:val="none" w:sz="0" w:space="0" w:color="auto"/>
            <w:left w:val="none" w:sz="0" w:space="0" w:color="auto"/>
            <w:bottom w:val="none" w:sz="0" w:space="0" w:color="auto"/>
            <w:right w:val="none" w:sz="0" w:space="0" w:color="auto"/>
          </w:divBdr>
        </w:div>
      </w:divsChild>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742105">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2654834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5378143">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069362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69370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48125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2238123">
      <w:bodyDiv w:val="1"/>
      <w:marLeft w:val="0"/>
      <w:marRight w:val="0"/>
      <w:marTop w:val="0"/>
      <w:marBottom w:val="0"/>
      <w:divBdr>
        <w:top w:val="none" w:sz="0" w:space="0" w:color="auto"/>
        <w:left w:val="none" w:sz="0" w:space="0" w:color="auto"/>
        <w:bottom w:val="none" w:sz="0" w:space="0" w:color="auto"/>
        <w:right w:val="none" w:sz="0" w:space="0" w:color="auto"/>
      </w:divBdr>
      <w:divsChild>
        <w:div w:id="1302079745">
          <w:marLeft w:val="0"/>
          <w:marRight w:val="0"/>
          <w:marTop w:val="0"/>
          <w:marBottom w:val="0"/>
          <w:divBdr>
            <w:top w:val="none" w:sz="0" w:space="0" w:color="auto"/>
            <w:left w:val="none" w:sz="0" w:space="0" w:color="auto"/>
            <w:bottom w:val="none" w:sz="0" w:space="0" w:color="auto"/>
            <w:right w:val="none" w:sz="0" w:space="0" w:color="auto"/>
          </w:divBdr>
        </w:div>
      </w:divsChild>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876674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5920152">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79552">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4589498">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06452393">
      <w:bodyDiv w:val="1"/>
      <w:marLeft w:val="0"/>
      <w:marRight w:val="0"/>
      <w:marTop w:val="0"/>
      <w:marBottom w:val="0"/>
      <w:divBdr>
        <w:top w:val="none" w:sz="0" w:space="0" w:color="auto"/>
        <w:left w:val="none" w:sz="0" w:space="0" w:color="auto"/>
        <w:bottom w:val="none" w:sz="0" w:space="0" w:color="auto"/>
        <w:right w:val="none" w:sz="0" w:space="0" w:color="auto"/>
      </w:divBdr>
      <w:divsChild>
        <w:div w:id="760417528">
          <w:marLeft w:val="0"/>
          <w:marRight w:val="0"/>
          <w:marTop w:val="0"/>
          <w:marBottom w:val="0"/>
          <w:divBdr>
            <w:top w:val="none" w:sz="0" w:space="0" w:color="auto"/>
            <w:left w:val="none" w:sz="0" w:space="0" w:color="auto"/>
            <w:bottom w:val="none" w:sz="0" w:space="0" w:color="auto"/>
            <w:right w:val="none" w:sz="0" w:space="0" w:color="auto"/>
          </w:divBdr>
        </w:div>
      </w:divsChild>
    </w:div>
    <w:div w:id="912397697">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4581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096216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7927582">
      <w:bodyDiv w:val="1"/>
      <w:marLeft w:val="0"/>
      <w:marRight w:val="0"/>
      <w:marTop w:val="0"/>
      <w:marBottom w:val="0"/>
      <w:divBdr>
        <w:top w:val="none" w:sz="0" w:space="0" w:color="auto"/>
        <w:left w:val="none" w:sz="0" w:space="0" w:color="auto"/>
        <w:bottom w:val="none" w:sz="0" w:space="0" w:color="auto"/>
        <w:right w:val="none" w:sz="0" w:space="0" w:color="auto"/>
      </w:divBdr>
      <w:divsChild>
        <w:div w:id="12463864">
          <w:marLeft w:val="0"/>
          <w:marRight w:val="0"/>
          <w:marTop w:val="0"/>
          <w:marBottom w:val="0"/>
          <w:divBdr>
            <w:top w:val="none" w:sz="0" w:space="0" w:color="auto"/>
            <w:left w:val="none" w:sz="0" w:space="0" w:color="auto"/>
            <w:bottom w:val="none" w:sz="0" w:space="0" w:color="auto"/>
            <w:right w:val="none" w:sz="0" w:space="0" w:color="auto"/>
          </w:divBdr>
        </w:div>
      </w:divsChild>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057331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1055299">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2849452">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1830234">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236649">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898907">
      <w:bodyDiv w:val="1"/>
      <w:marLeft w:val="0"/>
      <w:marRight w:val="0"/>
      <w:marTop w:val="0"/>
      <w:marBottom w:val="0"/>
      <w:divBdr>
        <w:top w:val="none" w:sz="0" w:space="0" w:color="auto"/>
        <w:left w:val="none" w:sz="0" w:space="0" w:color="auto"/>
        <w:bottom w:val="none" w:sz="0" w:space="0" w:color="auto"/>
        <w:right w:val="none" w:sz="0" w:space="0" w:color="auto"/>
      </w:divBdr>
    </w:div>
    <w:div w:id="1134366835">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840211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045888">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908043">
      <w:bodyDiv w:val="1"/>
      <w:marLeft w:val="0"/>
      <w:marRight w:val="0"/>
      <w:marTop w:val="0"/>
      <w:marBottom w:val="0"/>
      <w:divBdr>
        <w:top w:val="none" w:sz="0" w:space="0" w:color="auto"/>
        <w:left w:val="none" w:sz="0" w:space="0" w:color="auto"/>
        <w:bottom w:val="none" w:sz="0" w:space="0" w:color="auto"/>
        <w:right w:val="none" w:sz="0" w:space="0" w:color="auto"/>
      </w:divBdr>
    </w:div>
    <w:div w:id="122370877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150818">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1033506">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09577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661447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3246447">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374066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82668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5097980">
      <w:bodyDiv w:val="1"/>
      <w:marLeft w:val="0"/>
      <w:marRight w:val="0"/>
      <w:marTop w:val="0"/>
      <w:marBottom w:val="0"/>
      <w:divBdr>
        <w:top w:val="none" w:sz="0" w:space="0" w:color="auto"/>
        <w:left w:val="none" w:sz="0" w:space="0" w:color="auto"/>
        <w:bottom w:val="none" w:sz="0" w:space="0" w:color="auto"/>
        <w:right w:val="none" w:sz="0" w:space="0" w:color="auto"/>
      </w:divBdr>
      <w:divsChild>
        <w:div w:id="2084373188">
          <w:marLeft w:val="0"/>
          <w:marRight w:val="0"/>
          <w:marTop w:val="0"/>
          <w:marBottom w:val="0"/>
          <w:divBdr>
            <w:top w:val="none" w:sz="0" w:space="0" w:color="auto"/>
            <w:left w:val="none" w:sz="0" w:space="0" w:color="auto"/>
            <w:bottom w:val="none" w:sz="0" w:space="0" w:color="auto"/>
            <w:right w:val="none" w:sz="0" w:space="0" w:color="auto"/>
          </w:divBdr>
        </w:div>
      </w:divsChild>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064977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5909657">
      <w:bodyDiv w:val="1"/>
      <w:marLeft w:val="0"/>
      <w:marRight w:val="0"/>
      <w:marTop w:val="0"/>
      <w:marBottom w:val="0"/>
      <w:divBdr>
        <w:top w:val="none" w:sz="0" w:space="0" w:color="auto"/>
        <w:left w:val="none" w:sz="0" w:space="0" w:color="auto"/>
        <w:bottom w:val="none" w:sz="0" w:space="0" w:color="auto"/>
        <w:right w:val="none" w:sz="0" w:space="0" w:color="auto"/>
      </w:divBdr>
      <w:divsChild>
        <w:div w:id="1185049349">
          <w:marLeft w:val="0"/>
          <w:marRight w:val="0"/>
          <w:marTop w:val="0"/>
          <w:marBottom w:val="0"/>
          <w:divBdr>
            <w:top w:val="none" w:sz="0" w:space="0" w:color="auto"/>
            <w:left w:val="none" w:sz="0" w:space="0" w:color="auto"/>
            <w:bottom w:val="none" w:sz="0" w:space="0" w:color="auto"/>
            <w:right w:val="none" w:sz="0" w:space="0" w:color="auto"/>
          </w:divBdr>
        </w:div>
      </w:divsChild>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4038379">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54680260">
      <w:bodyDiv w:val="1"/>
      <w:marLeft w:val="0"/>
      <w:marRight w:val="0"/>
      <w:marTop w:val="0"/>
      <w:marBottom w:val="0"/>
      <w:divBdr>
        <w:top w:val="none" w:sz="0" w:space="0" w:color="auto"/>
        <w:left w:val="none" w:sz="0" w:space="0" w:color="auto"/>
        <w:bottom w:val="none" w:sz="0" w:space="0" w:color="auto"/>
        <w:right w:val="none" w:sz="0" w:space="0" w:color="auto"/>
      </w:divBdr>
    </w:div>
    <w:div w:id="166593636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4628668">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3818038">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7868471">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6265887">
      <w:bodyDiv w:val="1"/>
      <w:marLeft w:val="0"/>
      <w:marRight w:val="0"/>
      <w:marTop w:val="0"/>
      <w:marBottom w:val="0"/>
      <w:divBdr>
        <w:top w:val="none" w:sz="0" w:space="0" w:color="auto"/>
        <w:left w:val="none" w:sz="0" w:space="0" w:color="auto"/>
        <w:bottom w:val="none" w:sz="0" w:space="0" w:color="auto"/>
        <w:right w:val="none" w:sz="0" w:space="0" w:color="auto"/>
      </w:divBdr>
      <w:divsChild>
        <w:div w:id="1963150326">
          <w:marLeft w:val="0"/>
          <w:marRight w:val="0"/>
          <w:marTop w:val="0"/>
          <w:marBottom w:val="0"/>
          <w:divBdr>
            <w:top w:val="none" w:sz="0" w:space="0" w:color="auto"/>
            <w:left w:val="none" w:sz="0" w:space="0" w:color="auto"/>
            <w:bottom w:val="none" w:sz="0" w:space="0" w:color="auto"/>
            <w:right w:val="none" w:sz="0" w:space="0" w:color="auto"/>
          </w:divBdr>
        </w:div>
      </w:divsChild>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9007450">
      <w:bodyDiv w:val="1"/>
      <w:marLeft w:val="0"/>
      <w:marRight w:val="0"/>
      <w:marTop w:val="0"/>
      <w:marBottom w:val="0"/>
      <w:divBdr>
        <w:top w:val="none" w:sz="0" w:space="0" w:color="auto"/>
        <w:left w:val="none" w:sz="0" w:space="0" w:color="auto"/>
        <w:bottom w:val="none" w:sz="0" w:space="0" w:color="auto"/>
        <w:right w:val="none" w:sz="0" w:space="0" w:color="auto"/>
      </w:divBdr>
    </w:div>
    <w:div w:id="1809469032">
      <w:bodyDiv w:val="1"/>
      <w:marLeft w:val="0"/>
      <w:marRight w:val="0"/>
      <w:marTop w:val="0"/>
      <w:marBottom w:val="0"/>
      <w:divBdr>
        <w:top w:val="none" w:sz="0" w:space="0" w:color="auto"/>
        <w:left w:val="none" w:sz="0" w:space="0" w:color="auto"/>
        <w:bottom w:val="none" w:sz="0" w:space="0" w:color="auto"/>
        <w:right w:val="none" w:sz="0" w:space="0" w:color="auto"/>
      </w:divBdr>
    </w:div>
    <w:div w:id="181876241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3935873">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816183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4165071">
      <w:bodyDiv w:val="1"/>
      <w:marLeft w:val="0"/>
      <w:marRight w:val="0"/>
      <w:marTop w:val="0"/>
      <w:marBottom w:val="0"/>
      <w:divBdr>
        <w:top w:val="none" w:sz="0" w:space="0" w:color="auto"/>
        <w:left w:val="none" w:sz="0" w:space="0" w:color="auto"/>
        <w:bottom w:val="none" w:sz="0" w:space="0" w:color="auto"/>
        <w:right w:val="none" w:sz="0" w:space="0" w:color="auto"/>
      </w:divBdr>
    </w:div>
    <w:div w:id="1960454159">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79264775">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89626682">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2822889">
      <w:bodyDiv w:val="1"/>
      <w:marLeft w:val="0"/>
      <w:marRight w:val="0"/>
      <w:marTop w:val="0"/>
      <w:marBottom w:val="0"/>
      <w:divBdr>
        <w:top w:val="none" w:sz="0" w:space="0" w:color="auto"/>
        <w:left w:val="none" w:sz="0" w:space="0" w:color="auto"/>
        <w:bottom w:val="none" w:sz="0" w:space="0" w:color="auto"/>
        <w:right w:val="none" w:sz="0" w:space="0" w:color="auto"/>
      </w:divBdr>
    </w:div>
    <w:div w:id="207114669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454552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2705067">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262339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237498">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9</cp:revision>
  <cp:lastPrinted>2015-08-28T20:23:00Z</cp:lastPrinted>
  <dcterms:created xsi:type="dcterms:W3CDTF">2025-12-09T04:36:00Z</dcterms:created>
  <dcterms:modified xsi:type="dcterms:W3CDTF">2025-12-09T22:03:00Z</dcterms:modified>
</cp:coreProperties>
</file>