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630CAAEB" w:rsidR="00C910AA" w:rsidRPr="008E4991" w:rsidRDefault="00C910AA" w:rsidP="00CF1D5A">
      <w:pPr>
        <w:tabs>
          <w:tab w:val="left" w:pos="1741"/>
        </w:tabs>
        <w:spacing w:before="360" w:after="360" w:line="276" w:lineRule="auto"/>
        <w:jc w:val="center"/>
        <w:rPr>
          <w:rFonts w:ascii="Poppins" w:hAnsi="Poppins" w:cs="Poppins"/>
          <w:b/>
          <w:bCs/>
          <w:color w:val="1F3864" w:themeColor="accent5" w:themeShade="80"/>
          <w:sz w:val="51"/>
          <w:szCs w:val="51"/>
          <w:lang w:val="es-ES"/>
        </w:rPr>
      </w:pPr>
      <w:r w:rsidRPr="008E4991">
        <w:rPr>
          <w:noProof/>
          <w:sz w:val="51"/>
          <w:szCs w:val="51"/>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001ABE">
        <w:rPr>
          <w:rFonts w:ascii="Poppins" w:hAnsi="Poppins" w:cs="Poppins"/>
          <w:b/>
          <w:bCs/>
          <w:color w:val="1F3864" w:themeColor="accent5" w:themeShade="80"/>
          <w:sz w:val="51"/>
          <w:szCs w:val="51"/>
          <w:lang w:val="es-ES"/>
        </w:rPr>
        <w:t>MEMORIAS DE FRANCIA</w:t>
      </w:r>
      <w:r w:rsidR="002D5EA2">
        <w:rPr>
          <w:rFonts w:ascii="Poppins" w:hAnsi="Poppins" w:cs="Poppins"/>
          <w:b/>
          <w:bCs/>
          <w:color w:val="1F3864" w:themeColor="accent5" w:themeShade="80"/>
          <w:sz w:val="51"/>
          <w:szCs w:val="51"/>
          <w:lang w:val="es-ES"/>
        </w:rPr>
        <w:t xml:space="preserve"> </w:t>
      </w:r>
    </w:p>
    <w:p w14:paraId="37D8D7D8" w14:textId="29EC0645" w:rsidR="009408CE" w:rsidRPr="009408CE" w:rsidRDefault="002D5EA2"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2508DE4E"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D2467">
        <w:rPr>
          <w:rFonts w:ascii="Poppins" w:hAnsi="Poppins" w:cs="Poppins"/>
          <w:color w:val="1F3864" w:themeColor="accent5" w:themeShade="80"/>
          <w:sz w:val="28"/>
          <w:szCs w:val="28"/>
          <w:lang w:val="es-EC"/>
        </w:rPr>
        <w:t xml:space="preserve">DEL </w:t>
      </w:r>
      <w:r w:rsidR="002D5EA2">
        <w:rPr>
          <w:rFonts w:ascii="Poppins" w:hAnsi="Poppins" w:cs="Poppins"/>
          <w:color w:val="1F3864" w:themeColor="accent5" w:themeShade="80"/>
          <w:sz w:val="28"/>
          <w:szCs w:val="28"/>
          <w:lang w:val="es-EC"/>
        </w:rPr>
        <w:t>1</w:t>
      </w:r>
      <w:r w:rsidR="00001ABE">
        <w:rPr>
          <w:rFonts w:ascii="Poppins" w:hAnsi="Poppins" w:cs="Poppins"/>
          <w:color w:val="1F3864" w:themeColor="accent5" w:themeShade="80"/>
          <w:sz w:val="28"/>
          <w:szCs w:val="28"/>
          <w:lang w:val="es-EC"/>
        </w:rPr>
        <w:t>0</w:t>
      </w:r>
      <w:r w:rsidR="002D5EA2">
        <w:rPr>
          <w:rFonts w:ascii="Poppins" w:hAnsi="Poppins" w:cs="Poppins"/>
          <w:color w:val="1F3864" w:themeColor="accent5" w:themeShade="80"/>
          <w:sz w:val="28"/>
          <w:szCs w:val="28"/>
          <w:lang w:val="es-EC"/>
        </w:rPr>
        <w:t xml:space="preserve"> DE MAYO AL </w:t>
      </w:r>
      <w:r w:rsidR="00001ABE">
        <w:rPr>
          <w:rFonts w:ascii="Poppins" w:hAnsi="Poppins" w:cs="Poppins"/>
          <w:color w:val="1F3864" w:themeColor="accent5" w:themeShade="80"/>
          <w:sz w:val="28"/>
          <w:szCs w:val="28"/>
          <w:lang w:val="es-EC"/>
        </w:rPr>
        <w:t>11</w:t>
      </w:r>
      <w:r w:rsidR="002D5EA2">
        <w:rPr>
          <w:rFonts w:ascii="Poppins" w:hAnsi="Poppins" w:cs="Poppins"/>
          <w:color w:val="1F3864" w:themeColor="accent5" w:themeShade="80"/>
          <w:sz w:val="28"/>
          <w:szCs w:val="28"/>
          <w:lang w:val="es-EC"/>
        </w:rPr>
        <w:t xml:space="preserve"> DE OCTUBRE DE 2026</w:t>
      </w:r>
    </w:p>
    <w:p w14:paraId="36F6F4EE" w14:textId="6BD667F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E050E">
        <w:rPr>
          <w:rFonts w:ascii="Poppins" w:hAnsi="Poppins" w:cs="Poppins"/>
          <w:b/>
          <w:bCs/>
          <w:color w:val="1F3864" w:themeColor="accent5" w:themeShade="80"/>
          <w:sz w:val="24"/>
          <w:szCs w:val="24"/>
          <w:lang w:val="es-EC"/>
        </w:rPr>
        <w:t xml:space="preserve">ESPECÍFICAS GARANTIZADAS </w:t>
      </w:r>
      <w:r>
        <w:rPr>
          <w:rFonts w:ascii="Poppins" w:hAnsi="Poppins" w:cs="Poppins"/>
          <w:b/>
          <w:bCs/>
          <w:color w:val="1F3864" w:themeColor="accent5" w:themeShade="80"/>
          <w:sz w:val="24"/>
          <w:szCs w:val="24"/>
          <w:lang w:val="es-EC"/>
        </w:rPr>
        <w:t xml:space="preserve"> </w:t>
      </w:r>
    </w:p>
    <w:p w14:paraId="42D50000" w14:textId="18E0FABF" w:rsidR="00367F81" w:rsidRPr="006D2467"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71C62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5F971A0" w14:textId="56E76B40" w:rsidR="00174189" w:rsidRDefault="002D5EA2"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w:t>
      </w:r>
      <w:r w:rsidR="0038705C">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aeropuerto </w:t>
      </w:r>
      <w:r w:rsidR="006E48FC">
        <w:rPr>
          <w:rFonts w:ascii="Poppins" w:hAnsi="Poppins" w:cs="Poppins"/>
          <w:bCs/>
          <w:color w:val="1F3864" w:themeColor="accent5" w:themeShade="80"/>
          <w:sz w:val="20"/>
          <w:szCs w:val="20"/>
        </w:rPr>
        <w:t xml:space="preserve">en Paris </w:t>
      </w:r>
    </w:p>
    <w:p w14:paraId="45D6ADE1" w14:textId="1EFC371D" w:rsidR="0038705C" w:rsidRPr="0038705C" w:rsidRDefault="0038705C" w:rsidP="0038705C">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38705C">
        <w:rPr>
          <w:rFonts w:ascii="Poppins" w:hAnsi="Poppins" w:cs="Poppins"/>
          <w:bCs/>
          <w:color w:val="1F3864" w:themeColor="accent5" w:themeShade="80"/>
          <w:sz w:val="20"/>
          <w:szCs w:val="20"/>
        </w:rPr>
        <w:t>7 noches en alojamiento</w:t>
      </w:r>
      <w:r>
        <w:rPr>
          <w:rFonts w:ascii="Poppins" w:hAnsi="Poppins" w:cs="Poppins"/>
          <w:bCs/>
          <w:color w:val="1F3864" w:themeColor="accent5" w:themeShade="80"/>
          <w:sz w:val="20"/>
          <w:szCs w:val="20"/>
        </w:rPr>
        <w:t xml:space="preserve"> en los hoteles mencionados en las diferentes ciudades </w:t>
      </w:r>
    </w:p>
    <w:p w14:paraId="4A8CE4EE" w14:textId="4341C3F8" w:rsidR="0038705C" w:rsidRPr="0038705C" w:rsidRDefault="0038705C" w:rsidP="0038705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38705C">
        <w:rPr>
          <w:rFonts w:ascii="Poppins" w:hAnsi="Poppins" w:cs="Poppins"/>
          <w:bCs/>
          <w:color w:val="1F3864" w:themeColor="accent5" w:themeShade="80"/>
          <w:sz w:val="20"/>
          <w:szCs w:val="20"/>
        </w:rPr>
        <w:t>Entradas a la Abadía medieval en Mont Saint-Michel y Castillo de Chambord.</w:t>
      </w:r>
    </w:p>
    <w:p w14:paraId="579F7B04" w14:textId="635EF10A" w:rsidR="0038705C" w:rsidRPr="0038705C" w:rsidRDefault="0038705C" w:rsidP="0038705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38705C">
        <w:rPr>
          <w:rFonts w:ascii="Poppins" w:hAnsi="Poppins" w:cs="Poppins"/>
          <w:bCs/>
          <w:color w:val="1F3864" w:themeColor="accent5" w:themeShade="80"/>
          <w:sz w:val="20"/>
          <w:szCs w:val="20"/>
        </w:rPr>
        <w:t>Tour panorámico y recorridos guiados a pie: París, Nantes, Poitiers, Tours y Orleans.</w:t>
      </w:r>
    </w:p>
    <w:p w14:paraId="3A5A6C87" w14:textId="77777777" w:rsidR="0038705C" w:rsidRPr="0038705C" w:rsidRDefault="0038705C" w:rsidP="0038705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38705C">
        <w:rPr>
          <w:rFonts w:ascii="Poppins" w:hAnsi="Poppins" w:cs="Poppins"/>
          <w:bCs/>
          <w:color w:val="1F3864" w:themeColor="accent5" w:themeShade="80"/>
          <w:sz w:val="20"/>
          <w:szCs w:val="20"/>
        </w:rPr>
        <w:t>Guía de habla hispana.</w:t>
      </w:r>
    </w:p>
    <w:p w14:paraId="672ED760" w14:textId="7139D2A3" w:rsidR="0038705C" w:rsidRDefault="0038705C" w:rsidP="0038705C">
      <w:pPr>
        <w:pStyle w:val="Prrafodelista"/>
        <w:numPr>
          <w:ilvl w:val="0"/>
          <w:numId w:val="1"/>
        </w:numPr>
        <w:spacing w:after="0" w:line="276" w:lineRule="auto"/>
        <w:jc w:val="both"/>
        <w:rPr>
          <w:rFonts w:ascii="Poppins" w:hAnsi="Poppins" w:cs="Poppins"/>
          <w:bCs/>
          <w:color w:val="1F3864" w:themeColor="accent5" w:themeShade="80"/>
          <w:sz w:val="20"/>
          <w:szCs w:val="20"/>
        </w:rPr>
      </w:pPr>
      <w:r w:rsidRPr="0038705C">
        <w:rPr>
          <w:rFonts w:ascii="Poppins" w:hAnsi="Poppins" w:cs="Poppins"/>
          <w:bCs/>
          <w:color w:val="1F3864" w:themeColor="accent5" w:themeShade="80"/>
          <w:sz w:val="20"/>
          <w:szCs w:val="20"/>
        </w:rPr>
        <w:t xml:space="preserve">Autocar </w:t>
      </w:r>
      <w:proofErr w:type="spellStart"/>
      <w:r>
        <w:rPr>
          <w:rFonts w:ascii="Poppins" w:hAnsi="Poppins" w:cs="Poppins"/>
          <w:bCs/>
          <w:color w:val="1F3864" w:themeColor="accent5" w:themeShade="80"/>
          <w:sz w:val="20"/>
          <w:szCs w:val="20"/>
        </w:rPr>
        <w:t>t</w:t>
      </w:r>
      <w:r w:rsidRPr="0038705C">
        <w:rPr>
          <w:rFonts w:ascii="Poppins" w:hAnsi="Poppins" w:cs="Poppins"/>
          <w:bCs/>
          <w:color w:val="1F3864" w:themeColor="accent5" w:themeShade="80"/>
          <w:sz w:val="20"/>
          <w:szCs w:val="20"/>
        </w:rPr>
        <w:t>ouring</w:t>
      </w:r>
      <w:proofErr w:type="spellEnd"/>
      <w:r w:rsidRPr="0038705C">
        <w:rPr>
          <w:rFonts w:ascii="Poppins" w:hAnsi="Poppins" w:cs="Poppins"/>
          <w:bCs/>
          <w:color w:val="1F3864" w:themeColor="accent5" w:themeShade="80"/>
          <w:sz w:val="20"/>
          <w:szCs w:val="20"/>
        </w:rPr>
        <w:t>, confortable y moderno.</w:t>
      </w:r>
    </w:p>
    <w:p w14:paraId="6A4E1070" w14:textId="2B81550D" w:rsidR="006D531F" w:rsidRPr="00174189" w:rsidRDefault="00E31116" w:rsidP="002D5EA2">
      <w:pPr>
        <w:pStyle w:val="Prrafodelista"/>
        <w:spacing w:after="0" w:line="276" w:lineRule="auto"/>
        <w:jc w:val="both"/>
        <w:rPr>
          <w:rFonts w:ascii="Poppins" w:eastAsia="Times New Roman" w:hAnsi="Poppins" w:cs="Poppins"/>
        </w:rPr>
      </w:pPr>
      <w:r w:rsidRPr="00174189">
        <w:rPr>
          <w:rFonts w:ascii="Poppins" w:eastAsia="Times New Roman" w:hAnsi="Poppins" w:cs="Poppins"/>
        </w:rPr>
        <w:tab/>
      </w:r>
    </w:p>
    <w:p w14:paraId="35407A3E" w14:textId="1FE2527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4F879"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CDD433" w14:textId="5902D384" w:rsidR="00677E7A" w:rsidRP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77E7A">
        <w:rPr>
          <w:rFonts w:ascii="Poppins" w:hAnsi="Poppins" w:cs="Poppins"/>
          <w:bCs/>
          <w:color w:val="1F3864" w:themeColor="accent5" w:themeShade="80"/>
          <w:sz w:val="20"/>
          <w:szCs w:val="20"/>
        </w:rPr>
        <w:t>Maleteros</w:t>
      </w:r>
    </w:p>
    <w:p w14:paraId="37525616" w14:textId="2E80A56B" w:rsid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O</w:t>
      </w:r>
      <w:r w:rsidRPr="00677E7A">
        <w:rPr>
          <w:rFonts w:ascii="Poppins" w:hAnsi="Poppins" w:cs="Poppins"/>
          <w:bCs/>
          <w:color w:val="1F3864" w:themeColor="accent5" w:themeShade="80"/>
          <w:sz w:val="20"/>
          <w:szCs w:val="20"/>
        </w:rPr>
        <w:t>pcionales</w:t>
      </w:r>
      <w:r>
        <w:rPr>
          <w:rFonts w:ascii="Poppins" w:hAnsi="Poppins" w:cs="Poppins"/>
          <w:bCs/>
          <w:color w:val="1F3864" w:themeColor="accent5" w:themeShade="80"/>
          <w:sz w:val="20"/>
          <w:szCs w:val="20"/>
        </w:rPr>
        <w:t xml:space="preserve"> y </w:t>
      </w:r>
      <w:r w:rsidRPr="00677E7A">
        <w:rPr>
          <w:rFonts w:ascii="Poppins" w:hAnsi="Poppins" w:cs="Poppins"/>
          <w:bCs/>
          <w:color w:val="1F3864" w:themeColor="accent5" w:themeShade="80"/>
          <w:sz w:val="20"/>
          <w:szCs w:val="20"/>
        </w:rPr>
        <w:t>gastos personales</w:t>
      </w:r>
    </w:p>
    <w:p w14:paraId="08A2EBFA" w14:textId="7A8F06A4" w:rsidR="009408CE" w:rsidRDefault="004F2819" w:rsidP="00D22E9C">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561AF5E3" w14:textId="77777777" w:rsidR="00D22E9C" w:rsidRPr="00D22E9C" w:rsidRDefault="00D22E9C" w:rsidP="00D22E9C">
      <w:pPr>
        <w:pStyle w:val="Prrafodelista"/>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2D5EA2" w:rsidRPr="00E20BAF" w14:paraId="2AC826CE" w14:textId="77777777" w:rsidTr="002D5EA2">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2D5EA2" w:rsidRDefault="002D5EA2"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3159CB26" w:rsidR="002D5EA2" w:rsidRPr="00E20BAF" w:rsidRDefault="002D5EA2"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2D5EA2" w:rsidRPr="00E20BAF" w14:paraId="75B725A4" w14:textId="77777777" w:rsidTr="002D5EA2">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362EDF1E" w14:textId="77777777" w:rsidR="0038705C" w:rsidRPr="0038705C" w:rsidRDefault="0038705C" w:rsidP="0038705C">
            <w:pPr>
              <w:spacing w:line="276" w:lineRule="auto"/>
              <w:jc w:val="center"/>
              <w:rPr>
                <w:rFonts w:ascii="Poppins" w:hAnsi="Poppins" w:cs="Poppins"/>
                <w:color w:val="002060"/>
                <w:szCs w:val="20"/>
                <w:lang w:val="en-US"/>
              </w:rPr>
            </w:pPr>
            <w:r w:rsidRPr="0038705C">
              <w:rPr>
                <w:rFonts w:ascii="Poppins" w:hAnsi="Poppins" w:cs="Poppins"/>
                <w:color w:val="002060"/>
                <w:szCs w:val="20"/>
                <w:lang w:val="en-US"/>
              </w:rPr>
              <w:t>10 MAY</w:t>
            </w:r>
          </w:p>
          <w:p w14:paraId="3F324782" w14:textId="77777777" w:rsidR="0038705C" w:rsidRPr="0038705C" w:rsidRDefault="0038705C" w:rsidP="0038705C">
            <w:pPr>
              <w:spacing w:line="276" w:lineRule="auto"/>
              <w:jc w:val="center"/>
              <w:rPr>
                <w:rFonts w:ascii="Poppins" w:hAnsi="Poppins" w:cs="Poppins"/>
                <w:color w:val="002060"/>
                <w:szCs w:val="20"/>
                <w:lang w:val="en-US"/>
              </w:rPr>
            </w:pPr>
            <w:r w:rsidRPr="0038705C">
              <w:rPr>
                <w:rFonts w:ascii="Poppins" w:hAnsi="Poppins" w:cs="Poppins"/>
                <w:color w:val="002060"/>
                <w:szCs w:val="20"/>
                <w:lang w:val="en-US"/>
              </w:rPr>
              <w:t>07 JUN</w:t>
            </w:r>
          </w:p>
          <w:p w14:paraId="06EE1641" w14:textId="77777777" w:rsidR="0038705C" w:rsidRPr="0038705C" w:rsidRDefault="0038705C" w:rsidP="0038705C">
            <w:pPr>
              <w:spacing w:line="276" w:lineRule="auto"/>
              <w:jc w:val="center"/>
              <w:rPr>
                <w:rFonts w:ascii="Poppins" w:hAnsi="Poppins" w:cs="Poppins"/>
                <w:color w:val="002060"/>
                <w:szCs w:val="20"/>
                <w:lang w:val="en-US"/>
              </w:rPr>
            </w:pPr>
            <w:r w:rsidRPr="0038705C">
              <w:rPr>
                <w:rFonts w:ascii="Poppins" w:hAnsi="Poppins" w:cs="Poppins"/>
                <w:color w:val="002060"/>
                <w:szCs w:val="20"/>
                <w:lang w:val="en-US"/>
              </w:rPr>
              <w:t>19 JUL</w:t>
            </w:r>
          </w:p>
          <w:p w14:paraId="76D86EC9" w14:textId="77777777" w:rsidR="0038705C" w:rsidRPr="0038705C" w:rsidRDefault="0038705C" w:rsidP="0038705C">
            <w:pPr>
              <w:spacing w:line="276" w:lineRule="auto"/>
              <w:jc w:val="center"/>
              <w:rPr>
                <w:rFonts w:ascii="Poppins" w:hAnsi="Poppins" w:cs="Poppins"/>
                <w:color w:val="002060"/>
                <w:szCs w:val="20"/>
                <w:lang w:val="en-US"/>
              </w:rPr>
            </w:pPr>
            <w:r w:rsidRPr="0038705C">
              <w:rPr>
                <w:rFonts w:ascii="Poppins" w:hAnsi="Poppins" w:cs="Poppins"/>
                <w:color w:val="002060"/>
                <w:szCs w:val="20"/>
                <w:lang w:val="en-US"/>
              </w:rPr>
              <w:t>09 AUG</w:t>
            </w:r>
          </w:p>
          <w:p w14:paraId="681F178B" w14:textId="77777777" w:rsidR="0038705C" w:rsidRPr="0038705C" w:rsidRDefault="0038705C" w:rsidP="0038705C">
            <w:pPr>
              <w:spacing w:line="276" w:lineRule="auto"/>
              <w:jc w:val="center"/>
              <w:rPr>
                <w:rFonts w:ascii="Poppins" w:hAnsi="Poppins" w:cs="Poppins"/>
                <w:color w:val="002060"/>
                <w:szCs w:val="20"/>
                <w:lang w:val="en-US"/>
              </w:rPr>
            </w:pPr>
            <w:r w:rsidRPr="0038705C">
              <w:rPr>
                <w:rFonts w:ascii="Poppins" w:hAnsi="Poppins" w:cs="Poppins"/>
                <w:color w:val="002060"/>
                <w:szCs w:val="20"/>
                <w:lang w:val="en-US"/>
              </w:rPr>
              <w:t>20 SEP</w:t>
            </w:r>
          </w:p>
          <w:p w14:paraId="4750A96B" w14:textId="0BD71986" w:rsidR="002D5EA2" w:rsidRPr="0038705C" w:rsidRDefault="0038705C" w:rsidP="0038705C">
            <w:pPr>
              <w:spacing w:line="276" w:lineRule="auto"/>
              <w:jc w:val="center"/>
              <w:rPr>
                <w:rFonts w:ascii="Poppins" w:hAnsi="Poppins" w:cs="Poppins"/>
                <w:color w:val="002060"/>
                <w:szCs w:val="20"/>
                <w:lang w:val="en-US"/>
              </w:rPr>
            </w:pPr>
            <w:r w:rsidRPr="0038705C">
              <w:rPr>
                <w:rFonts w:ascii="Poppins" w:hAnsi="Poppins" w:cs="Poppins"/>
                <w:color w:val="002060"/>
                <w:szCs w:val="20"/>
                <w:lang w:val="en-US"/>
              </w:rPr>
              <w:t>11 OCT</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445C8C35" w:rsidR="002D5EA2" w:rsidRPr="00D22E9C" w:rsidRDefault="00763E4F" w:rsidP="0043664B">
            <w:pPr>
              <w:spacing w:line="276" w:lineRule="auto"/>
              <w:jc w:val="center"/>
              <w:rPr>
                <w:rFonts w:ascii="Poppins" w:hAnsi="Poppins" w:cs="Poppins"/>
                <w:b/>
                <w:bCs/>
                <w:color w:val="002060"/>
                <w:sz w:val="32"/>
                <w:szCs w:val="28"/>
              </w:rPr>
            </w:pPr>
            <w:r>
              <w:rPr>
                <w:rFonts w:ascii="Poppins" w:hAnsi="Poppins" w:cs="Poppins"/>
                <w:b/>
                <w:bCs/>
                <w:color w:val="002060"/>
                <w:sz w:val="32"/>
                <w:szCs w:val="28"/>
              </w:rPr>
              <w:t>2933</w:t>
            </w:r>
          </w:p>
          <w:p w14:paraId="50089E8B" w14:textId="77777777" w:rsidR="002D5EA2" w:rsidRPr="00742681" w:rsidRDefault="002D5EA2" w:rsidP="0043664B">
            <w:pPr>
              <w:spacing w:line="276" w:lineRule="auto"/>
              <w:jc w:val="center"/>
              <w:rPr>
                <w:rFonts w:ascii="Poppins" w:eastAsia="Calibri" w:hAnsi="Poppins" w:cs="Poppins"/>
                <w:color w:val="1F3864" w:themeColor="accent5" w:themeShade="80"/>
                <w:szCs w:val="20"/>
                <w:lang w:val="en-US" w:eastAsia="en-US"/>
              </w:rPr>
            </w:pPr>
          </w:p>
        </w:tc>
      </w:tr>
    </w:tbl>
    <w:p w14:paraId="3F8E17E6" w14:textId="77777777" w:rsidR="0040445C" w:rsidRDefault="0040445C" w:rsidP="009408CE">
      <w:pPr>
        <w:pStyle w:val="Sinespaciado"/>
        <w:jc w:val="both"/>
        <w:rPr>
          <w:rFonts w:ascii="Poppins" w:eastAsiaTheme="minorEastAsia" w:hAnsi="Poppins" w:cs="Poppins"/>
          <w:b/>
          <w:color w:val="002060"/>
          <w:sz w:val="28"/>
          <w:szCs w:val="28"/>
          <w:lang w:val="es-EC" w:eastAsia="zh-TW"/>
        </w:rPr>
      </w:pPr>
    </w:p>
    <w:p w14:paraId="67D3AED4" w14:textId="77777777" w:rsidR="00763E4F" w:rsidRDefault="00763E4F" w:rsidP="00753889">
      <w:pPr>
        <w:pStyle w:val="Sinespaciado"/>
        <w:jc w:val="both"/>
        <w:rPr>
          <w:rFonts w:ascii="Poppins" w:eastAsiaTheme="minorEastAsia" w:hAnsi="Poppins" w:cs="Poppins"/>
          <w:b/>
          <w:color w:val="002060"/>
          <w:sz w:val="28"/>
          <w:szCs w:val="28"/>
          <w:lang w:val="es-EC" w:eastAsia="zh-TW"/>
        </w:rPr>
      </w:pPr>
    </w:p>
    <w:p w14:paraId="3D465044" w14:textId="77777777" w:rsidR="00763E4F" w:rsidRDefault="00763E4F" w:rsidP="00753889">
      <w:pPr>
        <w:pStyle w:val="Sinespaciado"/>
        <w:jc w:val="both"/>
        <w:rPr>
          <w:rFonts w:ascii="Poppins" w:eastAsiaTheme="minorEastAsia" w:hAnsi="Poppins" w:cs="Poppins"/>
          <w:b/>
          <w:color w:val="002060"/>
          <w:sz w:val="28"/>
          <w:szCs w:val="28"/>
          <w:lang w:val="es-EC" w:eastAsia="zh-TW"/>
        </w:rPr>
      </w:pPr>
    </w:p>
    <w:p w14:paraId="1684AB36" w14:textId="3EE6F4B3" w:rsidR="00D22E9C" w:rsidRDefault="009408CE" w:rsidP="00753889">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D46ED82" w14:textId="77777777" w:rsidR="00753889" w:rsidRPr="00753889" w:rsidRDefault="00753889" w:rsidP="00753889">
      <w:pPr>
        <w:pStyle w:val="Sinespaciado"/>
        <w:jc w:val="both"/>
        <w:rPr>
          <w:rFonts w:ascii="Poppins" w:hAnsi="Poppins" w:cs="Poppins"/>
          <w:b/>
          <w:bCs/>
          <w:color w:val="ED7D31" w:themeColor="accent2"/>
          <w:sz w:val="28"/>
          <w:szCs w:val="24"/>
        </w:rPr>
      </w:pPr>
    </w:p>
    <w:p w14:paraId="4D0AB1FE" w14:textId="77777777" w:rsidR="0038705C" w:rsidRPr="0038705C" w:rsidRDefault="0038705C" w:rsidP="00753889">
      <w:pPr>
        <w:tabs>
          <w:tab w:val="left" w:pos="1741"/>
        </w:tabs>
        <w:spacing w:line="276" w:lineRule="auto"/>
        <w:jc w:val="both"/>
        <w:rPr>
          <w:rFonts w:ascii="Poppins" w:hAnsi="Poppins" w:cs="Poppins"/>
          <w:b/>
          <w:bCs/>
          <w:color w:val="002060"/>
          <w:sz w:val="24"/>
          <w:szCs w:val="24"/>
        </w:rPr>
      </w:pPr>
      <w:r w:rsidRPr="0038705C">
        <w:rPr>
          <w:rFonts w:ascii="Poppins" w:hAnsi="Poppins" w:cs="Poppins"/>
          <w:b/>
          <w:bCs/>
          <w:color w:val="002060"/>
          <w:sz w:val="24"/>
          <w:szCs w:val="24"/>
        </w:rPr>
        <w:t xml:space="preserve">Día 1. París </w:t>
      </w:r>
    </w:p>
    <w:p w14:paraId="37B56152" w14:textId="77777777" w:rsidR="0038705C" w:rsidRDefault="0038705C" w:rsidP="00753889">
      <w:pPr>
        <w:tabs>
          <w:tab w:val="left" w:pos="1741"/>
        </w:tabs>
        <w:spacing w:line="276" w:lineRule="auto"/>
        <w:jc w:val="both"/>
        <w:rPr>
          <w:rFonts w:ascii="Poppins" w:hAnsi="Poppins" w:cs="Poppins"/>
          <w:color w:val="002060"/>
          <w:sz w:val="20"/>
          <w:szCs w:val="20"/>
        </w:rPr>
      </w:pPr>
      <w:r w:rsidRPr="0038705C">
        <w:rPr>
          <w:rFonts w:ascii="Poppins" w:hAnsi="Poppins" w:cs="Poppins"/>
          <w:color w:val="002060"/>
          <w:sz w:val="20"/>
          <w:szCs w:val="20"/>
        </w:rPr>
        <w:t xml:space="preserve">Llegada y traslado desde el aeropuerto hasta el hotel. </w:t>
      </w:r>
    </w:p>
    <w:p w14:paraId="51D9B6E8" w14:textId="408FBBBD" w:rsidR="0038705C" w:rsidRDefault="0038705C" w:rsidP="00753889">
      <w:pPr>
        <w:tabs>
          <w:tab w:val="left" w:pos="1741"/>
        </w:tabs>
        <w:spacing w:line="276" w:lineRule="auto"/>
        <w:jc w:val="both"/>
        <w:rPr>
          <w:rFonts w:ascii="Poppins" w:hAnsi="Poppins" w:cs="Poppins"/>
          <w:color w:val="002060"/>
          <w:sz w:val="20"/>
          <w:szCs w:val="20"/>
        </w:rPr>
      </w:pPr>
      <w:r w:rsidRPr="0038705C">
        <w:rPr>
          <w:rFonts w:ascii="Poppins" w:hAnsi="Poppins" w:cs="Poppins"/>
          <w:color w:val="002060"/>
          <w:sz w:val="20"/>
          <w:szCs w:val="20"/>
        </w:rPr>
        <w:t>Alojamiento</w:t>
      </w:r>
      <w:r>
        <w:rPr>
          <w:rFonts w:ascii="Poppins" w:hAnsi="Poppins" w:cs="Poppins"/>
          <w:color w:val="002060"/>
          <w:sz w:val="20"/>
          <w:szCs w:val="20"/>
        </w:rPr>
        <w:t xml:space="preserve">. </w:t>
      </w:r>
    </w:p>
    <w:p w14:paraId="577E7328" w14:textId="77777777" w:rsidR="0038705C" w:rsidRPr="0038705C" w:rsidRDefault="0038705C" w:rsidP="00753889">
      <w:pPr>
        <w:tabs>
          <w:tab w:val="left" w:pos="1741"/>
        </w:tabs>
        <w:spacing w:line="276" w:lineRule="auto"/>
        <w:jc w:val="both"/>
        <w:rPr>
          <w:rFonts w:ascii="Poppins" w:hAnsi="Poppins" w:cs="Poppins"/>
          <w:b/>
          <w:bCs/>
          <w:color w:val="002060"/>
          <w:sz w:val="24"/>
          <w:szCs w:val="24"/>
        </w:rPr>
      </w:pPr>
      <w:r w:rsidRPr="0038705C">
        <w:rPr>
          <w:rFonts w:ascii="Poppins" w:hAnsi="Poppins" w:cs="Poppins"/>
          <w:b/>
          <w:bCs/>
          <w:color w:val="002060"/>
          <w:sz w:val="24"/>
          <w:szCs w:val="24"/>
        </w:rPr>
        <w:t xml:space="preserve">Día 2. París </w:t>
      </w:r>
    </w:p>
    <w:p w14:paraId="76F63EB0" w14:textId="77777777" w:rsidR="0038705C" w:rsidRDefault="0038705C" w:rsidP="00753889">
      <w:pPr>
        <w:tabs>
          <w:tab w:val="left" w:pos="1741"/>
        </w:tabs>
        <w:spacing w:line="276" w:lineRule="auto"/>
        <w:jc w:val="both"/>
        <w:rPr>
          <w:rFonts w:ascii="Poppins" w:hAnsi="Poppins" w:cs="Poppins"/>
          <w:color w:val="002060"/>
          <w:sz w:val="20"/>
          <w:szCs w:val="20"/>
        </w:rPr>
      </w:pPr>
      <w:r w:rsidRPr="0038705C">
        <w:rPr>
          <w:rFonts w:ascii="Poppins" w:hAnsi="Poppins" w:cs="Poppins"/>
          <w:color w:val="002060"/>
          <w:sz w:val="20"/>
          <w:szCs w:val="20"/>
        </w:rPr>
        <w:t xml:space="preserve">Desayuno y panorámica de medio día por los principales puntos de interés. Paris, la capital de Francia, es una ciudad vibrante y llena de historia. Conocida como la Ciudad de la Luz, es famosa por su arquitectura icónica, su gastronomía exquisita y su ambiente romántico. Entre sus eventos históricos más significativos se encuentra la Revolución Francesa, que comenzó con la toma de la Bastilla el 14 de julio de 1789. Este acontecimiento marcó el inicio de profundos cambios políticos y sociales en Francia. Durante la Belle Époque, la ciudad se convirtió en un epicentro de creatividad, atrayendo a artistas como Pablo Picasso y escritores como Ernest Hemingway. Además, la construcción de la Torre Eiffel en 1889 simbolizó el progreso y la modernidad de la época. No te pierdas lugares emblemáticos como la Torre Eiffel, el Museo del Louvre y el Arco del Triunfo, Aprovecha para pasear por las calles de Montmartre o a lo largo del río Sena te permitirá disfrutar de su encanto único. </w:t>
      </w:r>
    </w:p>
    <w:p w14:paraId="74AF62DA" w14:textId="43CE5B12" w:rsidR="0038705C" w:rsidRDefault="0038705C" w:rsidP="00753889">
      <w:pPr>
        <w:tabs>
          <w:tab w:val="left" w:pos="1741"/>
        </w:tabs>
        <w:spacing w:line="276" w:lineRule="auto"/>
        <w:jc w:val="both"/>
        <w:rPr>
          <w:rFonts w:ascii="Poppins" w:hAnsi="Poppins" w:cs="Poppins"/>
          <w:color w:val="002060"/>
          <w:sz w:val="20"/>
          <w:szCs w:val="20"/>
        </w:rPr>
      </w:pPr>
      <w:r w:rsidRPr="0038705C">
        <w:rPr>
          <w:rFonts w:ascii="Poppins" w:hAnsi="Poppins" w:cs="Poppins"/>
          <w:color w:val="002060"/>
          <w:sz w:val="20"/>
          <w:szCs w:val="20"/>
        </w:rPr>
        <w:t>Alojamiento</w:t>
      </w:r>
      <w:r>
        <w:rPr>
          <w:rFonts w:ascii="Poppins" w:hAnsi="Poppins" w:cs="Poppins"/>
          <w:color w:val="002060"/>
          <w:sz w:val="20"/>
          <w:szCs w:val="20"/>
        </w:rPr>
        <w:t xml:space="preserve">. </w:t>
      </w:r>
    </w:p>
    <w:p w14:paraId="210E1C51" w14:textId="77777777" w:rsidR="00EB589A" w:rsidRPr="00EB589A" w:rsidRDefault="00EB589A" w:rsidP="00753889">
      <w:pPr>
        <w:tabs>
          <w:tab w:val="left" w:pos="1741"/>
        </w:tabs>
        <w:spacing w:line="276" w:lineRule="auto"/>
        <w:jc w:val="both"/>
        <w:rPr>
          <w:rFonts w:ascii="Poppins" w:hAnsi="Poppins" w:cs="Poppins"/>
          <w:b/>
          <w:bCs/>
          <w:color w:val="002060"/>
          <w:sz w:val="24"/>
          <w:szCs w:val="24"/>
        </w:rPr>
      </w:pPr>
      <w:r w:rsidRPr="00EB589A">
        <w:rPr>
          <w:rFonts w:ascii="Poppins" w:hAnsi="Poppins" w:cs="Poppins"/>
          <w:b/>
          <w:bCs/>
          <w:color w:val="002060"/>
          <w:sz w:val="24"/>
          <w:szCs w:val="24"/>
        </w:rPr>
        <w:t xml:space="preserve">Día 3. París / Ruan / </w:t>
      </w:r>
      <w:proofErr w:type="spellStart"/>
      <w:r w:rsidRPr="00EB589A">
        <w:rPr>
          <w:rFonts w:ascii="Poppins" w:hAnsi="Poppins" w:cs="Poppins"/>
          <w:b/>
          <w:bCs/>
          <w:color w:val="002060"/>
          <w:sz w:val="24"/>
          <w:szCs w:val="24"/>
        </w:rPr>
        <w:t>Étretat</w:t>
      </w:r>
      <w:proofErr w:type="spellEnd"/>
      <w:r w:rsidRPr="00EB589A">
        <w:rPr>
          <w:rFonts w:ascii="Poppins" w:hAnsi="Poppins" w:cs="Poppins"/>
          <w:b/>
          <w:bCs/>
          <w:color w:val="002060"/>
          <w:sz w:val="24"/>
          <w:szCs w:val="24"/>
        </w:rPr>
        <w:t xml:space="preserve"> / Le </w:t>
      </w:r>
      <w:proofErr w:type="spellStart"/>
      <w:r w:rsidRPr="00EB589A">
        <w:rPr>
          <w:rFonts w:ascii="Poppins" w:hAnsi="Poppins" w:cs="Poppins"/>
          <w:b/>
          <w:bCs/>
          <w:color w:val="002060"/>
          <w:sz w:val="24"/>
          <w:szCs w:val="24"/>
        </w:rPr>
        <w:t>Havre</w:t>
      </w:r>
      <w:proofErr w:type="spellEnd"/>
      <w:r w:rsidRPr="00EB589A">
        <w:rPr>
          <w:rFonts w:ascii="Poppins" w:hAnsi="Poppins" w:cs="Poppins"/>
          <w:b/>
          <w:bCs/>
          <w:color w:val="002060"/>
          <w:sz w:val="24"/>
          <w:szCs w:val="24"/>
        </w:rPr>
        <w:t xml:space="preserve"> </w:t>
      </w:r>
    </w:p>
    <w:p w14:paraId="66E5D05F" w14:textId="7B90E25A" w:rsidR="005E4C43" w:rsidRDefault="00EB589A" w:rsidP="00753889">
      <w:pPr>
        <w:tabs>
          <w:tab w:val="left" w:pos="1741"/>
        </w:tabs>
        <w:spacing w:line="276" w:lineRule="auto"/>
        <w:jc w:val="both"/>
        <w:rPr>
          <w:rFonts w:ascii="Poppins" w:hAnsi="Poppins" w:cs="Poppins"/>
          <w:color w:val="002060"/>
          <w:sz w:val="20"/>
          <w:szCs w:val="20"/>
        </w:rPr>
      </w:pPr>
      <w:r w:rsidRPr="00EB589A">
        <w:rPr>
          <w:rFonts w:ascii="Poppins" w:hAnsi="Poppins" w:cs="Poppins"/>
          <w:color w:val="002060"/>
          <w:sz w:val="20"/>
          <w:szCs w:val="20"/>
        </w:rPr>
        <w:t xml:space="preserve">Después del desayuno, partiremos hacia Ruán, una ciudad de encanto medieval que cautiva con su historia y arquitectura. Pasearemos por su casco antiguo de calles adoquinadas y admiraremos la majestuosa Catedral de </w:t>
      </w:r>
      <w:proofErr w:type="spellStart"/>
      <w:r w:rsidRPr="00EB589A">
        <w:rPr>
          <w:rFonts w:ascii="Poppins" w:hAnsi="Poppins" w:cs="Poppins"/>
          <w:color w:val="002060"/>
          <w:sz w:val="20"/>
          <w:szCs w:val="20"/>
        </w:rPr>
        <w:t>Notre</w:t>
      </w:r>
      <w:proofErr w:type="spellEnd"/>
      <w:r w:rsidRPr="00EB589A">
        <w:rPr>
          <w:rFonts w:ascii="Poppins" w:hAnsi="Poppins" w:cs="Poppins"/>
          <w:color w:val="002060"/>
          <w:sz w:val="20"/>
          <w:szCs w:val="20"/>
        </w:rPr>
        <w:t>-Dame, inmortaliza</w:t>
      </w:r>
      <w:r w:rsidRPr="00EB589A">
        <w:rPr>
          <w:rFonts w:ascii="Poppins" w:hAnsi="Poppins" w:cs="Poppins"/>
          <w:color w:val="002060"/>
          <w:sz w:val="20"/>
          <w:szCs w:val="20"/>
        </w:rPr>
        <w:t xml:space="preserve">da en las obras de Monet. También visitaremos la Plaza del Viejo Mercado, lugar histórico donde fue ejecutada Juana de Arco en 1431. A continuación, nos dirigiremos a </w:t>
      </w:r>
      <w:proofErr w:type="spellStart"/>
      <w:r w:rsidRPr="00EB589A">
        <w:rPr>
          <w:rFonts w:ascii="Poppins" w:hAnsi="Poppins" w:cs="Poppins"/>
          <w:color w:val="002060"/>
          <w:sz w:val="20"/>
          <w:szCs w:val="20"/>
        </w:rPr>
        <w:t>Étretat</w:t>
      </w:r>
      <w:proofErr w:type="spellEnd"/>
      <w:r w:rsidRPr="00EB589A">
        <w:rPr>
          <w:rFonts w:ascii="Poppins" w:hAnsi="Poppins" w:cs="Poppins"/>
          <w:color w:val="002060"/>
          <w:sz w:val="20"/>
          <w:szCs w:val="20"/>
        </w:rPr>
        <w:t xml:space="preserve">, un pintoresco pueblo costero en Normandía, famoso por sus imponentes acantilados de tiza blanca que se elevan sobre el Canal de la Mancha. Entre sus formaciones más emblemáticas se encuentran la Porte </w:t>
      </w:r>
      <w:proofErr w:type="spellStart"/>
      <w:r w:rsidRPr="00EB589A">
        <w:rPr>
          <w:rFonts w:ascii="Poppins" w:hAnsi="Poppins" w:cs="Poppins"/>
          <w:color w:val="002060"/>
          <w:sz w:val="20"/>
          <w:szCs w:val="20"/>
        </w:rPr>
        <w:t>d’Aval</w:t>
      </w:r>
      <w:proofErr w:type="spellEnd"/>
      <w:r w:rsidRPr="00EB589A">
        <w:rPr>
          <w:rFonts w:ascii="Poppins" w:hAnsi="Poppins" w:cs="Poppins"/>
          <w:color w:val="002060"/>
          <w:sz w:val="20"/>
          <w:szCs w:val="20"/>
        </w:rPr>
        <w:t xml:space="preserve"> y la </w:t>
      </w:r>
      <w:proofErr w:type="spellStart"/>
      <w:r w:rsidRPr="00EB589A">
        <w:rPr>
          <w:rFonts w:ascii="Poppins" w:hAnsi="Poppins" w:cs="Poppins"/>
          <w:color w:val="002060"/>
          <w:sz w:val="20"/>
          <w:szCs w:val="20"/>
        </w:rPr>
        <w:t>Aiguille</w:t>
      </w:r>
      <w:proofErr w:type="spellEnd"/>
      <w:r w:rsidRPr="00EB589A">
        <w:rPr>
          <w:rFonts w:ascii="Poppins" w:hAnsi="Poppins" w:cs="Poppins"/>
          <w:color w:val="002060"/>
          <w:sz w:val="20"/>
          <w:szCs w:val="20"/>
        </w:rPr>
        <w:t xml:space="preserve">, fuente de inspiración para artistas como Monet y </w:t>
      </w:r>
      <w:proofErr w:type="spellStart"/>
      <w:r w:rsidRPr="00EB589A">
        <w:rPr>
          <w:rFonts w:ascii="Poppins" w:hAnsi="Poppins" w:cs="Poppins"/>
          <w:color w:val="002060"/>
          <w:sz w:val="20"/>
          <w:szCs w:val="20"/>
        </w:rPr>
        <w:t>Courbet</w:t>
      </w:r>
      <w:proofErr w:type="spellEnd"/>
      <w:r w:rsidRPr="00EB589A">
        <w:rPr>
          <w:rFonts w:ascii="Poppins" w:hAnsi="Poppins" w:cs="Poppins"/>
          <w:color w:val="002060"/>
          <w:sz w:val="20"/>
          <w:szCs w:val="20"/>
        </w:rPr>
        <w:t xml:space="preserve">. Además de su belleza natural, </w:t>
      </w:r>
      <w:proofErr w:type="spellStart"/>
      <w:r w:rsidRPr="00EB589A">
        <w:rPr>
          <w:rFonts w:ascii="Poppins" w:hAnsi="Poppins" w:cs="Poppins"/>
          <w:color w:val="002060"/>
          <w:sz w:val="20"/>
          <w:szCs w:val="20"/>
        </w:rPr>
        <w:t>Étretat</w:t>
      </w:r>
      <w:proofErr w:type="spellEnd"/>
      <w:r w:rsidRPr="00EB589A">
        <w:rPr>
          <w:rFonts w:ascii="Poppins" w:hAnsi="Poppins" w:cs="Poppins"/>
          <w:color w:val="002060"/>
          <w:sz w:val="20"/>
          <w:szCs w:val="20"/>
        </w:rPr>
        <w:t xml:space="preserve"> ofrece jardines artísticos, arquitectura tradicional y un ambiente sereno ideal para quienes disfrutan del arte y la naturaleza. Tendremos tie</w:t>
      </w:r>
      <w:r w:rsidR="005E4C43">
        <w:rPr>
          <w:rFonts w:ascii="Poppins" w:hAnsi="Poppins" w:cs="Poppins"/>
          <w:color w:val="002060"/>
          <w:sz w:val="20"/>
          <w:szCs w:val="20"/>
        </w:rPr>
        <w:t>m</w:t>
      </w:r>
      <w:r w:rsidRPr="00EB589A">
        <w:rPr>
          <w:rFonts w:ascii="Poppins" w:hAnsi="Poppins" w:cs="Poppins"/>
          <w:color w:val="002060"/>
          <w:sz w:val="20"/>
          <w:szCs w:val="20"/>
        </w:rPr>
        <w:t xml:space="preserve">po libre para almorzar. Seguiremos hacia nuestra última parada de hoy que será Le </w:t>
      </w:r>
      <w:proofErr w:type="spellStart"/>
      <w:r w:rsidRPr="00EB589A">
        <w:rPr>
          <w:rFonts w:ascii="Poppins" w:hAnsi="Poppins" w:cs="Poppins"/>
          <w:color w:val="002060"/>
          <w:sz w:val="20"/>
          <w:szCs w:val="20"/>
        </w:rPr>
        <w:t>Havre</w:t>
      </w:r>
      <w:proofErr w:type="spellEnd"/>
      <w:r w:rsidRPr="00EB589A">
        <w:rPr>
          <w:rFonts w:ascii="Poppins" w:hAnsi="Poppins" w:cs="Poppins"/>
          <w:color w:val="002060"/>
          <w:sz w:val="20"/>
          <w:szCs w:val="20"/>
        </w:rPr>
        <w:t xml:space="preserve">, una ciudad portuaria reconstruida tras la Segunda Guerra Mundial y declarada Patrimonio de la Humanidad por la UNESCO. Su arquitectura moderna y su vibrante escena cultural revelan una faceta contemporánea de Normandía que sorprende y enamora. </w:t>
      </w:r>
    </w:p>
    <w:p w14:paraId="21B78A5F" w14:textId="44D628BE" w:rsidR="00090A90" w:rsidRDefault="00EB589A" w:rsidP="00753889">
      <w:pPr>
        <w:tabs>
          <w:tab w:val="left" w:pos="1741"/>
        </w:tabs>
        <w:spacing w:line="276" w:lineRule="auto"/>
        <w:jc w:val="both"/>
        <w:rPr>
          <w:rFonts w:ascii="Poppins" w:hAnsi="Poppins" w:cs="Poppins"/>
          <w:color w:val="002060"/>
          <w:sz w:val="20"/>
          <w:szCs w:val="20"/>
        </w:rPr>
      </w:pPr>
      <w:r w:rsidRPr="00EB589A">
        <w:rPr>
          <w:rFonts w:ascii="Poppins" w:hAnsi="Poppins" w:cs="Poppins"/>
          <w:color w:val="002060"/>
          <w:sz w:val="20"/>
          <w:szCs w:val="20"/>
        </w:rPr>
        <w:t>Alojamiento</w:t>
      </w:r>
      <w:r w:rsidR="005E4C43">
        <w:rPr>
          <w:rFonts w:ascii="Poppins" w:hAnsi="Poppins" w:cs="Poppins"/>
          <w:color w:val="002060"/>
          <w:sz w:val="20"/>
          <w:szCs w:val="20"/>
        </w:rPr>
        <w:t>.</w:t>
      </w:r>
    </w:p>
    <w:p w14:paraId="67FC3455" w14:textId="77777777" w:rsidR="00090A90" w:rsidRPr="00090A90" w:rsidRDefault="00EB589A" w:rsidP="00753889">
      <w:pPr>
        <w:tabs>
          <w:tab w:val="left" w:pos="1741"/>
        </w:tabs>
        <w:spacing w:line="276" w:lineRule="auto"/>
        <w:jc w:val="both"/>
        <w:rPr>
          <w:rFonts w:ascii="Poppins" w:hAnsi="Poppins" w:cs="Poppins"/>
          <w:b/>
          <w:bCs/>
          <w:color w:val="002060"/>
          <w:sz w:val="24"/>
          <w:szCs w:val="24"/>
        </w:rPr>
      </w:pPr>
      <w:r w:rsidRPr="00090A90">
        <w:rPr>
          <w:rFonts w:ascii="Poppins" w:hAnsi="Poppins" w:cs="Poppins"/>
          <w:b/>
          <w:bCs/>
          <w:color w:val="002060"/>
          <w:sz w:val="24"/>
          <w:szCs w:val="24"/>
        </w:rPr>
        <w:t xml:space="preserve">Día 4. Le </w:t>
      </w:r>
      <w:proofErr w:type="spellStart"/>
      <w:r w:rsidRPr="00090A90">
        <w:rPr>
          <w:rFonts w:ascii="Poppins" w:hAnsi="Poppins" w:cs="Poppins"/>
          <w:b/>
          <w:bCs/>
          <w:color w:val="002060"/>
          <w:sz w:val="24"/>
          <w:szCs w:val="24"/>
        </w:rPr>
        <w:t>Havre</w:t>
      </w:r>
      <w:proofErr w:type="spellEnd"/>
      <w:r w:rsidRPr="00090A90">
        <w:rPr>
          <w:rFonts w:ascii="Poppins" w:hAnsi="Poppins" w:cs="Poppins"/>
          <w:b/>
          <w:bCs/>
          <w:color w:val="002060"/>
          <w:sz w:val="24"/>
          <w:szCs w:val="24"/>
        </w:rPr>
        <w:t xml:space="preserve"> / Mont Saint Michel / Rennes / Nantes </w:t>
      </w:r>
    </w:p>
    <w:p w14:paraId="3E9001BE" w14:textId="77777777" w:rsidR="005E4C43" w:rsidRDefault="00EB589A" w:rsidP="00753889">
      <w:pPr>
        <w:tabs>
          <w:tab w:val="left" w:pos="1741"/>
        </w:tabs>
        <w:spacing w:line="276" w:lineRule="auto"/>
        <w:jc w:val="both"/>
        <w:rPr>
          <w:rFonts w:ascii="Poppins" w:hAnsi="Poppins" w:cs="Poppins"/>
          <w:color w:val="002060"/>
          <w:sz w:val="20"/>
          <w:szCs w:val="20"/>
        </w:rPr>
      </w:pPr>
      <w:r w:rsidRPr="00EB589A">
        <w:rPr>
          <w:rFonts w:ascii="Poppins" w:hAnsi="Poppins" w:cs="Poppins"/>
          <w:color w:val="002060"/>
          <w:sz w:val="20"/>
          <w:szCs w:val="20"/>
        </w:rPr>
        <w:lastRenderedPageBreak/>
        <w:t>Tras el desayuno, partiremos rumbo al Mont Saint</w:t>
      </w:r>
      <w:r w:rsidR="00090A90">
        <w:rPr>
          <w:rFonts w:ascii="Poppins" w:hAnsi="Poppins" w:cs="Poppins"/>
          <w:color w:val="002060"/>
          <w:sz w:val="20"/>
          <w:szCs w:val="20"/>
        </w:rPr>
        <w:t xml:space="preserve"> </w:t>
      </w:r>
      <w:r w:rsidRPr="00EB589A">
        <w:rPr>
          <w:rFonts w:ascii="Poppins" w:hAnsi="Poppins" w:cs="Poppins"/>
          <w:color w:val="002060"/>
          <w:sz w:val="20"/>
          <w:szCs w:val="20"/>
        </w:rPr>
        <w:t xml:space="preserve">Michel, uno de los lugares más emblemáticos y mágicos de Francia. Este islote rocoso, coronado por una impresionante abadía medieval construida en el siglo VIII, ha sido ampliado a lo largo de los siglos y ofrece una experiencia única. La entrada a la abadía está incluida. Pasearemos por sus encantadoras calles empedradas, mientras aprendemos sobre la historia de este sitio fascinante, que cambia de aspecto con cada marea. Continuaremos hacia Rennes, vibrante capital de la región de Bretaña. Caminaremos por su encantador casco antiguo, repleto de casas de entramado de madera, y visitaremos la emblemática Plaza del Parlamento de Bretaña, símbolo del poder regional. Tendremos tiempo libre para almorzar: no te olvides de probar la </w:t>
      </w:r>
      <w:proofErr w:type="spellStart"/>
      <w:r w:rsidRPr="00EB589A">
        <w:rPr>
          <w:rFonts w:ascii="Poppins" w:hAnsi="Poppins" w:cs="Poppins"/>
          <w:color w:val="002060"/>
          <w:sz w:val="20"/>
          <w:szCs w:val="20"/>
        </w:rPr>
        <w:t>galette</w:t>
      </w:r>
      <w:proofErr w:type="spellEnd"/>
      <w:r w:rsidRPr="00EB589A">
        <w:rPr>
          <w:rFonts w:ascii="Poppins" w:hAnsi="Poppins" w:cs="Poppins"/>
          <w:color w:val="002060"/>
          <w:sz w:val="20"/>
          <w:szCs w:val="20"/>
        </w:rPr>
        <w:t xml:space="preserve"> bretona, una auténtica delicia local. Finalizaremos el día en Nantes, una ciudad que mezcla historia y vanguardia con sorprendente armonía. Admiraremos por fuera el majestuoso Castillo de los Duques de Bretaña y nos adentraremos en el mundo fantástico de la Isla de las Máquinas, cuyas creaciones se inspiran en la obra de Julio Verne, hijo predilecto de la ciudad. Por la noche, te sugerimos disfrutar de una cena en el animado barrio de </w:t>
      </w:r>
      <w:proofErr w:type="spellStart"/>
      <w:r w:rsidRPr="00EB589A">
        <w:rPr>
          <w:rFonts w:ascii="Poppins" w:hAnsi="Poppins" w:cs="Poppins"/>
          <w:color w:val="002060"/>
          <w:sz w:val="20"/>
          <w:szCs w:val="20"/>
        </w:rPr>
        <w:t>Bouffay</w:t>
      </w:r>
      <w:proofErr w:type="spellEnd"/>
      <w:r w:rsidRPr="00EB589A">
        <w:rPr>
          <w:rFonts w:ascii="Poppins" w:hAnsi="Poppins" w:cs="Poppins"/>
          <w:color w:val="002060"/>
          <w:sz w:val="20"/>
          <w:szCs w:val="20"/>
        </w:rPr>
        <w:t xml:space="preserve"> (cena no incluida). </w:t>
      </w:r>
    </w:p>
    <w:p w14:paraId="759F9005" w14:textId="709C7DB8" w:rsidR="00EB589A" w:rsidRDefault="00EB589A" w:rsidP="00753889">
      <w:pPr>
        <w:tabs>
          <w:tab w:val="left" w:pos="1741"/>
        </w:tabs>
        <w:spacing w:line="276" w:lineRule="auto"/>
        <w:jc w:val="both"/>
        <w:rPr>
          <w:rFonts w:ascii="Poppins" w:hAnsi="Poppins" w:cs="Poppins"/>
          <w:color w:val="002060"/>
          <w:sz w:val="20"/>
          <w:szCs w:val="20"/>
        </w:rPr>
      </w:pPr>
      <w:r w:rsidRPr="00EB589A">
        <w:rPr>
          <w:rFonts w:ascii="Poppins" w:hAnsi="Poppins" w:cs="Poppins"/>
          <w:color w:val="002060"/>
          <w:sz w:val="20"/>
          <w:szCs w:val="20"/>
        </w:rPr>
        <w:t>Alojamiento</w:t>
      </w:r>
      <w:r w:rsidR="005E4C43">
        <w:rPr>
          <w:rFonts w:ascii="Poppins" w:hAnsi="Poppins" w:cs="Poppins"/>
          <w:color w:val="002060"/>
          <w:sz w:val="20"/>
          <w:szCs w:val="20"/>
        </w:rPr>
        <w:t>.</w:t>
      </w:r>
    </w:p>
    <w:p w14:paraId="1F5FCEA0" w14:textId="77777777" w:rsidR="005E4C43" w:rsidRPr="00763E4F" w:rsidRDefault="005E4C43" w:rsidP="00753889">
      <w:pPr>
        <w:tabs>
          <w:tab w:val="left" w:pos="1741"/>
        </w:tabs>
        <w:spacing w:line="276" w:lineRule="auto"/>
        <w:jc w:val="both"/>
        <w:rPr>
          <w:rFonts w:ascii="Poppins" w:hAnsi="Poppins" w:cs="Poppins"/>
          <w:b/>
          <w:bCs/>
          <w:color w:val="002060"/>
          <w:sz w:val="24"/>
          <w:szCs w:val="24"/>
        </w:rPr>
      </w:pPr>
      <w:r w:rsidRPr="00763E4F">
        <w:rPr>
          <w:rFonts w:ascii="Poppins" w:hAnsi="Poppins" w:cs="Poppins"/>
          <w:b/>
          <w:bCs/>
          <w:color w:val="002060"/>
          <w:sz w:val="24"/>
          <w:szCs w:val="24"/>
        </w:rPr>
        <w:t xml:space="preserve">Día 5. Nantes / La Rochelle / Burdeos </w:t>
      </w:r>
    </w:p>
    <w:p w14:paraId="6B89748D" w14:textId="77777777" w:rsidR="00763E4F" w:rsidRDefault="005E4C43" w:rsidP="00753889">
      <w:pPr>
        <w:tabs>
          <w:tab w:val="left" w:pos="1741"/>
        </w:tabs>
        <w:spacing w:line="276" w:lineRule="auto"/>
        <w:jc w:val="both"/>
        <w:rPr>
          <w:rFonts w:ascii="Poppins" w:hAnsi="Poppins" w:cs="Poppins"/>
          <w:color w:val="002060"/>
          <w:sz w:val="20"/>
          <w:szCs w:val="20"/>
        </w:rPr>
      </w:pPr>
      <w:r w:rsidRPr="005E4C43">
        <w:rPr>
          <w:rFonts w:ascii="Poppins" w:hAnsi="Poppins" w:cs="Poppins"/>
          <w:color w:val="002060"/>
          <w:sz w:val="20"/>
          <w:szCs w:val="20"/>
        </w:rPr>
        <w:t xml:space="preserve">Desayunaremos antes de partir rumbo a La Rochelle, encantadora ciudad costera con un notable legado histórico. Sus calles adoquinadas nos conducirán al Puerto Viejo, donde las icónicas torres medievales vigilan aún las aguas como centinelas del pasado marítimo. También tendremos la oportunidad de admirar el Acuario de La Rochelle, uno de los más grandes de Europa, ideal para los amantes del mundo marino. Almuerzo libre en La Rochelle, con tiempo para disfrutar de su oferta gastronómica frente al puerto. Por la tarde, continuaremos hacia Burdeos, una ciudad vibrante y refinada, reconocida por su imponente arquitectura y su arraigada cultura vinícola. Pasearemos por la majestuosa Place de la </w:t>
      </w:r>
      <w:proofErr w:type="spellStart"/>
      <w:r w:rsidRPr="005E4C43">
        <w:rPr>
          <w:rFonts w:ascii="Poppins" w:hAnsi="Poppins" w:cs="Poppins"/>
          <w:color w:val="002060"/>
          <w:sz w:val="20"/>
          <w:szCs w:val="20"/>
        </w:rPr>
        <w:t>Bourse</w:t>
      </w:r>
      <w:proofErr w:type="spellEnd"/>
      <w:r w:rsidRPr="005E4C43">
        <w:rPr>
          <w:rFonts w:ascii="Poppins" w:hAnsi="Poppins" w:cs="Poppins"/>
          <w:color w:val="002060"/>
          <w:sz w:val="20"/>
          <w:szCs w:val="20"/>
        </w:rPr>
        <w:t xml:space="preserve">, donde el famoso Espejo de Agua crea reflejos que parecen sacados de un sueño, y contemplaremos la grandiosa fachada del Gran Teatro de Burdeos, una joya neoclásica del siglo XVIII. Al atardecer, sugerimos dar un paseo por el animado barrio de Saint-Pierre, repleto de restaurantes con encanto donde podrán degustar la cocina local (cena no incluida). </w:t>
      </w:r>
    </w:p>
    <w:p w14:paraId="3D78B8C8" w14:textId="3084A3B7" w:rsidR="00763E4F" w:rsidRDefault="005E4C43" w:rsidP="00753889">
      <w:pPr>
        <w:tabs>
          <w:tab w:val="left" w:pos="1741"/>
        </w:tabs>
        <w:spacing w:line="276" w:lineRule="auto"/>
        <w:jc w:val="both"/>
        <w:rPr>
          <w:rFonts w:ascii="Poppins" w:hAnsi="Poppins" w:cs="Poppins"/>
          <w:color w:val="002060"/>
          <w:sz w:val="20"/>
          <w:szCs w:val="20"/>
        </w:rPr>
      </w:pPr>
      <w:r w:rsidRPr="005E4C43">
        <w:rPr>
          <w:rFonts w:ascii="Poppins" w:hAnsi="Poppins" w:cs="Poppins"/>
          <w:color w:val="002060"/>
          <w:sz w:val="20"/>
          <w:szCs w:val="20"/>
        </w:rPr>
        <w:t>Alojamiento</w:t>
      </w:r>
      <w:r w:rsidR="00763E4F">
        <w:rPr>
          <w:rFonts w:ascii="Poppins" w:hAnsi="Poppins" w:cs="Poppins"/>
          <w:color w:val="002060"/>
          <w:sz w:val="20"/>
          <w:szCs w:val="20"/>
        </w:rPr>
        <w:t>.</w:t>
      </w:r>
    </w:p>
    <w:p w14:paraId="7A4D171F" w14:textId="77777777" w:rsidR="00763E4F" w:rsidRPr="00763E4F" w:rsidRDefault="005E4C43" w:rsidP="00753889">
      <w:pPr>
        <w:tabs>
          <w:tab w:val="left" w:pos="1741"/>
        </w:tabs>
        <w:spacing w:line="276" w:lineRule="auto"/>
        <w:jc w:val="both"/>
        <w:rPr>
          <w:rFonts w:ascii="Poppins" w:hAnsi="Poppins" w:cs="Poppins"/>
          <w:b/>
          <w:bCs/>
          <w:color w:val="002060"/>
          <w:sz w:val="24"/>
          <w:szCs w:val="24"/>
        </w:rPr>
      </w:pPr>
      <w:r w:rsidRPr="00763E4F">
        <w:rPr>
          <w:rFonts w:ascii="Poppins" w:hAnsi="Poppins" w:cs="Poppins"/>
          <w:b/>
          <w:bCs/>
          <w:color w:val="002060"/>
          <w:sz w:val="24"/>
          <w:szCs w:val="24"/>
        </w:rPr>
        <w:t xml:space="preserve">Día 6. Burdeos / Poitiers / Tours </w:t>
      </w:r>
    </w:p>
    <w:p w14:paraId="1B8190D1" w14:textId="77777777" w:rsidR="00763E4F" w:rsidRDefault="005E4C43" w:rsidP="00753889">
      <w:pPr>
        <w:tabs>
          <w:tab w:val="left" w:pos="1741"/>
        </w:tabs>
        <w:spacing w:line="276" w:lineRule="auto"/>
        <w:jc w:val="both"/>
        <w:rPr>
          <w:rFonts w:ascii="Poppins" w:hAnsi="Poppins" w:cs="Poppins"/>
          <w:color w:val="002060"/>
          <w:sz w:val="20"/>
          <w:szCs w:val="20"/>
        </w:rPr>
      </w:pPr>
      <w:r w:rsidRPr="005E4C43">
        <w:rPr>
          <w:rFonts w:ascii="Poppins" w:hAnsi="Poppins" w:cs="Poppins"/>
          <w:color w:val="002060"/>
          <w:sz w:val="20"/>
          <w:szCs w:val="20"/>
        </w:rPr>
        <w:t xml:space="preserve">Tras el desayuno, disfrutarás de una mañana libre en Burdeos para seguir explorando esta ciudad vibrante y elegante. Puedes dar un último paseo por sus calles, visitar alguna vinoteca o relajarte junto al río Garona. Tomaremos un almuerzo temprano (por cuenta del pasajero) e intentaremos salir en las primeras horas de la tarde para dirigirnos hacia Poitiers. A nuestra llegada, daremos un paseo por la Place Charles de Gaulle y contemplaremos la iglesia de </w:t>
      </w:r>
      <w:proofErr w:type="spellStart"/>
      <w:r w:rsidRPr="005E4C43">
        <w:rPr>
          <w:rFonts w:ascii="Poppins" w:hAnsi="Poppins" w:cs="Poppins"/>
          <w:color w:val="002060"/>
          <w:sz w:val="20"/>
          <w:szCs w:val="20"/>
        </w:rPr>
        <w:t>Notre</w:t>
      </w:r>
      <w:proofErr w:type="spellEnd"/>
      <w:r w:rsidRPr="005E4C43">
        <w:rPr>
          <w:rFonts w:ascii="Poppins" w:hAnsi="Poppins" w:cs="Poppins"/>
          <w:color w:val="002060"/>
          <w:sz w:val="20"/>
          <w:szCs w:val="20"/>
        </w:rPr>
        <w:t xml:space="preserve">-Dame la Grande, una plaza encantadora que invita a disfrutar del ambiente local. Finalmente, llegaremos a Tours, una ciudad con alma medieval y espíritu joven, situada a orillas del río Loira. Conocida como la puerta de entrada a los castillos del Valle del Loira, Tours combina historia, </w:t>
      </w:r>
      <w:r w:rsidRPr="005E4C43">
        <w:rPr>
          <w:rFonts w:ascii="Poppins" w:hAnsi="Poppins" w:cs="Poppins"/>
          <w:color w:val="002060"/>
          <w:sz w:val="20"/>
          <w:szCs w:val="20"/>
        </w:rPr>
        <w:lastRenderedPageBreak/>
        <w:t xml:space="preserve">arte y gastronomía en un entorno acogedor. Su casco antiguo, con calles adoquinadas y casas de entramado de madera, es ideal para pasear sin rumbo. La animada Plaza </w:t>
      </w:r>
      <w:proofErr w:type="spellStart"/>
      <w:r w:rsidRPr="005E4C43">
        <w:rPr>
          <w:rFonts w:ascii="Poppins" w:hAnsi="Poppins" w:cs="Poppins"/>
          <w:color w:val="002060"/>
          <w:sz w:val="20"/>
          <w:szCs w:val="20"/>
        </w:rPr>
        <w:t>Plumereau</w:t>
      </w:r>
      <w:proofErr w:type="spellEnd"/>
      <w:r w:rsidRPr="005E4C43">
        <w:rPr>
          <w:rFonts w:ascii="Poppins" w:hAnsi="Poppins" w:cs="Poppins"/>
          <w:color w:val="002060"/>
          <w:sz w:val="20"/>
          <w:szCs w:val="20"/>
        </w:rPr>
        <w:t xml:space="preserve">, corazón de la vida nocturna y gastronómica, está repleta de terrazas y restaurantes donde podrás disfrutar de la cocina local. Además, la ciudad cuenta con joyas arquitectónicas como la Catedral de San </w:t>
      </w:r>
      <w:proofErr w:type="spellStart"/>
      <w:r w:rsidRPr="005E4C43">
        <w:rPr>
          <w:rFonts w:ascii="Poppins" w:hAnsi="Poppins" w:cs="Poppins"/>
          <w:color w:val="002060"/>
          <w:sz w:val="20"/>
          <w:szCs w:val="20"/>
        </w:rPr>
        <w:t>Gatien</w:t>
      </w:r>
      <w:proofErr w:type="spellEnd"/>
      <w:r w:rsidRPr="005E4C43">
        <w:rPr>
          <w:rFonts w:ascii="Poppins" w:hAnsi="Poppins" w:cs="Poppins"/>
          <w:color w:val="002060"/>
          <w:sz w:val="20"/>
          <w:szCs w:val="20"/>
        </w:rPr>
        <w:t xml:space="preserve">, el Museo de Bellas Artes y el Hotel </w:t>
      </w:r>
      <w:proofErr w:type="spellStart"/>
      <w:r w:rsidRPr="005E4C43">
        <w:rPr>
          <w:rFonts w:ascii="Poppins" w:hAnsi="Poppins" w:cs="Poppins"/>
          <w:color w:val="002060"/>
          <w:sz w:val="20"/>
          <w:szCs w:val="20"/>
        </w:rPr>
        <w:t>Gouin</w:t>
      </w:r>
      <w:proofErr w:type="spellEnd"/>
      <w:r w:rsidRPr="005E4C43">
        <w:rPr>
          <w:rFonts w:ascii="Poppins" w:hAnsi="Poppins" w:cs="Poppins"/>
          <w:color w:val="002060"/>
          <w:sz w:val="20"/>
          <w:szCs w:val="20"/>
        </w:rPr>
        <w:t xml:space="preserve">, que reflejan su rica herencia cultural. </w:t>
      </w:r>
    </w:p>
    <w:p w14:paraId="78D809A5" w14:textId="1F7D0DA7" w:rsidR="005E4C43" w:rsidRDefault="005E4C43" w:rsidP="00753889">
      <w:pPr>
        <w:tabs>
          <w:tab w:val="left" w:pos="1741"/>
        </w:tabs>
        <w:spacing w:line="276" w:lineRule="auto"/>
        <w:jc w:val="both"/>
        <w:rPr>
          <w:rFonts w:ascii="Poppins" w:hAnsi="Poppins" w:cs="Poppins"/>
          <w:color w:val="002060"/>
          <w:sz w:val="20"/>
          <w:szCs w:val="20"/>
        </w:rPr>
      </w:pPr>
      <w:r w:rsidRPr="005E4C43">
        <w:rPr>
          <w:rFonts w:ascii="Poppins" w:hAnsi="Poppins" w:cs="Poppins"/>
          <w:color w:val="002060"/>
          <w:sz w:val="20"/>
          <w:szCs w:val="20"/>
        </w:rPr>
        <w:t>Alojamiento</w:t>
      </w:r>
      <w:r w:rsidR="00763E4F">
        <w:rPr>
          <w:rFonts w:ascii="Poppins" w:hAnsi="Poppins" w:cs="Poppins"/>
          <w:color w:val="002060"/>
          <w:sz w:val="20"/>
          <w:szCs w:val="20"/>
        </w:rPr>
        <w:t>.</w:t>
      </w:r>
    </w:p>
    <w:p w14:paraId="0F4EA9CA" w14:textId="77777777" w:rsidR="00763E4F" w:rsidRPr="00763E4F" w:rsidRDefault="00763E4F" w:rsidP="00753889">
      <w:pPr>
        <w:tabs>
          <w:tab w:val="left" w:pos="1741"/>
        </w:tabs>
        <w:spacing w:line="276" w:lineRule="auto"/>
        <w:jc w:val="both"/>
        <w:rPr>
          <w:rFonts w:ascii="Poppins" w:hAnsi="Poppins" w:cs="Poppins"/>
          <w:b/>
          <w:bCs/>
          <w:color w:val="002060"/>
          <w:sz w:val="24"/>
          <w:szCs w:val="24"/>
        </w:rPr>
      </w:pPr>
      <w:r w:rsidRPr="00763E4F">
        <w:rPr>
          <w:rFonts w:ascii="Poppins" w:hAnsi="Poppins" w:cs="Poppins"/>
          <w:b/>
          <w:bCs/>
          <w:color w:val="002060"/>
          <w:sz w:val="24"/>
          <w:szCs w:val="24"/>
        </w:rPr>
        <w:t xml:space="preserve">Día 7. Tours / Chambord / </w:t>
      </w:r>
      <w:proofErr w:type="spellStart"/>
      <w:r w:rsidRPr="00763E4F">
        <w:rPr>
          <w:rFonts w:ascii="Poppins" w:hAnsi="Poppins" w:cs="Poppins"/>
          <w:b/>
          <w:bCs/>
          <w:color w:val="002060"/>
          <w:sz w:val="24"/>
          <w:szCs w:val="24"/>
        </w:rPr>
        <w:t>Orléans</w:t>
      </w:r>
      <w:proofErr w:type="spellEnd"/>
      <w:r w:rsidRPr="00763E4F">
        <w:rPr>
          <w:rFonts w:ascii="Poppins" w:hAnsi="Poppins" w:cs="Poppins"/>
          <w:b/>
          <w:bCs/>
          <w:color w:val="002060"/>
          <w:sz w:val="24"/>
          <w:szCs w:val="24"/>
        </w:rPr>
        <w:t xml:space="preserve"> / París </w:t>
      </w:r>
    </w:p>
    <w:p w14:paraId="1366AB18" w14:textId="77777777" w:rsidR="00763E4F" w:rsidRDefault="00763E4F" w:rsidP="00753889">
      <w:pPr>
        <w:tabs>
          <w:tab w:val="left" w:pos="1741"/>
        </w:tabs>
        <w:spacing w:line="276" w:lineRule="auto"/>
        <w:jc w:val="both"/>
        <w:rPr>
          <w:rFonts w:ascii="Poppins" w:hAnsi="Poppins" w:cs="Poppins"/>
          <w:color w:val="002060"/>
          <w:sz w:val="20"/>
          <w:szCs w:val="20"/>
        </w:rPr>
      </w:pPr>
      <w:r w:rsidRPr="00763E4F">
        <w:rPr>
          <w:rFonts w:ascii="Poppins" w:hAnsi="Poppins" w:cs="Poppins"/>
          <w:color w:val="002060"/>
          <w:sz w:val="20"/>
          <w:szCs w:val="20"/>
        </w:rPr>
        <w:t xml:space="preserve">Después del desayuno, partiremos hacia el majestuoso Castillo de Chambord, una de las joyas más emblemáticas del Valle del Loira. Construido por orden del rey Francisco I en el siglo XVI, este castillo es una obra maestra del Renacimiento francés, que combina elementos medievales con influencias clásicas italianas. Su diseño monumental incluye más de 400 habitaciones, 365 chimeneas y una célebre escalera de doble hélice, atribuida a Leonardo da Vinci, que permite a dos personas subir y bajar sin cruzarse. Desde sus terrazas se obtienen vistas panorámicas del extenso parque que lo rodea, poblado de ciervos y jabalíes. La entrada al castillo está incluida, para que puedas explorar sus salones, galerías y tejados decorados con torres y chimeneas que parecen sacados de un </w:t>
      </w:r>
      <w:proofErr w:type="spellStart"/>
      <w:proofErr w:type="gramStart"/>
      <w:r w:rsidRPr="00763E4F">
        <w:rPr>
          <w:rFonts w:ascii="Poppins" w:hAnsi="Poppins" w:cs="Poppins"/>
          <w:color w:val="002060"/>
          <w:sz w:val="20"/>
          <w:szCs w:val="20"/>
        </w:rPr>
        <w:t>cuento.Tras</w:t>
      </w:r>
      <w:proofErr w:type="spellEnd"/>
      <w:proofErr w:type="gramEnd"/>
      <w:r w:rsidRPr="00763E4F">
        <w:rPr>
          <w:rFonts w:ascii="Poppins" w:hAnsi="Poppins" w:cs="Poppins"/>
          <w:color w:val="002060"/>
          <w:sz w:val="20"/>
          <w:szCs w:val="20"/>
        </w:rPr>
        <w:t xml:space="preserve"> la visita, continuaremos hacia </w:t>
      </w:r>
      <w:proofErr w:type="spellStart"/>
      <w:r w:rsidRPr="00763E4F">
        <w:rPr>
          <w:rFonts w:ascii="Poppins" w:hAnsi="Poppins" w:cs="Poppins"/>
          <w:color w:val="002060"/>
          <w:sz w:val="20"/>
          <w:szCs w:val="20"/>
        </w:rPr>
        <w:t>Orléans</w:t>
      </w:r>
      <w:proofErr w:type="spellEnd"/>
      <w:r w:rsidRPr="00763E4F">
        <w:rPr>
          <w:rFonts w:ascii="Poppins" w:hAnsi="Poppins" w:cs="Poppins"/>
          <w:color w:val="002060"/>
          <w:sz w:val="20"/>
          <w:szCs w:val="20"/>
        </w:rPr>
        <w:t xml:space="preserve">, ciudad histórica a orillas del Loira, profundamente ligada a la figura de Juana de Arco, quien lideró aquí la liberación de la ciudad en 1429 durante la Guerra de los Cien Años. Pasearemos por su casco antiguo, donde se conservan casas de entramado de madera, plazas animadas y calles con encanto. Admiraremos la imponente Catedral de la Santa Cruz, con sus vidrieras que narran la vida de la heroína francesa, y la Plaza del </w:t>
      </w:r>
      <w:proofErr w:type="spellStart"/>
      <w:r w:rsidRPr="00763E4F">
        <w:rPr>
          <w:rFonts w:ascii="Poppins" w:hAnsi="Poppins" w:cs="Poppins"/>
          <w:color w:val="002060"/>
          <w:sz w:val="20"/>
          <w:szCs w:val="20"/>
        </w:rPr>
        <w:t>Martroi</w:t>
      </w:r>
      <w:proofErr w:type="spellEnd"/>
      <w:r w:rsidRPr="00763E4F">
        <w:rPr>
          <w:rFonts w:ascii="Poppins" w:hAnsi="Poppins" w:cs="Poppins"/>
          <w:color w:val="002060"/>
          <w:sz w:val="20"/>
          <w:szCs w:val="20"/>
        </w:rPr>
        <w:t xml:space="preserve">, presidida por una estatua ecuestre de Juana. </w:t>
      </w:r>
      <w:proofErr w:type="spellStart"/>
      <w:r w:rsidRPr="00763E4F">
        <w:rPr>
          <w:rFonts w:ascii="Poppins" w:hAnsi="Poppins" w:cs="Poppins"/>
          <w:color w:val="002060"/>
          <w:sz w:val="20"/>
          <w:szCs w:val="20"/>
        </w:rPr>
        <w:t>Orléans</w:t>
      </w:r>
      <w:proofErr w:type="spellEnd"/>
      <w:r w:rsidRPr="00763E4F">
        <w:rPr>
          <w:rFonts w:ascii="Poppins" w:hAnsi="Poppins" w:cs="Poppins"/>
          <w:color w:val="002060"/>
          <w:sz w:val="20"/>
          <w:szCs w:val="20"/>
        </w:rPr>
        <w:t xml:space="preserve"> también destaca por su ambiente acogedor, su patrimonio renacentista y su renovado dinamismo cultural. Almuerzo libre en </w:t>
      </w:r>
      <w:proofErr w:type="spellStart"/>
      <w:r w:rsidRPr="00763E4F">
        <w:rPr>
          <w:rFonts w:ascii="Poppins" w:hAnsi="Poppins" w:cs="Poppins"/>
          <w:color w:val="002060"/>
          <w:sz w:val="20"/>
          <w:szCs w:val="20"/>
        </w:rPr>
        <w:t>Orléans</w:t>
      </w:r>
      <w:proofErr w:type="spellEnd"/>
      <w:r w:rsidRPr="00763E4F">
        <w:rPr>
          <w:rFonts w:ascii="Poppins" w:hAnsi="Poppins" w:cs="Poppins"/>
          <w:color w:val="002060"/>
          <w:sz w:val="20"/>
          <w:szCs w:val="20"/>
        </w:rPr>
        <w:t xml:space="preserve">, ideal para degustar la cocina local en alguno de sus bistrós tradicionales. Por la tarde, emprenderemos el regreso a París, donde podrás disfrutar de tu última noche en la ciudad. </w:t>
      </w:r>
    </w:p>
    <w:p w14:paraId="0CB96937" w14:textId="14EAEBD9" w:rsidR="00763E4F" w:rsidRDefault="00763E4F" w:rsidP="00753889">
      <w:pPr>
        <w:tabs>
          <w:tab w:val="left" w:pos="1741"/>
        </w:tabs>
        <w:spacing w:line="276" w:lineRule="auto"/>
        <w:jc w:val="both"/>
        <w:rPr>
          <w:rFonts w:ascii="Poppins" w:hAnsi="Poppins" w:cs="Poppins"/>
          <w:color w:val="002060"/>
          <w:sz w:val="20"/>
          <w:szCs w:val="20"/>
        </w:rPr>
      </w:pPr>
      <w:r w:rsidRPr="00763E4F">
        <w:rPr>
          <w:rFonts w:ascii="Poppins" w:hAnsi="Poppins" w:cs="Poppins"/>
          <w:color w:val="002060"/>
          <w:sz w:val="20"/>
          <w:szCs w:val="20"/>
        </w:rPr>
        <w:t>Alojamiento</w:t>
      </w:r>
      <w:r>
        <w:rPr>
          <w:rFonts w:ascii="Poppins" w:hAnsi="Poppins" w:cs="Poppins"/>
          <w:color w:val="002060"/>
          <w:sz w:val="20"/>
          <w:szCs w:val="20"/>
        </w:rPr>
        <w:t>.</w:t>
      </w:r>
    </w:p>
    <w:p w14:paraId="425F31C8" w14:textId="77777777" w:rsidR="00763E4F" w:rsidRPr="00763E4F" w:rsidRDefault="00763E4F" w:rsidP="00753889">
      <w:pPr>
        <w:tabs>
          <w:tab w:val="left" w:pos="1741"/>
        </w:tabs>
        <w:spacing w:line="276" w:lineRule="auto"/>
        <w:jc w:val="both"/>
        <w:rPr>
          <w:rFonts w:ascii="Poppins" w:hAnsi="Poppins" w:cs="Poppins"/>
          <w:b/>
          <w:bCs/>
          <w:color w:val="002060"/>
          <w:sz w:val="24"/>
          <w:szCs w:val="24"/>
        </w:rPr>
      </w:pPr>
      <w:r w:rsidRPr="00763E4F">
        <w:rPr>
          <w:rFonts w:ascii="Poppins" w:hAnsi="Poppins" w:cs="Poppins"/>
          <w:b/>
          <w:bCs/>
          <w:color w:val="002060"/>
          <w:sz w:val="24"/>
          <w:szCs w:val="24"/>
        </w:rPr>
        <w:t xml:space="preserve">Día 8. París </w:t>
      </w:r>
    </w:p>
    <w:p w14:paraId="370112A1" w14:textId="4006079F" w:rsidR="00763E4F" w:rsidRDefault="00763E4F" w:rsidP="00753889">
      <w:pPr>
        <w:tabs>
          <w:tab w:val="left" w:pos="1741"/>
        </w:tabs>
        <w:spacing w:line="276" w:lineRule="auto"/>
        <w:jc w:val="both"/>
        <w:rPr>
          <w:rFonts w:ascii="Poppins" w:hAnsi="Poppins" w:cs="Poppins"/>
          <w:color w:val="002060"/>
          <w:sz w:val="20"/>
          <w:szCs w:val="20"/>
        </w:rPr>
      </w:pPr>
      <w:r w:rsidRPr="00763E4F">
        <w:rPr>
          <w:rFonts w:ascii="Poppins" w:hAnsi="Poppins" w:cs="Poppins"/>
          <w:color w:val="002060"/>
          <w:sz w:val="20"/>
          <w:szCs w:val="20"/>
        </w:rPr>
        <w:t>Día libre antes de su traslado desde el hotel del tour hasta el aeropuerto. Fin de servicios.</w:t>
      </w:r>
    </w:p>
    <w:p w14:paraId="72BA4CB5" w14:textId="77777777" w:rsidR="001E2B60" w:rsidRPr="00082EFB" w:rsidRDefault="001E2B60" w:rsidP="0069474E">
      <w:pPr>
        <w:tabs>
          <w:tab w:val="left" w:pos="1741"/>
        </w:tabs>
        <w:spacing w:line="276" w:lineRule="auto"/>
        <w:rPr>
          <w:rFonts w:ascii="Poppins" w:hAnsi="Poppins" w:cs="Poppins"/>
          <w:b/>
          <w:bCs/>
          <w:color w:val="1F3864" w:themeColor="accent5" w:themeShade="80"/>
          <w:sz w:val="28"/>
          <w:szCs w:val="28"/>
        </w:rPr>
      </w:pPr>
    </w:p>
    <w:p w14:paraId="7C26CFB5" w14:textId="2FEEAEF2" w:rsidR="004A0041" w:rsidRPr="006D1B65" w:rsidRDefault="009408CE" w:rsidP="0069474E">
      <w:pPr>
        <w:tabs>
          <w:tab w:val="left" w:pos="1741"/>
        </w:tabs>
        <w:spacing w:line="276" w:lineRule="auto"/>
        <w:rPr>
          <w:rFonts w:ascii="Poppins" w:hAnsi="Poppins" w:cs="Poppins"/>
          <w:b/>
          <w:bCs/>
          <w:color w:val="1F3864" w:themeColor="accent5" w:themeShade="80"/>
          <w:sz w:val="28"/>
          <w:szCs w:val="28"/>
        </w:rPr>
      </w:pPr>
      <w:r w:rsidRPr="006D1B65">
        <w:rPr>
          <w:rFonts w:ascii="Poppins" w:hAnsi="Poppins" w:cs="Poppins"/>
          <w:b/>
          <w:bCs/>
          <w:color w:val="1F3864" w:themeColor="accent5" w:themeShade="80"/>
          <w:sz w:val="28"/>
          <w:szCs w:val="28"/>
        </w:rPr>
        <w:t xml:space="preserve">LAND TOUR </w:t>
      </w:r>
    </w:p>
    <w:p w14:paraId="6F5A9D65" w14:textId="5BE54696" w:rsidR="006D1B65" w:rsidRPr="006D1B65" w:rsidRDefault="006D1B65" w:rsidP="006D1B6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6777" w:type="dxa"/>
        <w:jc w:val="center"/>
        <w:tblLook w:val="04A0" w:firstRow="1" w:lastRow="0" w:firstColumn="1" w:lastColumn="0" w:noHBand="0" w:noVBand="1"/>
      </w:tblPr>
      <w:tblGrid>
        <w:gridCol w:w="1597"/>
        <w:gridCol w:w="5180"/>
      </w:tblGrid>
      <w:tr w:rsidR="006D1B65" w:rsidRPr="00E20BAF" w14:paraId="501850F6" w14:textId="77777777" w:rsidTr="00763E4F">
        <w:trPr>
          <w:trHeight w:val="526"/>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17AD0B83" w14:textId="60B9F33D"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5180" w:type="dxa"/>
            <w:tcBorders>
              <w:top w:val="single" w:sz="4" w:space="0" w:color="auto"/>
              <w:left w:val="single" w:sz="4" w:space="0" w:color="auto"/>
              <w:bottom w:val="single" w:sz="4" w:space="0" w:color="auto"/>
              <w:right w:val="single" w:sz="4" w:space="0" w:color="auto"/>
            </w:tcBorders>
            <w:vAlign w:val="center"/>
            <w:hideMark/>
          </w:tcPr>
          <w:p w14:paraId="649F58A3" w14:textId="534B0F6F"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220256" w:rsidRPr="00174189" w14:paraId="02068F43" w14:textId="77777777" w:rsidTr="00763E4F">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7179E" w14:textId="754ACE9D" w:rsidR="00220256" w:rsidRDefault="00DD10FD" w:rsidP="00220256">
            <w:pPr>
              <w:spacing w:line="276" w:lineRule="auto"/>
              <w:jc w:val="center"/>
              <w:rPr>
                <w:rFonts w:ascii="Poppins" w:eastAsia="Calibri" w:hAnsi="Poppins" w:cs="Poppins"/>
                <w:bCs/>
                <w:color w:val="002060"/>
                <w:szCs w:val="21"/>
                <w:lang w:val="en-US" w:eastAsia="en-US"/>
              </w:rPr>
            </w:pPr>
            <w:r>
              <w:rPr>
                <w:rFonts w:ascii="Poppins" w:hAnsi="Poppins" w:cs="Poppins"/>
                <w:bCs/>
                <w:color w:val="002060"/>
                <w:lang w:val="en-US"/>
              </w:rPr>
              <w:t xml:space="preserve">Paris </w:t>
            </w:r>
            <w:r w:rsidR="00220256">
              <w:rPr>
                <w:rFonts w:ascii="Poppins" w:hAnsi="Poppins" w:cs="Poppins"/>
                <w:bCs/>
                <w:color w:val="002060"/>
                <w:lang w:val="en-US"/>
              </w:rPr>
              <w:t xml:space="preserve"> </w:t>
            </w:r>
          </w:p>
        </w:tc>
        <w:tc>
          <w:tcPr>
            <w:tcW w:w="5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1D008" w14:textId="276F4D46" w:rsidR="00220256" w:rsidRPr="00DD10FD" w:rsidRDefault="00763E4F" w:rsidP="00763E4F">
            <w:pPr>
              <w:spacing w:line="276" w:lineRule="auto"/>
              <w:jc w:val="center"/>
              <w:rPr>
                <w:rFonts w:ascii="Poppins" w:hAnsi="Poppins" w:cs="Poppins"/>
                <w:bCs/>
                <w:color w:val="002060"/>
              </w:rPr>
            </w:pPr>
            <w:r w:rsidRPr="00763E4F">
              <w:rPr>
                <w:rFonts w:ascii="Poppins" w:hAnsi="Poppins" w:cs="Poppins"/>
                <w:bCs/>
                <w:color w:val="002060"/>
              </w:rPr>
              <w:t xml:space="preserve">Novotel Paris Suresnes </w:t>
            </w:r>
            <w:proofErr w:type="spellStart"/>
            <w:r w:rsidRPr="00763E4F">
              <w:rPr>
                <w:rFonts w:ascii="Poppins" w:hAnsi="Poppins" w:cs="Poppins"/>
                <w:bCs/>
                <w:color w:val="002060"/>
              </w:rPr>
              <w:t>Longchamp</w:t>
            </w:r>
            <w:proofErr w:type="spellEnd"/>
            <w:r w:rsidRPr="00763E4F">
              <w:rPr>
                <w:rFonts w:ascii="Poppins" w:hAnsi="Poppins" w:cs="Poppins"/>
                <w:bCs/>
                <w:color w:val="002060"/>
              </w:rPr>
              <w:t xml:space="preserve"> 4*</w:t>
            </w:r>
          </w:p>
        </w:tc>
      </w:tr>
      <w:tr w:rsidR="00763E4F" w:rsidRPr="00174189" w14:paraId="4C89C35A" w14:textId="77777777" w:rsidTr="00763E4F">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51BE50" w14:textId="43AD7FB9" w:rsidR="00763E4F" w:rsidRDefault="00763E4F" w:rsidP="00220256">
            <w:pPr>
              <w:spacing w:line="276" w:lineRule="auto"/>
              <w:jc w:val="center"/>
              <w:rPr>
                <w:rFonts w:ascii="Poppins" w:hAnsi="Poppins" w:cs="Poppins"/>
                <w:bCs/>
                <w:color w:val="002060"/>
                <w:lang w:val="en-US"/>
              </w:rPr>
            </w:pPr>
            <w:r>
              <w:rPr>
                <w:rFonts w:ascii="Poppins" w:hAnsi="Poppins" w:cs="Poppins"/>
                <w:bCs/>
                <w:color w:val="002060"/>
                <w:lang w:val="en-US"/>
              </w:rPr>
              <w:t>Le Havre</w:t>
            </w:r>
          </w:p>
        </w:tc>
        <w:tc>
          <w:tcPr>
            <w:tcW w:w="5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FEEAFE" w14:textId="0186BC75" w:rsidR="00763E4F" w:rsidRPr="00DD10FD" w:rsidRDefault="00763E4F" w:rsidP="00763E4F">
            <w:pPr>
              <w:spacing w:line="276" w:lineRule="auto"/>
              <w:jc w:val="center"/>
              <w:rPr>
                <w:rFonts w:ascii="Poppins" w:hAnsi="Poppins" w:cs="Poppins"/>
                <w:bCs/>
                <w:color w:val="002060"/>
              </w:rPr>
            </w:pPr>
            <w:r w:rsidRPr="00763E4F">
              <w:rPr>
                <w:rFonts w:ascii="Poppins" w:hAnsi="Poppins" w:cs="Poppins"/>
                <w:bCs/>
                <w:color w:val="002060"/>
              </w:rPr>
              <w:t xml:space="preserve">Hilton Garden </w:t>
            </w:r>
            <w:proofErr w:type="spellStart"/>
            <w:r w:rsidRPr="00763E4F">
              <w:rPr>
                <w:rFonts w:ascii="Poppins" w:hAnsi="Poppins" w:cs="Poppins"/>
                <w:bCs/>
                <w:color w:val="002060"/>
              </w:rPr>
              <w:t>Inn</w:t>
            </w:r>
            <w:proofErr w:type="spellEnd"/>
            <w:r w:rsidRPr="00763E4F">
              <w:rPr>
                <w:rFonts w:ascii="Poppins" w:hAnsi="Poppins" w:cs="Poppins"/>
                <w:bCs/>
                <w:color w:val="002060"/>
              </w:rPr>
              <w:t xml:space="preserve"> Le </w:t>
            </w:r>
            <w:proofErr w:type="spellStart"/>
            <w:r w:rsidRPr="00763E4F">
              <w:rPr>
                <w:rFonts w:ascii="Poppins" w:hAnsi="Poppins" w:cs="Poppins"/>
                <w:bCs/>
                <w:color w:val="002060"/>
              </w:rPr>
              <w:t>Havre</w:t>
            </w:r>
            <w:proofErr w:type="spellEnd"/>
            <w:r w:rsidRPr="00763E4F">
              <w:rPr>
                <w:rFonts w:ascii="Poppins" w:hAnsi="Poppins" w:cs="Poppins"/>
                <w:bCs/>
                <w:color w:val="002060"/>
              </w:rPr>
              <w:t xml:space="preserve"> Centre 4*</w:t>
            </w:r>
          </w:p>
        </w:tc>
      </w:tr>
      <w:tr w:rsidR="00763E4F" w:rsidRPr="00174189" w14:paraId="4D9A2095" w14:textId="77777777" w:rsidTr="00763E4F">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C339E" w14:textId="5638095A" w:rsidR="00763E4F" w:rsidRDefault="00763E4F" w:rsidP="00220256">
            <w:pPr>
              <w:spacing w:line="276" w:lineRule="auto"/>
              <w:jc w:val="center"/>
              <w:rPr>
                <w:rFonts w:ascii="Poppins" w:hAnsi="Poppins" w:cs="Poppins"/>
                <w:bCs/>
                <w:color w:val="002060"/>
                <w:lang w:val="en-US"/>
              </w:rPr>
            </w:pPr>
            <w:r>
              <w:rPr>
                <w:rFonts w:ascii="Poppins" w:hAnsi="Poppins" w:cs="Poppins"/>
                <w:bCs/>
                <w:color w:val="002060"/>
                <w:lang w:val="en-US"/>
              </w:rPr>
              <w:lastRenderedPageBreak/>
              <w:t xml:space="preserve">Nantes </w:t>
            </w:r>
          </w:p>
        </w:tc>
        <w:tc>
          <w:tcPr>
            <w:tcW w:w="5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514C1" w14:textId="1B47882A" w:rsidR="00763E4F" w:rsidRPr="00763E4F" w:rsidRDefault="00763E4F" w:rsidP="00763E4F">
            <w:pPr>
              <w:spacing w:line="276" w:lineRule="auto"/>
              <w:jc w:val="center"/>
              <w:rPr>
                <w:rFonts w:ascii="Poppins" w:hAnsi="Poppins" w:cs="Poppins"/>
                <w:bCs/>
                <w:color w:val="002060"/>
              </w:rPr>
            </w:pPr>
            <w:r w:rsidRPr="00763E4F">
              <w:rPr>
                <w:rFonts w:ascii="Poppins" w:hAnsi="Poppins" w:cs="Poppins"/>
                <w:bCs/>
                <w:color w:val="002060"/>
              </w:rPr>
              <w:t xml:space="preserve">Novotel Nantes Centre </w:t>
            </w:r>
            <w:proofErr w:type="spellStart"/>
            <w:r w:rsidRPr="00763E4F">
              <w:rPr>
                <w:rFonts w:ascii="Poppins" w:hAnsi="Poppins" w:cs="Poppins"/>
                <w:bCs/>
                <w:color w:val="002060"/>
              </w:rPr>
              <w:t>Bord</w:t>
            </w:r>
            <w:proofErr w:type="spellEnd"/>
            <w:r w:rsidRPr="00763E4F">
              <w:rPr>
                <w:rFonts w:ascii="Poppins" w:hAnsi="Poppins" w:cs="Poppins"/>
                <w:bCs/>
                <w:color w:val="002060"/>
              </w:rPr>
              <w:t xml:space="preserve"> de Loire 4*</w:t>
            </w:r>
          </w:p>
        </w:tc>
      </w:tr>
      <w:tr w:rsidR="00763E4F" w:rsidRPr="00763E4F" w14:paraId="6B220C47" w14:textId="77777777" w:rsidTr="00763E4F">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08B34E" w14:textId="4654337E" w:rsidR="00763E4F" w:rsidRDefault="00763E4F" w:rsidP="00220256">
            <w:pPr>
              <w:spacing w:line="276" w:lineRule="auto"/>
              <w:jc w:val="center"/>
              <w:rPr>
                <w:rFonts w:ascii="Poppins" w:hAnsi="Poppins" w:cs="Poppins"/>
                <w:bCs/>
                <w:color w:val="002060"/>
                <w:lang w:val="en-US"/>
              </w:rPr>
            </w:pPr>
            <w:proofErr w:type="spellStart"/>
            <w:r>
              <w:rPr>
                <w:rFonts w:ascii="Poppins" w:hAnsi="Poppins" w:cs="Poppins"/>
                <w:bCs/>
                <w:color w:val="002060"/>
                <w:lang w:val="en-US"/>
              </w:rPr>
              <w:t>Burdeos</w:t>
            </w:r>
            <w:proofErr w:type="spellEnd"/>
          </w:p>
        </w:tc>
        <w:tc>
          <w:tcPr>
            <w:tcW w:w="5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D38855" w14:textId="0868E3F1" w:rsidR="00763E4F" w:rsidRPr="00763E4F" w:rsidRDefault="00763E4F" w:rsidP="00763E4F">
            <w:pPr>
              <w:spacing w:line="276" w:lineRule="auto"/>
              <w:jc w:val="center"/>
              <w:rPr>
                <w:rFonts w:ascii="Poppins" w:hAnsi="Poppins" w:cs="Poppins"/>
                <w:bCs/>
                <w:color w:val="002060"/>
                <w:lang w:val="en-US"/>
              </w:rPr>
            </w:pPr>
            <w:r w:rsidRPr="00763E4F">
              <w:rPr>
                <w:rFonts w:ascii="Poppins" w:hAnsi="Poppins" w:cs="Poppins"/>
                <w:bCs/>
                <w:color w:val="002060"/>
                <w:lang w:val="en-US"/>
              </w:rPr>
              <w:t>Novotel Bordeaux Centre Gare Saint</w:t>
            </w:r>
            <w:r>
              <w:rPr>
                <w:rFonts w:ascii="Poppins" w:hAnsi="Poppins" w:cs="Poppins"/>
                <w:bCs/>
                <w:color w:val="002060"/>
                <w:lang w:val="en-US"/>
              </w:rPr>
              <w:t xml:space="preserve"> </w:t>
            </w:r>
            <w:r w:rsidRPr="00763E4F">
              <w:rPr>
                <w:rFonts w:ascii="Poppins" w:hAnsi="Poppins" w:cs="Poppins"/>
                <w:bCs/>
                <w:color w:val="002060"/>
                <w:lang w:val="en-US"/>
              </w:rPr>
              <w:t>Jean 4*</w:t>
            </w:r>
          </w:p>
        </w:tc>
      </w:tr>
      <w:tr w:rsidR="00763E4F" w:rsidRPr="00763E4F" w14:paraId="4A0532B5" w14:textId="77777777" w:rsidTr="00763E4F">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39055B" w14:textId="3F54963E" w:rsidR="00763E4F" w:rsidRDefault="00763E4F" w:rsidP="00220256">
            <w:pPr>
              <w:spacing w:line="276" w:lineRule="auto"/>
              <w:jc w:val="center"/>
              <w:rPr>
                <w:rFonts w:ascii="Poppins" w:hAnsi="Poppins" w:cs="Poppins"/>
                <w:bCs/>
                <w:color w:val="002060"/>
                <w:lang w:val="en-US"/>
              </w:rPr>
            </w:pPr>
            <w:r>
              <w:rPr>
                <w:rFonts w:ascii="Poppins" w:hAnsi="Poppins" w:cs="Poppins"/>
                <w:bCs/>
                <w:color w:val="002060"/>
                <w:lang w:val="en-US"/>
              </w:rPr>
              <w:t>Tours</w:t>
            </w:r>
          </w:p>
        </w:tc>
        <w:tc>
          <w:tcPr>
            <w:tcW w:w="5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8F56E4" w14:textId="533064CD" w:rsidR="00763E4F" w:rsidRPr="00763E4F" w:rsidRDefault="00763E4F" w:rsidP="00763E4F">
            <w:pPr>
              <w:spacing w:line="276" w:lineRule="auto"/>
              <w:jc w:val="center"/>
              <w:rPr>
                <w:rFonts w:ascii="Poppins" w:hAnsi="Poppins" w:cs="Poppins"/>
                <w:bCs/>
                <w:color w:val="002060"/>
                <w:lang w:val="en-US"/>
              </w:rPr>
            </w:pPr>
            <w:r w:rsidRPr="00763E4F">
              <w:rPr>
                <w:rFonts w:ascii="Poppins" w:hAnsi="Poppins" w:cs="Poppins"/>
                <w:bCs/>
                <w:color w:val="002060"/>
                <w:lang w:val="en-US"/>
              </w:rPr>
              <w:t>Mercure Tours Centre</w:t>
            </w:r>
            <w:r>
              <w:rPr>
                <w:rFonts w:ascii="Poppins" w:hAnsi="Poppins" w:cs="Poppins"/>
                <w:bCs/>
                <w:color w:val="002060"/>
                <w:lang w:val="en-US"/>
              </w:rPr>
              <w:t xml:space="preserve"> </w:t>
            </w:r>
            <w:r w:rsidRPr="00763E4F">
              <w:rPr>
                <w:rFonts w:ascii="Poppins" w:hAnsi="Poppins" w:cs="Poppins"/>
                <w:bCs/>
                <w:color w:val="002060"/>
                <w:lang w:val="en-US"/>
              </w:rPr>
              <w:t>4*</w:t>
            </w:r>
          </w:p>
        </w:tc>
      </w:tr>
    </w:tbl>
    <w:p w14:paraId="19BA43FF" w14:textId="77777777" w:rsidR="00DD10FD" w:rsidRPr="00763E4F" w:rsidRDefault="00DD10FD" w:rsidP="00763E4F">
      <w:pPr>
        <w:pStyle w:val="Sinespaciado"/>
        <w:spacing w:line="276" w:lineRule="auto"/>
        <w:rPr>
          <w:rFonts w:ascii="Poppins" w:hAnsi="Poppins" w:cs="Poppins"/>
          <w:b/>
          <w:color w:val="002060"/>
          <w:szCs w:val="21"/>
          <w:u w:val="single"/>
          <w:lang w:val="en-US"/>
        </w:rPr>
      </w:pPr>
    </w:p>
    <w:p w14:paraId="6C6D7ACF" w14:textId="35F1D662"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622" w:type="dxa"/>
        <w:jc w:val="center"/>
        <w:tblLook w:val="04A0" w:firstRow="1" w:lastRow="0" w:firstColumn="1" w:lastColumn="0" w:noHBand="0" w:noVBand="1"/>
      </w:tblPr>
      <w:tblGrid>
        <w:gridCol w:w="2312"/>
        <w:gridCol w:w="2128"/>
        <w:gridCol w:w="2182"/>
      </w:tblGrid>
      <w:tr w:rsidR="00866286" w:rsidRPr="00E20BAF" w14:paraId="51CFEC13" w14:textId="560275B9" w:rsidTr="00DD10FD">
        <w:trPr>
          <w:trHeight w:val="526"/>
          <w:jc w:val="center"/>
        </w:trPr>
        <w:tc>
          <w:tcPr>
            <w:tcW w:w="2312" w:type="dxa"/>
            <w:tcBorders>
              <w:top w:val="single" w:sz="4" w:space="0" w:color="auto"/>
              <w:left w:val="single" w:sz="4" w:space="0" w:color="auto"/>
              <w:bottom w:val="single" w:sz="4" w:space="0" w:color="auto"/>
              <w:right w:val="single" w:sz="4" w:space="0" w:color="auto"/>
            </w:tcBorders>
            <w:vAlign w:val="center"/>
          </w:tcPr>
          <w:p w14:paraId="54F23073" w14:textId="0226AA0D" w:rsidR="00866286" w:rsidRPr="00E20BAF" w:rsidRDefault="00866286"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E1E24DB" w14:textId="72CD1B1E" w:rsidR="00866286" w:rsidRPr="00E20BAF" w:rsidRDefault="00866286"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2182" w:type="dxa"/>
            <w:tcBorders>
              <w:top w:val="single" w:sz="4" w:space="0" w:color="auto"/>
              <w:left w:val="single" w:sz="4" w:space="0" w:color="auto"/>
              <w:bottom w:val="single" w:sz="4" w:space="0" w:color="auto"/>
              <w:right w:val="single" w:sz="4" w:space="0" w:color="auto"/>
            </w:tcBorders>
            <w:vAlign w:val="center"/>
            <w:hideMark/>
          </w:tcPr>
          <w:p w14:paraId="68CE6A46" w14:textId="41963CF1" w:rsidR="00866286" w:rsidRPr="00E20BAF" w:rsidRDefault="00866286" w:rsidP="0043664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DD10FD" w:rsidRPr="00C15687" w14:paraId="4E429CA6" w14:textId="25D54C08" w:rsidTr="00DD10FD">
        <w:trPr>
          <w:trHeight w:val="126"/>
          <w:jc w:val="center"/>
        </w:trPr>
        <w:tc>
          <w:tcPr>
            <w:tcW w:w="2312" w:type="dxa"/>
            <w:tcBorders>
              <w:top w:val="single" w:sz="4" w:space="0" w:color="auto"/>
              <w:left w:val="single" w:sz="4" w:space="0" w:color="auto"/>
              <w:right w:val="single" w:sz="4" w:space="0" w:color="auto"/>
            </w:tcBorders>
            <w:shd w:val="clear" w:color="auto" w:fill="D9E2F3" w:themeFill="accent5" w:themeFillTint="33"/>
            <w:vAlign w:val="center"/>
          </w:tcPr>
          <w:p w14:paraId="550229FD" w14:textId="77777777" w:rsidR="00763E4F" w:rsidRDefault="00763E4F" w:rsidP="00DD10FD">
            <w:pPr>
              <w:spacing w:line="276" w:lineRule="auto"/>
              <w:jc w:val="center"/>
              <w:rPr>
                <w:rFonts w:ascii="Poppins" w:eastAsia="Calibri" w:hAnsi="Poppins" w:cs="Poppins"/>
                <w:bCs/>
                <w:color w:val="002060"/>
                <w:szCs w:val="21"/>
                <w:lang w:val="en-US" w:eastAsia="en-US"/>
              </w:rPr>
            </w:pPr>
            <w:r w:rsidRPr="00763E4F">
              <w:rPr>
                <w:rFonts w:ascii="Poppins" w:eastAsia="Calibri" w:hAnsi="Poppins" w:cs="Poppins"/>
                <w:bCs/>
                <w:color w:val="002060"/>
                <w:szCs w:val="21"/>
                <w:lang w:val="en-US" w:eastAsia="en-US"/>
              </w:rPr>
              <w:t xml:space="preserve">10 MAY </w:t>
            </w:r>
          </w:p>
          <w:p w14:paraId="75F3635B" w14:textId="77777777" w:rsidR="00763E4F" w:rsidRDefault="00763E4F" w:rsidP="00DD10FD">
            <w:pPr>
              <w:spacing w:line="276" w:lineRule="auto"/>
              <w:jc w:val="center"/>
              <w:rPr>
                <w:rFonts w:ascii="Poppins" w:eastAsia="Calibri" w:hAnsi="Poppins" w:cs="Poppins"/>
                <w:bCs/>
                <w:color w:val="002060"/>
                <w:szCs w:val="21"/>
                <w:lang w:val="en-US" w:eastAsia="en-US"/>
              </w:rPr>
            </w:pPr>
            <w:r w:rsidRPr="00763E4F">
              <w:rPr>
                <w:rFonts w:ascii="Poppins" w:eastAsia="Calibri" w:hAnsi="Poppins" w:cs="Poppins"/>
                <w:bCs/>
                <w:color w:val="002060"/>
                <w:szCs w:val="21"/>
                <w:lang w:val="en-US" w:eastAsia="en-US"/>
              </w:rPr>
              <w:t xml:space="preserve">07 JUN </w:t>
            </w:r>
          </w:p>
          <w:p w14:paraId="0F4B8381" w14:textId="77777777" w:rsidR="00763E4F" w:rsidRDefault="00763E4F" w:rsidP="00DD10FD">
            <w:pPr>
              <w:spacing w:line="276" w:lineRule="auto"/>
              <w:jc w:val="center"/>
              <w:rPr>
                <w:rFonts w:ascii="Poppins" w:eastAsia="Calibri" w:hAnsi="Poppins" w:cs="Poppins"/>
                <w:bCs/>
                <w:color w:val="002060"/>
                <w:szCs w:val="21"/>
                <w:lang w:val="en-US" w:eastAsia="en-US"/>
              </w:rPr>
            </w:pPr>
            <w:r w:rsidRPr="00763E4F">
              <w:rPr>
                <w:rFonts w:ascii="Poppins" w:eastAsia="Calibri" w:hAnsi="Poppins" w:cs="Poppins"/>
                <w:bCs/>
                <w:color w:val="002060"/>
                <w:szCs w:val="21"/>
                <w:lang w:val="en-US" w:eastAsia="en-US"/>
              </w:rPr>
              <w:t xml:space="preserve">19 JUL </w:t>
            </w:r>
          </w:p>
          <w:p w14:paraId="365DB93C" w14:textId="77777777" w:rsidR="00763E4F" w:rsidRDefault="00763E4F" w:rsidP="00DD10FD">
            <w:pPr>
              <w:spacing w:line="276" w:lineRule="auto"/>
              <w:jc w:val="center"/>
              <w:rPr>
                <w:rFonts w:ascii="Poppins" w:eastAsia="Calibri" w:hAnsi="Poppins" w:cs="Poppins"/>
                <w:bCs/>
                <w:color w:val="002060"/>
                <w:szCs w:val="21"/>
                <w:lang w:val="en-US" w:eastAsia="en-US"/>
              </w:rPr>
            </w:pPr>
            <w:r w:rsidRPr="00763E4F">
              <w:rPr>
                <w:rFonts w:ascii="Poppins" w:eastAsia="Calibri" w:hAnsi="Poppins" w:cs="Poppins"/>
                <w:bCs/>
                <w:color w:val="002060"/>
                <w:szCs w:val="21"/>
                <w:lang w:val="en-US" w:eastAsia="en-US"/>
              </w:rPr>
              <w:t xml:space="preserve">09 AUG </w:t>
            </w:r>
          </w:p>
          <w:p w14:paraId="17018836" w14:textId="77777777" w:rsidR="00763E4F" w:rsidRDefault="00763E4F" w:rsidP="00DD10FD">
            <w:pPr>
              <w:spacing w:line="276" w:lineRule="auto"/>
              <w:jc w:val="center"/>
              <w:rPr>
                <w:rFonts w:ascii="Poppins" w:eastAsia="Calibri" w:hAnsi="Poppins" w:cs="Poppins"/>
                <w:bCs/>
                <w:color w:val="002060"/>
                <w:szCs w:val="21"/>
                <w:lang w:val="en-US" w:eastAsia="en-US"/>
              </w:rPr>
            </w:pPr>
            <w:r w:rsidRPr="00763E4F">
              <w:rPr>
                <w:rFonts w:ascii="Poppins" w:eastAsia="Calibri" w:hAnsi="Poppins" w:cs="Poppins"/>
                <w:bCs/>
                <w:color w:val="002060"/>
                <w:szCs w:val="21"/>
                <w:lang w:val="en-US" w:eastAsia="en-US"/>
              </w:rPr>
              <w:t xml:space="preserve">20 SEP </w:t>
            </w:r>
          </w:p>
          <w:p w14:paraId="3F59E6F2" w14:textId="449804EB" w:rsidR="00DD10FD" w:rsidRPr="00763E4F" w:rsidRDefault="00763E4F" w:rsidP="00DD10FD">
            <w:pPr>
              <w:spacing w:line="276" w:lineRule="auto"/>
              <w:jc w:val="center"/>
              <w:rPr>
                <w:rFonts w:ascii="Poppins" w:eastAsia="Calibri" w:hAnsi="Poppins" w:cs="Poppins"/>
                <w:bCs/>
                <w:color w:val="002060"/>
                <w:szCs w:val="21"/>
                <w:lang w:val="en-US" w:eastAsia="en-US"/>
              </w:rPr>
            </w:pPr>
            <w:r w:rsidRPr="00763E4F">
              <w:rPr>
                <w:rFonts w:ascii="Poppins" w:eastAsia="Calibri" w:hAnsi="Poppins" w:cs="Poppins"/>
                <w:bCs/>
                <w:color w:val="002060"/>
                <w:szCs w:val="21"/>
                <w:lang w:val="en-US" w:eastAsia="en-US"/>
              </w:rPr>
              <w:t>11 OCT</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458B20C0" w:rsidR="00DD10FD" w:rsidRPr="002B5358" w:rsidRDefault="00DD10FD" w:rsidP="00DD10FD">
            <w:pPr>
              <w:spacing w:line="276" w:lineRule="auto"/>
              <w:jc w:val="center"/>
              <w:rPr>
                <w:rFonts w:ascii="Poppins" w:eastAsia="Calibri" w:hAnsi="Poppins" w:cs="Poppins"/>
                <w:bCs/>
                <w:color w:val="002060"/>
                <w:szCs w:val="21"/>
                <w:lang w:eastAsia="en-US"/>
              </w:rPr>
            </w:pPr>
            <w:r w:rsidRPr="00DD10FD">
              <w:rPr>
                <w:rFonts w:ascii="Poppins" w:eastAsia="Calibri" w:hAnsi="Poppins" w:cs="Poppins"/>
                <w:bCs/>
                <w:color w:val="002060"/>
                <w:szCs w:val="21"/>
                <w:lang w:eastAsia="en-US"/>
              </w:rPr>
              <w:t>410</w:t>
            </w:r>
            <w:r>
              <w:rPr>
                <w:rFonts w:ascii="Poppins" w:eastAsia="Calibri" w:hAnsi="Poppins" w:cs="Poppins"/>
                <w:bCs/>
                <w:color w:val="002060"/>
                <w:szCs w:val="21"/>
                <w:lang w:eastAsia="en-US"/>
              </w:rPr>
              <w:t>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7538B4ED" w:rsidR="00DD10FD" w:rsidRPr="002B5358" w:rsidRDefault="00DD10FD" w:rsidP="00DD10FD">
            <w:pPr>
              <w:spacing w:line="276" w:lineRule="auto"/>
              <w:jc w:val="center"/>
              <w:rPr>
                <w:rFonts w:ascii="Poppins" w:eastAsia="Calibri" w:hAnsi="Poppins" w:cs="Poppins"/>
                <w:bCs/>
                <w:color w:val="002060"/>
                <w:szCs w:val="21"/>
                <w:lang w:eastAsia="en-US"/>
              </w:rPr>
            </w:pPr>
            <w:r w:rsidRPr="00DD10FD">
              <w:rPr>
                <w:rFonts w:ascii="Poppins" w:eastAsia="Calibri" w:hAnsi="Poppins" w:cs="Poppins"/>
                <w:bCs/>
                <w:color w:val="002060"/>
                <w:szCs w:val="21"/>
                <w:lang w:eastAsia="en-US"/>
              </w:rPr>
              <w:t>293</w:t>
            </w:r>
            <w:r>
              <w:rPr>
                <w:rFonts w:ascii="Poppins" w:eastAsia="Calibri" w:hAnsi="Poppins" w:cs="Poppins"/>
                <w:bCs/>
                <w:color w:val="002060"/>
                <w:szCs w:val="21"/>
                <w:lang w:eastAsia="en-US"/>
              </w:rPr>
              <w:t>3</w:t>
            </w:r>
          </w:p>
        </w:tc>
      </w:tr>
    </w:tbl>
    <w:p w14:paraId="539CAE78" w14:textId="77777777" w:rsidR="00B21575" w:rsidRPr="00C15687" w:rsidRDefault="00B21575" w:rsidP="004A0041">
      <w:pPr>
        <w:pStyle w:val="Sinespaciado"/>
        <w:autoSpaceDE w:val="0"/>
        <w:autoSpaceDN w:val="0"/>
        <w:adjustRightInd w:val="0"/>
        <w:spacing w:line="276" w:lineRule="auto"/>
        <w:jc w:val="both"/>
        <w:rPr>
          <w:rFonts w:ascii="Poppins" w:hAnsi="Poppins" w:cs="Poppins"/>
          <w:bCs/>
          <w:color w:val="002060"/>
          <w:szCs w:val="21"/>
          <w:lang w:val="es-EC"/>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413682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3ACA5F88" w14:textId="77777777" w:rsidR="002D5EA2" w:rsidRPr="002D5EA2" w:rsidRDefault="002D5EA2" w:rsidP="002D5EA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D5EA2">
        <w:rPr>
          <w:rFonts w:ascii="Poppins" w:hAnsi="Poppins" w:cs="Poppins"/>
          <w:color w:val="1F3864" w:themeColor="accent5" w:themeShade="80"/>
          <w:sz w:val="20"/>
          <w:szCs w:val="20"/>
        </w:rPr>
        <w:t xml:space="preserve">Horarios de Recogida: </w:t>
      </w:r>
    </w:p>
    <w:p w14:paraId="3115DC71" w14:textId="413B949B" w:rsidR="00763E4F" w:rsidRPr="00763E4F" w:rsidRDefault="00763E4F" w:rsidP="00763E4F">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sidRPr="00763E4F">
        <w:rPr>
          <w:rFonts w:ascii="Poppins" w:hAnsi="Poppins" w:cs="Poppins"/>
          <w:color w:val="1F3864" w:themeColor="accent5" w:themeShade="80"/>
          <w:sz w:val="20"/>
          <w:szCs w:val="20"/>
        </w:rPr>
        <w:t>Día 2 (Excursión Panorámica de medio día en París): 09:00 h en el hotel del tour.</w:t>
      </w:r>
    </w:p>
    <w:p w14:paraId="38186D0A" w14:textId="2EFAAEF6" w:rsidR="00763E4F" w:rsidRDefault="00763E4F" w:rsidP="00763E4F">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sidRPr="00763E4F">
        <w:rPr>
          <w:rFonts w:ascii="Poppins" w:hAnsi="Poppins" w:cs="Poppins"/>
          <w:color w:val="1F3864" w:themeColor="accent5" w:themeShade="80"/>
          <w:sz w:val="20"/>
          <w:szCs w:val="20"/>
        </w:rPr>
        <w:t xml:space="preserve">Día 3 (Salida desde París) Recogida en autocar tras el </w:t>
      </w:r>
      <w:proofErr w:type="spellStart"/>
      <w:r w:rsidRPr="00763E4F">
        <w:rPr>
          <w:rFonts w:ascii="Poppins" w:hAnsi="Poppins" w:cs="Poppins"/>
          <w:color w:val="1F3864" w:themeColor="accent5" w:themeShade="80"/>
          <w:sz w:val="20"/>
          <w:szCs w:val="20"/>
        </w:rPr>
        <w:t>check-out</w:t>
      </w:r>
      <w:proofErr w:type="spellEnd"/>
      <w:r w:rsidRPr="00763E4F">
        <w:rPr>
          <w:rFonts w:ascii="Poppins" w:hAnsi="Poppins" w:cs="Poppins"/>
          <w:color w:val="1F3864" w:themeColor="accent5" w:themeShade="80"/>
          <w:sz w:val="20"/>
          <w:szCs w:val="20"/>
        </w:rPr>
        <w:t>: 08:00 h en el hotel del tou</w:t>
      </w:r>
      <w:r>
        <w:rPr>
          <w:rFonts w:ascii="Poppins" w:hAnsi="Poppins" w:cs="Poppins"/>
          <w:color w:val="1F3864" w:themeColor="accent5" w:themeShade="80"/>
          <w:sz w:val="20"/>
          <w:szCs w:val="20"/>
        </w:rPr>
        <w:t>r</w:t>
      </w:r>
    </w:p>
    <w:p w14:paraId="6B1600FE" w14:textId="72F9AC99" w:rsidR="00B62F6E" w:rsidRDefault="00B62F6E"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 xml:space="preserve">Los itinerarios podrán verse modificados para aprovechar al máximo las condiciones climáticas y las atracciones de cada temporada. Así mismo, en casos de imprevistos como averías o cambios climáticos severos, los itinerarios y el orden de las visitas podrán ser alterados para garantizar la seguridad y el bienestar de los pasajeros. </w:t>
      </w:r>
    </w:p>
    <w:p w14:paraId="6F79BB09" w14:textId="51FCB22D" w:rsidR="00763E4F" w:rsidRPr="00763E4F" w:rsidRDefault="00763E4F" w:rsidP="00763E4F">
      <w:pPr>
        <w:pStyle w:val="Prrafodelista"/>
        <w:numPr>
          <w:ilvl w:val="0"/>
          <w:numId w:val="20"/>
        </w:numPr>
        <w:rPr>
          <w:rFonts w:ascii="Poppins" w:hAnsi="Poppins" w:cs="Poppins"/>
          <w:color w:val="1F3864" w:themeColor="accent5" w:themeShade="80"/>
          <w:sz w:val="20"/>
          <w:szCs w:val="20"/>
        </w:rPr>
      </w:pPr>
      <w:r w:rsidRPr="00763E4F">
        <w:rPr>
          <w:rFonts w:ascii="Poppins" w:hAnsi="Poppins" w:cs="Poppins"/>
          <w:color w:val="1F3864" w:themeColor="accent5" w:themeShade="80"/>
          <w:sz w:val="20"/>
          <w:szCs w:val="20"/>
        </w:rPr>
        <w:t xml:space="preserve">CITY TAX FRANCIA: Todas las ciudades de este itinerario incluirán un impuesto turístico local (City </w:t>
      </w:r>
      <w:proofErr w:type="spellStart"/>
      <w:r w:rsidRPr="00763E4F">
        <w:rPr>
          <w:rFonts w:ascii="Poppins" w:hAnsi="Poppins" w:cs="Poppins"/>
          <w:color w:val="1F3864" w:themeColor="accent5" w:themeShade="80"/>
          <w:sz w:val="20"/>
          <w:szCs w:val="20"/>
        </w:rPr>
        <w:t>Tax</w:t>
      </w:r>
      <w:proofErr w:type="spellEnd"/>
      <w:r w:rsidRPr="00763E4F">
        <w:rPr>
          <w:rFonts w:ascii="Poppins" w:hAnsi="Poppins" w:cs="Poppins"/>
          <w:color w:val="1F3864" w:themeColor="accent5" w:themeShade="80"/>
          <w:sz w:val="20"/>
          <w:szCs w:val="20"/>
        </w:rPr>
        <w:t>), destinado a mejorar la infraestructura y los servicios de la ciudad. El costo ya está incluido en el precio del tour</w:t>
      </w:r>
    </w:p>
    <w:p w14:paraId="7FA0894B" w14:textId="6D04C567"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tours con menos de 8 participantes, el tour puede ser operado por un chofer/guía de habla hispana. Esto significa que el guía también conducirá el vehículo durante el tour.</w:t>
      </w:r>
    </w:p>
    <w:p w14:paraId="30191F78" w14:textId="4C85CA28"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2E3E02A7" w14:textId="77777777" w:rsid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niños menores de 12 meses viajan gratis y no ocupan asiento. Los gastos adicionales que puedan surgir por la estancia del menor (por ejemplo, cuna o comida) serán asumidos directamente por los clientes en cada hotel. b) </w:t>
      </w:r>
    </w:p>
    <w:p w14:paraId="25A4E798" w14:textId="1BF88E85" w:rsidR="00B62F6E" w:rsidRP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Niños de 13 meses a 12 años: tienen un descuento del 10% en la tarifa del tour. Este descuento se aplica siempre que el niño comparta habitación con dos adultos</w:t>
      </w:r>
    </w:p>
    <w:p w14:paraId="58C36465" w14:textId="0A374408"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Las peticiones concretas de habitaciones matrimoniales o </w:t>
      </w:r>
      <w:proofErr w:type="spellStart"/>
      <w:r w:rsidRPr="00B62F6E">
        <w:rPr>
          <w:rFonts w:ascii="Poppins" w:hAnsi="Poppins" w:cs="Poppins"/>
          <w:color w:val="1F3864" w:themeColor="accent5" w:themeShade="80"/>
          <w:sz w:val="20"/>
          <w:szCs w:val="20"/>
        </w:rPr>
        <w:t>twins</w:t>
      </w:r>
      <w:proofErr w:type="spellEnd"/>
      <w:r w:rsidRPr="00B62F6E">
        <w:rPr>
          <w:rFonts w:ascii="Poppins" w:hAnsi="Poppins" w:cs="Poppins"/>
          <w:color w:val="1F3864" w:themeColor="accent5" w:themeShade="80"/>
          <w:sz w:val="20"/>
          <w:szCs w:val="20"/>
        </w:rPr>
        <w:t xml:space="preserve"> estarán sujetas a disponibilidad de cada hotel</w:t>
      </w:r>
    </w:p>
    <w:p w14:paraId="0D492733" w14:textId="2F7DDFC6"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lastRenderedPageBreak/>
        <w:t xml:space="preserve">Habitaciones triples: Debido a que muchos de los hoteles utilizados son edificios protegidos, la disponibilidad de habitaciones triples es limitada o inexistente. Por este motivo, generalmente solo se ofrecerán habitaciones dobles o individuales. En aquellos casos en los que se pueda confirmar una habitación triple, esta será recomendada únicamente para familias compuestas por dos adultos y un niño/a menor de 13 años, ya que normalmente constará de una cama doble y una cama supletoria o sofá cama adecuado para un menor. Además, algunos hoteles no disponen de habitaciones triples como opción. </w:t>
      </w:r>
    </w:p>
    <w:p w14:paraId="5D065675" w14:textId="428498BA"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servicios e instalaciones de los hoteles utilizados en nuestros itinerarios suelen ser equivalentes a hoteles de 3* o 4*. </w:t>
      </w:r>
    </w:p>
    <w:p w14:paraId="5F104E38" w14:textId="6438DEDD"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El máximo de equipaje autorizado por persona es de una maleta de 30 kg. No se permiten maletas que superen este peso o que tengan dimensiones no estándar</w:t>
      </w:r>
    </w:p>
    <w:p w14:paraId="64ECB018" w14:textId="636C404D" w:rsidR="00B62F6E" w:rsidRPr="005F6598"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caso de que alguna de las atracciones, museos, castillos u otros lugares incluidos en el tour se cierre por motivos fuera de nuestro control (como huelgas, reformas, condiciones climáticas adversas, etc.), haremos todo lo posible por ofrecer a los clientes una alternativa de similar precio y valor.</w:t>
      </w:r>
    </w:p>
    <w:sectPr w:rsidR="00B62F6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261480B3"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1ABE">
      <w:rPr>
        <w:rFonts w:ascii="Poppins" w:hAnsi="Poppins" w:cs="Poppins"/>
        <w:b/>
        <w:bCs/>
        <w:noProof/>
      </w:rPr>
      <w:t>FRANCIA</w:t>
    </w:r>
    <w:r w:rsidR="00C910AA" w:rsidRPr="00730A79">
      <w:rPr>
        <w:rFonts w:ascii="Poppins" w:hAnsi="Poppins" w:cs="Poppins"/>
        <w:b/>
        <w:bCs/>
      </w:rPr>
      <w:t xml:space="preserve"> – </w:t>
    </w:r>
    <w:r w:rsidR="006D2467">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010EF"/>
    <w:multiLevelType w:val="hybridMultilevel"/>
    <w:tmpl w:val="D6F6467A"/>
    <w:lvl w:ilvl="0" w:tplc="78E0B950">
      <w:start w:val="1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F0D7A"/>
    <w:multiLevelType w:val="hybridMultilevel"/>
    <w:tmpl w:val="8E0010D4"/>
    <w:lvl w:ilvl="0" w:tplc="C67CFD9A">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48DECE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54160A"/>
    <w:multiLevelType w:val="hybridMultilevel"/>
    <w:tmpl w:val="67E2B296"/>
    <w:lvl w:ilvl="0" w:tplc="283879CE">
      <w:start w:val="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B0F29D9"/>
    <w:multiLevelType w:val="hybridMultilevel"/>
    <w:tmpl w:val="3112D1DA"/>
    <w:lvl w:ilvl="0" w:tplc="632AC9C2">
      <w:start w:val="2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0" w15:restartNumberingAfterBreak="0">
    <w:nsid w:val="5D6379E2"/>
    <w:multiLevelType w:val="hybridMultilevel"/>
    <w:tmpl w:val="54B66028"/>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7BF714A4"/>
    <w:multiLevelType w:val="hybridMultilevel"/>
    <w:tmpl w:val="82C43DD8"/>
    <w:lvl w:ilvl="0" w:tplc="A9720AD8">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63668882">
    <w:abstractNumId w:val="10"/>
  </w:num>
  <w:num w:numId="2" w16cid:durableId="116490101">
    <w:abstractNumId w:val="0"/>
  </w:num>
  <w:num w:numId="3" w16cid:durableId="811289278">
    <w:abstractNumId w:val="10"/>
  </w:num>
  <w:num w:numId="4" w16cid:durableId="1335180508">
    <w:abstractNumId w:val="0"/>
  </w:num>
  <w:num w:numId="5" w16cid:durableId="829835779">
    <w:abstractNumId w:val="4"/>
  </w:num>
  <w:num w:numId="6" w16cid:durableId="150873087">
    <w:abstractNumId w:val="22"/>
  </w:num>
  <w:num w:numId="7" w16cid:durableId="618025533">
    <w:abstractNumId w:val="14"/>
  </w:num>
  <w:num w:numId="8" w16cid:durableId="1677732545">
    <w:abstractNumId w:val="2"/>
  </w:num>
  <w:num w:numId="9" w16cid:durableId="200556737">
    <w:abstractNumId w:val="5"/>
  </w:num>
  <w:num w:numId="10" w16cid:durableId="23213041">
    <w:abstractNumId w:val="9"/>
  </w:num>
  <w:num w:numId="11" w16cid:durableId="143621472">
    <w:abstractNumId w:val="17"/>
  </w:num>
  <w:num w:numId="12" w16cid:durableId="1734547612">
    <w:abstractNumId w:val="8"/>
  </w:num>
  <w:num w:numId="13" w16cid:durableId="2058821306">
    <w:abstractNumId w:val="10"/>
  </w:num>
  <w:num w:numId="14" w16cid:durableId="1185241584">
    <w:abstractNumId w:val="14"/>
  </w:num>
  <w:num w:numId="15" w16cid:durableId="2016417728">
    <w:abstractNumId w:val="13"/>
  </w:num>
  <w:num w:numId="16" w16cid:durableId="1671522328">
    <w:abstractNumId w:val="1"/>
  </w:num>
  <w:num w:numId="17" w16cid:durableId="873344069">
    <w:abstractNumId w:val="11"/>
  </w:num>
  <w:num w:numId="18" w16cid:durableId="37553629">
    <w:abstractNumId w:val="7"/>
  </w:num>
  <w:num w:numId="19" w16cid:durableId="18970874">
    <w:abstractNumId w:val="18"/>
  </w:num>
  <w:num w:numId="20" w16cid:durableId="263272883">
    <w:abstractNumId w:val="20"/>
  </w:num>
  <w:num w:numId="21" w16cid:durableId="895245100">
    <w:abstractNumId w:val="16"/>
  </w:num>
  <w:num w:numId="22" w16cid:durableId="617950280">
    <w:abstractNumId w:val="12"/>
  </w:num>
  <w:num w:numId="23" w16cid:durableId="313030772">
    <w:abstractNumId w:val="21"/>
  </w:num>
  <w:num w:numId="24" w16cid:durableId="1803885033">
    <w:abstractNumId w:val="3"/>
  </w:num>
  <w:num w:numId="25" w16cid:durableId="674920461">
    <w:abstractNumId w:val="6"/>
  </w:num>
  <w:num w:numId="26" w16cid:durableId="361714333">
    <w:abstractNumId w:val="15"/>
  </w:num>
  <w:num w:numId="27" w16cid:durableId="64135042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ABE"/>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2EFB"/>
    <w:rsid w:val="00083F99"/>
    <w:rsid w:val="00085537"/>
    <w:rsid w:val="00085C06"/>
    <w:rsid w:val="00086FCD"/>
    <w:rsid w:val="00090A90"/>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204"/>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418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FD"/>
    <w:rsid w:val="001B23DF"/>
    <w:rsid w:val="001B4474"/>
    <w:rsid w:val="001B6514"/>
    <w:rsid w:val="001C6F30"/>
    <w:rsid w:val="001C7C4C"/>
    <w:rsid w:val="001D639E"/>
    <w:rsid w:val="001D7E16"/>
    <w:rsid w:val="001E02AE"/>
    <w:rsid w:val="001E03C0"/>
    <w:rsid w:val="001E0BB8"/>
    <w:rsid w:val="001E1221"/>
    <w:rsid w:val="001E17AD"/>
    <w:rsid w:val="001E2B60"/>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256"/>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48C9"/>
    <w:rsid w:val="002A659B"/>
    <w:rsid w:val="002B20BE"/>
    <w:rsid w:val="002B3712"/>
    <w:rsid w:val="002B41BE"/>
    <w:rsid w:val="002B4610"/>
    <w:rsid w:val="002B5358"/>
    <w:rsid w:val="002B53FC"/>
    <w:rsid w:val="002B6CDA"/>
    <w:rsid w:val="002C10C6"/>
    <w:rsid w:val="002C393D"/>
    <w:rsid w:val="002C55AC"/>
    <w:rsid w:val="002C5D4B"/>
    <w:rsid w:val="002D42AF"/>
    <w:rsid w:val="002D5AF3"/>
    <w:rsid w:val="002D5EA2"/>
    <w:rsid w:val="002D743D"/>
    <w:rsid w:val="002E050E"/>
    <w:rsid w:val="002E1BBE"/>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8705C"/>
    <w:rsid w:val="00390995"/>
    <w:rsid w:val="003928B2"/>
    <w:rsid w:val="0039365C"/>
    <w:rsid w:val="0039489E"/>
    <w:rsid w:val="0039516D"/>
    <w:rsid w:val="003A6473"/>
    <w:rsid w:val="003A7843"/>
    <w:rsid w:val="003B2950"/>
    <w:rsid w:val="003B3C1F"/>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45C"/>
    <w:rsid w:val="00406A26"/>
    <w:rsid w:val="004161C1"/>
    <w:rsid w:val="004214C9"/>
    <w:rsid w:val="00424AFC"/>
    <w:rsid w:val="0042554C"/>
    <w:rsid w:val="00427AF3"/>
    <w:rsid w:val="00434197"/>
    <w:rsid w:val="0043664B"/>
    <w:rsid w:val="00443F82"/>
    <w:rsid w:val="004526A6"/>
    <w:rsid w:val="004533FC"/>
    <w:rsid w:val="00457971"/>
    <w:rsid w:val="00460A29"/>
    <w:rsid w:val="0046379F"/>
    <w:rsid w:val="00463FCB"/>
    <w:rsid w:val="0046472C"/>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2819"/>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9359D"/>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C43"/>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4E0"/>
    <w:rsid w:val="00677E7A"/>
    <w:rsid w:val="006824B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B65"/>
    <w:rsid w:val="006D2467"/>
    <w:rsid w:val="006D4610"/>
    <w:rsid w:val="006D531F"/>
    <w:rsid w:val="006D63A9"/>
    <w:rsid w:val="006E48FC"/>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889"/>
    <w:rsid w:val="00753A68"/>
    <w:rsid w:val="007577E7"/>
    <w:rsid w:val="0076388F"/>
    <w:rsid w:val="00763E4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A5"/>
    <w:rsid w:val="007E6EF4"/>
    <w:rsid w:val="007E77AA"/>
    <w:rsid w:val="007F2952"/>
    <w:rsid w:val="007F3DA1"/>
    <w:rsid w:val="007F740F"/>
    <w:rsid w:val="00800157"/>
    <w:rsid w:val="008165AF"/>
    <w:rsid w:val="008206BE"/>
    <w:rsid w:val="008236C2"/>
    <w:rsid w:val="00824819"/>
    <w:rsid w:val="008255DE"/>
    <w:rsid w:val="00826041"/>
    <w:rsid w:val="00826C96"/>
    <w:rsid w:val="0082752F"/>
    <w:rsid w:val="008330CA"/>
    <w:rsid w:val="0083723A"/>
    <w:rsid w:val="00837576"/>
    <w:rsid w:val="008378AD"/>
    <w:rsid w:val="008468B2"/>
    <w:rsid w:val="00846A15"/>
    <w:rsid w:val="0084725F"/>
    <w:rsid w:val="00855329"/>
    <w:rsid w:val="00866286"/>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4991"/>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61C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2F6E"/>
    <w:rsid w:val="00B660B7"/>
    <w:rsid w:val="00B67B34"/>
    <w:rsid w:val="00B70022"/>
    <w:rsid w:val="00B72FB0"/>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E67AC"/>
    <w:rsid w:val="00BF40B2"/>
    <w:rsid w:val="00BF76FB"/>
    <w:rsid w:val="00BF7CA5"/>
    <w:rsid w:val="00C01F64"/>
    <w:rsid w:val="00C04C74"/>
    <w:rsid w:val="00C120BC"/>
    <w:rsid w:val="00C14212"/>
    <w:rsid w:val="00C15687"/>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1D5A"/>
    <w:rsid w:val="00CF709C"/>
    <w:rsid w:val="00D04404"/>
    <w:rsid w:val="00D108F4"/>
    <w:rsid w:val="00D11761"/>
    <w:rsid w:val="00D13183"/>
    <w:rsid w:val="00D20A04"/>
    <w:rsid w:val="00D22E1A"/>
    <w:rsid w:val="00D22E9C"/>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0FD"/>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0D4"/>
    <w:rsid w:val="00E07FBE"/>
    <w:rsid w:val="00E12820"/>
    <w:rsid w:val="00E12988"/>
    <w:rsid w:val="00E20BAF"/>
    <w:rsid w:val="00E223BD"/>
    <w:rsid w:val="00E24302"/>
    <w:rsid w:val="00E24FA2"/>
    <w:rsid w:val="00E306ED"/>
    <w:rsid w:val="00E30EF6"/>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B589A"/>
    <w:rsid w:val="00EC4D9D"/>
    <w:rsid w:val="00ED0E1C"/>
    <w:rsid w:val="00ED1567"/>
    <w:rsid w:val="00ED74F7"/>
    <w:rsid w:val="00ED7EE6"/>
    <w:rsid w:val="00EE10E7"/>
    <w:rsid w:val="00EF2789"/>
    <w:rsid w:val="00EF3531"/>
    <w:rsid w:val="00EF437F"/>
    <w:rsid w:val="00F0285A"/>
    <w:rsid w:val="00F037E2"/>
    <w:rsid w:val="00F0389E"/>
    <w:rsid w:val="00F048FB"/>
    <w:rsid w:val="00F1000E"/>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1817</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2</cp:revision>
  <cp:lastPrinted>2015-08-28T20:23:00Z</cp:lastPrinted>
  <dcterms:created xsi:type="dcterms:W3CDTF">2025-10-29T22:14:00Z</dcterms:created>
  <dcterms:modified xsi:type="dcterms:W3CDTF">2025-10-29T22:14:00Z</dcterms:modified>
</cp:coreProperties>
</file>