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C925" w14:textId="591F0497" w:rsidR="002E12F9" w:rsidRDefault="0033469D" w:rsidP="002E12F9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6F98E628">
                <wp:simplePos x="0" y="0"/>
                <wp:positionH relativeFrom="margin">
                  <wp:posOffset>-54610</wp:posOffset>
                </wp:positionH>
                <wp:positionV relativeFrom="paragraph">
                  <wp:posOffset>1422400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5C187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3pt,112pt" to="488.45pt,1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Cfuaht8AAAAKAQAADwAAAGRycy9kb3ducmV2LnhtbEyP0U7DMAxF35H4h8hI&#10;vKAtpbDQlqbThIQEQkIw+ICsMW1E41RNtpW/x3uCR9tH1+fW69kP4oBTdIE0XC8zEEhtsI46DZ8f&#10;j4sCREyGrBkCoYYfjLBuzs9qU9lwpHc8bFMnOIRiZTT0KY2VlLHt0Zu4DCMS377C5E3iceqkncyR&#10;w/0g8yxT0htH/KE3Iz702H5v917DW6Gssy+bK6ue2tfo5E0sn0nry4t5cw8i4Zz+YDjpszo07LQL&#10;e7JRDBoWhWJSQ57fcicGyjtVgtidNqsVyKaW/ys0vwAAAP//AwBQSwECLQAUAAYACAAAACEAtoM4&#10;kv4AAADhAQAAEwAAAAAAAAAAAAAAAAAAAAAAW0NvbnRlbnRfVHlwZXNdLnhtbFBLAQItABQABgAI&#10;AAAAIQA4/SH/1gAAAJQBAAALAAAAAAAAAAAAAAAAAC8BAABfcmVscy8ucmVsc1BLAQItABQABgAI&#10;AAAAIQAZtmM/3wEAAB8EAAAOAAAAAAAAAAAAAAAAAC4CAABkcnMvZTJvRG9jLnhtbFBLAQItABQA&#10;BgAIAAAAIQAJ+5qG3wAAAAoBAAAPAAAAAAAAAAAAAAAAADk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E12F9" w:rsidRPr="002E12F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JOYAS DE EUROPA CENTRAL AUSTRIA, ALEMANIA Y SUIZA</w:t>
      </w:r>
      <w:r w:rsidR="000611E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2026</w:t>
      </w:r>
    </w:p>
    <w:p w14:paraId="4248D9F7" w14:textId="77777777" w:rsidR="00185E45" w:rsidRDefault="0033469D" w:rsidP="00185E4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</w:t>
      </w:r>
      <w:r w:rsidR="002E12F9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2E12F9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893B678" w:rsidR="00C80FFF" w:rsidRPr="00185E45" w:rsidRDefault="00C80FFF" w:rsidP="00185E4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:</w:t>
      </w:r>
      <w:r w:rsidR="00514064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</w:t>
      </w:r>
      <w:r w:rsidR="000611EB">
        <w:rPr>
          <w:rFonts w:ascii="Poppins" w:hAnsi="Poppins" w:cs="Poppins"/>
          <w:color w:val="1F3864" w:themeColor="accent5" w:themeShade="80"/>
          <w:sz w:val="28"/>
          <w:szCs w:val="28"/>
        </w:rPr>
        <w:t>01</w:t>
      </w:r>
      <w:r w:rsidR="00514064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DE </w:t>
      </w:r>
      <w:r w:rsidR="000611EB">
        <w:rPr>
          <w:rFonts w:ascii="Poppins" w:hAnsi="Poppins" w:cs="Poppins"/>
          <w:color w:val="1F3864" w:themeColor="accent5" w:themeShade="80"/>
          <w:sz w:val="28"/>
          <w:szCs w:val="28"/>
        </w:rPr>
        <w:t>ENERO</w:t>
      </w:r>
      <w:r w:rsidR="00514064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2026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HASTA EL </w:t>
      </w:r>
      <w:r w:rsidR="000611EB">
        <w:rPr>
          <w:rFonts w:ascii="Poppins" w:hAnsi="Poppins" w:cs="Poppins"/>
          <w:color w:val="1F3864" w:themeColor="accent5" w:themeShade="80"/>
          <w:sz w:val="28"/>
          <w:szCs w:val="28"/>
        </w:rPr>
        <w:t>31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DE </w:t>
      </w:r>
      <w:r w:rsidR="000611EB">
        <w:rPr>
          <w:rFonts w:ascii="Poppins" w:hAnsi="Poppins" w:cs="Poppins"/>
          <w:color w:val="1F3864" w:themeColor="accent5" w:themeShade="80"/>
          <w:sz w:val="28"/>
          <w:szCs w:val="28"/>
        </w:rPr>
        <w:t>MARZO</w:t>
      </w:r>
      <w:r w:rsidR="00514064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202</w:t>
      </w:r>
      <w:r w:rsidR="000611EB">
        <w:rPr>
          <w:rFonts w:ascii="Poppins" w:hAnsi="Poppins" w:cs="Poppins"/>
          <w:color w:val="1F3864" w:themeColor="accent5" w:themeShade="80"/>
          <w:sz w:val="28"/>
          <w:szCs w:val="28"/>
        </w:rPr>
        <w:t>7</w:t>
      </w:r>
    </w:p>
    <w:p w14:paraId="36F6F4EE" w14:textId="33F17C24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0611E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A329D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7391D1EA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1A8ADE85" w14:textId="77777777" w:rsidR="00B006BF" w:rsidRDefault="00263B21" w:rsidP="009E25B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Un coche de alquiler en categoría económica</w:t>
      </w:r>
    </w:p>
    <w:p w14:paraId="4D9D14B4" w14:textId="77777777" w:rsidR="00B006BF" w:rsidRPr="00B006BF" w:rsidRDefault="00B006BF" w:rsidP="00B006BF">
      <w:pPr>
        <w:pStyle w:val="Prrafodelista"/>
        <w:numPr>
          <w:ilvl w:val="1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006BF">
        <w:rPr>
          <w:rFonts w:ascii="Poppins" w:hAnsi="Poppins" w:cs="Poppins"/>
          <w:bCs/>
          <w:color w:val="1F3864" w:themeColor="accent5" w:themeShade="80"/>
          <w:sz w:val="20"/>
          <w:szCs w:val="20"/>
        </w:rPr>
        <w:t>Kilometraje ilimitado, A/C</w:t>
      </w:r>
    </w:p>
    <w:p w14:paraId="4D5678B3" w14:textId="2E3CF5D3" w:rsidR="009E25BD" w:rsidRDefault="00B006BF" w:rsidP="00B006BF">
      <w:pPr>
        <w:pStyle w:val="Prrafodelista"/>
        <w:numPr>
          <w:ilvl w:val="1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006BF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</w:t>
      </w:r>
      <w:r w:rsidR="00263B2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D098627" w14:textId="3F936684" w:rsidR="009F1D24" w:rsidRPr="00263B21" w:rsidRDefault="00263B21" w:rsidP="00263B2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10 </w:t>
      </w:r>
      <w:r w:rsidR="009F1D24" w:rsidRPr="00263B2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noches en alojamiento en </w:t>
      </w:r>
      <w:r w:rsidR="007058C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todos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los hoteles </w:t>
      </w:r>
    </w:p>
    <w:p w14:paraId="5AA8C9A0" w14:textId="65C4A5E3" w:rsidR="009E25BD" w:rsidRDefault="009E25BD" w:rsidP="009E25B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E25B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</w:t>
      </w:r>
      <w:r w:rsidR="004B17D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diarios </w:t>
      </w:r>
    </w:p>
    <w:p w14:paraId="6A4E1070" w14:textId="5359CC74" w:rsidR="006D531F" w:rsidRPr="009E25BD" w:rsidRDefault="006D531F" w:rsidP="009E25BD">
      <w:pPr>
        <w:pStyle w:val="Prrafodelista"/>
        <w:spacing w:after="0" w:line="276" w:lineRule="auto"/>
        <w:jc w:val="both"/>
        <w:rPr>
          <w:rFonts w:ascii="Poppins" w:eastAsia="Times New Roman" w:hAnsi="Poppins" w:cs="Poppins"/>
        </w:rPr>
      </w:pPr>
    </w:p>
    <w:p w14:paraId="35407A3E" w14:textId="7D0D47F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>NO INCLUYE:</w:t>
      </w:r>
    </w:p>
    <w:p w14:paraId="3B3A0855" w14:textId="32C9B1B8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32BC0DDE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70476647" w14:textId="77777777" w:rsidR="004B17D6" w:rsidRDefault="004B17D6" w:rsidP="004B17D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B17D6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Guías</w:t>
      </w:r>
    </w:p>
    <w:p w14:paraId="0E9D648F" w14:textId="77777777" w:rsidR="004B17D6" w:rsidRDefault="004B17D6" w:rsidP="004B17D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4B17D6">
        <w:rPr>
          <w:rFonts w:ascii="Poppins" w:hAnsi="Poppins" w:cs="Poppins"/>
          <w:bCs/>
          <w:color w:val="1F3864" w:themeColor="accent5" w:themeShade="80"/>
          <w:sz w:val="20"/>
          <w:szCs w:val="20"/>
        </w:rPr>
        <w:t>ntradas</w:t>
      </w:r>
    </w:p>
    <w:p w14:paraId="34FE5976" w14:textId="3C6685A2" w:rsidR="004B17D6" w:rsidRPr="004B17D6" w:rsidRDefault="004B17D6" w:rsidP="004B17D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G</w:t>
      </w:r>
      <w:r w:rsidRPr="004B17D6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asolina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</w:t>
      </w:r>
      <w:r w:rsidRPr="004B17D6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de estacionamiento, multas, neumáticos de invierno, GPS,</w:t>
      </w:r>
    </w:p>
    <w:p w14:paraId="2503DE90" w14:textId="253664E2" w:rsidR="004B17D6" w:rsidRDefault="004B17D6" w:rsidP="004B17D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B17D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silla de niños para el vehículo, viñetas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</w:p>
    <w:p w14:paraId="4BF7091C" w14:textId="77777777" w:rsidR="00686298" w:rsidRDefault="00686298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M</w:t>
      </w:r>
      <w:r w:rsidRPr="006862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aletero</w:t>
      </w:r>
    </w:p>
    <w:p w14:paraId="6B1F9225" w14:textId="77777777" w:rsidR="00686298" w:rsidRDefault="00686298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6862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eguros</w:t>
      </w:r>
    </w:p>
    <w:p w14:paraId="736CD77C" w14:textId="09AA719B" w:rsidR="00686298" w:rsidRPr="002B6CDA" w:rsidRDefault="00686298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6862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ropinas,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5443FC5" w14:textId="2428306D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4D67DF2" w14:textId="23AA772C" w:rsidR="00090086" w:rsidRDefault="00090086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DAA86AF" w14:textId="71FDCE26" w:rsidR="00090086" w:rsidRDefault="00090086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0DA7B32" w14:textId="77777777" w:rsidR="00090086" w:rsidRDefault="00090086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4E85BBA7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7FE1516D" w14:textId="5409D6B1" w:rsidR="00185E45" w:rsidRDefault="0069474E" w:rsidP="00185E4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85E45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 </w:t>
      </w:r>
      <w:r w:rsidR="00185E45" w:rsidRPr="00185E45">
        <w:rPr>
          <w:rFonts w:ascii="Poppins" w:hAnsi="Poppins" w:cs="Poppins"/>
          <w:b/>
          <w:bCs/>
          <w:color w:val="002060"/>
          <w:sz w:val="24"/>
          <w:szCs w:val="24"/>
        </w:rPr>
        <w:t xml:space="preserve">Viena - </w:t>
      </w:r>
      <w:proofErr w:type="spellStart"/>
      <w:r w:rsidR="00185E45" w:rsidRPr="00185E45">
        <w:rPr>
          <w:rFonts w:ascii="Poppins" w:hAnsi="Poppins" w:cs="Poppins"/>
          <w:b/>
          <w:bCs/>
          <w:color w:val="002060"/>
          <w:sz w:val="24"/>
          <w:szCs w:val="24"/>
        </w:rPr>
        <w:t>Melk</w:t>
      </w:r>
      <w:proofErr w:type="spellEnd"/>
      <w:r w:rsidR="00185E45" w:rsidRPr="00185E45">
        <w:rPr>
          <w:rFonts w:ascii="Poppins" w:hAnsi="Poppins" w:cs="Poppins"/>
          <w:b/>
          <w:bCs/>
          <w:color w:val="002060"/>
          <w:sz w:val="24"/>
          <w:szCs w:val="24"/>
        </w:rPr>
        <w:t xml:space="preserve"> - Linz – Salzburgo</w:t>
      </w:r>
    </w:p>
    <w:p w14:paraId="7C95A2F1" w14:textId="462DBAC0" w:rsidR="00185E45" w:rsidRDefault="00185E45" w:rsidP="00185E4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85E45">
        <w:rPr>
          <w:rFonts w:ascii="Poppins" w:hAnsi="Poppins" w:cs="Poppins"/>
          <w:color w:val="002060"/>
          <w:sz w:val="20"/>
          <w:szCs w:val="20"/>
        </w:rPr>
        <w:t>Temprano por la mañana viaje de Viena</w:t>
      </w:r>
      <w:r w:rsidR="007D39AA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002060"/>
          <w:sz w:val="20"/>
          <w:szCs w:val="20"/>
        </w:rPr>
        <w:t xml:space="preserve">al valle de </w:t>
      </w:r>
      <w:proofErr w:type="spellStart"/>
      <w:r w:rsidRPr="00185E45">
        <w:rPr>
          <w:rFonts w:ascii="Poppins" w:hAnsi="Poppins" w:cs="Poppins"/>
          <w:color w:val="002060"/>
          <w:sz w:val="20"/>
          <w:szCs w:val="20"/>
        </w:rPr>
        <w:t>Wachau</w:t>
      </w:r>
      <w:proofErr w:type="spellEnd"/>
      <w:r w:rsidRPr="00185E45">
        <w:rPr>
          <w:rFonts w:ascii="Poppins" w:hAnsi="Poppins" w:cs="Poppins"/>
          <w:color w:val="002060"/>
          <w:sz w:val="20"/>
          <w:szCs w:val="20"/>
        </w:rPr>
        <w:t>, un valle con un paisaje</w:t>
      </w:r>
      <w:r w:rsidR="007D39AA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002060"/>
          <w:sz w:val="20"/>
          <w:szCs w:val="20"/>
        </w:rPr>
        <w:t>de alta visibilidad formado por el río Danubio. Es uno de los destinos turísticos más</w:t>
      </w:r>
      <w:r w:rsidR="007D39AA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002060"/>
          <w:sz w:val="20"/>
          <w:szCs w:val="20"/>
        </w:rPr>
        <w:t>destacados de la baja Austria. Conozca la</w:t>
      </w:r>
      <w:r w:rsidR="007D39AA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002060"/>
          <w:sz w:val="20"/>
          <w:szCs w:val="20"/>
        </w:rPr>
        <w:t xml:space="preserve">Abadía Benedictina de </w:t>
      </w:r>
      <w:proofErr w:type="spellStart"/>
      <w:r w:rsidRPr="00185E45">
        <w:rPr>
          <w:rFonts w:ascii="Poppins" w:hAnsi="Poppins" w:cs="Poppins"/>
          <w:color w:val="002060"/>
          <w:sz w:val="20"/>
          <w:szCs w:val="20"/>
        </w:rPr>
        <w:t>Melk</w:t>
      </w:r>
      <w:proofErr w:type="spellEnd"/>
      <w:r w:rsidRPr="00185E45">
        <w:rPr>
          <w:rFonts w:ascii="Poppins" w:hAnsi="Poppins" w:cs="Poppins"/>
          <w:color w:val="002060"/>
          <w:sz w:val="20"/>
          <w:szCs w:val="20"/>
        </w:rPr>
        <w:t>, el monumento</w:t>
      </w:r>
      <w:r w:rsidR="007D39AA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002060"/>
          <w:sz w:val="20"/>
          <w:szCs w:val="20"/>
        </w:rPr>
        <w:t>barroco más representativo de Austria. Luego breve parada en Linz a orillas del Danubio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002060"/>
          <w:sz w:val="20"/>
          <w:szCs w:val="20"/>
        </w:rPr>
        <w:t>antes de llegar a Salzburgo.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60096264" w14:textId="7E068E9D" w:rsidR="00185E45" w:rsidRDefault="00185E45" w:rsidP="00185E4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85E45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185E45">
        <w:rPr>
          <w:rFonts w:ascii="Poppins" w:hAnsi="Poppins" w:cs="Poppins"/>
          <w:b/>
          <w:bCs/>
          <w:color w:val="002060"/>
          <w:sz w:val="24"/>
          <w:szCs w:val="24"/>
        </w:rPr>
        <w:t>º Salzburgo - Distrito dos Lagos – Salzburgo</w:t>
      </w:r>
    </w:p>
    <w:p w14:paraId="4DB9851A" w14:textId="400C0BFA" w:rsidR="00762F93" w:rsidRDefault="00185E45" w:rsidP="00185E4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85E45">
        <w:rPr>
          <w:rFonts w:ascii="Poppins" w:hAnsi="Poppins" w:cs="Poppins"/>
          <w:color w:val="002060"/>
          <w:sz w:val="20"/>
          <w:szCs w:val="20"/>
        </w:rPr>
        <w:t>Por la mañana, breve visita panorámica de</w:t>
      </w:r>
      <w:r w:rsidR="007D39AA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002060"/>
          <w:sz w:val="20"/>
          <w:szCs w:val="20"/>
        </w:rPr>
        <w:t xml:space="preserve">Salzburgo. Admire los jardines de </w:t>
      </w:r>
      <w:proofErr w:type="spellStart"/>
      <w:r w:rsidRPr="00185E45">
        <w:rPr>
          <w:rFonts w:ascii="Poppins" w:hAnsi="Poppins" w:cs="Poppins"/>
          <w:color w:val="002060"/>
          <w:sz w:val="20"/>
          <w:szCs w:val="20"/>
        </w:rPr>
        <w:t>Mirabell</w:t>
      </w:r>
      <w:proofErr w:type="spellEnd"/>
      <w:r w:rsidRPr="00185E45">
        <w:rPr>
          <w:rFonts w:ascii="Poppins" w:hAnsi="Poppins" w:cs="Poppins"/>
          <w:color w:val="002060"/>
          <w:sz w:val="20"/>
          <w:szCs w:val="20"/>
        </w:rPr>
        <w:t xml:space="preserve"> y</w:t>
      </w:r>
      <w:r w:rsidR="007D39AA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002060"/>
          <w:sz w:val="20"/>
          <w:szCs w:val="20"/>
        </w:rPr>
        <w:t>el hermoso centro histórico dominado por</w:t>
      </w:r>
      <w:r w:rsidR="007D39AA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002060"/>
          <w:sz w:val="20"/>
          <w:szCs w:val="20"/>
        </w:rPr>
        <w:t>las torres de sus iglesias, de sus fortalezas</w:t>
      </w:r>
      <w:r w:rsidR="007D39AA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002060"/>
          <w:sz w:val="20"/>
          <w:szCs w:val="20"/>
        </w:rPr>
        <w:t>medievales. Luego viaje a la famosa región</w:t>
      </w:r>
      <w:r w:rsidR="007D39AA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002060"/>
          <w:sz w:val="20"/>
          <w:szCs w:val="20"/>
        </w:rPr>
        <w:t xml:space="preserve">de los lagos, un paraíso natural de imponentes lagos alpinos, como el </w:t>
      </w:r>
      <w:proofErr w:type="spellStart"/>
      <w:r w:rsidRPr="00185E45">
        <w:rPr>
          <w:rFonts w:ascii="Poppins" w:hAnsi="Poppins" w:cs="Poppins"/>
          <w:color w:val="002060"/>
          <w:sz w:val="20"/>
          <w:szCs w:val="20"/>
        </w:rPr>
        <w:t>Wolfgangsee</w:t>
      </w:r>
      <w:proofErr w:type="spellEnd"/>
      <w:r w:rsidRPr="00185E45">
        <w:rPr>
          <w:rFonts w:ascii="Poppins" w:hAnsi="Poppins" w:cs="Poppins"/>
          <w:color w:val="002060"/>
          <w:sz w:val="20"/>
          <w:szCs w:val="20"/>
        </w:rPr>
        <w:t>,</w:t>
      </w:r>
      <w:r w:rsidR="007D39AA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185E45">
        <w:rPr>
          <w:rFonts w:ascii="Poppins" w:hAnsi="Poppins" w:cs="Poppins"/>
          <w:color w:val="002060"/>
          <w:sz w:val="20"/>
          <w:szCs w:val="20"/>
        </w:rPr>
        <w:t>Fuschlsee</w:t>
      </w:r>
      <w:proofErr w:type="spellEnd"/>
      <w:r w:rsidRPr="00185E45">
        <w:rPr>
          <w:rFonts w:ascii="Poppins" w:hAnsi="Poppins" w:cs="Poppins"/>
          <w:color w:val="002060"/>
          <w:sz w:val="20"/>
          <w:szCs w:val="20"/>
        </w:rPr>
        <w:t xml:space="preserve"> y </w:t>
      </w:r>
      <w:proofErr w:type="spellStart"/>
      <w:r w:rsidRPr="00185E45">
        <w:rPr>
          <w:rFonts w:ascii="Poppins" w:hAnsi="Poppins" w:cs="Poppins"/>
          <w:color w:val="002060"/>
          <w:sz w:val="20"/>
          <w:szCs w:val="20"/>
        </w:rPr>
        <w:t>Mondsee</w:t>
      </w:r>
      <w:proofErr w:type="spellEnd"/>
      <w:r w:rsidRPr="00185E45">
        <w:rPr>
          <w:rFonts w:ascii="Poppins" w:hAnsi="Poppins" w:cs="Poppins"/>
          <w:color w:val="002060"/>
          <w:sz w:val="20"/>
          <w:szCs w:val="20"/>
        </w:rPr>
        <w:t>. Por la tarde, regreso</w:t>
      </w:r>
      <w:r w:rsidR="00762F9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002060"/>
          <w:sz w:val="20"/>
          <w:szCs w:val="20"/>
        </w:rPr>
        <w:t>a Salzburgo.</w:t>
      </w:r>
    </w:p>
    <w:p w14:paraId="28FC48AE" w14:textId="6660B1B9" w:rsidR="00762F93" w:rsidRDefault="00762F93" w:rsidP="00185E4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85E45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185E45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185E45" w:rsidRPr="00762F93">
        <w:rPr>
          <w:rFonts w:ascii="Poppins" w:hAnsi="Poppins" w:cs="Poppins"/>
          <w:b/>
          <w:bCs/>
          <w:color w:val="002060"/>
          <w:sz w:val="24"/>
          <w:szCs w:val="24"/>
        </w:rPr>
        <w:t xml:space="preserve">Salzburgo - Berchtesgaden </w:t>
      </w:r>
      <w:r w:rsidRPr="00762F93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="00185E45" w:rsidRPr="00762F93">
        <w:rPr>
          <w:rFonts w:ascii="Poppins" w:hAnsi="Poppins" w:cs="Poppins"/>
          <w:b/>
          <w:bCs/>
          <w:color w:val="002060"/>
          <w:sz w:val="24"/>
          <w:szCs w:val="24"/>
        </w:rPr>
        <w:t xml:space="preserve"> Múnich</w:t>
      </w:r>
    </w:p>
    <w:p w14:paraId="72335B96" w14:textId="1F50A1B4" w:rsidR="004B17D6" w:rsidRDefault="00185E45" w:rsidP="00185E4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85E45">
        <w:rPr>
          <w:rFonts w:ascii="Poppins" w:hAnsi="Poppins" w:cs="Poppins"/>
          <w:color w:val="002060"/>
          <w:sz w:val="20"/>
          <w:szCs w:val="20"/>
        </w:rPr>
        <w:t xml:space="preserve">Salida a Berchtesgaden, un pueblo típico de los Alpes al pie de la montaña </w:t>
      </w:r>
      <w:proofErr w:type="spellStart"/>
      <w:r w:rsidRPr="00185E45">
        <w:rPr>
          <w:rFonts w:ascii="Poppins" w:hAnsi="Poppins" w:cs="Poppins"/>
          <w:color w:val="002060"/>
          <w:sz w:val="20"/>
          <w:szCs w:val="20"/>
        </w:rPr>
        <w:t>Watzmann</w:t>
      </w:r>
      <w:proofErr w:type="spellEnd"/>
      <w:r w:rsidRPr="00185E45">
        <w:rPr>
          <w:rFonts w:ascii="Poppins" w:hAnsi="Poppins" w:cs="Poppins"/>
          <w:color w:val="002060"/>
          <w:sz w:val="20"/>
          <w:szCs w:val="20"/>
        </w:rPr>
        <w:t>, es conocido por sus minas de sal.</w:t>
      </w:r>
      <w:r w:rsidR="00762F9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002060"/>
          <w:sz w:val="20"/>
          <w:szCs w:val="20"/>
        </w:rPr>
        <w:t>Después de la visita de una mina de sal en</w:t>
      </w:r>
      <w:r w:rsidR="00762F9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002060"/>
          <w:sz w:val="20"/>
          <w:szCs w:val="20"/>
        </w:rPr>
        <w:t xml:space="preserve">Berchtesgaden el </w:t>
      </w:r>
      <w:r w:rsidR="00762F93" w:rsidRPr="00185E45">
        <w:rPr>
          <w:rFonts w:ascii="Poppins" w:hAnsi="Poppins" w:cs="Poppins"/>
          <w:color w:val="002060"/>
          <w:sz w:val="20"/>
          <w:szCs w:val="20"/>
        </w:rPr>
        <w:t>viaje continuo</w:t>
      </w:r>
      <w:r w:rsidRPr="00185E45">
        <w:rPr>
          <w:rFonts w:ascii="Poppins" w:hAnsi="Poppins" w:cs="Poppins"/>
          <w:color w:val="002060"/>
          <w:sz w:val="20"/>
          <w:szCs w:val="20"/>
        </w:rPr>
        <w:t xml:space="preserve"> a Múnich,</w:t>
      </w:r>
      <w:r w:rsidR="00762F9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002060"/>
          <w:sz w:val="20"/>
          <w:szCs w:val="20"/>
        </w:rPr>
        <w:t>en el camino una breve parada en el famoso</w:t>
      </w:r>
      <w:r w:rsidR="00762F93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185E45">
        <w:rPr>
          <w:rFonts w:ascii="Poppins" w:hAnsi="Poppins" w:cs="Poppins"/>
          <w:color w:val="002060"/>
          <w:sz w:val="20"/>
          <w:szCs w:val="20"/>
        </w:rPr>
        <w:t>Chiemsee</w:t>
      </w:r>
      <w:proofErr w:type="spellEnd"/>
      <w:r w:rsidRPr="00185E45">
        <w:rPr>
          <w:rFonts w:ascii="Poppins" w:hAnsi="Poppins" w:cs="Poppins"/>
          <w:color w:val="002060"/>
          <w:sz w:val="20"/>
          <w:szCs w:val="20"/>
        </w:rPr>
        <w:t>.</w:t>
      </w:r>
    </w:p>
    <w:p w14:paraId="62DE7589" w14:textId="47716F9C" w:rsidR="00762F93" w:rsidRPr="00762F93" w:rsidRDefault="00762F93" w:rsidP="00762F9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85E45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Pr="00185E45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762F93">
        <w:rPr>
          <w:rFonts w:ascii="Poppins" w:hAnsi="Poppins" w:cs="Poppins"/>
          <w:b/>
          <w:bCs/>
          <w:color w:val="002060"/>
          <w:sz w:val="24"/>
          <w:szCs w:val="24"/>
        </w:rPr>
        <w:t>Múnich</w:t>
      </w:r>
    </w:p>
    <w:p w14:paraId="4BFD83FE" w14:textId="293447CB" w:rsidR="00762F93" w:rsidRDefault="00762F93" w:rsidP="00762F9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62F93">
        <w:rPr>
          <w:rFonts w:ascii="Poppins" w:hAnsi="Poppins" w:cs="Poppins"/>
          <w:color w:val="002060"/>
          <w:sz w:val="20"/>
          <w:szCs w:val="20"/>
        </w:rPr>
        <w:t>Después del desayuno visita de los mayores atractivos de la ciudad finalizando en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la plaza principal “</w:t>
      </w:r>
      <w:proofErr w:type="spellStart"/>
      <w:r w:rsidRPr="00762F93">
        <w:rPr>
          <w:rFonts w:ascii="Poppins" w:hAnsi="Poppins" w:cs="Poppins"/>
          <w:color w:val="002060"/>
          <w:sz w:val="20"/>
          <w:szCs w:val="20"/>
        </w:rPr>
        <w:t>Marienplatz</w:t>
      </w:r>
      <w:proofErr w:type="spellEnd"/>
      <w:r w:rsidRPr="00762F93">
        <w:rPr>
          <w:rFonts w:ascii="Poppins" w:hAnsi="Poppins" w:cs="Poppins"/>
          <w:color w:val="002060"/>
          <w:sz w:val="20"/>
          <w:szCs w:val="20"/>
        </w:rPr>
        <w:t>” para admirar el famoso carillón del ayuntamiento. Múnich, capital del estado de Baviera, es famosa por su Fiesta de la Cerveza “Oktoberfest“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7D39AA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que se celebra en el mes de septiembre.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Resto del día libre para disfrutar de la ciudad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por su cuenta.</w:t>
      </w:r>
    </w:p>
    <w:p w14:paraId="699F2682" w14:textId="0E873F2A" w:rsidR="00762F93" w:rsidRPr="00762F93" w:rsidRDefault="00762F93" w:rsidP="00762F9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85E45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5</w:t>
      </w:r>
      <w:r w:rsidRPr="00185E45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762F93">
        <w:rPr>
          <w:rFonts w:ascii="Poppins" w:hAnsi="Poppins" w:cs="Poppins"/>
          <w:b/>
          <w:bCs/>
          <w:color w:val="002060"/>
          <w:sz w:val="24"/>
          <w:szCs w:val="24"/>
        </w:rPr>
        <w:t>Múnich - Mundo de Cristal Swarovski - Innsbruck</w:t>
      </w:r>
    </w:p>
    <w:p w14:paraId="34601BED" w14:textId="7376C057" w:rsidR="00762F93" w:rsidRDefault="00762F93" w:rsidP="00762F9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62F93">
        <w:rPr>
          <w:rFonts w:ascii="Poppins" w:hAnsi="Poppins" w:cs="Poppins"/>
          <w:color w:val="002060"/>
          <w:sz w:val="20"/>
          <w:szCs w:val="20"/>
        </w:rPr>
        <w:t>Hoy sumérjase en los mundos de las maravillas de la fantasía: Los Mundos de Cristal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 xml:space="preserve">Swarovski en </w:t>
      </w:r>
      <w:proofErr w:type="spellStart"/>
      <w:r w:rsidRPr="00762F93">
        <w:rPr>
          <w:rFonts w:ascii="Poppins" w:hAnsi="Poppins" w:cs="Poppins"/>
          <w:color w:val="002060"/>
          <w:sz w:val="20"/>
          <w:szCs w:val="20"/>
        </w:rPr>
        <w:t>Wattens</w:t>
      </w:r>
      <w:proofErr w:type="spellEnd"/>
      <w:r w:rsidRPr="00762F93">
        <w:rPr>
          <w:rFonts w:ascii="Poppins" w:hAnsi="Poppins" w:cs="Poppins"/>
          <w:color w:val="002060"/>
          <w:sz w:val="20"/>
          <w:szCs w:val="20"/>
        </w:rPr>
        <w:t>, Tirol, aquí se puede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explorar las instalaciones espectaculares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creadas por artistas de renombre mundial.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Luego el viaje continúa hasta Innsbruck. A su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llegada, breve visita de la ciudad. Además de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sus magníficas vistas, Innsbruck ofrece una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rica historia y cultura, evidente en sus edificios</w:t>
      </w:r>
      <w:r>
        <w:rPr>
          <w:rFonts w:ascii="Poppins" w:hAnsi="Poppins" w:cs="Poppins"/>
          <w:color w:val="002060"/>
          <w:sz w:val="20"/>
          <w:szCs w:val="20"/>
        </w:rPr>
        <w:t>.</w:t>
      </w:r>
    </w:p>
    <w:p w14:paraId="0C32E0D3" w14:textId="72F9871C" w:rsidR="00762F93" w:rsidRPr="00762F93" w:rsidRDefault="00762F93" w:rsidP="00762F9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  <w:lang w:val="en-US"/>
        </w:rPr>
      </w:pPr>
      <w:r w:rsidRPr="00762F93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DÍA 6º </w:t>
      </w:r>
      <w:r w:rsidRPr="000611EB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Innsbruck - </w:t>
      </w:r>
      <w:proofErr w:type="spellStart"/>
      <w:r w:rsidRPr="000611EB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Ettal</w:t>
      </w:r>
      <w:proofErr w:type="spellEnd"/>
      <w:r w:rsidRPr="000611EB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 – Linderhof - Neuschwanstein - Kempten</w:t>
      </w:r>
    </w:p>
    <w:p w14:paraId="78AD025A" w14:textId="1913AA3A" w:rsidR="00762F93" w:rsidRPr="00762F93" w:rsidRDefault="00762F93" w:rsidP="003439DA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62F93">
        <w:rPr>
          <w:rFonts w:ascii="Poppins" w:hAnsi="Poppins" w:cs="Poppins"/>
          <w:color w:val="002060"/>
          <w:sz w:val="20"/>
          <w:szCs w:val="20"/>
        </w:rPr>
        <w:t xml:space="preserve">Viaje hasta </w:t>
      </w:r>
      <w:proofErr w:type="spellStart"/>
      <w:r w:rsidRPr="00762F93">
        <w:rPr>
          <w:rFonts w:ascii="Poppins" w:hAnsi="Poppins" w:cs="Poppins"/>
          <w:color w:val="002060"/>
          <w:sz w:val="20"/>
          <w:szCs w:val="20"/>
        </w:rPr>
        <w:t>Ettal</w:t>
      </w:r>
      <w:proofErr w:type="spellEnd"/>
      <w:r w:rsidRPr="00762F93">
        <w:rPr>
          <w:rFonts w:ascii="Poppins" w:hAnsi="Poppins" w:cs="Poppins"/>
          <w:color w:val="002060"/>
          <w:sz w:val="20"/>
          <w:szCs w:val="20"/>
        </w:rPr>
        <w:t>, hogar de la abadía benedictina y su impresionante iglesia barroca.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 xml:space="preserve">Luego conozca el Palacio </w:t>
      </w:r>
      <w:proofErr w:type="spellStart"/>
      <w:r w:rsidRPr="00762F93">
        <w:rPr>
          <w:rFonts w:ascii="Poppins" w:hAnsi="Poppins" w:cs="Poppins"/>
          <w:color w:val="002060"/>
          <w:sz w:val="20"/>
          <w:szCs w:val="20"/>
        </w:rPr>
        <w:t>Linderhof</w:t>
      </w:r>
      <w:proofErr w:type="spellEnd"/>
      <w:r w:rsidRPr="00762F93">
        <w:rPr>
          <w:rFonts w:ascii="Poppins" w:hAnsi="Poppins" w:cs="Poppins"/>
          <w:color w:val="002060"/>
          <w:sz w:val="20"/>
          <w:szCs w:val="20"/>
        </w:rPr>
        <w:t>, el palacio de verano del rey Luis II de Baviera.</w:t>
      </w:r>
    </w:p>
    <w:p w14:paraId="2DBDC158" w14:textId="55016B8B" w:rsidR="00762F93" w:rsidRDefault="00762F93" w:rsidP="003439DA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62F93">
        <w:rPr>
          <w:rFonts w:ascii="Poppins" w:hAnsi="Poppins" w:cs="Poppins"/>
          <w:color w:val="002060"/>
          <w:sz w:val="20"/>
          <w:szCs w:val="20"/>
        </w:rPr>
        <w:t xml:space="preserve">Después, visite el cercano y famoso Castillo </w:t>
      </w:r>
      <w:proofErr w:type="spellStart"/>
      <w:r w:rsidRPr="00762F93">
        <w:rPr>
          <w:rFonts w:ascii="Poppins" w:hAnsi="Poppins" w:cs="Poppins"/>
          <w:color w:val="002060"/>
          <w:sz w:val="20"/>
          <w:szCs w:val="20"/>
        </w:rPr>
        <w:t>Neuschwanstein</w:t>
      </w:r>
      <w:proofErr w:type="spellEnd"/>
      <w:r w:rsidRPr="00762F93">
        <w:rPr>
          <w:rFonts w:ascii="Poppins" w:hAnsi="Poppins" w:cs="Poppins"/>
          <w:color w:val="002060"/>
          <w:sz w:val="20"/>
          <w:szCs w:val="20"/>
        </w:rPr>
        <w:t>, el icónico castillo que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inspiró el diseño de la famosa fortaleza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de Disney. Por la tarde, el viaje continuo 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762F93">
        <w:rPr>
          <w:rFonts w:ascii="Poppins" w:hAnsi="Poppins" w:cs="Poppins"/>
          <w:color w:val="002060"/>
          <w:sz w:val="20"/>
          <w:szCs w:val="20"/>
        </w:rPr>
        <w:t>Kempten</w:t>
      </w:r>
      <w:proofErr w:type="spellEnd"/>
      <w:r w:rsidRPr="00762F93">
        <w:rPr>
          <w:rFonts w:ascii="Poppins" w:hAnsi="Poppins" w:cs="Poppins"/>
          <w:color w:val="002060"/>
          <w:sz w:val="20"/>
          <w:szCs w:val="20"/>
        </w:rPr>
        <w:t>, una encantadora ciudad bávara</w:t>
      </w:r>
    </w:p>
    <w:p w14:paraId="7FE11AD7" w14:textId="6B25F6B9" w:rsidR="00762F93" w:rsidRPr="00762F93" w:rsidRDefault="00762F93" w:rsidP="00762F9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62F9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7º </w:t>
      </w:r>
      <w:proofErr w:type="spellStart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>Kempten</w:t>
      </w:r>
      <w:proofErr w:type="spellEnd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 xml:space="preserve"> - Lindau - Zúrich</w:t>
      </w:r>
    </w:p>
    <w:p w14:paraId="2F5AE3B9" w14:textId="327CCEEA" w:rsidR="00762F93" w:rsidRPr="00762F93" w:rsidRDefault="00762F93" w:rsidP="003439DA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62F93">
        <w:rPr>
          <w:rFonts w:ascii="Poppins" w:hAnsi="Poppins" w:cs="Poppins"/>
          <w:color w:val="002060"/>
          <w:sz w:val="20"/>
          <w:szCs w:val="20"/>
        </w:rPr>
        <w:t>Después del desayuno, viaje a Lindau,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una pintoresca isla en el lago Constanza.</w:t>
      </w:r>
    </w:p>
    <w:p w14:paraId="2F421875" w14:textId="67D49DFD" w:rsidR="00762F93" w:rsidRPr="00762F93" w:rsidRDefault="00762F93" w:rsidP="003439DA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62F93">
        <w:rPr>
          <w:rFonts w:ascii="Poppins" w:hAnsi="Poppins" w:cs="Poppins"/>
          <w:color w:val="002060"/>
          <w:sz w:val="20"/>
          <w:szCs w:val="20"/>
        </w:rPr>
        <w:lastRenderedPageBreak/>
        <w:t>Disfrute de un paseo por sus estrechas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calles adoquinadas, bordeadas de encantadoras casas de estilo bávaro y edificios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históricos, además de su encantador puerto, que ofrece espectaculares vistas de los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Alpes. Después el viaje continuo a Zúrich, 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su llegada disfrute de una visita de la ciudad. Admire la elegancia arquitectónica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 xml:space="preserve">del casco histórico y conozca la </w:t>
      </w:r>
      <w:proofErr w:type="spellStart"/>
      <w:r w:rsidRPr="00762F93">
        <w:rPr>
          <w:rFonts w:ascii="Poppins" w:hAnsi="Poppins" w:cs="Poppins"/>
          <w:color w:val="002060"/>
          <w:sz w:val="20"/>
          <w:szCs w:val="20"/>
        </w:rPr>
        <w:t>Bahnhofstrasse</w:t>
      </w:r>
      <w:proofErr w:type="spellEnd"/>
      <w:r w:rsidRPr="00762F93">
        <w:rPr>
          <w:rFonts w:ascii="Poppins" w:hAnsi="Poppins" w:cs="Poppins"/>
          <w:color w:val="002060"/>
          <w:sz w:val="20"/>
          <w:szCs w:val="20"/>
        </w:rPr>
        <w:t>, la calle comercial más exclusiva de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Europa entre otros puntos de interés.</w:t>
      </w:r>
    </w:p>
    <w:p w14:paraId="15B113D4" w14:textId="41F30565" w:rsidR="00762F93" w:rsidRPr="00762F93" w:rsidRDefault="003439DA" w:rsidP="00762F9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62F9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8</w:t>
      </w:r>
      <w:r w:rsidRPr="00762F93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762F93" w:rsidRPr="003439DA">
        <w:rPr>
          <w:rFonts w:ascii="Poppins" w:hAnsi="Poppins" w:cs="Poppins"/>
          <w:b/>
          <w:bCs/>
          <w:color w:val="002060"/>
          <w:sz w:val="24"/>
          <w:szCs w:val="24"/>
        </w:rPr>
        <w:t>Zúrich - Lucerna</w:t>
      </w:r>
    </w:p>
    <w:p w14:paraId="2B30CD67" w14:textId="39BE00ED" w:rsidR="00762F93" w:rsidRPr="00762F93" w:rsidRDefault="00762F93" w:rsidP="00762F9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62F93">
        <w:rPr>
          <w:rFonts w:ascii="Poppins" w:hAnsi="Poppins" w:cs="Poppins"/>
          <w:color w:val="002060"/>
          <w:sz w:val="20"/>
          <w:szCs w:val="20"/>
        </w:rPr>
        <w:t xml:space="preserve">Viaje a Lucerna. Con los montes </w:t>
      </w:r>
      <w:proofErr w:type="spellStart"/>
      <w:r w:rsidRPr="00762F93">
        <w:rPr>
          <w:rFonts w:ascii="Poppins" w:hAnsi="Poppins" w:cs="Poppins"/>
          <w:color w:val="002060"/>
          <w:sz w:val="20"/>
          <w:szCs w:val="20"/>
        </w:rPr>
        <w:t>Rigi</w:t>
      </w:r>
      <w:proofErr w:type="spellEnd"/>
      <w:r w:rsidRPr="00762F93">
        <w:rPr>
          <w:rFonts w:ascii="Poppins" w:hAnsi="Poppins" w:cs="Poppins"/>
          <w:color w:val="002060"/>
          <w:sz w:val="20"/>
          <w:szCs w:val="20"/>
        </w:rPr>
        <w:t xml:space="preserve"> y</w:t>
      </w:r>
      <w:r w:rsidR="003439DA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762F93">
        <w:rPr>
          <w:rFonts w:ascii="Poppins" w:hAnsi="Poppins" w:cs="Poppins"/>
          <w:color w:val="002060"/>
          <w:sz w:val="20"/>
          <w:szCs w:val="20"/>
        </w:rPr>
        <w:t>Pilatus</w:t>
      </w:r>
      <w:proofErr w:type="spellEnd"/>
      <w:r w:rsidRPr="00762F93">
        <w:rPr>
          <w:rFonts w:ascii="Poppins" w:hAnsi="Poppins" w:cs="Poppins"/>
          <w:color w:val="002060"/>
          <w:sz w:val="20"/>
          <w:szCs w:val="20"/>
        </w:rPr>
        <w:t xml:space="preserve"> y los Alpes como telón de fondo, Lucerna es una de las ciudades más hermosas de Suiza, aquí se encuentra el famoso</w:t>
      </w:r>
      <w:r w:rsidR="003439DA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62F93">
        <w:rPr>
          <w:rFonts w:ascii="Poppins" w:hAnsi="Poppins" w:cs="Poppins"/>
          <w:color w:val="002060"/>
          <w:sz w:val="20"/>
          <w:szCs w:val="20"/>
        </w:rPr>
        <w:t>Puente de la Capilla “</w:t>
      </w:r>
      <w:proofErr w:type="spellStart"/>
      <w:r w:rsidRPr="00762F93">
        <w:rPr>
          <w:rFonts w:ascii="Poppins" w:hAnsi="Poppins" w:cs="Poppins"/>
          <w:color w:val="002060"/>
          <w:sz w:val="20"/>
          <w:szCs w:val="20"/>
        </w:rPr>
        <w:t>Kapelbrücke</w:t>
      </w:r>
      <w:proofErr w:type="spellEnd"/>
      <w:r w:rsidR="007D39AA">
        <w:rPr>
          <w:rFonts w:ascii="Poppins" w:hAnsi="Poppins" w:cs="Poppins"/>
          <w:color w:val="002060"/>
          <w:sz w:val="20"/>
          <w:szCs w:val="20"/>
        </w:rPr>
        <w:t>”</w:t>
      </w:r>
      <w:r w:rsidRPr="00762F93">
        <w:rPr>
          <w:rFonts w:ascii="Poppins" w:hAnsi="Poppins" w:cs="Poppins"/>
          <w:color w:val="002060"/>
          <w:sz w:val="20"/>
          <w:szCs w:val="20"/>
        </w:rPr>
        <w:t>, considerado el más antiguo de Europa.</w:t>
      </w:r>
    </w:p>
    <w:p w14:paraId="5BF39CE2" w14:textId="789E870E" w:rsidR="003439DA" w:rsidRPr="003439DA" w:rsidRDefault="003439DA" w:rsidP="003439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762F9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9</w:t>
      </w:r>
      <w:r w:rsidRPr="00762F93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 xml:space="preserve">Lucerna - </w:t>
      </w:r>
      <w:proofErr w:type="spellStart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>Jungfraujoch</w:t>
      </w:r>
      <w:proofErr w:type="spellEnd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 xml:space="preserve"> “Top </w:t>
      </w:r>
      <w:proofErr w:type="spellStart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>of</w:t>
      </w:r>
      <w:proofErr w:type="spellEnd"/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proofErr w:type="spellStart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>Europe</w:t>
      </w:r>
      <w:proofErr w:type="spellEnd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>” - Berna</w:t>
      </w:r>
    </w:p>
    <w:p w14:paraId="5A0CEE80" w14:textId="480F41BC" w:rsidR="003439DA" w:rsidRPr="003439DA" w:rsidRDefault="003439DA" w:rsidP="003439DA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439DA">
        <w:rPr>
          <w:rFonts w:ascii="Poppins" w:hAnsi="Poppins" w:cs="Poppins"/>
          <w:color w:val="002060"/>
          <w:sz w:val="20"/>
          <w:szCs w:val="20"/>
        </w:rPr>
        <w:t xml:space="preserve">Hoy un tren de cremallera lo lleva al </w:t>
      </w:r>
      <w:proofErr w:type="spellStart"/>
      <w:r w:rsidRPr="003439DA">
        <w:rPr>
          <w:rFonts w:ascii="Poppins" w:hAnsi="Poppins" w:cs="Poppins"/>
          <w:color w:val="002060"/>
          <w:sz w:val="20"/>
          <w:szCs w:val="20"/>
        </w:rPr>
        <w:t>Jungfraujoch</w:t>
      </w:r>
      <w:proofErr w:type="spellEnd"/>
      <w:r w:rsidRPr="003439DA">
        <w:rPr>
          <w:rFonts w:ascii="Poppins" w:hAnsi="Poppins" w:cs="Poppins"/>
          <w:color w:val="002060"/>
          <w:sz w:val="20"/>
          <w:szCs w:val="20"/>
        </w:rPr>
        <w:t xml:space="preserve"> “Top </w:t>
      </w:r>
      <w:proofErr w:type="spellStart"/>
      <w:r w:rsidRPr="003439DA">
        <w:rPr>
          <w:rFonts w:ascii="Poppins" w:hAnsi="Poppins" w:cs="Poppins"/>
          <w:color w:val="002060"/>
          <w:sz w:val="20"/>
          <w:szCs w:val="20"/>
        </w:rPr>
        <w:t>of</w:t>
      </w:r>
      <w:proofErr w:type="spellEnd"/>
      <w:r w:rsidRPr="003439DA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3439DA">
        <w:rPr>
          <w:rFonts w:ascii="Poppins" w:hAnsi="Poppins" w:cs="Poppins"/>
          <w:color w:val="002060"/>
          <w:sz w:val="20"/>
          <w:szCs w:val="20"/>
        </w:rPr>
        <w:t>Europe</w:t>
      </w:r>
      <w:proofErr w:type="spellEnd"/>
      <w:r w:rsidRPr="003439DA">
        <w:rPr>
          <w:rFonts w:ascii="Poppins" w:hAnsi="Poppins" w:cs="Poppins"/>
          <w:color w:val="002060"/>
          <w:sz w:val="20"/>
          <w:szCs w:val="20"/>
        </w:rPr>
        <w:t>”, la estación de</w:t>
      </w:r>
    </w:p>
    <w:p w14:paraId="6070B651" w14:textId="74B01D3E" w:rsidR="00762F93" w:rsidRDefault="003439DA" w:rsidP="003439DA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439DA">
        <w:rPr>
          <w:rFonts w:ascii="Poppins" w:hAnsi="Poppins" w:cs="Poppins"/>
          <w:color w:val="002060"/>
          <w:sz w:val="20"/>
          <w:szCs w:val="20"/>
        </w:rPr>
        <w:t>ferrocarril más alto de Europa, a 3.454 metros de altura. Hielo y nieve están garantizados allí durante todo el año. Después del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 xml:space="preserve">descenso, salida de </w:t>
      </w:r>
      <w:proofErr w:type="spellStart"/>
      <w:r w:rsidRPr="003439DA">
        <w:rPr>
          <w:rFonts w:ascii="Poppins" w:hAnsi="Poppins" w:cs="Poppins"/>
          <w:color w:val="002060"/>
          <w:sz w:val="20"/>
          <w:szCs w:val="20"/>
        </w:rPr>
        <w:t>Interlaken</w:t>
      </w:r>
      <w:proofErr w:type="spellEnd"/>
      <w:r w:rsidRPr="003439DA">
        <w:rPr>
          <w:rFonts w:ascii="Poppins" w:hAnsi="Poppins" w:cs="Poppins"/>
          <w:color w:val="002060"/>
          <w:sz w:val="20"/>
          <w:szCs w:val="20"/>
        </w:rPr>
        <w:t xml:space="preserve"> bordeando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 xml:space="preserve">el lago de </w:t>
      </w:r>
      <w:proofErr w:type="spellStart"/>
      <w:r w:rsidRPr="003439DA">
        <w:rPr>
          <w:rFonts w:ascii="Poppins" w:hAnsi="Poppins" w:cs="Poppins"/>
          <w:color w:val="002060"/>
          <w:sz w:val="20"/>
          <w:szCs w:val="20"/>
        </w:rPr>
        <w:t>Thun</w:t>
      </w:r>
      <w:proofErr w:type="spellEnd"/>
      <w:r w:rsidRPr="003439DA">
        <w:rPr>
          <w:rFonts w:ascii="Poppins" w:hAnsi="Poppins" w:cs="Poppins"/>
          <w:color w:val="002060"/>
          <w:sz w:val="20"/>
          <w:szCs w:val="20"/>
        </w:rPr>
        <w:t xml:space="preserve"> para llegar a Berna, la capital de Suiza.</w:t>
      </w:r>
    </w:p>
    <w:p w14:paraId="235EC8CA" w14:textId="637F5A85" w:rsidR="003439DA" w:rsidRDefault="003439DA" w:rsidP="003439DA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1E5D3F3B" w14:textId="6CE01F95" w:rsidR="003439DA" w:rsidRPr="003439DA" w:rsidRDefault="003439DA" w:rsidP="003439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762F9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10</w:t>
      </w:r>
      <w:r w:rsidRPr="00762F93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 xml:space="preserve">Berna - </w:t>
      </w:r>
      <w:proofErr w:type="spellStart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>Maison</w:t>
      </w:r>
      <w:proofErr w:type="spellEnd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proofErr w:type="spellStart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>Cailler</w:t>
      </w:r>
      <w:proofErr w:type="spellEnd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proofErr w:type="spellStart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>Maison</w:t>
      </w:r>
      <w:proofErr w:type="spellEnd"/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 xml:space="preserve">du </w:t>
      </w:r>
      <w:proofErr w:type="spellStart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>Gruyère</w:t>
      </w:r>
      <w:proofErr w:type="spellEnd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 xml:space="preserve"> - </w:t>
      </w:r>
      <w:proofErr w:type="spellStart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>Montreux</w:t>
      </w:r>
      <w:proofErr w:type="spellEnd"/>
    </w:p>
    <w:p w14:paraId="06037B48" w14:textId="22AAC1E4" w:rsidR="003439DA" w:rsidRPr="003439DA" w:rsidRDefault="003439DA" w:rsidP="003439DA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439DA">
        <w:rPr>
          <w:rFonts w:ascii="Poppins" w:hAnsi="Poppins" w:cs="Poppins"/>
          <w:color w:val="002060"/>
          <w:sz w:val="20"/>
          <w:szCs w:val="20"/>
        </w:rPr>
        <w:t>Después del desayuno, continuación hacia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3439DA">
        <w:rPr>
          <w:rFonts w:ascii="Poppins" w:hAnsi="Poppins" w:cs="Poppins"/>
          <w:color w:val="002060"/>
          <w:sz w:val="20"/>
          <w:szCs w:val="20"/>
        </w:rPr>
        <w:t>Broc</w:t>
      </w:r>
      <w:proofErr w:type="spellEnd"/>
      <w:r w:rsidRPr="003439DA">
        <w:rPr>
          <w:rFonts w:ascii="Poppins" w:hAnsi="Poppins" w:cs="Poppins"/>
          <w:color w:val="002060"/>
          <w:sz w:val="20"/>
          <w:szCs w:val="20"/>
        </w:rPr>
        <w:t xml:space="preserve">, donde se encuentra la fábrica de chocolates, </w:t>
      </w:r>
      <w:proofErr w:type="spellStart"/>
      <w:r w:rsidRPr="003439DA">
        <w:rPr>
          <w:rFonts w:ascii="Poppins" w:hAnsi="Poppins" w:cs="Poppins"/>
          <w:color w:val="002060"/>
          <w:sz w:val="20"/>
          <w:szCs w:val="20"/>
        </w:rPr>
        <w:t>Maison</w:t>
      </w:r>
      <w:proofErr w:type="spellEnd"/>
      <w:r w:rsidRPr="003439DA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3439DA">
        <w:rPr>
          <w:rFonts w:ascii="Poppins" w:hAnsi="Poppins" w:cs="Poppins"/>
          <w:color w:val="002060"/>
          <w:sz w:val="20"/>
          <w:szCs w:val="20"/>
        </w:rPr>
        <w:t>Cailler</w:t>
      </w:r>
      <w:proofErr w:type="spellEnd"/>
      <w:r w:rsidRPr="003439DA">
        <w:rPr>
          <w:rFonts w:ascii="Poppins" w:hAnsi="Poppins" w:cs="Poppins"/>
          <w:color w:val="002060"/>
          <w:sz w:val="20"/>
          <w:szCs w:val="20"/>
        </w:rPr>
        <w:t xml:space="preserve"> que produce uno de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>los chocolates más deliciosos del mundo.</w:t>
      </w:r>
    </w:p>
    <w:p w14:paraId="27C07BE1" w14:textId="1FD96631" w:rsidR="003439DA" w:rsidRDefault="003439DA" w:rsidP="003439DA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439DA">
        <w:rPr>
          <w:rFonts w:ascii="Poppins" w:hAnsi="Poppins" w:cs="Poppins"/>
          <w:color w:val="002060"/>
          <w:sz w:val="20"/>
          <w:szCs w:val="20"/>
        </w:rPr>
        <w:t xml:space="preserve">Luego el viaje continuo para </w:t>
      </w:r>
      <w:proofErr w:type="spellStart"/>
      <w:r w:rsidRPr="003439DA">
        <w:rPr>
          <w:rFonts w:ascii="Poppins" w:hAnsi="Poppins" w:cs="Poppins"/>
          <w:color w:val="002060"/>
          <w:sz w:val="20"/>
          <w:szCs w:val="20"/>
        </w:rPr>
        <w:t>Gruyères</w:t>
      </w:r>
      <w:proofErr w:type="spellEnd"/>
      <w:r w:rsidRPr="003439DA">
        <w:rPr>
          <w:rFonts w:ascii="Poppins" w:hAnsi="Poppins" w:cs="Poppins"/>
          <w:color w:val="002060"/>
          <w:sz w:val="20"/>
          <w:szCs w:val="20"/>
        </w:rPr>
        <w:t>, un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>pueblo idílico que parece haber surgido directamente de la Edad Media, ubicado en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>el centro de la mundialmente famosa zona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>de producción de queso, visita a la Fábrica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 xml:space="preserve">de Queso </w:t>
      </w:r>
      <w:proofErr w:type="spellStart"/>
      <w:r w:rsidRPr="003439DA">
        <w:rPr>
          <w:rFonts w:ascii="Poppins" w:hAnsi="Poppins" w:cs="Poppins"/>
          <w:color w:val="002060"/>
          <w:sz w:val="20"/>
          <w:szCs w:val="20"/>
        </w:rPr>
        <w:t>Maison</w:t>
      </w:r>
      <w:proofErr w:type="spellEnd"/>
      <w:r w:rsidRPr="003439DA">
        <w:rPr>
          <w:rFonts w:ascii="Poppins" w:hAnsi="Poppins" w:cs="Poppins"/>
          <w:color w:val="002060"/>
          <w:sz w:val="20"/>
          <w:szCs w:val="20"/>
        </w:rPr>
        <w:t xml:space="preserve"> du </w:t>
      </w:r>
      <w:proofErr w:type="spellStart"/>
      <w:r w:rsidRPr="003439DA">
        <w:rPr>
          <w:rFonts w:ascii="Poppins" w:hAnsi="Poppins" w:cs="Poppins"/>
          <w:color w:val="002060"/>
          <w:sz w:val="20"/>
          <w:szCs w:val="20"/>
        </w:rPr>
        <w:t>Gruyère</w:t>
      </w:r>
      <w:proofErr w:type="spellEnd"/>
      <w:r w:rsidRPr="003439DA">
        <w:rPr>
          <w:rFonts w:ascii="Poppins" w:hAnsi="Poppins" w:cs="Poppins"/>
          <w:color w:val="002060"/>
          <w:sz w:val="20"/>
          <w:szCs w:val="20"/>
        </w:rPr>
        <w:t>. Después, el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>viaje continuo a la encantadora ciudad de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3439DA">
        <w:rPr>
          <w:rFonts w:ascii="Poppins" w:hAnsi="Poppins" w:cs="Poppins"/>
          <w:color w:val="002060"/>
          <w:sz w:val="20"/>
          <w:szCs w:val="20"/>
        </w:rPr>
        <w:t>Montreux</w:t>
      </w:r>
      <w:proofErr w:type="spellEnd"/>
      <w:r w:rsidRPr="003439DA">
        <w:rPr>
          <w:rFonts w:ascii="Poppins" w:hAnsi="Poppins" w:cs="Poppins"/>
          <w:color w:val="002060"/>
          <w:sz w:val="20"/>
          <w:szCs w:val="20"/>
        </w:rPr>
        <w:t xml:space="preserve"> que se encuentra a orillas del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>lago Lemán.</w:t>
      </w:r>
    </w:p>
    <w:p w14:paraId="723233A6" w14:textId="0AF45CF2" w:rsidR="003439DA" w:rsidRDefault="003439DA" w:rsidP="003439DA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6B077F9B" w14:textId="7DFC7273" w:rsidR="003439DA" w:rsidRPr="003439DA" w:rsidRDefault="003439DA" w:rsidP="003439DA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62F9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11</w:t>
      </w:r>
      <w:r w:rsidRPr="00762F93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proofErr w:type="spellStart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>Montreux</w:t>
      </w:r>
      <w:proofErr w:type="spellEnd"/>
      <w:r w:rsidRPr="003439DA">
        <w:rPr>
          <w:rFonts w:ascii="Poppins" w:hAnsi="Poppins" w:cs="Poppins"/>
          <w:b/>
          <w:bCs/>
          <w:color w:val="002060"/>
          <w:sz w:val="24"/>
          <w:szCs w:val="24"/>
        </w:rPr>
        <w:t xml:space="preserve"> - Lausana - Ginebra</w:t>
      </w:r>
    </w:p>
    <w:p w14:paraId="5B9E6A48" w14:textId="7BE1F057" w:rsidR="003439DA" w:rsidRPr="00A329DB" w:rsidRDefault="003439DA" w:rsidP="003439DA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439DA">
        <w:rPr>
          <w:rFonts w:ascii="Poppins" w:hAnsi="Poppins" w:cs="Poppins"/>
          <w:color w:val="002060"/>
          <w:sz w:val="20"/>
          <w:szCs w:val="20"/>
        </w:rPr>
        <w:t>Bordeando las orillas del Lago Lemán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>disfrute de las impresionantes vistas de las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 xml:space="preserve">terrazas de viñedos de </w:t>
      </w:r>
      <w:proofErr w:type="spellStart"/>
      <w:r w:rsidRPr="003439DA">
        <w:rPr>
          <w:rFonts w:ascii="Poppins" w:hAnsi="Poppins" w:cs="Poppins"/>
          <w:color w:val="002060"/>
          <w:sz w:val="20"/>
          <w:szCs w:val="20"/>
        </w:rPr>
        <w:t>Lavaux</w:t>
      </w:r>
      <w:proofErr w:type="spellEnd"/>
      <w:r w:rsidRPr="003439DA">
        <w:rPr>
          <w:rFonts w:ascii="Poppins" w:hAnsi="Poppins" w:cs="Poppins"/>
          <w:color w:val="002060"/>
          <w:sz w:val="20"/>
          <w:szCs w:val="20"/>
        </w:rPr>
        <w:t>, declarados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>como Patrimonio de la Unesco, hasta llegar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>a Lausana. Recorra esta pintoresca ciudad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>ubicada frente al impresionante escenario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>de los Alpes de Saboya. El viaje continúa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39DA">
        <w:rPr>
          <w:rFonts w:ascii="Poppins" w:hAnsi="Poppins" w:cs="Poppins"/>
          <w:color w:val="002060"/>
          <w:sz w:val="20"/>
          <w:szCs w:val="20"/>
        </w:rPr>
        <w:t xml:space="preserve">hasta el aeropuerto de ginebra </w:t>
      </w:r>
      <w:proofErr w:type="spellStart"/>
      <w:r w:rsidRPr="003439DA">
        <w:rPr>
          <w:rFonts w:ascii="Poppins" w:hAnsi="Poppins" w:cs="Poppins"/>
          <w:color w:val="002060"/>
          <w:sz w:val="20"/>
          <w:szCs w:val="20"/>
        </w:rPr>
        <w:t>Ginebra</w:t>
      </w:r>
      <w:proofErr w:type="spellEnd"/>
      <w:r w:rsidR="007D39AA">
        <w:rPr>
          <w:rFonts w:ascii="Poppins" w:hAnsi="Poppins" w:cs="Poppins"/>
          <w:color w:val="002060"/>
          <w:sz w:val="20"/>
          <w:szCs w:val="20"/>
        </w:rPr>
        <w:t>.</w:t>
      </w:r>
    </w:p>
    <w:p w14:paraId="3A781335" w14:textId="49365F49" w:rsidR="00A329DB" w:rsidRPr="004B17D6" w:rsidRDefault="00A329DB" w:rsidP="00A329D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</w:pPr>
      <w:r w:rsidRPr="004B17D6"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  <w:t xml:space="preserve">Fin de nuestros servicios. </w:t>
      </w:r>
    </w:p>
    <w:p w14:paraId="0D7115FF" w14:textId="4151C59F" w:rsidR="00D0047D" w:rsidRDefault="009408CE" w:rsidP="008A6FD5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7917468A" w14:textId="77777777" w:rsidR="009B474C" w:rsidRPr="009B474C" w:rsidRDefault="009B474C" w:rsidP="008A6FD5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2D1B46D" w14:textId="7203A03F" w:rsidR="007D39AA" w:rsidRPr="009B474C" w:rsidRDefault="007D39AA" w:rsidP="008A6FD5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</w:p>
    <w:p w14:paraId="10278B66" w14:textId="581B7AEE" w:rsidR="007D39AA" w:rsidRPr="009B474C" w:rsidRDefault="007D39AA" w:rsidP="008A6FD5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</w:p>
    <w:p w14:paraId="3147E31D" w14:textId="77777777" w:rsidR="007D39AA" w:rsidRPr="009B474C" w:rsidRDefault="007D39AA" w:rsidP="008A6FD5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lastRenderedPageBreak/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753" w:type="dxa"/>
        <w:jc w:val="center"/>
        <w:tblLook w:val="04A0" w:firstRow="1" w:lastRow="0" w:firstColumn="1" w:lastColumn="0" w:noHBand="0" w:noVBand="1"/>
      </w:tblPr>
      <w:tblGrid>
        <w:gridCol w:w="3250"/>
        <w:gridCol w:w="1368"/>
        <w:gridCol w:w="1092"/>
        <w:gridCol w:w="1043"/>
      </w:tblGrid>
      <w:tr w:rsidR="00090086" w14:paraId="05FC3C52" w14:textId="79D46606" w:rsidTr="00090086">
        <w:trPr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9119" w14:textId="71BA49D1" w:rsidR="00090086" w:rsidRDefault="000900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 DE SALIDA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66E4" w14:textId="296DC8BB" w:rsidR="00090086" w:rsidRDefault="000900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02 PAXS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0795" w14:textId="41768334" w:rsidR="00090086" w:rsidRDefault="000900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04 PAXS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8EEF" w14:textId="7410A122" w:rsidR="00090086" w:rsidRDefault="000900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06 PAXS </w:t>
            </w:r>
          </w:p>
        </w:tc>
      </w:tr>
      <w:tr w:rsidR="00090086" w14:paraId="4BC90435" w14:textId="0E0B200C" w:rsidTr="00090086">
        <w:trPr>
          <w:trHeight w:val="90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39DEFE3" w14:textId="5B468143" w:rsidR="00090086" w:rsidRDefault="00090086" w:rsidP="009F1D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01 DE ENERO 2026 AL 31 DE MARZO 2027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D08C3D0" w14:textId="4859FA57" w:rsidR="00090086" w:rsidRDefault="00090086" w:rsidP="009F1D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4220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44CCF11" w14:textId="4386C070" w:rsidR="00090086" w:rsidRPr="009F1D24" w:rsidRDefault="00090086" w:rsidP="009F1D2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4320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B0841C" w14:textId="1F5F4008" w:rsidR="00090086" w:rsidRDefault="00090086" w:rsidP="009F1D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3840</w:t>
            </w:r>
          </w:p>
        </w:tc>
      </w:tr>
    </w:tbl>
    <w:p w14:paraId="42106AC1" w14:textId="77777777" w:rsidR="00090086" w:rsidRDefault="00090086" w:rsidP="009F1D24">
      <w:pPr>
        <w:pStyle w:val="Sinespaciado"/>
        <w:spacing w:line="276" w:lineRule="auto"/>
        <w:rPr>
          <w:rFonts w:ascii="Poppins" w:hAnsi="Poppins" w:cs="Poppins"/>
          <w:b/>
          <w:bCs/>
          <w:color w:val="002060"/>
          <w:sz w:val="28"/>
          <w:szCs w:val="24"/>
        </w:rPr>
      </w:pPr>
    </w:p>
    <w:p w14:paraId="4D60CEAD" w14:textId="156E7BA9" w:rsidR="009F1D24" w:rsidRDefault="00090086" w:rsidP="009F1D24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bCs/>
          <w:color w:val="002060"/>
          <w:sz w:val="28"/>
          <w:szCs w:val="24"/>
        </w:rPr>
        <w:t>SUPLEMENTO</w:t>
      </w:r>
    </w:p>
    <w:p w14:paraId="2587D44D" w14:textId="17BA7A8E" w:rsidR="009F1D24" w:rsidRPr="00090086" w:rsidRDefault="009F1D24" w:rsidP="0009008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W w:w="4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1364"/>
      </w:tblGrid>
      <w:tr w:rsidR="00090086" w14:paraId="23D7406D" w14:textId="650E9CED" w:rsidTr="00090086">
        <w:trPr>
          <w:jc w:val="center"/>
        </w:trPr>
        <w:tc>
          <w:tcPr>
            <w:tcW w:w="348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E84B30" w14:textId="6C9FBEBB" w:rsidR="00090086" w:rsidRDefault="00090086" w:rsidP="0052693B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9959A2" w14:textId="1A044736" w:rsidR="00090086" w:rsidRDefault="00090086" w:rsidP="0052693B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01 PAX</w:t>
            </w:r>
          </w:p>
        </w:tc>
      </w:tr>
      <w:tr w:rsidR="00090086" w14:paraId="52D5A9A6" w14:textId="32E10392" w:rsidTr="00090086">
        <w:trPr>
          <w:trHeight w:val="90"/>
          <w:jc w:val="center"/>
        </w:trPr>
        <w:tc>
          <w:tcPr>
            <w:tcW w:w="3482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65ED5" w14:textId="06B5CB90" w:rsidR="00090086" w:rsidRDefault="00090086" w:rsidP="0052693B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 xml:space="preserve">SUPLEMENTO INDIVIDUAL </w:t>
            </w:r>
          </w:p>
        </w:tc>
        <w:tc>
          <w:tcPr>
            <w:tcW w:w="1364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10512" w14:textId="3EE5815A" w:rsidR="00090086" w:rsidRDefault="00090086" w:rsidP="0052693B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1492</w:t>
            </w:r>
          </w:p>
        </w:tc>
      </w:tr>
    </w:tbl>
    <w:p w14:paraId="33E79686" w14:textId="77777777" w:rsidR="009F1D24" w:rsidRDefault="009F1D24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29820E6A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6AD50473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688A991" w14:textId="77777777" w:rsidR="00686298" w:rsidRDefault="00686298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Hoteles </w:t>
      </w:r>
    </w:p>
    <w:p w14:paraId="73BD4583" w14:textId="77777777" w:rsidR="00686298" w:rsidRDefault="00686298" w:rsidP="0068629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Todos los hoteles en nuestros viajes han sido seleccionados con sumo cuidado. En su mayoría se encuentran ubicados en el centro de las ciudades. Siempre se incluye el desayuno. </w:t>
      </w:r>
    </w:p>
    <w:p w14:paraId="615EAAA3" w14:textId="77777777" w:rsidR="00686298" w:rsidRDefault="00686298" w:rsidP="0068629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mayoría de los cuartos de hotel en Alemania no ofrecen aire acondicionado y el servicio de Internet se paga aparte. Generalmente los hoteles ofrecen habitaciones individuales y dobles para no fumadores; las habitaciones triples y las dobles con dos camas no son estándar. No obstante, ello, se puede agregar, a pedido, una cama extra independiente. </w:t>
      </w:r>
    </w:p>
    <w:p w14:paraId="2D2FCD4D" w14:textId="77777777" w:rsidR="00686298" w:rsidRDefault="00686298" w:rsidP="0068629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hora de ingreso suele ser a las 3 de la tarde y la de salida al mediodía. Los hoteles previstos mencionados están sujetos a variación. </w:t>
      </w:r>
    </w:p>
    <w:p w14:paraId="043C8D8D" w14:textId="77777777" w:rsidR="00686298" w:rsidRDefault="00686298" w:rsidP="0068629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el caso de que el organizador debiera ampliar las reservas, por sobrepasar el cupo básico, los clientes serán alojados en los hoteles previstos y/o en hoteles similares en categoría y precio. </w:t>
      </w:r>
    </w:p>
    <w:p w14:paraId="09189203" w14:textId="375C5463" w:rsidR="00686298" w:rsidRDefault="00686298" w:rsidP="0068629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>En fechas de ferias, congresos y eventos especiales el alojamiento se podrá localizar en los alrededores de las ciudades. Las visitas y excursiones normalmente no se verán afectadas por estos eventos</w:t>
      </w:r>
    </w:p>
    <w:p w14:paraId="13BFC00E" w14:textId="77777777" w:rsidR="0052693B" w:rsidRPr="0052693B" w:rsidRDefault="0052693B" w:rsidP="0052693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>Equipaje</w:t>
      </w:r>
    </w:p>
    <w:p w14:paraId="4B6F7750" w14:textId="5D775DFF" w:rsidR="00B21575" w:rsidRDefault="0052693B" w:rsidP="0052693B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los viajes se transportará gratuitamente una pieza de equipaje de tamaño medio, con un peso máximo de 23 </w:t>
      </w:r>
      <w:proofErr w:type="spellStart"/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>kgs</w:t>
      </w:r>
      <w:proofErr w:type="spellEnd"/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por persona. En caso de que por exceso de equipaje se supere la capacidad de carga del vehículo, el viajero tendrá que dejar una parte de su equipaje o pagar transporte extra (por ejemplo, un taxi). La organización no se responsabiliza por la pérdida, robo o daño sufrido por el </w:t>
      </w:r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equipaje durante el viaje. Se recomienda a los usuarios que estén presentes en todas las manipulaciones de carga y descarga de los equipajes</w:t>
      </w:r>
    </w:p>
    <w:p w14:paraId="792C4895" w14:textId="77777777" w:rsidR="00B006BF" w:rsidRDefault="0052693B" w:rsidP="00B006B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</w:t>
      </w:r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ondiciones especiales para niños Como norma general, a concretar y confirmar en cada caso, los niños de hasta 2 años no cumplidos pagarán el 10% del importe total del viaje, y a los niños de 2 a 12 años no cumplidos se les efectuará un descuento de 20% sobre el importe total del viaje, con la condición de que compartan la habitación doble con dos </w:t>
      </w:r>
      <w:r w:rsidR="00686298" w:rsidRPr="0052693B">
        <w:rPr>
          <w:rFonts w:ascii="Poppins" w:hAnsi="Poppins" w:cs="Poppins"/>
          <w:color w:val="1F3864" w:themeColor="accent5" w:themeShade="80"/>
          <w:sz w:val="20"/>
          <w:szCs w:val="20"/>
        </w:rPr>
        <w:t>adultos.</w:t>
      </w:r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cada habitación doble se permite solo un niño.</w:t>
      </w:r>
    </w:p>
    <w:p w14:paraId="3FB8DEC4" w14:textId="7A7CA70E" w:rsidR="00B006BF" w:rsidRPr="004B17D6" w:rsidRDefault="00B006BF" w:rsidP="00B006B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006B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Seguro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coche de </w:t>
      </w:r>
      <w:r w:rsidR="004B17D6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alquiler,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consultar condiciones. </w:t>
      </w:r>
    </w:p>
    <w:p w14:paraId="0974BC10" w14:textId="34800969" w:rsidR="004B17D6" w:rsidRPr="004B17D6" w:rsidRDefault="004B17D6" w:rsidP="004B17D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B17D6">
        <w:rPr>
          <w:rFonts w:ascii="Poppins" w:hAnsi="Poppins" w:cs="Poppins"/>
          <w:color w:val="1F3864" w:themeColor="accent5" w:themeShade="80"/>
          <w:sz w:val="20"/>
          <w:szCs w:val="20"/>
        </w:rPr>
        <w:t>Obligatorio presentar licencia de conducir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4B17D6">
        <w:rPr>
          <w:rFonts w:ascii="Poppins" w:hAnsi="Poppins" w:cs="Poppins"/>
          <w:color w:val="1F3864" w:themeColor="accent5" w:themeShade="80"/>
          <w:sz w:val="20"/>
          <w:szCs w:val="20"/>
        </w:rPr>
        <w:t>nacional e internacional de forma física (no</w:t>
      </w:r>
    </w:p>
    <w:p w14:paraId="1B21C258" w14:textId="70510ACD" w:rsidR="004B17D6" w:rsidRPr="00185E45" w:rsidRDefault="004B17D6" w:rsidP="00185E45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B17D6">
        <w:rPr>
          <w:rFonts w:ascii="Poppins" w:hAnsi="Poppins" w:cs="Poppins"/>
          <w:color w:val="1F3864" w:themeColor="accent5" w:themeShade="80"/>
          <w:sz w:val="20"/>
          <w:szCs w:val="20"/>
        </w:rPr>
        <w:t>digital). La tarjeta de crédito debe estar a</w:t>
      </w:r>
      <w:r w:rsidR="00185E4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1F3864" w:themeColor="accent5" w:themeShade="80"/>
          <w:sz w:val="20"/>
          <w:szCs w:val="20"/>
        </w:rPr>
        <w:t>nombre del conductor. No se aceptan tarjetas</w:t>
      </w:r>
      <w:r w:rsidR="00185E4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185E45">
        <w:rPr>
          <w:rFonts w:ascii="Poppins" w:hAnsi="Poppins" w:cs="Poppins"/>
          <w:color w:val="1F3864" w:themeColor="accent5" w:themeShade="80"/>
          <w:sz w:val="20"/>
          <w:szCs w:val="20"/>
        </w:rPr>
        <w:t>virtuales ni tarjetas de débito.</w:t>
      </w:r>
    </w:p>
    <w:p w14:paraId="30A832FD" w14:textId="77777777" w:rsidR="00B006BF" w:rsidRDefault="00B006BF" w:rsidP="00B006BF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B006BF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304FBB81" w:rsidR="004E34C8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69D">
      <w:rPr>
        <w:rFonts w:ascii="Poppins" w:hAnsi="Poppins" w:cs="Poppins"/>
        <w:b/>
        <w:bCs/>
        <w:noProof/>
      </w:rPr>
      <w:t>ALEMANIA</w:t>
    </w:r>
    <w:r w:rsidR="00C910AA" w:rsidRPr="00730A79">
      <w:rPr>
        <w:rFonts w:ascii="Poppins" w:hAnsi="Poppins" w:cs="Poppins"/>
        <w:b/>
        <w:bCs/>
      </w:rPr>
      <w:t xml:space="preserve"> – </w:t>
    </w:r>
    <w:r w:rsidR="0033469D">
      <w:rPr>
        <w:rFonts w:ascii="Poppins" w:hAnsi="Poppins" w:cs="Poppins"/>
        <w:b/>
        <w:bCs/>
      </w:rPr>
      <w:t>V</w:t>
    </w:r>
    <w:r w:rsidR="002E12F9">
      <w:rPr>
        <w:rFonts w:ascii="Poppins" w:hAnsi="Poppins" w:cs="Poppins"/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1EB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086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E605C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E45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3B21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12F9"/>
    <w:rsid w:val="002E2C17"/>
    <w:rsid w:val="002E42AD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469D"/>
    <w:rsid w:val="00336AE8"/>
    <w:rsid w:val="00337246"/>
    <w:rsid w:val="003439DA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7D6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064"/>
    <w:rsid w:val="00514886"/>
    <w:rsid w:val="00515DD7"/>
    <w:rsid w:val="00520EBF"/>
    <w:rsid w:val="005232B8"/>
    <w:rsid w:val="0052693B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91001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86298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058C2"/>
    <w:rsid w:val="007143F7"/>
    <w:rsid w:val="0071620A"/>
    <w:rsid w:val="00716514"/>
    <w:rsid w:val="00716E79"/>
    <w:rsid w:val="00721B3C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2F93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39AA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6FD5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5A3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74C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25BD"/>
    <w:rsid w:val="009E3BF5"/>
    <w:rsid w:val="009E72E1"/>
    <w:rsid w:val="009F0C1F"/>
    <w:rsid w:val="009F1D24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29DB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06BF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4D26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047D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F10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1209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24</cp:revision>
  <cp:lastPrinted>2015-08-28T20:23:00Z</cp:lastPrinted>
  <dcterms:created xsi:type="dcterms:W3CDTF">2025-11-18T19:34:00Z</dcterms:created>
  <dcterms:modified xsi:type="dcterms:W3CDTF">2025-11-21T15:47:00Z</dcterms:modified>
</cp:coreProperties>
</file>