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5B7F175A"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2A6FD0">
        <w:rPr>
          <w:rFonts w:ascii="Poppins" w:hAnsi="Poppins" w:cs="Poppins"/>
          <w:b/>
          <w:bCs/>
          <w:color w:val="1F3864" w:themeColor="accent5" w:themeShade="80"/>
          <w:sz w:val="56"/>
          <w:szCs w:val="72"/>
          <w:lang w:val="es-ES"/>
        </w:rPr>
        <w:t xml:space="preserve">FORMULA 1 EN ABU DHABI </w:t>
      </w:r>
      <w:r>
        <w:rPr>
          <w:rFonts w:ascii="Poppins" w:hAnsi="Poppins" w:cs="Poppins"/>
          <w:b/>
          <w:bCs/>
          <w:color w:val="1F3864" w:themeColor="accent5" w:themeShade="80"/>
          <w:sz w:val="56"/>
          <w:szCs w:val="72"/>
          <w:lang w:val="es-ES"/>
        </w:rPr>
        <w:t xml:space="preserve"> </w:t>
      </w:r>
    </w:p>
    <w:p w14:paraId="37D8D7D8" w14:textId="741BF75A" w:rsidR="009408CE" w:rsidRPr="009408CE" w:rsidRDefault="002A6FD0"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NOCHES </w:t>
      </w:r>
    </w:p>
    <w:p w14:paraId="73007443" w14:textId="3188A0EC"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2A6FD0">
        <w:rPr>
          <w:rFonts w:ascii="Poppins" w:hAnsi="Poppins" w:cs="Poppins"/>
          <w:color w:val="1F3864" w:themeColor="accent5" w:themeShade="80"/>
          <w:sz w:val="28"/>
          <w:szCs w:val="28"/>
          <w:lang w:val="es-EC"/>
        </w:rPr>
        <w:t>DEL 04 AL 08 DE DICIEMBRE DE 2026</w:t>
      </w:r>
    </w:p>
    <w:p w14:paraId="42D50000" w14:textId="3DF58BF5" w:rsidR="00367F81" w:rsidRPr="002A6FD0" w:rsidRDefault="002A6FD0" w:rsidP="002A6FD0">
      <w:pPr>
        <w:spacing w:after="0" w:line="276" w:lineRule="auto"/>
        <w:jc w:val="center"/>
        <w:rPr>
          <w:rFonts w:ascii="Poppins" w:eastAsia="Calibri" w:hAnsi="Poppins" w:cs="Poppins"/>
          <w:b/>
          <w:bCs/>
          <w:color w:val="1F3864" w:themeColor="accent5" w:themeShade="80"/>
          <w:sz w:val="28"/>
          <w:szCs w:val="24"/>
          <w:lang w:eastAsia="en-US"/>
        </w:rPr>
      </w:pPr>
      <w:r w:rsidRPr="002A6FD0">
        <w:rPr>
          <w:rFonts w:ascii="Poppins" w:eastAsia="Calibri" w:hAnsi="Poppins" w:cs="Poppins"/>
          <w:b/>
          <w:bCs/>
          <w:color w:val="1F3864" w:themeColor="accent5" w:themeShade="80"/>
          <w:sz w:val="24"/>
          <w:szCs w:val="24"/>
          <w:lang w:val="es-AR" w:eastAsia="en-US"/>
        </w:rPr>
        <w:t>Circuito de Yas Marina-Abu Dhabi</w:t>
      </w:r>
    </w:p>
    <w:p w14:paraId="253FEBEE" w14:textId="77777777" w:rsidR="002A6FD0" w:rsidRDefault="002A6FD0"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349DCFF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48D54A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2CD91E2C" w:rsidR="009A117F" w:rsidRDefault="00311BA1"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04</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h</w:t>
      </w:r>
      <w:r w:rsidR="009A117F" w:rsidRPr="009A117F">
        <w:rPr>
          <w:rFonts w:ascii="Poppins" w:hAnsi="Poppins" w:cs="Poppins"/>
          <w:bCs/>
          <w:color w:val="1F3864" w:themeColor="accent5" w:themeShade="80"/>
          <w:sz w:val="20"/>
          <w:szCs w:val="20"/>
        </w:rPr>
        <w:t xml:space="preserve">otel </w:t>
      </w:r>
      <w:r w:rsidR="00C910AA">
        <w:rPr>
          <w:rFonts w:ascii="Poppins" w:hAnsi="Poppins" w:cs="Poppins"/>
          <w:bCs/>
          <w:color w:val="1F3864" w:themeColor="accent5" w:themeShade="80"/>
          <w:sz w:val="20"/>
          <w:szCs w:val="20"/>
        </w:rPr>
        <w:t>de la categoría seleccionada</w:t>
      </w:r>
    </w:p>
    <w:p w14:paraId="33A4993C" w14:textId="29D51DD2" w:rsidR="00311BA1" w:rsidRDefault="00311BA1"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 diario </w:t>
      </w:r>
    </w:p>
    <w:p w14:paraId="638A38F4" w14:textId="77777777" w:rsidR="002A6FD0" w:rsidRPr="002A6FD0" w:rsidRDefault="002A6FD0" w:rsidP="002A6FD0">
      <w:pPr>
        <w:pStyle w:val="Prrafodelista"/>
        <w:numPr>
          <w:ilvl w:val="0"/>
          <w:numId w:val="1"/>
        </w:numPr>
        <w:spacing w:after="0" w:line="276" w:lineRule="auto"/>
        <w:rPr>
          <w:rFonts w:ascii="Poppins" w:hAnsi="Poppins" w:cs="Poppins"/>
          <w:bCs/>
          <w:color w:val="1F3864" w:themeColor="accent5" w:themeShade="80"/>
          <w:sz w:val="20"/>
          <w:szCs w:val="20"/>
        </w:rPr>
      </w:pPr>
      <w:r w:rsidRPr="002A6FD0">
        <w:rPr>
          <w:rFonts w:ascii="Poppins" w:hAnsi="Poppins" w:cs="Poppins"/>
          <w:bCs/>
          <w:color w:val="1F3864" w:themeColor="accent5" w:themeShade="80"/>
          <w:sz w:val="20"/>
          <w:szCs w:val="20"/>
        </w:rPr>
        <w:t>Entrada al circuito de Yas Marina por 03 días según categoría seleccionada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2CF5565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AFE595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7D8CFEC" w14:textId="301DB31D" w:rsidR="00311BA1" w:rsidRPr="00311BA1" w:rsidRDefault="00311BA1" w:rsidP="00311BA1">
      <w:pPr>
        <w:pStyle w:val="Prrafodelista"/>
        <w:numPr>
          <w:ilvl w:val="0"/>
          <w:numId w:val="13"/>
        </w:numPr>
        <w:rPr>
          <w:rFonts w:ascii="Poppins" w:hAnsi="Poppins" w:cs="Poppins"/>
          <w:bCs/>
          <w:color w:val="1F3864" w:themeColor="accent5" w:themeShade="80"/>
          <w:sz w:val="20"/>
          <w:szCs w:val="20"/>
        </w:rPr>
      </w:pPr>
      <w:r w:rsidRPr="00311BA1">
        <w:rPr>
          <w:rFonts w:ascii="Poppins" w:hAnsi="Poppins" w:cs="Poppins"/>
          <w:bCs/>
          <w:color w:val="1F3864" w:themeColor="accent5" w:themeShade="80"/>
          <w:sz w:val="20"/>
          <w:szCs w:val="20"/>
        </w:rPr>
        <w:t>No incluye traslados al circuito, van por cuenta de los pasajeros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660" w:type="dxa"/>
        <w:jc w:val="center"/>
        <w:tblLook w:val="04A0" w:firstRow="1" w:lastRow="0" w:firstColumn="1" w:lastColumn="0" w:noHBand="0" w:noVBand="1"/>
      </w:tblPr>
      <w:tblGrid>
        <w:gridCol w:w="2122"/>
        <w:gridCol w:w="2409"/>
        <w:gridCol w:w="1129"/>
      </w:tblGrid>
      <w:tr w:rsidR="00B21575" w:rsidRPr="00E20BAF" w14:paraId="2AC826CE" w14:textId="77777777" w:rsidTr="00311BA1">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409"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B21575" w:rsidRPr="00E20BAF" w14:paraId="75B725A4" w14:textId="77777777" w:rsidTr="00311BA1">
        <w:trPr>
          <w:trHeight w:val="643"/>
          <w:jc w:val="center"/>
        </w:trPr>
        <w:tc>
          <w:tcPr>
            <w:tcW w:w="2122"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95F86B4" w:rsidR="00B21575" w:rsidRPr="00742681" w:rsidRDefault="00311BA1" w:rsidP="001B05D8">
            <w:pPr>
              <w:spacing w:line="276" w:lineRule="auto"/>
              <w:jc w:val="center"/>
              <w:rPr>
                <w:rFonts w:ascii="Poppins" w:eastAsia="Calibri" w:hAnsi="Poppins" w:cs="Poppins"/>
                <w:bCs/>
                <w:color w:val="002060"/>
                <w:szCs w:val="20"/>
                <w:lang w:val="en-US" w:eastAsia="en-US"/>
              </w:rPr>
            </w:pPr>
            <w:r w:rsidRPr="00311BA1">
              <w:rPr>
                <w:rFonts w:ascii="Poppins" w:eastAsia="Calibri" w:hAnsi="Poppins" w:cs="Poppins"/>
                <w:bCs/>
                <w:color w:val="002060"/>
                <w:szCs w:val="20"/>
                <w:lang w:val="en-US" w:eastAsia="en-US"/>
              </w:rPr>
              <w:t>NOVEL HOTEL 4* O SIMILAR</w:t>
            </w:r>
          </w:p>
        </w:tc>
        <w:tc>
          <w:tcPr>
            <w:tcW w:w="2409"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48334629" w:rsidR="00B21575" w:rsidRPr="00311BA1" w:rsidRDefault="00311BA1" w:rsidP="001B05D8">
            <w:pPr>
              <w:spacing w:line="276" w:lineRule="auto"/>
              <w:jc w:val="center"/>
              <w:rPr>
                <w:rFonts w:ascii="Poppins" w:hAnsi="Poppins" w:cs="Poppins"/>
                <w:color w:val="002060"/>
                <w:szCs w:val="20"/>
                <w:lang w:val="en-US"/>
              </w:rPr>
            </w:pPr>
            <w:r w:rsidRPr="00311BA1">
              <w:rPr>
                <w:rFonts w:ascii="Poppins" w:hAnsi="Poppins" w:cs="Poppins"/>
                <w:color w:val="002060"/>
                <w:szCs w:val="20"/>
                <w:lang w:val="en-US"/>
              </w:rPr>
              <w:t>ABU DHABI HILL GENERAL ADMISSION</w:t>
            </w:r>
          </w:p>
        </w:tc>
        <w:tc>
          <w:tcPr>
            <w:tcW w:w="1129"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B21575" w:rsidRPr="00311BA1" w:rsidRDefault="00B21575" w:rsidP="001B05D8">
            <w:pPr>
              <w:spacing w:line="276" w:lineRule="auto"/>
              <w:jc w:val="center"/>
              <w:rPr>
                <w:rFonts w:ascii="Poppins" w:hAnsi="Poppins" w:cs="Poppins"/>
                <w:color w:val="002060"/>
                <w:szCs w:val="20"/>
                <w:lang w:val="en-US"/>
              </w:rPr>
            </w:pPr>
          </w:p>
          <w:p w14:paraId="01FCA551" w14:textId="723BC64D" w:rsidR="00B21575" w:rsidRPr="00D45800" w:rsidRDefault="004F59BB"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3481</w:t>
            </w:r>
          </w:p>
          <w:p w14:paraId="545EB312" w14:textId="77777777" w:rsidR="00B21575" w:rsidRPr="00742681" w:rsidRDefault="00B21575" w:rsidP="001B05D8">
            <w:pPr>
              <w:spacing w:line="276" w:lineRule="auto"/>
              <w:jc w:val="center"/>
              <w:rPr>
                <w:rFonts w:ascii="Poppins" w:hAnsi="Poppins" w:cs="Poppins"/>
                <w:color w:val="002060"/>
                <w:szCs w:val="20"/>
              </w:rPr>
            </w:pPr>
          </w:p>
          <w:p w14:paraId="50089E8B" w14:textId="77777777" w:rsidR="00B21575" w:rsidRPr="00742681" w:rsidRDefault="00B21575"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49C74EE2" w14:textId="2DFEAC6C" w:rsidR="003C6D97" w:rsidRDefault="00311BA1" w:rsidP="00311BA1">
      <w:pPr>
        <w:pStyle w:val="Sinespaciado"/>
        <w:jc w:val="both"/>
        <w:rPr>
          <w:rFonts w:ascii="Poppins" w:hAnsi="Poppins" w:cs="Poppins"/>
          <w:b/>
          <w:bCs/>
          <w:color w:val="ED7D31" w:themeColor="accent2"/>
          <w:sz w:val="28"/>
          <w:szCs w:val="24"/>
        </w:rPr>
      </w:pPr>
      <w:r>
        <w:rPr>
          <w:rFonts w:ascii="Poppins" w:eastAsiaTheme="minorEastAsia" w:hAnsi="Poppins" w:cs="Poppins"/>
          <w:b/>
          <w:color w:val="002060"/>
          <w:sz w:val="28"/>
          <w:szCs w:val="28"/>
          <w:lang w:val="es-EC" w:eastAsia="zh-TW"/>
        </w:rPr>
        <w:t>DESCRIPCIÓN ENTRADAS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36B2A04E" w14:textId="77777777" w:rsidR="003C6D97" w:rsidRPr="003C6D97" w:rsidRDefault="003C6D97" w:rsidP="003C6D97">
      <w:pPr>
        <w:pStyle w:val="Sinespaciado"/>
        <w:jc w:val="both"/>
        <w:rPr>
          <w:rFonts w:ascii="Poppins" w:hAnsi="Poppins" w:cs="Poppins"/>
          <w:b/>
          <w:bCs/>
          <w:color w:val="ED7D31" w:themeColor="accent2"/>
          <w:sz w:val="28"/>
          <w:szCs w:val="24"/>
        </w:rPr>
      </w:pPr>
    </w:p>
    <w:p w14:paraId="108D96E1" w14:textId="656CCB37" w:rsidR="00311BA1" w:rsidRPr="00311BA1" w:rsidRDefault="00311BA1" w:rsidP="00311BA1">
      <w:pPr>
        <w:tabs>
          <w:tab w:val="left" w:pos="1741"/>
        </w:tabs>
        <w:spacing w:line="276" w:lineRule="auto"/>
        <w:jc w:val="both"/>
        <w:rPr>
          <w:rFonts w:ascii="Poppins" w:hAnsi="Poppins" w:cs="Poppins"/>
          <w:b/>
          <w:bCs/>
          <w:color w:val="002060"/>
          <w:sz w:val="24"/>
          <w:szCs w:val="24"/>
          <w:lang w:val="en-US"/>
        </w:rPr>
      </w:pPr>
      <w:r w:rsidRPr="00311BA1">
        <w:rPr>
          <w:rFonts w:ascii="Poppins" w:hAnsi="Poppins" w:cs="Poppins"/>
          <w:b/>
          <w:bCs/>
          <w:color w:val="002060"/>
          <w:sz w:val="24"/>
          <w:szCs w:val="24"/>
          <w:lang w:val="en-US"/>
        </w:rPr>
        <w:t>ABU DHABI HILL GENERAL ADMISSION</w:t>
      </w:r>
    </w:p>
    <w:p w14:paraId="5320CD98" w14:textId="2F1B2223" w:rsidR="00311BA1" w:rsidRPr="00311BA1" w:rsidRDefault="00311BA1" w:rsidP="00311BA1">
      <w:pPr>
        <w:tabs>
          <w:tab w:val="left" w:pos="1741"/>
        </w:tabs>
        <w:spacing w:line="276" w:lineRule="auto"/>
        <w:jc w:val="both"/>
        <w:rPr>
          <w:rFonts w:ascii="Poppins" w:hAnsi="Poppins" w:cs="Poppins"/>
          <w:color w:val="002060"/>
          <w:sz w:val="20"/>
          <w:szCs w:val="20"/>
          <w:lang w:val="es-ES"/>
        </w:rPr>
      </w:pPr>
      <w:r w:rsidRPr="00311BA1">
        <w:rPr>
          <w:rFonts w:ascii="Poppins" w:hAnsi="Poppins" w:cs="Poppins"/>
          <w:color w:val="002060"/>
          <w:sz w:val="20"/>
          <w:szCs w:val="20"/>
          <w:lang w:val="es-ES"/>
        </w:rPr>
        <w:t xml:space="preserve">Sector de pie. Disfruta de una experiencia al aire libre de la F1® en Abu Dhabi Hill con vistas panorámicas de las curvas 2 a 6, un ambiente relajado tipo picnic y acceso libre a puntos </w:t>
      </w:r>
      <w:r w:rsidRPr="00311BA1">
        <w:rPr>
          <w:rFonts w:ascii="Poppins" w:hAnsi="Poppins" w:cs="Poppins"/>
          <w:color w:val="002060"/>
          <w:sz w:val="20"/>
          <w:szCs w:val="20"/>
          <w:lang w:val="es-ES"/>
        </w:rPr>
        <w:lastRenderedPageBreak/>
        <w:t xml:space="preserve">estratégicos. Disfruta de las zonas Oasis, conciertos después de la carrera, el paseo por el Pit Lane y experiencias en la ciudad. </w:t>
      </w:r>
    </w:p>
    <w:p w14:paraId="2C7C2F0A" w14:textId="77777777" w:rsidR="00311BA1" w:rsidRPr="00311BA1" w:rsidRDefault="00311BA1" w:rsidP="00311BA1">
      <w:pPr>
        <w:pStyle w:val="Sinespaciado"/>
        <w:jc w:val="both"/>
        <w:rPr>
          <w:rFonts w:ascii="Poppins" w:eastAsiaTheme="minorEastAsia" w:hAnsi="Poppins" w:cs="Poppins"/>
          <w:b/>
          <w:bCs/>
          <w:color w:val="002060"/>
          <w:sz w:val="24"/>
          <w:szCs w:val="24"/>
          <w:lang w:val="en-US" w:eastAsia="zh-TW"/>
        </w:rPr>
      </w:pPr>
      <w:r w:rsidRPr="00311BA1">
        <w:rPr>
          <w:rFonts w:ascii="Poppins" w:eastAsiaTheme="minorEastAsia" w:hAnsi="Poppins" w:cs="Poppins"/>
          <w:b/>
          <w:bCs/>
          <w:color w:val="002060"/>
          <w:sz w:val="24"/>
          <w:szCs w:val="24"/>
          <w:lang w:val="en-US" w:eastAsia="zh-TW"/>
        </w:rPr>
        <w:t>NORTH STRAIGHT GRANDSTAND</w:t>
      </w:r>
    </w:p>
    <w:p w14:paraId="3BB6E70A" w14:textId="3A025648" w:rsidR="00311BA1" w:rsidRPr="00311BA1" w:rsidRDefault="00311BA1" w:rsidP="00311BA1">
      <w:pPr>
        <w:tabs>
          <w:tab w:val="left" w:pos="1741"/>
        </w:tabs>
        <w:spacing w:line="276" w:lineRule="auto"/>
        <w:jc w:val="both"/>
        <w:rPr>
          <w:rFonts w:ascii="Poppins" w:hAnsi="Poppins" w:cs="Poppins"/>
          <w:color w:val="002060"/>
          <w:sz w:val="20"/>
          <w:szCs w:val="20"/>
          <w:lang w:val="es-AR"/>
        </w:rPr>
      </w:pPr>
      <w:r w:rsidRPr="00311BA1">
        <w:rPr>
          <w:rFonts w:ascii="Poppins" w:hAnsi="Poppins" w:cs="Poppins"/>
          <w:color w:val="002060"/>
          <w:sz w:val="20"/>
          <w:szCs w:val="20"/>
          <w:lang w:val="es-AR"/>
        </w:rPr>
        <w:t>Siente la velocidad desde la tribuna, donde los coches superan los 300 km/h y activan el DRS para realizar adelantamientos emocionantes en la recta más larga del circuito. Accede a las zonas Oasis, conciertos después de la carrera, el paseo por el Pit Lane y experiencias en la ciudad.</w:t>
      </w:r>
    </w:p>
    <w:p w14:paraId="72CA2EAA" w14:textId="77777777" w:rsidR="00311BA1" w:rsidRPr="00311BA1" w:rsidRDefault="00311BA1" w:rsidP="00311BA1">
      <w:pPr>
        <w:tabs>
          <w:tab w:val="left" w:pos="1741"/>
        </w:tabs>
        <w:spacing w:line="276" w:lineRule="auto"/>
        <w:jc w:val="both"/>
        <w:rPr>
          <w:rFonts w:ascii="Poppins" w:hAnsi="Poppins" w:cs="Poppins"/>
          <w:b/>
          <w:bCs/>
          <w:color w:val="002060"/>
          <w:sz w:val="24"/>
          <w:szCs w:val="24"/>
          <w:lang w:val="en-US"/>
        </w:rPr>
      </w:pPr>
      <w:r w:rsidRPr="00311BA1">
        <w:rPr>
          <w:rFonts w:ascii="Poppins" w:hAnsi="Poppins" w:cs="Poppins"/>
          <w:b/>
          <w:bCs/>
          <w:color w:val="002060"/>
          <w:sz w:val="24"/>
          <w:szCs w:val="24"/>
          <w:lang w:val="en-US"/>
        </w:rPr>
        <w:t xml:space="preserve">MARINA GRANDSTAND </w:t>
      </w:r>
    </w:p>
    <w:p w14:paraId="6CC0050D" w14:textId="22487520" w:rsidR="0069474E" w:rsidRDefault="00311BA1" w:rsidP="00311BA1">
      <w:pPr>
        <w:tabs>
          <w:tab w:val="left" w:pos="1741"/>
        </w:tabs>
        <w:spacing w:line="276" w:lineRule="auto"/>
        <w:jc w:val="both"/>
        <w:rPr>
          <w:rFonts w:ascii="Poppins" w:hAnsi="Poppins" w:cs="Poppins"/>
          <w:color w:val="002060"/>
          <w:sz w:val="20"/>
          <w:szCs w:val="20"/>
          <w:lang w:val="es-ES"/>
        </w:rPr>
      </w:pPr>
      <w:r w:rsidRPr="00311BA1">
        <w:rPr>
          <w:rFonts w:ascii="Poppins" w:hAnsi="Poppins" w:cs="Poppins"/>
          <w:color w:val="002060"/>
          <w:sz w:val="20"/>
          <w:szCs w:val="20"/>
          <w:lang w:val="es-ES"/>
        </w:rPr>
        <w:t>Podrá contemplar gran parte del circuito, incluyendo las curvas cruciales de la Marina. Esto lo convierte en un mirador ideal para presenciar algunos de los mejores momentos de la carrera. Además, está cerca del puerto, donde podrá ver todo tipo de yates. La Tribuna de la Marina incluye asientos numerados, una zona de observación cubierta y vistas a una gran pantalla de televisión, para que pueda seguir toda la acción del circuito. Su entrada le dará acceso a un asiento asignado para su uso exclusivo durante todo el fin de semana del Gran Premio. Podrá comprar comida y bebida en su tribuna o en sus inmediaciones.</w:t>
      </w:r>
    </w:p>
    <w:p w14:paraId="46F3B363" w14:textId="77777777" w:rsidR="003C6D97" w:rsidRDefault="003C6D97" w:rsidP="003C6D97">
      <w:pPr>
        <w:tabs>
          <w:tab w:val="left" w:pos="1741"/>
        </w:tabs>
        <w:spacing w:line="276" w:lineRule="auto"/>
        <w:jc w:val="center"/>
        <w:rPr>
          <w:rFonts w:ascii="Calibri" w:eastAsia="Calibri" w:hAnsi="Calibri" w:cs="Times New Roman"/>
          <w:b/>
          <w:noProof/>
          <w:color w:val="002060"/>
          <w:sz w:val="20"/>
          <w:lang w:val="es-AR"/>
        </w:rPr>
      </w:pPr>
    </w:p>
    <w:p w14:paraId="41D4C5B7" w14:textId="7DBC96D7" w:rsidR="00311BA1" w:rsidRPr="00311BA1" w:rsidRDefault="003C6D97" w:rsidP="003C6D97">
      <w:pPr>
        <w:tabs>
          <w:tab w:val="left" w:pos="1741"/>
        </w:tabs>
        <w:spacing w:line="276" w:lineRule="auto"/>
        <w:jc w:val="center"/>
        <w:rPr>
          <w:rFonts w:ascii="Poppins" w:hAnsi="Poppins" w:cs="Poppins"/>
          <w:color w:val="002060"/>
          <w:sz w:val="20"/>
          <w:szCs w:val="20"/>
          <w:lang w:val="es-ES"/>
        </w:rPr>
      </w:pPr>
      <w:r w:rsidRPr="00280524">
        <w:rPr>
          <w:rFonts w:ascii="Calibri" w:eastAsia="Calibri" w:hAnsi="Calibri" w:cs="Times New Roman"/>
          <w:b/>
          <w:noProof/>
          <w:color w:val="002060"/>
          <w:sz w:val="20"/>
          <w:lang w:val="es-AR"/>
        </w:rPr>
        <w:drawing>
          <wp:inline distT="0" distB="0" distL="0" distR="0" wp14:anchorId="4958C7C0" wp14:editId="6DF3DA54">
            <wp:extent cx="4749803" cy="2689860"/>
            <wp:effectExtent l="0" t="0" r="0" b="0"/>
            <wp:docPr id="68705879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058799" name="Imagen 1" descr="Diagrama&#10;&#10;Descripción generada automáticamente"/>
                    <pic:cNvPicPr/>
                  </pic:nvPicPr>
                  <pic:blipFill>
                    <a:blip r:embed="rId8"/>
                    <a:stretch>
                      <a:fillRect/>
                    </a:stretch>
                  </pic:blipFill>
                  <pic:spPr>
                    <a:xfrm>
                      <a:off x="0" y="0"/>
                      <a:ext cx="4779861" cy="2706882"/>
                    </a:xfrm>
                    <a:prstGeom prst="rect">
                      <a:avLst/>
                    </a:prstGeom>
                  </pic:spPr>
                </pic:pic>
              </a:graphicData>
            </a:graphic>
          </wp:inline>
        </w:drawing>
      </w:r>
    </w:p>
    <w:p w14:paraId="3E82763C" w14:textId="77777777" w:rsidR="003C6D97" w:rsidRDefault="003C6D97" w:rsidP="0069474E">
      <w:pPr>
        <w:tabs>
          <w:tab w:val="left" w:pos="1741"/>
        </w:tabs>
        <w:spacing w:line="276" w:lineRule="auto"/>
        <w:rPr>
          <w:rFonts w:ascii="Poppins" w:hAnsi="Poppins" w:cs="Poppins"/>
          <w:b/>
          <w:bCs/>
          <w:color w:val="1F3864" w:themeColor="accent5" w:themeShade="80"/>
          <w:sz w:val="28"/>
          <w:szCs w:val="28"/>
        </w:rPr>
      </w:pPr>
    </w:p>
    <w:p w14:paraId="7C26CFB5" w14:textId="3F0BB097"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616" w:type="dxa"/>
        <w:jc w:val="center"/>
        <w:tblLook w:val="04A0" w:firstRow="1" w:lastRow="0" w:firstColumn="1" w:lastColumn="0" w:noHBand="0" w:noVBand="1"/>
      </w:tblPr>
      <w:tblGrid>
        <w:gridCol w:w="3044"/>
        <w:gridCol w:w="4159"/>
        <w:gridCol w:w="1368"/>
        <w:gridCol w:w="1045"/>
      </w:tblGrid>
      <w:tr w:rsidR="006E3152" w:rsidRPr="00E20BAF" w14:paraId="51CFEC13" w14:textId="560275B9" w:rsidTr="003C6D97">
        <w:trPr>
          <w:trHeight w:val="526"/>
          <w:jc w:val="center"/>
        </w:trPr>
        <w:tc>
          <w:tcPr>
            <w:tcW w:w="3044" w:type="dxa"/>
            <w:tcBorders>
              <w:top w:val="single" w:sz="4" w:space="0" w:color="auto"/>
              <w:left w:val="single" w:sz="4" w:space="0" w:color="auto"/>
              <w:bottom w:val="single" w:sz="4" w:space="0" w:color="auto"/>
              <w:right w:val="single" w:sz="4" w:space="0" w:color="auto"/>
            </w:tcBorders>
            <w:vAlign w:val="center"/>
          </w:tcPr>
          <w:p w14:paraId="54F23073" w14:textId="4EA69A3A" w:rsidR="006E3152" w:rsidRPr="00E20BAF" w:rsidRDefault="006E3152" w:rsidP="006E315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4159" w:type="dxa"/>
            <w:tcBorders>
              <w:top w:val="single" w:sz="4" w:space="0" w:color="auto"/>
              <w:left w:val="single" w:sz="4" w:space="0" w:color="auto"/>
              <w:bottom w:val="single" w:sz="4" w:space="0" w:color="auto"/>
              <w:right w:val="single" w:sz="4" w:space="0" w:color="auto"/>
            </w:tcBorders>
            <w:vAlign w:val="center"/>
            <w:hideMark/>
          </w:tcPr>
          <w:p w14:paraId="7E1E24DB" w14:textId="6A1679F1" w:rsidR="006E3152" w:rsidRPr="00E20BAF" w:rsidRDefault="006E3152" w:rsidP="006E31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ADMINISIÓN</w:t>
            </w:r>
          </w:p>
        </w:tc>
        <w:tc>
          <w:tcPr>
            <w:tcW w:w="1368" w:type="dxa"/>
            <w:tcBorders>
              <w:top w:val="single" w:sz="4" w:space="0" w:color="auto"/>
              <w:left w:val="single" w:sz="4" w:space="0" w:color="auto"/>
              <w:bottom w:val="single" w:sz="4" w:space="0" w:color="auto"/>
              <w:right w:val="single" w:sz="4" w:space="0" w:color="auto"/>
            </w:tcBorders>
            <w:vAlign w:val="center"/>
          </w:tcPr>
          <w:p w14:paraId="77219465" w14:textId="43929978" w:rsidR="006E3152" w:rsidRPr="00E20BAF" w:rsidRDefault="006E3152" w:rsidP="006E31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8CE6A46" w14:textId="7B50FB39" w:rsidR="006E3152" w:rsidRPr="00E20BAF" w:rsidRDefault="006E3152" w:rsidP="006E315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3C6D97" w:rsidRPr="00E20BAF" w14:paraId="4E429CA6" w14:textId="25D54C08" w:rsidTr="003C6D97">
        <w:trPr>
          <w:trHeight w:val="126"/>
          <w:jc w:val="center"/>
        </w:trPr>
        <w:tc>
          <w:tcPr>
            <w:tcW w:w="304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059CF25E" w:rsidR="003C6D97" w:rsidRPr="00B21575" w:rsidRDefault="003C6D97" w:rsidP="003C6D97">
            <w:pPr>
              <w:spacing w:line="276" w:lineRule="auto"/>
              <w:jc w:val="center"/>
              <w:rPr>
                <w:rFonts w:ascii="Poppins" w:eastAsia="Calibri" w:hAnsi="Poppins" w:cs="Poppins"/>
                <w:bCs/>
                <w:color w:val="002060"/>
                <w:szCs w:val="21"/>
                <w:lang w:val="en-US" w:eastAsia="en-US"/>
              </w:rPr>
            </w:pPr>
            <w:r w:rsidRPr="006E3152">
              <w:rPr>
                <w:rFonts w:ascii="Poppins" w:eastAsia="Calibri" w:hAnsi="Poppins" w:cs="Poppins"/>
                <w:bCs/>
                <w:color w:val="002060"/>
                <w:szCs w:val="21"/>
                <w:lang w:val="en-US" w:eastAsia="en-US"/>
              </w:rPr>
              <w:t>NOVEL HOTEL 4* O SIMILAR</w:t>
            </w:r>
          </w:p>
        </w:tc>
        <w:tc>
          <w:tcPr>
            <w:tcW w:w="41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779BD92D" w:rsidR="003C6D97" w:rsidRPr="00B21575" w:rsidRDefault="003C6D97" w:rsidP="003C6D97">
            <w:pPr>
              <w:spacing w:line="276" w:lineRule="auto"/>
              <w:jc w:val="center"/>
              <w:rPr>
                <w:rFonts w:ascii="Poppins" w:eastAsia="Calibri" w:hAnsi="Poppins" w:cs="Poppins"/>
                <w:bCs/>
                <w:color w:val="002060"/>
                <w:szCs w:val="21"/>
                <w:lang w:val="en-US" w:eastAsia="en-US"/>
              </w:rPr>
            </w:pPr>
            <w:r w:rsidRPr="006E3152">
              <w:rPr>
                <w:rFonts w:ascii="Poppins" w:eastAsia="Calibri" w:hAnsi="Poppins" w:cs="Poppins"/>
                <w:bCs/>
                <w:color w:val="002060"/>
                <w:szCs w:val="21"/>
                <w:lang w:val="en-US" w:eastAsia="en-US"/>
              </w:rPr>
              <w:t>ABU DHABI HILL GENERAL ADMISSION</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8AB725" w14:textId="681C7638"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564</w:t>
            </w:r>
            <w:r>
              <w:rPr>
                <w:rFonts w:ascii="Poppins" w:eastAsia="Calibri" w:hAnsi="Poppins" w:cs="Poppins"/>
                <w:bCs/>
                <w:color w:val="002060"/>
                <w:szCs w:val="21"/>
                <w:lang w:val="en-US"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72197593"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348</w:t>
            </w:r>
            <w:r>
              <w:rPr>
                <w:rFonts w:ascii="Poppins" w:eastAsia="Calibri" w:hAnsi="Poppins" w:cs="Poppins"/>
                <w:bCs/>
                <w:color w:val="002060"/>
                <w:szCs w:val="21"/>
                <w:lang w:val="en-US" w:eastAsia="en-US"/>
              </w:rPr>
              <w:t>1</w:t>
            </w:r>
          </w:p>
        </w:tc>
      </w:tr>
      <w:tr w:rsidR="003C6D97" w:rsidRPr="00E20BAF" w14:paraId="69618318" w14:textId="77777777" w:rsidTr="003C6D97">
        <w:trPr>
          <w:trHeight w:val="126"/>
          <w:jc w:val="center"/>
        </w:trPr>
        <w:tc>
          <w:tcPr>
            <w:tcW w:w="3044" w:type="dxa"/>
            <w:vMerge/>
            <w:tcBorders>
              <w:left w:val="single" w:sz="4" w:space="0" w:color="auto"/>
              <w:right w:val="single" w:sz="4" w:space="0" w:color="auto"/>
            </w:tcBorders>
            <w:shd w:val="clear" w:color="auto" w:fill="D9E2F3" w:themeFill="accent5" w:themeFillTint="33"/>
            <w:vAlign w:val="center"/>
          </w:tcPr>
          <w:p w14:paraId="02F0BCA3" w14:textId="77777777" w:rsidR="003C6D97" w:rsidRPr="006E3152" w:rsidRDefault="003C6D97" w:rsidP="003C6D97">
            <w:pPr>
              <w:spacing w:line="276" w:lineRule="auto"/>
              <w:jc w:val="center"/>
              <w:rPr>
                <w:rFonts w:ascii="Poppins" w:eastAsia="Calibri" w:hAnsi="Poppins" w:cs="Poppins"/>
                <w:bCs/>
                <w:color w:val="002060"/>
                <w:szCs w:val="21"/>
                <w:lang w:val="en-US" w:eastAsia="en-US"/>
              </w:rPr>
            </w:pPr>
          </w:p>
        </w:tc>
        <w:tc>
          <w:tcPr>
            <w:tcW w:w="41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817B60" w14:textId="30D6E1E4" w:rsidR="003C6D97" w:rsidRPr="006E3152" w:rsidRDefault="003C6D97" w:rsidP="003C6D97">
            <w:pPr>
              <w:spacing w:line="276" w:lineRule="auto"/>
              <w:jc w:val="center"/>
              <w:rPr>
                <w:rFonts w:ascii="Poppins" w:eastAsia="Calibri" w:hAnsi="Poppins" w:cs="Poppins"/>
                <w:bCs/>
                <w:color w:val="002060"/>
                <w:szCs w:val="21"/>
                <w:lang w:val="en-US" w:eastAsia="en-US"/>
              </w:rPr>
            </w:pPr>
            <w:r w:rsidRPr="006E3152">
              <w:rPr>
                <w:rFonts w:ascii="Poppins" w:eastAsia="Calibri" w:hAnsi="Poppins" w:cs="Poppins"/>
                <w:bCs/>
                <w:color w:val="002060"/>
                <w:szCs w:val="21"/>
                <w:lang w:val="en-US" w:eastAsia="en-US"/>
              </w:rPr>
              <w:t>NORTH STRAIGHT GRANDSTAND</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6FAA0" w14:textId="416B573A"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638</w:t>
            </w:r>
            <w:r>
              <w:rPr>
                <w:rFonts w:ascii="Poppins" w:eastAsia="Calibri" w:hAnsi="Poppins" w:cs="Poppins"/>
                <w:bCs/>
                <w:color w:val="002060"/>
                <w:szCs w:val="21"/>
                <w:lang w:val="en-US" w:eastAsia="en-US"/>
              </w:rPr>
              <w:t>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A9BA6B" w14:textId="60C531FE"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422</w:t>
            </w:r>
            <w:r>
              <w:rPr>
                <w:rFonts w:ascii="Poppins" w:eastAsia="Calibri" w:hAnsi="Poppins" w:cs="Poppins"/>
                <w:bCs/>
                <w:color w:val="002060"/>
                <w:szCs w:val="21"/>
                <w:lang w:val="en-US" w:eastAsia="en-US"/>
              </w:rPr>
              <w:t>5</w:t>
            </w:r>
          </w:p>
        </w:tc>
      </w:tr>
      <w:tr w:rsidR="003C6D97" w:rsidRPr="00E20BAF" w14:paraId="0235DD69" w14:textId="77777777" w:rsidTr="003C6D97">
        <w:trPr>
          <w:trHeight w:val="126"/>
          <w:jc w:val="center"/>
        </w:trPr>
        <w:tc>
          <w:tcPr>
            <w:tcW w:w="3044" w:type="dxa"/>
            <w:vMerge/>
            <w:tcBorders>
              <w:left w:val="single" w:sz="4" w:space="0" w:color="auto"/>
              <w:bottom w:val="single" w:sz="4" w:space="0" w:color="auto"/>
              <w:right w:val="single" w:sz="4" w:space="0" w:color="auto"/>
            </w:tcBorders>
            <w:shd w:val="clear" w:color="auto" w:fill="D9E2F3" w:themeFill="accent5" w:themeFillTint="33"/>
            <w:vAlign w:val="center"/>
          </w:tcPr>
          <w:p w14:paraId="77805B27" w14:textId="77777777" w:rsidR="003C6D97" w:rsidRPr="006E3152" w:rsidRDefault="003C6D97" w:rsidP="003C6D97">
            <w:pPr>
              <w:spacing w:line="276" w:lineRule="auto"/>
              <w:jc w:val="center"/>
              <w:rPr>
                <w:rFonts w:ascii="Poppins" w:eastAsia="Calibri" w:hAnsi="Poppins" w:cs="Poppins"/>
                <w:bCs/>
                <w:color w:val="002060"/>
                <w:szCs w:val="21"/>
                <w:lang w:val="en-US" w:eastAsia="en-US"/>
              </w:rPr>
            </w:pPr>
          </w:p>
        </w:tc>
        <w:tc>
          <w:tcPr>
            <w:tcW w:w="41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35CDE6" w14:textId="0061831A" w:rsidR="003C6D97" w:rsidRPr="006E3152" w:rsidRDefault="003C6D97" w:rsidP="003C6D97">
            <w:pPr>
              <w:spacing w:line="276" w:lineRule="auto"/>
              <w:jc w:val="center"/>
              <w:rPr>
                <w:rFonts w:ascii="Poppins" w:eastAsia="Calibri" w:hAnsi="Poppins" w:cs="Poppins"/>
                <w:bCs/>
                <w:color w:val="002060"/>
                <w:szCs w:val="21"/>
                <w:lang w:val="en-US" w:eastAsia="en-US"/>
              </w:rPr>
            </w:pPr>
            <w:r w:rsidRPr="006E3152">
              <w:rPr>
                <w:rFonts w:ascii="Poppins" w:eastAsia="Calibri" w:hAnsi="Poppins" w:cs="Poppins"/>
                <w:bCs/>
                <w:color w:val="002060"/>
                <w:szCs w:val="21"/>
                <w:lang w:val="en-US" w:eastAsia="en-US"/>
              </w:rPr>
              <w:t>MARINA GRANDSTAND</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28A53B" w14:textId="17413586"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707</w:t>
            </w:r>
            <w:r>
              <w:rPr>
                <w:rFonts w:ascii="Poppins" w:eastAsia="Calibri" w:hAnsi="Poppins" w:cs="Poppins"/>
                <w:bCs/>
                <w:color w:val="002060"/>
                <w:szCs w:val="21"/>
                <w:lang w:val="en-US"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579682" w14:textId="610EBE68"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491</w:t>
            </w:r>
            <w:r>
              <w:rPr>
                <w:rFonts w:ascii="Poppins" w:eastAsia="Calibri" w:hAnsi="Poppins" w:cs="Poppins"/>
                <w:bCs/>
                <w:color w:val="002060"/>
                <w:szCs w:val="21"/>
                <w:lang w:val="en-US" w:eastAsia="en-US"/>
              </w:rPr>
              <w:t>2</w:t>
            </w:r>
          </w:p>
        </w:tc>
      </w:tr>
      <w:tr w:rsidR="003C6D97" w:rsidRPr="006E3152" w14:paraId="4777BE0C" w14:textId="77777777" w:rsidTr="003C6D97">
        <w:trPr>
          <w:trHeight w:val="126"/>
          <w:jc w:val="center"/>
        </w:trPr>
        <w:tc>
          <w:tcPr>
            <w:tcW w:w="304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62F06CE" w14:textId="40244F1F" w:rsidR="003C6D97" w:rsidRPr="006E3152" w:rsidRDefault="003C6D97" w:rsidP="003C6D97">
            <w:pPr>
              <w:spacing w:line="276" w:lineRule="auto"/>
              <w:jc w:val="center"/>
              <w:rPr>
                <w:rFonts w:ascii="Poppins" w:eastAsia="Calibri" w:hAnsi="Poppins" w:cs="Poppins"/>
                <w:bCs/>
                <w:color w:val="002060"/>
                <w:szCs w:val="21"/>
                <w:lang w:val="en-US" w:eastAsia="en-US"/>
              </w:rPr>
            </w:pPr>
            <w:r w:rsidRPr="006E3152">
              <w:rPr>
                <w:rFonts w:ascii="Poppins" w:eastAsia="Calibri" w:hAnsi="Poppins" w:cs="Poppins"/>
                <w:bCs/>
                <w:color w:val="002060"/>
                <w:szCs w:val="21"/>
                <w:lang w:val="en-US" w:eastAsia="en-US"/>
              </w:rPr>
              <w:t>GRAND MILLENNIUM AL WAHDA 5* O SIMILAR</w:t>
            </w:r>
          </w:p>
        </w:tc>
        <w:tc>
          <w:tcPr>
            <w:tcW w:w="41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24D84A" w14:textId="2D722B7A" w:rsidR="003C6D97" w:rsidRPr="00B21575" w:rsidRDefault="003C6D97" w:rsidP="003C6D97">
            <w:pPr>
              <w:spacing w:line="276" w:lineRule="auto"/>
              <w:jc w:val="center"/>
              <w:rPr>
                <w:rFonts w:ascii="Poppins" w:eastAsia="Calibri" w:hAnsi="Poppins" w:cs="Poppins"/>
                <w:bCs/>
                <w:color w:val="002060"/>
                <w:szCs w:val="21"/>
                <w:lang w:val="en-US" w:eastAsia="en-US"/>
              </w:rPr>
            </w:pPr>
            <w:r w:rsidRPr="006E3152">
              <w:rPr>
                <w:rFonts w:ascii="Poppins" w:eastAsia="Calibri" w:hAnsi="Poppins" w:cs="Poppins"/>
                <w:bCs/>
                <w:color w:val="002060"/>
                <w:szCs w:val="21"/>
                <w:lang w:val="en-US" w:eastAsia="en-US"/>
              </w:rPr>
              <w:t>ABU DHABI HILL GENERAL ADMISSION</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8A655A" w14:textId="7AAFDBF1"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635</w:t>
            </w:r>
            <w:r>
              <w:rPr>
                <w:rFonts w:ascii="Poppins" w:eastAsia="Calibri" w:hAnsi="Poppins" w:cs="Poppins"/>
                <w:bCs/>
                <w:color w:val="002060"/>
                <w:szCs w:val="21"/>
                <w:lang w:val="en-US"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5EF8B3" w14:textId="61FA2307"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383</w:t>
            </w:r>
            <w:r>
              <w:rPr>
                <w:rFonts w:ascii="Poppins" w:eastAsia="Calibri" w:hAnsi="Poppins" w:cs="Poppins"/>
                <w:bCs/>
                <w:color w:val="002060"/>
                <w:szCs w:val="21"/>
                <w:lang w:val="en-US" w:eastAsia="en-US"/>
              </w:rPr>
              <w:t>9</w:t>
            </w:r>
          </w:p>
        </w:tc>
      </w:tr>
      <w:tr w:rsidR="003C6D97" w:rsidRPr="006E3152" w14:paraId="0F88A29F" w14:textId="77777777" w:rsidTr="003C6D97">
        <w:trPr>
          <w:trHeight w:val="126"/>
          <w:jc w:val="center"/>
        </w:trPr>
        <w:tc>
          <w:tcPr>
            <w:tcW w:w="3044" w:type="dxa"/>
            <w:vMerge/>
            <w:tcBorders>
              <w:left w:val="single" w:sz="4" w:space="0" w:color="auto"/>
              <w:right w:val="single" w:sz="4" w:space="0" w:color="auto"/>
            </w:tcBorders>
            <w:shd w:val="clear" w:color="auto" w:fill="D9E2F3" w:themeFill="accent5" w:themeFillTint="33"/>
            <w:vAlign w:val="center"/>
          </w:tcPr>
          <w:p w14:paraId="5B51AEE7" w14:textId="77777777" w:rsidR="003C6D97" w:rsidRPr="006E3152" w:rsidRDefault="003C6D97" w:rsidP="003C6D97">
            <w:pPr>
              <w:spacing w:line="276" w:lineRule="auto"/>
              <w:jc w:val="center"/>
              <w:rPr>
                <w:rFonts w:ascii="Poppins" w:eastAsia="Calibri" w:hAnsi="Poppins" w:cs="Poppins"/>
                <w:bCs/>
                <w:color w:val="002060"/>
                <w:szCs w:val="21"/>
                <w:lang w:val="en-US" w:eastAsia="en-US"/>
              </w:rPr>
            </w:pPr>
          </w:p>
        </w:tc>
        <w:tc>
          <w:tcPr>
            <w:tcW w:w="41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AFAE94" w14:textId="0FFAAD88" w:rsidR="003C6D97" w:rsidRPr="006E3152" w:rsidRDefault="003C6D97" w:rsidP="003C6D97">
            <w:pPr>
              <w:spacing w:line="276" w:lineRule="auto"/>
              <w:jc w:val="center"/>
              <w:rPr>
                <w:rFonts w:ascii="Poppins" w:eastAsia="Calibri" w:hAnsi="Poppins" w:cs="Poppins"/>
                <w:bCs/>
                <w:color w:val="002060"/>
                <w:szCs w:val="21"/>
                <w:lang w:val="en-US" w:eastAsia="en-US"/>
              </w:rPr>
            </w:pPr>
            <w:r w:rsidRPr="006E3152">
              <w:rPr>
                <w:rFonts w:ascii="Poppins" w:eastAsia="Calibri" w:hAnsi="Poppins" w:cs="Poppins"/>
                <w:bCs/>
                <w:color w:val="002060"/>
                <w:szCs w:val="21"/>
                <w:lang w:val="en-US" w:eastAsia="en-US"/>
              </w:rPr>
              <w:t>NORTH STRAIGHT GRANDSTAND</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C95BB9" w14:textId="3645593F"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710</w:t>
            </w:r>
            <w:r>
              <w:rPr>
                <w:rFonts w:ascii="Poppins" w:eastAsia="Calibri" w:hAnsi="Poppins" w:cs="Poppins"/>
                <w:bCs/>
                <w:color w:val="002060"/>
                <w:szCs w:val="21"/>
                <w:lang w:val="en-US"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D0C0FE" w14:textId="5D60AD19"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458</w:t>
            </w:r>
            <w:r>
              <w:rPr>
                <w:rFonts w:ascii="Poppins" w:eastAsia="Calibri" w:hAnsi="Poppins" w:cs="Poppins"/>
                <w:bCs/>
                <w:color w:val="002060"/>
                <w:szCs w:val="21"/>
                <w:lang w:val="en-US" w:eastAsia="en-US"/>
              </w:rPr>
              <w:t>3</w:t>
            </w:r>
          </w:p>
        </w:tc>
      </w:tr>
      <w:tr w:rsidR="003C6D97" w:rsidRPr="006E3152" w14:paraId="3F465321" w14:textId="77777777" w:rsidTr="003C6D97">
        <w:trPr>
          <w:trHeight w:val="126"/>
          <w:jc w:val="center"/>
        </w:trPr>
        <w:tc>
          <w:tcPr>
            <w:tcW w:w="3044" w:type="dxa"/>
            <w:vMerge/>
            <w:tcBorders>
              <w:left w:val="single" w:sz="4" w:space="0" w:color="auto"/>
              <w:right w:val="single" w:sz="4" w:space="0" w:color="auto"/>
            </w:tcBorders>
            <w:shd w:val="clear" w:color="auto" w:fill="D9E2F3" w:themeFill="accent5" w:themeFillTint="33"/>
            <w:vAlign w:val="center"/>
          </w:tcPr>
          <w:p w14:paraId="1C0CC4E9" w14:textId="77777777" w:rsidR="003C6D97" w:rsidRPr="006E3152" w:rsidRDefault="003C6D97" w:rsidP="003C6D97">
            <w:pPr>
              <w:spacing w:line="276" w:lineRule="auto"/>
              <w:jc w:val="center"/>
              <w:rPr>
                <w:rFonts w:ascii="Poppins" w:eastAsia="Calibri" w:hAnsi="Poppins" w:cs="Poppins"/>
                <w:bCs/>
                <w:color w:val="002060"/>
                <w:szCs w:val="21"/>
                <w:lang w:val="en-US" w:eastAsia="en-US"/>
              </w:rPr>
            </w:pPr>
          </w:p>
        </w:tc>
        <w:tc>
          <w:tcPr>
            <w:tcW w:w="4159" w:type="dxa"/>
            <w:tcBorders>
              <w:top w:val="single" w:sz="4" w:space="0" w:color="auto"/>
              <w:left w:val="single" w:sz="4" w:space="0" w:color="auto"/>
              <w:right w:val="single" w:sz="4" w:space="0" w:color="auto"/>
            </w:tcBorders>
            <w:shd w:val="clear" w:color="auto" w:fill="D9E2F3" w:themeFill="accent5" w:themeFillTint="33"/>
            <w:vAlign w:val="center"/>
          </w:tcPr>
          <w:p w14:paraId="30EAE5AE" w14:textId="1EDFF574" w:rsidR="003C6D97" w:rsidRPr="006E3152" w:rsidRDefault="003C6D97" w:rsidP="003C6D97">
            <w:pPr>
              <w:spacing w:line="276" w:lineRule="auto"/>
              <w:jc w:val="center"/>
              <w:rPr>
                <w:rFonts w:ascii="Poppins" w:eastAsia="Calibri" w:hAnsi="Poppins" w:cs="Poppins"/>
                <w:bCs/>
                <w:color w:val="002060"/>
                <w:szCs w:val="21"/>
                <w:lang w:val="en-US" w:eastAsia="en-US"/>
              </w:rPr>
            </w:pPr>
            <w:r w:rsidRPr="006E3152">
              <w:rPr>
                <w:rFonts w:ascii="Poppins" w:eastAsia="Calibri" w:hAnsi="Poppins" w:cs="Poppins"/>
                <w:bCs/>
                <w:color w:val="002060"/>
                <w:szCs w:val="21"/>
                <w:lang w:val="en-US" w:eastAsia="en-US"/>
              </w:rPr>
              <w:t>MARINA GRANDSTAND</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3E79FF2E" w14:textId="2D96F2B9"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77</w:t>
            </w:r>
            <w:r>
              <w:rPr>
                <w:rFonts w:ascii="Poppins" w:eastAsia="Calibri" w:hAnsi="Poppins" w:cs="Poppins"/>
                <w:bCs/>
                <w:color w:val="002060"/>
                <w:szCs w:val="21"/>
                <w:lang w:val="en-US" w:eastAsia="en-US"/>
              </w:rPr>
              <w:t>90</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693F5FAD" w14:textId="4F57288C" w:rsidR="003C6D97" w:rsidRPr="003C6D97" w:rsidRDefault="003C6D97" w:rsidP="003C6D97">
            <w:pPr>
              <w:spacing w:line="276" w:lineRule="auto"/>
              <w:jc w:val="center"/>
              <w:rPr>
                <w:rFonts w:ascii="Poppins" w:eastAsia="Calibri" w:hAnsi="Poppins" w:cs="Poppins"/>
                <w:bCs/>
                <w:color w:val="002060"/>
                <w:szCs w:val="21"/>
                <w:lang w:val="en-US" w:eastAsia="en-US"/>
              </w:rPr>
            </w:pPr>
            <w:r w:rsidRPr="003C6D97">
              <w:rPr>
                <w:rFonts w:ascii="Poppins" w:eastAsia="Calibri" w:hAnsi="Poppins" w:cs="Poppins"/>
                <w:bCs/>
                <w:color w:val="002060"/>
                <w:szCs w:val="21"/>
                <w:lang w:val="en-US" w:eastAsia="en-US"/>
              </w:rPr>
              <w:t>52</w:t>
            </w:r>
            <w:r>
              <w:rPr>
                <w:rFonts w:ascii="Poppins" w:eastAsia="Calibri" w:hAnsi="Poppins" w:cs="Poppins"/>
                <w:bCs/>
                <w:color w:val="002060"/>
                <w:szCs w:val="21"/>
                <w:lang w:val="en-US" w:eastAsia="en-US"/>
              </w:rPr>
              <w:t>70</w:t>
            </w:r>
          </w:p>
        </w:tc>
      </w:tr>
    </w:tbl>
    <w:p w14:paraId="34D655DC" w14:textId="596B4E06" w:rsidR="008B7A12" w:rsidRPr="006E3152" w:rsidRDefault="008B7A12" w:rsidP="008B7A12">
      <w:pPr>
        <w:spacing w:after="150" w:line="240" w:lineRule="auto"/>
        <w:jc w:val="center"/>
        <w:rPr>
          <w:rFonts w:ascii="Poppins" w:hAnsi="Poppins" w:cs="Poppins"/>
          <w:b/>
          <w:bCs/>
          <w:color w:val="002060"/>
          <w:sz w:val="24"/>
          <w:szCs w:val="24"/>
          <w:lang w:val="en-US"/>
        </w:rPr>
      </w:pPr>
    </w:p>
    <w:p w14:paraId="774102DF" w14:textId="77777777" w:rsidR="00D57971" w:rsidRPr="006E3152" w:rsidRDefault="00D57971" w:rsidP="005F7838">
      <w:pPr>
        <w:tabs>
          <w:tab w:val="left" w:pos="1741"/>
        </w:tabs>
        <w:spacing w:line="240" w:lineRule="auto"/>
        <w:jc w:val="both"/>
        <w:rPr>
          <w:rFonts w:ascii="Poppins" w:hAnsi="Poppins" w:cs="Poppins"/>
          <w:color w:val="002060"/>
          <w:sz w:val="24"/>
          <w:szCs w:val="24"/>
          <w:lang w:val="en-US"/>
        </w:rPr>
      </w:pPr>
    </w:p>
    <w:p w14:paraId="1927457C" w14:textId="7D0B97D7"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D017B81" w14:textId="60C8F0C1" w:rsidR="00311BA1" w:rsidRPr="00311BA1" w:rsidRDefault="00311BA1" w:rsidP="00311BA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11BA1">
        <w:rPr>
          <w:rFonts w:ascii="Poppins" w:hAnsi="Poppins" w:cs="Poppins"/>
          <w:color w:val="1F3864" w:themeColor="accent5" w:themeShade="80"/>
          <w:sz w:val="20"/>
          <w:szCs w:val="20"/>
        </w:rPr>
        <w:t xml:space="preserve">Tarifas sujetas a modificación y cambio sin previo aviso. </w:t>
      </w:r>
      <w:r>
        <w:rPr>
          <w:rFonts w:ascii="Poppins" w:hAnsi="Poppins" w:cs="Poppins"/>
          <w:color w:val="1F3864" w:themeColor="accent5" w:themeShade="80"/>
          <w:sz w:val="20"/>
          <w:szCs w:val="20"/>
        </w:rPr>
        <w:t>No nos</w:t>
      </w:r>
      <w:r w:rsidRPr="00311BA1">
        <w:rPr>
          <w:rFonts w:ascii="Poppins" w:hAnsi="Poppins" w:cs="Poppins"/>
          <w:color w:val="1F3864" w:themeColor="accent5" w:themeShade="80"/>
          <w:sz w:val="20"/>
          <w:szCs w:val="20"/>
        </w:rPr>
        <w:t xml:space="preserve"> hace</w:t>
      </w:r>
      <w:r>
        <w:rPr>
          <w:rFonts w:ascii="Poppins" w:hAnsi="Poppins" w:cs="Poppins"/>
          <w:color w:val="1F3864" w:themeColor="accent5" w:themeShade="80"/>
          <w:sz w:val="20"/>
          <w:szCs w:val="20"/>
        </w:rPr>
        <w:t>mos</w:t>
      </w:r>
      <w:r w:rsidRPr="00311BA1">
        <w:rPr>
          <w:rFonts w:ascii="Poppins" w:hAnsi="Poppins" w:cs="Poppins"/>
          <w:color w:val="1F3864" w:themeColor="accent5" w:themeShade="80"/>
          <w:sz w:val="20"/>
          <w:szCs w:val="20"/>
        </w:rPr>
        <w:t xml:space="preserve"> responsable</w:t>
      </w:r>
      <w:r>
        <w:rPr>
          <w:rFonts w:ascii="Poppins" w:hAnsi="Poppins" w:cs="Poppins"/>
          <w:color w:val="1F3864" w:themeColor="accent5" w:themeShade="80"/>
          <w:sz w:val="20"/>
          <w:szCs w:val="20"/>
        </w:rPr>
        <w:t>s</w:t>
      </w:r>
      <w:r w:rsidRPr="00311BA1">
        <w:rPr>
          <w:rFonts w:ascii="Poppins" w:hAnsi="Poppins" w:cs="Poppins"/>
          <w:color w:val="1F3864" w:themeColor="accent5" w:themeShade="80"/>
          <w:sz w:val="20"/>
          <w:szCs w:val="20"/>
        </w:rPr>
        <w:t xml:space="preserve"> por la suspensión y/o cambio de fecha del evento. Las reservas se confirman con el pago total de la mismas, siendo un paquete no reembolsable con el 100% de penalidad. </w:t>
      </w:r>
    </w:p>
    <w:p w14:paraId="0CEBBBB0" w14:textId="77777777" w:rsidR="00311BA1" w:rsidRPr="00311BA1" w:rsidRDefault="00311BA1" w:rsidP="00311BA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11BA1">
        <w:rPr>
          <w:rFonts w:ascii="Poppins" w:hAnsi="Poppins" w:cs="Poppins"/>
          <w:color w:val="1F3864" w:themeColor="accent5" w:themeShade="80"/>
          <w:sz w:val="20"/>
          <w:szCs w:val="20"/>
        </w:rPr>
        <w:t>Una reprogramación del evento por fuerza mayor de la organización no amerita reembolso del paquete.</w:t>
      </w:r>
    </w:p>
    <w:p w14:paraId="4A8C0EC7" w14:textId="47E8088C" w:rsidR="00311BA1" w:rsidRPr="00311BA1" w:rsidRDefault="00311BA1" w:rsidP="00311BA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11BA1">
        <w:rPr>
          <w:rFonts w:ascii="Poppins" w:hAnsi="Poppins" w:cs="Poppins"/>
          <w:color w:val="1F3864" w:themeColor="accent5" w:themeShade="80"/>
          <w:sz w:val="20"/>
          <w:szCs w:val="20"/>
        </w:rPr>
        <w:t xml:space="preserve">Los Traslados </w:t>
      </w:r>
      <w:r w:rsidRPr="00311BA1">
        <w:rPr>
          <w:rFonts w:ascii="Poppins" w:hAnsi="Poppins" w:cs="Poppins"/>
          <w:color w:val="1F3864" w:themeColor="accent5" w:themeShade="80"/>
          <w:sz w:val="20"/>
          <w:szCs w:val="20"/>
        </w:rPr>
        <w:t xml:space="preserve">in-out </w:t>
      </w:r>
      <w:r w:rsidRPr="00311BA1">
        <w:rPr>
          <w:rFonts w:ascii="Poppins" w:hAnsi="Poppins" w:cs="Poppins"/>
          <w:color w:val="1F3864" w:themeColor="accent5" w:themeShade="80"/>
          <w:sz w:val="20"/>
          <w:szCs w:val="20"/>
        </w:rPr>
        <w:t xml:space="preserve">Aeropuerto, cuando estén incluidos en el programa, contemplan 1 equipaje y 1 articulo personal por persona. Caso que el pasajero tenga </w:t>
      </w:r>
      <w:r w:rsidRPr="00311BA1">
        <w:rPr>
          <w:rFonts w:ascii="Poppins" w:hAnsi="Poppins" w:cs="Poppins"/>
          <w:color w:val="1F3864" w:themeColor="accent5" w:themeShade="80"/>
          <w:sz w:val="20"/>
          <w:szCs w:val="20"/>
        </w:rPr>
        <w:t>más</w:t>
      </w:r>
      <w:r w:rsidRPr="00311BA1">
        <w:rPr>
          <w:rFonts w:ascii="Poppins" w:hAnsi="Poppins" w:cs="Poppins"/>
          <w:color w:val="1F3864" w:themeColor="accent5" w:themeShade="80"/>
          <w:sz w:val="20"/>
          <w:szCs w:val="20"/>
        </w:rPr>
        <w:t xml:space="preserve"> equipaje del indicado, deberá avisarlo con anticipación para poder </w:t>
      </w:r>
      <w:r w:rsidRPr="00311BA1">
        <w:rPr>
          <w:rFonts w:ascii="Poppins" w:hAnsi="Poppins" w:cs="Poppins"/>
          <w:color w:val="1F3864" w:themeColor="accent5" w:themeShade="80"/>
          <w:sz w:val="20"/>
          <w:szCs w:val="20"/>
        </w:rPr>
        <w:t>preverlo</w:t>
      </w:r>
      <w:r w:rsidRPr="00311BA1">
        <w:rPr>
          <w:rFonts w:ascii="Poppins" w:hAnsi="Poppins" w:cs="Poppins"/>
          <w:color w:val="1F3864" w:themeColor="accent5" w:themeShade="80"/>
          <w:sz w:val="20"/>
          <w:szCs w:val="20"/>
        </w:rPr>
        <w:t>.</w:t>
      </w:r>
    </w:p>
    <w:p w14:paraId="2E02F410" w14:textId="77777777" w:rsidR="00311BA1" w:rsidRPr="00311BA1" w:rsidRDefault="00311BA1" w:rsidP="00311BA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311BA1">
        <w:rPr>
          <w:rFonts w:ascii="Poppins" w:hAnsi="Poppins" w:cs="Poppins"/>
          <w:color w:val="1F3864" w:themeColor="accent5" w:themeShade="80"/>
          <w:sz w:val="20"/>
          <w:szCs w:val="20"/>
        </w:rPr>
        <w:t>Condiciones de Ticket:</w:t>
      </w:r>
    </w:p>
    <w:p w14:paraId="4259C947" w14:textId="4AF5D937" w:rsidR="00311BA1" w:rsidRPr="00311BA1" w:rsidRDefault="00311BA1" w:rsidP="00311BA1">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11BA1">
        <w:rPr>
          <w:rFonts w:ascii="Poppins" w:hAnsi="Poppins" w:cs="Poppins"/>
          <w:color w:val="1F3864" w:themeColor="accent5" w:themeShade="80"/>
          <w:sz w:val="20"/>
          <w:szCs w:val="20"/>
        </w:rPr>
        <w:t xml:space="preserve">Las entradas pueden ser abonos, entradas físicas, electrónicas o para descargar mediante una app en el celular (pass wallet, etc), con lo que se necesita que el cliente tenga celular con acceso a internet para poder enseñar la entrada descargada en el mismo. </w:t>
      </w:r>
      <w:r>
        <w:rPr>
          <w:rFonts w:ascii="Poppins" w:hAnsi="Poppins" w:cs="Poppins"/>
          <w:color w:val="1F3864" w:themeColor="accent5" w:themeShade="80"/>
          <w:sz w:val="20"/>
          <w:szCs w:val="20"/>
        </w:rPr>
        <w:t xml:space="preserve">Estamos exentos </w:t>
      </w:r>
      <w:r w:rsidRPr="00311BA1">
        <w:rPr>
          <w:rFonts w:ascii="Poppins" w:hAnsi="Poppins" w:cs="Poppins"/>
          <w:color w:val="1F3864" w:themeColor="accent5" w:themeShade="80"/>
          <w:sz w:val="20"/>
          <w:szCs w:val="20"/>
        </w:rPr>
        <w:t>de cualquier responsabilidad si los clientes no tienen smartphone en el caso de que sean tickets para descargar en la app.</w:t>
      </w:r>
    </w:p>
    <w:p w14:paraId="098B7CDE" w14:textId="1536B6C9" w:rsidR="00311BA1" w:rsidRPr="00311BA1" w:rsidRDefault="00311BA1" w:rsidP="00311BA1">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11BA1">
        <w:rPr>
          <w:rFonts w:ascii="Poppins" w:hAnsi="Poppins" w:cs="Poppins"/>
          <w:color w:val="1F3864" w:themeColor="accent5" w:themeShade="80"/>
          <w:sz w:val="20"/>
          <w:szCs w:val="20"/>
        </w:rPr>
        <w:t xml:space="preserve">En caso de ser entradas físicas, </w:t>
      </w:r>
      <w:r>
        <w:rPr>
          <w:rFonts w:ascii="Poppins" w:hAnsi="Poppins" w:cs="Poppins"/>
          <w:color w:val="1F3864" w:themeColor="accent5" w:themeShade="80"/>
          <w:sz w:val="20"/>
          <w:szCs w:val="20"/>
        </w:rPr>
        <w:t xml:space="preserve">el operador </w:t>
      </w:r>
      <w:r w:rsidRPr="00311BA1">
        <w:rPr>
          <w:rFonts w:ascii="Poppins" w:hAnsi="Poppins" w:cs="Poppins"/>
          <w:color w:val="1F3864" w:themeColor="accent5" w:themeShade="80"/>
          <w:sz w:val="20"/>
          <w:szCs w:val="20"/>
        </w:rPr>
        <w:t>será la empresa que designe fecha y lugar de entrega.</w:t>
      </w:r>
    </w:p>
    <w:p w14:paraId="4741FC7B" w14:textId="73CC2026" w:rsidR="00311BA1" w:rsidRPr="00311BA1" w:rsidRDefault="00311BA1" w:rsidP="00311BA1">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11BA1">
        <w:rPr>
          <w:rFonts w:ascii="Poppins" w:hAnsi="Poppins" w:cs="Poppins"/>
          <w:color w:val="1F3864" w:themeColor="accent5" w:themeShade="80"/>
          <w:sz w:val="20"/>
          <w:szCs w:val="20"/>
        </w:rPr>
        <w:t>Si las entradas fuesen físicas, se coordina lugar y horario de entrega en destino con los pasajeros a su llegada, si las entradas fuesen electrónicas, con QR, aplicación u otro medio reenviable se les hará llegar a los pasajeros en tiempo y forma para que puedan asistir al show, evento, partido, etc. En ambos casos, tanto envíos como entregas, los plazos pueden ser hasta 24hs antes del show, evento, partido, etc.</w:t>
      </w:r>
    </w:p>
    <w:p w14:paraId="497FDE7D" w14:textId="7A2CEBB7" w:rsidR="00311BA1" w:rsidRPr="00311BA1" w:rsidRDefault="00311BA1" w:rsidP="00311BA1">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11BA1">
        <w:rPr>
          <w:rFonts w:ascii="Poppins" w:hAnsi="Poppins" w:cs="Poppins"/>
          <w:color w:val="1F3864" w:themeColor="accent5" w:themeShade="80"/>
          <w:sz w:val="20"/>
          <w:szCs w:val="20"/>
        </w:rPr>
        <w:t>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p>
    <w:p w14:paraId="77E2D327" w14:textId="77777777" w:rsidR="00311BA1" w:rsidRDefault="00311BA1" w:rsidP="00311BA1">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311BA1">
        <w:rPr>
          <w:rFonts w:ascii="Poppins" w:hAnsi="Poppins" w:cs="Poppins"/>
          <w:color w:val="1F3864" w:themeColor="accent5" w:themeShade="80"/>
          <w:sz w:val="20"/>
          <w:szCs w:val="20"/>
        </w:rPr>
        <w:t>Garantizamos las entradas por parejas, de 2 en 2, pueden ser juntas en la misma fila, o en la fila por delante o por detrás, pero juntos.</w:t>
      </w:r>
    </w:p>
    <w:p w14:paraId="4B6F7750" w14:textId="40CD12B5" w:rsidR="00B21575" w:rsidRPr="00311BA1" w:rsidRDefault="00B21575" w:rsidP="00311BA1">
      <w:pPr>
        <w:autoSpaceDE w:val="0"/>
        <w:autoSpaceDN w:val="0"/>
        <w:adjustRightInd w:val="0"/>
        <w:spacing w:after="0" w:line="276" w:lineRule="auto"/>
        <w:ind w:left="360"/>
        <w:jc w:val="both"/>
        <w:rPr>
          <w:rFonts w:ascii="Poppins" w:hAnsi="Poppins" w:cs="Poppins"/>
          <w:color w:val="1F3864" w:themeColor="accent5" w:themeShade="80"/>
          <w:sz w:val="20"/>
          <w:szCs w:val="20"/>
        </w:rPr>
      </w:pPr>
    </w:p>
    <w:sectPr w:rsidR="00B21575" w:rsidRPr="00311BA1"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5D15" w14:textId="0CF7FE90" w:rsidR="004E34C8" w:rsidRDefault="00730A79" w:rsidP="00C910AA">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6FD0">
      <w:rPr>
        <w:rFonts w:ascii="Poppins" w:hAnsi="Poppins" w:cs="Poppins"/>
        <w:b/>
        <w:bCs/>
        <w:noProof/>
      </w:rPr>
      <w:t>ABU DHABI</w:t>
    </w:r>
    <w:r w:rsidR="00C910AA" w:rsidRPr="00730A79">
      <w:rPr>
        <w:rFonts w:ascii="Poppins" w:hAnsi="Poppins" w:cs="Poppins"/>
        <w:b/>
        <w:bCs/>
      </w:rPr>
      <w:t xml:space="preserve"> – </w:t>
    </w:r>
    <w:r w:rsidR="002A6FD0">
      <w:rPr>
        <w:rFonts w:ascii="Poppins" w:hAnsi="Poppins" w:cs="Poppins"/>
        <w:b/>
        <w:bCs/>
      </w:rPr>
      <w:t>MJ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AC43687"/>
    <w:multiLevelType w:val="hybridMultilevel"/>
    <w:tmpl w:val="42345B30"/>
    <w:lvl w:ilvl="0" w:tplc="6C906EC6">
      <w:start w:val="5"/>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762215174">
    <w:abstractNumId w:val="8"/>
  </w:num>
  <w:num w:numId="2" w16cid:durableId="620040370">
    <w:abstractNumId w:val="0"/>
  </w:num>
  <w:num w:numId="3" w16cid:durableId="896862503">
    <w:abstractNumId w:val="8"/>
  </w:num>
  <w:num w:numId="4" w16cid:durableId="1095898961">
    <w:abstractNumId w:val="0"/>
  </w:num>
  <w:num w:numId="5" w16cid:durableId="1708215835">
    <w:abstractNumId w:val="3"/>
  </w:num>
  <w:num w:numId="6" w16cid:durableId="405037198">
    <w:abstractNumId w:val="18"/>
  </w:num>
  <w:num w:numId="7" w16cid:durableId="2102603650">
    <w:abstractNumId w:val="12"/>
  </w:num>
  <w:num w:numId="8" w16cid:durableId="2141798658">
    <w:abstractNumId w:val="2"/>
  </w:num>
  <w:num w:numId="9" w16cid:durableId="208998045">
    <w:abstractNumId w:val="4"/>
  </w:num>
  <w:num w:numId="10" w16cid:durableId="566574634">
    <w:abstractNumId w:val="7"/>
  </w:num>
  <w:num w:numId="11" w16cid:durableId="1381857521">
    <w:abstractNumId w:val="14"/>
  </w:num>
  <w:num w:numId="12" w16cid:durableId="1600991554">
    <w:abstractNumId w:val="6"/>
  </w:num>
  <w:num w:numId="13" w16cid:durableId="2138720208">
    <w:abstractNumId w:val="8"/>
  </w:num>
  <w:num w:numId="14" w16cid:durableId="27150247">
    <w:abstractNumId w:val="12"/>
  </w:num>
  <w:num w:numId="15" w16cid:durableId="976714968">
    <w:abstractNumId w:val="11"/>
  </w:num>
  <w:num w:numId="16" w16cid:durableId="2105806971">
    <w:abstractNumId w:val="1"/>
  </w:num>
  <w:num w:numId="17" w16cid:durableId="790365440">
    <w:abstractNumId w:val="9"/>
  </w:num>
  <w:num w:numId="18" w16cid:durableId="538248878">
    <w:abstractNumId w:val="5"/>
  </w:num>
  <w:num w:numId="19" w16cid:durableId="1526285627">
    <w:abstractNumId w:val="15"/>
  </w:num>
  <w:num w:numId="20" w16cid:durableId="91904979">
    <w:abstractNumId w:val="16"/>
  </w:num>
  <w:num w:numId="21" w16cid:durableId="1030961192">
    <w:abstractNumId w:val="13"/>
  </w:num>
  <w:num w:numId="22" w16cid:durableId="1176187516">
    <w:abstractNumId w:val="10"/>
  </w:num>
  <w:num w:numId="23" w16cid:durableId="191045993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A6FD0"/>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1BA1"/>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C6D9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59BB"/>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3152"/>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D5512"/>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711</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10</cp:revision>
  <cp:lastPrinted>2015-08-28T20:23:00Z</cp:lastPrinted>
  <dcterms:created xsi:type="dcterms:W3CDTF">2025-04-23T18:47:00Z</dcterms:created>
  <dcterms:modified xsi:type="dcterms:W3CDTF">2025-11-13T19:58:00Z</dcterms:modified>
</cp:coreProperties>
</file>