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300609" w14:textId="05A5B219" w:rsidR="005F5A49" w:rsidRPr="00F45957" w:rsidRDefault="005F5A49" w:rsidP="005F5A49">
      <w:pPr>
        <w:spacing w:before="360" w:after="360" w:line="240" w:lineRule="auto"/>
        <w:jc w:val="center"/>
        <w:rPr>
          <w:rFonts w:ascii="Poppins" w:eastAsia="Times New Roman" w:hAnsi="Poppins" w:cs="Poppins"/>
          <w:b/>
          <w:bCs/>
          <w:color w:val="1F3864"/>
          <w:sz w:val="56"/>
          <w:szCs w:val="56"/>
          <w:lang w:val="es-ES" w:eastAsia="es-MX"/>
        </w:rPr>
      </w:pPr>
      <w:r w:rsidRPr="00F45957">
        <w:rPr>
          <w:rFonts w:ascii="Poppins" w:eastAsia="Times New Roman" w:hAnsi="Poppins" w:cs="Poppins"/>
          <w:b/>
          <w:bCs/>
          <w:noProof/>
          <w:color w:val="1F3864"/>
          <w:sz w:val="56"/>
          <w:szCs w:val="56"/>
          <w:lang w:val="es-ES" w:eastAsia="es-MX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FF136B5" wp14:editId="40FE32D1">
                <wp:simplePos x="0" y="0"/>
                <wp:positionH relativeFrom="margin">
                  <wp:align>left</wp:align>
                </wp:positionH>
                <wp:positionV relativeFrom="paragraph">
                  <wp:posOffset>856615</wp:posOffset>
                </wp:positionV>
                <wp:extent cx="6257925" cy="9525"/>
                <wp:effectExtent l="0" t="0" r="28575" b="28575"/>
                <wp:wrapNone/>
                <wp:docPr id="1" name="Conector rect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257925" cy="9525"/>
                        </a:xfrm>
                        <a:prstGeom prst="line">
                          <a:avLst/>
                        </a:prstGeom>
                        <a:ln>
                          <a:solidFill>
                            <a:srgbClr val="080D4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A9037E7" id="Conector recto 1" o:spid="_x0000_s1026" style="position:absolute;z-index:251659264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" from="0,67.45pt" to="492.75pt,68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" strokecolor="#080d40" strokeweight=".5pt">
                <v:stroke joinstyle="miter"/>
                <o:lock v:ext="edit" shapetype="f"/>
                <w10:wrap anchorx="margin"/>
              </v:line>
            </w:pict>
          </mc:Fallback>
        </mc:AlternateContent>
      </w:r>
      <w:r w:rsidR="00F45957" w:rsidRPr="00F45957">
        <w:rPr>
          <w:rFonts w:ascii="Poppins" w:eastAsia="Times New Roman" w:hAnsi="Poppins" w:cs="Poppins"/>
          <w:b/>
          <w:bCs/>
          <w:color w:val="1F3864"/>
          <w:sz w:val="56"/>
          <w:szCs w:val="56"/>
          <w:lang w:val="es-ES" w:eastAsia="es-MX"/>
        </w:rPr>
        <w:t>FORMULA 1 AUSTRIA 2026</w:t>
      </w:r>
    </w:p>
    <w:p w14:paraId="6464471B" w14:textId="60BD9FC3" w:rsidR="005F5A49" w:rsidRPr="005F5A49" w:rsidRDefault="00F45957" w:rsidP="005F5A49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es-MX" w:eastAsia="es-MX"/>
        </w:rPr>
      </w:pPr>
      <w:r>
        <w:rPr>
          <w:rFonts w:ascii="Poppins" w:eastAsia="Times New Roman" w:hAnsi="Poppins" w:cs="Poppins"/>
          <w:b/>
          <w:bCs/>
          <w:color w:val="1F3864"/>
          <w:sz w:val="36"/>
          <w:szCs w:val="36"/>
          <w:lang w:val="es-ES" w:eastAsia="es-MX"/>
        </w:rPr>
        <w:t>05</w:t>
      </w:r>
      <w:r w:rsidR="005F5A49" w:rsidRPr="005F5A49">
        <w:rPr>
          <w:rFonts w:ascii="Poppins" w:eastAsia="Times New Roman" w:hAnsi="Poppins" w:cs="Poppins"/>
          <w:b/>
          <w:bCs/>
          <w:color w:val="1F3864"/>
          <w:sz w:val="36"/>
          <w:szCs w:val="36"/>
          <w:lang w:val="es-ES" w:eastAsia="es-MX"/>
        </w:rPr>
        <w:t xml:space="preserve"> DÍAS – </w:t>
      </w:r>
      <w:r>
        <w:rPr>
          <w:rFonts w:ascii="Poppins" w:eastAsia="Times New Roman" w:hAnsi="Poppins" w:cs="Poppins"/>
          <w:b/>
          <w:bCs/>
          <w:color w:val="1F3864"/>
          <w:sz w:val="36"/>
          <w:szCs w:val="36"/>
          <w:lang w:val="es-ES" w:eastAsia="es-MX"/>
        </w:rPr>
        <w:t>04</w:t>
      </w:r>
      <w:r w:rsidR="005F5A49" w:rsidRPr="005F5A49">
        <w:rPr>
          <w:rFonts w:ascii="Poppins" w:eastAsia="Times New Roman" w:hAnsi="Poppins" w:cs="Poppins"/>
          <w:b/>
          <w:bCs/>
          <w:color w:val="1F3864"/>
          <w:sz w:val="36"/>
          <w:szCs w:val="36"/>
          <w:lang w:val="es-ES" w:eastAsia="es-MX"/>
        </w:rPr>
        <w:t xml:space="preserve"> NOCHES </w:t>
      </w:r>
    </w:p>
    <w:p w14:paraId="4AC906CD" w14:textId="3C653BFC" w:rsidR="005F5A49" w:rsidRDefault="005F5A49" w:rsidP="005F5A49">
      <w:pPr>
        <w:spacing w:before="100" w:beforeAutospacing="1" w:after="100" w:afterAutospacing="1" w:line="240" w:lineRule="auto"/>
        <w:jc w:val="center"/>
        <w:rPr>
          <w:rFonts w:ascii="Poppins" w:eastAsia="Times New Roman" w:hAnsi="Poppins" w:cs="Poppins"/>
          <w:color w:val="1F3864"/>
          <w:sz w:val="28"/>
          <w:szCs w:val="28"/>
          <w:lang w:val="es-MX" w:eastAsia="es-MX"/>
        </w:rPr>
      </w:pPr>
      <w:r w:rsidRPr="005F5A49">
        <w:rPr>
          <w:rFonts w:ascii="Poppins" w:eastAsia="Times New Roman" w:hAnsi="Poppins" w:cs="Poppins"/>
          <w:b/>
          <w:bCs/>
          <w:color w:val="1F3864"/>
          <w:sz w:val="28"/>
          <w:szCs w:val="28"/>
          <w:lang w:val="es-MX" w:eastAsia="es-MX"/>
        </w:rPr>
        <w:t xml:space="preserve">VIGENCIA DE VIAJE: </w:t>
      </w:r>
      <w:r w:rsidRPr="005F5A49">
        <w:rPr>
          <w:rFonts w:ascii="Poppins" w:eastAsia="Times New Roman" w:hAnsi="Poppins" w:cs="Poppins"/>
          <w:color w:val="1F3864"/>
          <w:sz w:val="28"/>
          <w:szCs w:val="28"/>
          <w:lang w:val="es-MX" w:eastAsia="es-MX"/>
        </w:rPr>
        <w:t xml:space="preserve">DEL </w:t>
      </w:r>
      <w:r w:rsidR="00F45957">
        <w:rPr>
          <w:rFonts w:ascii="Poppins" w:eastAsia="Times New Roman" w:hAnsi="Poppins" w:cs="Poppins"/>
          <w:color w:val="1F3864"/>
          <w:sz w:val="28"/>
          <w:szCs w:val="28"/>
          <w:lang w:val="es-MX" w:eastAsia="es-MX"/>
        </w:rPr>
        <w:t>25</w:t>
      </w:r>
      <w:r w:rsidRPr="005F5A49">
        <w:rPr>
          <w:rFonts w:ascii="Poppins" w:eastAsia="Times New Roman" w:hAnsi="Poppins" w:cs="Poppins"/>
          <w:color w:val="1F3864"/>
          <w:sz w:val="28"/>
          <w:szCs w:val="28"/>
          <w:lang w:val="es-MX" w:eastAsia="es-MX"/>
        </w:rPr>
        <w:t xml:space="preserve"> AL </w:t>
      </w:r>
      <w:r w:rsidR="00F45957">
        <w:rPr>
          <w:rFonts w:ascii="Poppins" w:eastAsia="Times New Roman" w:hAnsi="Poppins" w:cs="Poppins"/>
          <w:color w:val="1F3864"/>
          <w:sz w:val="28"/>
          <w:szCs w:val="28"/>
          <w:lang w:val="es-MX" w:eastAsia="es-MX"/>
        </w:rPr>
        <w:t>29</w:t>
      </w:r>
      <w:r w:rsidRPr="005F5A49">
        <w:rPr>
          <w:rFonts w:ascii="Poppins" w:eastAsia="Times New Roman" w:hAnsi="Poppins" w:cs="Poppins"/>
          <w:color w:val="1F3864"/>
          <w:sz w:val="28"/>
          <w:szCs w:val="28"/>
          <w:lang w:val="es-MX" w:eastAsia="es-MX"/>
        </w:rPr>
        <w:t xml:space="preserve"> DE </w:t>
      </w:r>
      <w:r w:rsidR="00F45957">
        <w:rPr>
          <w:rFonts w:ascii="Poppins" w:eastAsia="Times New Roman" w:hAnsi="Poppins" w:cs="Poppins"/>
          <w:color w:val="1F3864"/>
          <w:sz w:val="28"/>
          <w:szCs w:val="28"/>
          <w:lang w:val="es-MX" w:eastAsia="es-MX"/>
        </w:rPr>
        <w:t>JUNIO</w:t>
      </w:r>
      <w:r w:rsidR="004E7AFC">
        <w:rPr>
          <w:rFonts w:ascii="Poppins" w:eastAsia="Times New Roman" w:hAnsi="Poppins" w:cs="Poppins"/>
          <w:color w:val="1F3864"/>
          <w:sz w:val="28"/>
          <w:szCs w:val="28"/>
          <w:lang w:val="es-MX" w:eastAsia="es-MX"/>
        </w:rPr>
        <w:t xml:space="preserve"> DE</w:t>
      </w:r>
      <w:r w:rsidRPr="005F5A49">
        <w:rPr>
          <w:rFonts w:ascii="Poppins" w:eastAsia="Times New Roman" w:hAnsi="Poppins" w:cs="Poppins"/>
          <w:color w:val="1F3864"/>
          <w:sz w:val="28"/>
          <w:szCs w:val="28"/>
          <w:lang w:val="es-MX" w:eastAsia="es-MX"/>
        </w:rPr>
        <w:t xml:space="preserve"> 2026 </w:t>
      </w:r>
    </w:p>
    <w:p w14:paraId="4DB130C7" w14:textId="2BE93EE9" w:rsidR="0086602C" w:rsidRPr="0086602C" w:rsidRDefault="00BB3BE9" w:rsidP="005F5A49">
      <w:pPr>
        <w:spacing w:before="100" w:beforeAutospacing="1" w:after="100" w:afterAutospacing="1" w:line="240" w:lineRule="auto"/>
        <w:jc w:val="center"/>
        <w:rPr>
          <w:rFonts w:ascii="Poppins" w:eastAsia="Times New Roman" w:hAnsi="Poppins" w:cs="Poppins"/>
          <w:b/>
          <w:bCs/>
          <w:color w:val="1F3864"/>
          <w:sz w:val="28"/>
          <w:szCs w:val="28"/>
          <w:lang w:val="es-PE" w:eastAsia="es-MX"/>
        </w:rPr>
      </w:pPr>
      <w:r w:rsidRPr="0086602C">
        <w:rPr>
          <w:rFonts w:ascii="Poppins" w:eastAsia="Times New Roman" w:hAnsi="Poppins" w:cs="Poppins"/>
          <w:b/>
          <w:bCs/>
          <w:color w:val="1F3864"/>
          <w:sz w:val="28"/>
          <w:szCs w:val="28"/>
          <w:lang w:val="es-PE" w:eastAsia="es-MX"/>
        </w:rPr>
        <w:t>CIRCUITO</w:t>
      </w:r>
      <w:r w:rsidR="00F45957" w:rsidRPr="00F45957">
        <w:rPr>
          <w:rFonts w:ascii="Poppins" w:eastAsia="Times New Roman" w:hAnsi="Poppins" w:cs="Poppins"/>
          <w:b/>
          <w:bCs/>
          <w:color w:val="1F3864"/>
          <w:sz w:val="28"/>
          <w:szCs w:val="28"/>
          <w:lang w:val="es-PE" w:eastAsia="es-MX"/>
        </w:rPr>
        <w:t xml:space="preserve"> DE GRAZ-AUSTRIA</w:t>
      </w:r>
    </w:p>
    <w:p w14:paraId="1D16C329" w14:textId="77777777" w:rsidR="005F5A49" w:rsidRPr="005F5A49" w:rsidRDefault="005F5A49" w:rsidP="005F5A4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s-MX" w:eastAsia="es-MX"/>
        </w:rPr>
      </w:pPr>
      <w:r w:rsidRPr="005F5A49">
        <w:rPr>
          <w:rFonts w:ascii="Poppins" w:eastAsia="Times New Roman" w:hAnsi="Poppins" w:cs="Poppins"/>
          <w:b/>
          <w:bCs/>
          <w:color w:val="1F3864"/>
          <w:sz w:val="28"/>
          <w:szCs w:val="28"/>
          <w:lang w:val="es-PE" w:eastAsia="es-MX"/>
        </w:rPr>
        <w:t xml:space="preserve">INCLUYE: </w:t>
      </w:r>
    </w:p>
    <w:p w14:paraId="0D49C9D3" w14:textId="452E2D22" w:rsidR="005F5A49" w:rsidRPr="005F5A49" w:rsidRDefault="005F5A49" w:rsidP="005F5A49">
      <w:pPr>
        <w:numPr>
          <w:ilvl w:val="0"/>
          <w:numId w:val="23"/>
        </w:numPr>
        <w:spacing w:before="100" w:beforeAutospacing="1" w:after="100" w:afterAutospacing="1" w:line="240" w:lineRule="auto"/>
        <w:ind w:left="840"/>
        <w:rPr>
          <w:rFonts w:ascii="Times New Roman" w:eastAsia="Times New Roman" w:hAnsi="Times New Roman" w:cs="Times New Roman"/>
          <w:sz w:val="24"/>
          <w:szCs w:val="24"/>
          <w:lang w:val="es-MX" w:eastAsia="es-MX"/>
        </w:rPr>
      </w:pPr>
      <w:r w:rsidRPr="005F5A49">
        <w:rPr>
          <w:rFonts w:ascii="Poppins" w:eastAsia="Times New Roman" w:hAnsi="Poppins" w:cs="Poppins"/>
          <w:color w:val="1F3864"/>
          <w:sz w:val="20"/>
          <w:szCs w:val="20"/>
          <w:lang w:val="es-MX" w:eastAsia="es-MX"/>
        </w:rPr>
        <w:t xml:space="preserve">Traslados Aeropuerto de </w:t>
      </w:r>
      <w:r w:rsidR="00F45957">
        <w:rPr>
          <w:rFonts w:ascii="Poppins" w:eastAsia="Times New Roman" w:hAnsi="Poppins" w:cs="Poppins"/>
          <w:color w:val="1F3864"/>
          <w:sz w:val="20"/>
          <w:szCs w:val="20"/>
          <w:lang w:val="es-MX" w:eastAsia="es-MX"/>
        </w:rPr>
        <w:t>Viena</w:t>
      </w:r>
      <w:r w:rsidRPr="005F5A49">
        <w:rPr>
          <w:rFonts w:ascii="Poppins" w:eastAsia="Times New Roman" w:hAnsi="Poppins" w:cs="Poppins"/>
          <w:color w:val="1F3864"/>
          <w:sz w:val="20"/>
          <w:szCs w:val="20"/>
          <w:lang w:val="es-MX" w:eastAsia="es-MX"/>
        </w:rPr>
        <w:t xml:space="preserve">/ Hotel / Aeropuerto </w:t>
      </w:r>
    </w:p>
    <w:p w14:paraId="62D05388" w14:textId="0027D4E1" w:rsidR="005F5A49" w:rsidRPr="005F5A49" w:rsidRDefault="00192DF8" w:rsidP="005F5A49">
      <w:pPr>
        <w:numPr>
          <w:ilvl w:val="0"/>
          <w:numId w:val="23"/>
        </w:numPr>
        <w:spacing w:before="100" w:beforeAutospacing="1" w:after="100" w:afterAutospacing="1" w:line="240" w:lineRule="auto"/>
        <w:ind w:left="840"/>
        <w:rPr>
          <w:rFonts w:ascii="Times New Roman" w:eastAsia="Times New Roman" w:hAnsi="Times New Roman" w:cs="Times New Roman"/>
          <w:sz w:val="24"/>
          <w:szCs w:val="24"/>
          <w:lang w:val="es-MX" w:eastAsia="es-MX"/>
        </w:rPr>
      </w:pPr>
      <w:r w:rsidRPr="00192DF8">
        <w:rPr>
          <w:rFonts w:ascii="Poppins" w:eastAsia="Times New Roman" w:hAnsi="Poppins" w:cs="Poppins"/>
          <w:color w:val="1F3864"/>
          <w:sz w:val="20"/>
          <w:szCs w:val="20"/>
          <w:lang w:val="es-MX" w:eastAsia="es-MX"/>
        </w:rPr>
        <w:t>0</w:t>
      </w:r>
      <w:r w:rsidR="00F45957">
        <w:rPr>
          <w:rFonts w:ascii="Poppins" w:eastAsia="Times New Roman" w:hAnsi="Poppins" w:cs="Poppins"/>
          <w:color w:val="1F3864"/>
          <w:sz w:val="20"/>
          <w:szCs w:val="20"/>
          <w:lang w:val="es-MX" w:eastAsia="es-MX"/>
        </w:rPr>
        <w:t>4</w:t>
      </w:r>
      <w:r w:rsidRPr="00192DF8">
        <w:rPr>
          <w:rFonts w:ascii="Poppins" w:eastAsia="Times New Roman" w:hAnsi="Poppins" w:cs="Poppins"/>
          <w:color w:val="1F3864"/>
          <w:sz w:val="20"/>
          <w:szCs w:val="20"/>
          <w:lang w:val="es-MX" w:eastAsia="es-MX"/>
        </w:rPr>
        <w:t xml:space="preserve"> noches de alojamiento </w:t>
      </w:r>
    </w:p>
    <w:p w14:paraId="6D2164DE" w14:textId="77777777" w:rsidR="005F5A49" w:rsidRPr="005F5A49" w:rsidRDefault="005F5A49" w:rsidP="005F5A49">
      <w:pPr>
        <w:numPr>
          <w:ilvl w:val="0"/>
          <w:numId w:val="23"/>
        </w:numPr>
        <w:spacing w:before="100" w:beforeAutospacing="1" w:after="100" w:afterAutospacing="1" w:line="240" w:lineRule="auto"/>
        <w:ind w:left="840"/>
        <w:rPr>
          <w:rFonts w:ascii="Times New Roman" w:eastAsia="Times New Roman" w:hAnsi="Times New Roman" w:cs="Times New Roman"/>
          <w:sz w:val="24"/>
          <w:szCs w:val="24"/>
          <w:lang w:val="es-MX" w:eastAsia="es-MX"/>
        </w:rPr>
      </w:pPr>
      <w:r w:rsidRPr="005F5A49">
        <w:rPr>
          <w:rFonts w:ascii="Poppins" w:eastAsia="Times New Roman" w:hAnsi="Poppins" w:cs="Poppins"/>
          <w:color w:val="1F3864"/>
          <w:sz w:val="20"/>
          <w:szCs w:val="20"/>
          <w:lang w:val="es-MX" w:eastAsia="es-MX"/>
        </w:rPr>
        <w:t>Desayuno diario</w:t>
      </w:r>
    </w:p>
    <w:p w14:paraId="3A68F167" w14:textId="77777777" w:rsidR="00F45957" w:rsidRPr="00F45957" w:rsidRDefault="00F45957" w:rsidP="005F5A49">
      <w:pPr>
        <w:numPr>
          <w:ilvl w:val="0"/>
          <w:numId w:val="23"/>
        </w:numPr>
        <w:spacing w:before="100" w:beforeAutospacing="1" w:after="100" w:afterAutospacing="1" w:line="240" w:lineRule="auto"/>
        <w:ind w:left="840"/>
        <w:rPr>
          <w:rFonts w:ascii="Times New Roman" w:eastAsia="Times New Roman" w:hAnsi="Times New Roman" w:cs="Times New Roman"/>
          <w:sz w:val="24"/>
          <w:szCs w:val="24"/>
          <w:lang w:val="es-MX" w:eastAsia="es-MX"/>
        </w:rPr>
      </w:pPr>
      <w:r w:rsidRPr="00F45957">
        <w:rPr>
          <w:rFonts w:ascii="Poppins" w:eastAsia="Times New Roman" w:hAnsi="Poppins" w:cs="Poppins"/>
          <w:color w:val="1F3864"/>
          <w:sz w:val="20"/>
          <w:szCs w:val="20"/>
          <w:lang w:val="es-MX" w:eastAsia="es-MX"/>
        </w:rPr>
        <w:t>Entrada al circuito por 03 días según categoría seleccionada</w:t>
      </w:r>
    </w:p>
    <w:p w14:paraId="68EDA7EB" w14:textId="473AEB7D" w:rsidR="005F5A49" w:rsidRPr="005F5A49" w:rsidRDefault="005F5A49" w:rsidP="005F5A49">
      <w:pPr>
        <w:numPr>
          <w:ilvl w:val="0"/>
          <w:numId w:val="23"/>
        </w:numPr>
        <w:spacing w:before="100" w:beforeAutospacing="1" w:after="100" w:afterAutospacing="1" w:line="240" w:lineRule="auto"/>
        <w:ind w:left="840"/>
        <w:rPr>
          <w:rFonts w:ascii="Times New Roman" w:eastAsia="Times New Roman" w:hAnsi="Times New Roman" w:cs="Times New Roman"/>
          <w:sz w:val="24"/>
          <w:szCs w:val="24"/>
          <w:lang w:val="es-MX" w:eastAsia="es-MX"/>
        </w:rPr>
      </w:pPr>
      <w:r>
        <w:rPr>
          <w:rFonts w:ascii="Poppins" w:eastAsia="Times New Roman" w:hAnsi="Poppins" w:cs="Poppins"/>
          <w:color w:val="1F3864"/>
          <w:sz w:val="20"/>
          <w:szCs w:val="20"/>
          <w:lang w:val="es-MX" w:eastAsia="es-MX"/>
        </w:rPr>
        <w:t>Asistencia al viajero (consultar cobertura)</w:t>
      </w:r>
    </w:p>
    <w:p w14:paraId="4CC0B8F0" w14:textId="77777777" w:rsidR="005F5A49" w:rsidRPr="005F5A49" w:rsidRDefault="005F5A49" w:rsidP="005F5A4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s-MX" w:eastAsia="es-MX"/>
        </w:rPr>
      </w:pPr>
      <w:r w:rsidRPr="005F5A49">
        <w:rPr>
          <w:rFonts w:ascii="Poppins" w:eastAsia="Times New Roman" w:hAnsi="Poppins" w:cs="Poppins"/>
          <w:b/>
          <w:bCs/>
          <w:color w:val="1F3864"/>
          <w:sz w:val="28"/>
          <w:szCs w:val="28"/>
          <w:lang w:val="es-PE" w:eastAsia="es-MX"/>
        </w:rPr>
        <w:t xml:space="preserve">NO INCLUYE: </w:t>
      </w:r>
    </w:p>
    <w:p w14:paraId="1883A356" w14:textId="77777777" w:rsidR="005F5A49" w:rsidRPr="005F5A49" w:rsidRDefault="005F5A49" w:rsidP="005F5A49">
      <w:pPr>
        <w:numPr>
          <w:ilvl w:val="0"/>
          <w:numId w:val="24"/>
        </w:numPr>
        <w:spacing w:before="100" w:beforeAutospacing="1" w:after="100" w:afterAutospacing="1" w:line="240" w:lineRule="auto"/>
        <w:ind w:left="840"/>
        <w:jc w:val="both"/>
        <w:rPr>
          <w:rFonts w:ascii="Times New Roman" w:eastAsia="Times New Roman" w:hAnsi="Times New Roman" w:cs="Times New Roman"/>
          <w:sz w:val="24"/>
          <w:szCs w:val="24"/>
          <w:lang w:val="es-MX" w:eastAsia="es-MX"/>
        </w:rPr>
      </w:pPr>
      <w:r w:rsidRPr="005F5A49">
        <w:rPr>
          <w:rFonts w:ascii="Poppins" w:eastAsia="Times New Roman" w:hAnsi="Poppins" w:cs="Poppins"/>
          <w:color w:val="1F3864"/>
          <w:sz w:val="20"/>
          <w:szCs w:val="20"/>
          <w:lang w:val="es-PE" w:eastAsia="es-MX"/>
        </w:rPr>
        <w:t xml:space="preserve">Alimentos o bebidas no especificados </w:t>
      </w:r>
    </w:p>
    <w:p w14:paraId="0D1DCD0C" w14:textId="77777777" w:rsidR="005F5A49" w:rsidRPr="005F5A49" w:rsidRDefault="005F5A49" w:rsidP="005F5A49">
      <w:pPr>
        <w:numPr>
          <w:ilvl w:val="0"/>
          <w:numId w:val="24"/>
        </w:numPr>
        <w:spacing w:before="100" w:beforeAutospacing="1" w:after="100" w:afterAutospacing="1" w:line="240" w:lineRule="auto"/>
        <w:ind w:left="840"/>
        <w:jc w:val="both"/>
        <w:rPr>
          <w:rFonts w:ascii="Times New Roman" w:eastAsia="Times New Roman" w:hAnsi="Times New Roman" w:cs="Times New Roman"/>
          <w:sz w:val="24"/>
          <w:szCs w:val="24"/>
          <w:lang w:val="es-MX" w:eastAsia="es-MX"/>
        </w:rPr>
      </w:pPr>
      <w:r w:rsidRPr="005F5A49">
        <w:rPr>
          <w:rFonts w:ascii="Poppins" w:eastAsia="Times New Roman" w:hAnsi="Poppins" w:cs="Poppins"/>
          <w:color w:val="1F3864"/>
          <w:sz w:val="20"/>
          <w:szCs w:val="20"/>
          <w:lang w:val="es-PE" w:eastAsia="es-MX"/>
        </w:rPr>
        <w:t>Billetes aéreos</w:t>
      </w:r>
    </w:p>
    <w:p w14:paraId="4B4FFEAE" w14:textId="77777777" w:rsidR="005F5A49" w:rsidRPr="005F5A49" w:rsidRDefault="005F5A49" w:rsidP="005F5A49">
      <w:pPr>
        <w:numPr>
          <w:ilvl w:val="0"/>
          <w:numId w:val="24"/>
        </w:numPr>
        <w:spacing w:before="100" w:beforeAutospacing="1" w:after="100" w:afterAutospacing="1" w:line="240" w:lineRule="auto"/>
        <w:ind w:left="840"/>
        <w:jc w:val="both"/>
        <w:rPr>
          <w:rFonts w:ascii="Times New Roman" w:eastAsia="Times New Roman" w:hAnsi="Times New Roman" w:cs="Times New Roman"/>
          <w:sz w:val="24"/>
          <w:szCs w:val="24"/>
          <w:lang w:val="es-MX" w:eastAsia="es-MX"/>
        </w:rPr>
      </w:pPr>
      <w:r w:rsidRPr="005F5A49">
        <w:rPr>
          <w:rFonts w:ascii="Poppins" w:eastAsia="Times New Roman" w:hAnsi="Poppins" w:cs="Poppins"/>
          <w:color w:val="1F3864"/>
          <w:sz w:val="20"/>
          <w:szCs w:val="20"/>
          <w:lang w:val="es-MX" w:eastAsia="es-MX"/>
        </w:rPr>
        <w:t>Seguro de viaje</w:t>
      </w:r>
    </w:p>
    <w:p w14:paraId="56EA3153" w14:textId="77777777" w:rsidR="005F5A49" w:rsidRPr="005F5A49" w:rsidRDefault="005F5A49" w:rsidP="005F5A49">
      <w:pPr>
        <w:numPr>
          <w:ilvl w:val="0"/>
          <w:numId w:val="24"/>
        </w:numPr>
        <w:spacing w:before="100" w:beforeAutospacing="1" w:after="100" w:afterAutospacing="1" w:line="240" w:lineRule="auto"/>
        <w:ind w:left="840"/>
        <w:jc w:val="both"/>
        <w:rPr>
          <w:rFonts w:ascii="Times New Roman" w:eastAsia="Times New Roman" w:hAnsi="Times New Roman" w:cs="Times New Roman"/>
          <w:sz w:val="24"/>
          <w:szCs w:val="24"/>
          <w:lang w:val="es-MX" w:eastAsia="es-MX"/>
        </w:rPr>
      </w:pPr>
      <w:r w:rsidRPr="005F5A49">
        <w:rPr>
          <w:rFonts w:ascii="Poppins" w:eastAsia="Times New Roman" w:hAnsi="Poppins" w:cs="Poppins"/>
          <w:color w:val="1F3864"/>
          <w:sz w:val="20"/>
          <w:szCs w:val="20"/>
          <w:lang w:val="es-MX" w:eastAsia="es-MX"/>
        </w:rPr>
        <w:t>No incluye traslados al circuito, van por cuenta de los pasajeros</w:t>
      </w:r>
    </w:p>
    <w:p w14:paraId="71732E5E" w14:textId="77777777" w:rsidR="005F5A49" w:rsidRPr="005F5A49" w:rsidRDefault="005F5A49" w:rsidP="005F5A49">
      <w:pPr>
        <w:numPr>
          <w:ilvl w:val="0"/>
          <w:numId w:val="24"/>
        </w:numPr>
        <w:spacing w:before="100" w:beforeAutospacing="1" w:after="100" w:afterAutospacing="1" w:line="240" w:lineRule="auto"/>
        <w:ind w:left="840"/>
        <w:jc w:val="both"/>
        <w:rPr>
          <w:rFonts w:ascii="Times New Roman" w:eastAsia="Times New Roman" w:hAnsi="Times New Roman" w:cs="Times New Roman"/>
          <w:sz w:val="24"/>
          <w:szCs w:val="24"/>
          <w:lang w:val="es-MX" w:eastAsia="es-MX"/>
        </w:rPr>
      </w:pPr>
      <w:proofErr w:type="spellStart"/>
      <w:r w:rsidRPr="005F5A49">
        <w:rPr>
          <w:rFonts w:ascii="Poppins" w:eastAsia="Times New Roman" w:hAnsi="Poppins" w:cs="Poppins"/>
          <w:color w:val="1F3864"/>
          <w:sz w:val="20"/>
          <w:szCs w:val="20"/>
          <w:lang w:val="es-MX" w:eastAsia="es-MX"/>
        </w:rPr>
        <w:t>Items</w:t>
      </w:r>
      <w:proofErr w:type="spellEnd"/>
      <w:r w:rsidRPr="005F5A49">
        <w:rPr>
          <w:rFonts w:ascii="Poppins" w:eastAsia="Times New Roman" w:hAnsi="Poppins" w:cs="Poppins"/>
          <w:color w:val="1F3864"/>
          <w:sz w:val="20"/>
          <w:szCs w:val="20"/>
          <w:lang w:val="es-MX" w:eastAsia="es-MX"/>
        </w:rPr>
        <w:t xml:space="preserve"> no especificados en el programa</w:t>
      </w:r>
    </w:p>
    <w:p w14:paraId="6AC6B798" w14:textId="77777777" w:rsidR="005F5A49" w:rsidRPr="005F5A49" w:rsidRDefault="005F5A49" w:rsidP="005F5A49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es-MX" w:eastAsia="es-MX"/>
        </w:rPr>
      </w:pPr>
      <w:r w:rsidRPr="005F5A49">
        <w:rPr>
          <w:rFonts w:ascii="Poppins" w:eastAsia="Times New Roman" w:hAnsi="Poppins" w:cs="Poppins"/>
          <w:b/>
          <w:bCs/>
          <w:color w:val="002060"/>
          <w:sz w:val="28"/>
          <w:szCs w:val="28"/>
          <w:u w:val="single"/>
          <w:lang w:val="es-PE" w:eastAsia="es-MX"/>
        </w:rPr>
        <w:t xml:space="preserve">PRECIO DESDE </w:t>
      </w:r>
    </w:p>
    <w:p w14:paraId="647E2E57" w14:textId="77777777" w:rsidR="005F5A49" w:rsidRPr="005F5A49" w:rsidRDefault="005F5A49" w:rsidP="005F5A49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es-MX" w:eastAsia="es-MX"/>
        </w:rPr>
      </w:pPr>
      <w:r w:rsidRPr="005F5A49">
        <w:rPr>
          <w:rFonts w:ascii="Poppins" w:eastAsia="Times New Roman" w:hAnsi="Poppins" w:cs="Poppins"/>
          <w:color w:val="002060"/>
          <w:lang w:val="es-PE" w:eastAsia="es-MX"/>
        </w:rPr>
        <w:t xml:space="preserve"> POR PERSONA EN USD </w:t>
      </w:r>
    </w:p>
    <w:tbl>
      <w:tblPr>
        <w:tblW w:w="6494" w:type="dxa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044"/>
        <w:gridCol w:w="2325"/>
        <w:gridCol w:w="1125"/>
      </w:tblGrid>
      <w:tr w:rsidR="00A40C22" w:rsidRPr="005F5A49" w14:paraId="2E8CD62F" w14:textId="77777777" w:rsidTr="00A40C22">
        <w:trPr>
          <w:jc w:val="center"/>
        </w:trPr>
        <w:tc>
          <w:tcPr>
            <w:tcW w:w="30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96A8361" w14:textId="1996C0EA" w:rsidR="00A40C22" w:rsidRPr="005F5A49" w:rsidRDefault="00A40C22" w:rsidP="00A40C22">
            <w:pPr>
              <w:spacing w:before="100" w:beforeAutospacing="1" w:after="100" w:afterAutospacing="1" w:line="240" w:lineRule="auto"/>
              <w:jc w:val="center"/>
              <w:rPr>
                <w:rFonts w:ascii="Poppins" w:eastAsia="Times New Roman" w:hAnsi="Poppins" w:cs="Poppins"/>
                <w:b/>
                <w:bCs/>
                <w:color w:val="1F3864"/>
                <w:lang w:val="es-MX" w:eastAsia="es-MX"/>
              </w:rPr>
            </w:pPr>
            <w:r w:rsidRPr="005F5A49">
              <w:rPr>
                <w:rFonts w:ascii="Poppins" w:eastAsia="Times New Roman" w:hAnsi="Poppins" w:cs="Poppins"/>
                <w:b/>
                <w:bCs/>
                <w:color w:val="1F3864"/>
                <w:lang w:val="es-MX" w:eastAsia="es-MX"/>
              </w:rPr>
              <w:t>HOTEL</w:t>
            </w:r>
          </w:p>
        </w:tc>
        <w:tc>
          <w:tcPr>
            <w:tcW w:w="23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57C49DA4" w14:textId="7F23C2C9" w:rsidR="00A40C22" w:rsidRPr="005F5A49" w:rsidRDefault="00A40C22" w:rsidP="00A40C2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s-MX" w:eastAsia="es-MX"/>
              </w:rPr>
            </w:pPr>
            <w:r w:rsidRPr="005F5A49">
              <w:rPr>
                <w:rFonts w:ascii="Poppins" w:eastAsia="Times New Roman" w:hAnsi="Poppins" w:cs="Poppins"/>
                <w:b/>
                <w:bCs/>
                <w:color w:val="1F3864"/>
                <w:lang w:val="es-MX" w:eastAsia="es-MX"/>
              </w:rPr>
              <w:t>ENTRADA</w:t>
            </w:r>
          </w:p>
        </w:tc>
        <w:tc>
          <w:tcPr>
            <w:tcW w:w="112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39EF5B42" w14:textId="2D1608B8" w:rsidR="00A40C22" w:rsidRPr="005F5A49" w:rsidRDefault="00A40C22" w:rsidP="00A40C2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s-MX" w:eastAsia="es-MX"/>
              </w:rPr>
            </w:pPr>
            <w:r w:rsidRPr="005F5A49">
              <w:rPr>
                <w:rFonts w:ascii="Poppins" w:eastAsia="Times New Roman" w:hAnsi="Poppins" w:cs="Poppins"/>
                <w:b/>
                <w:bCs/>
                <w:color w:val="1F3864"/>
                <w:lang w:val="es-MX" w:eastAsia="es-MX"/>
              </w:rPr>
              <w:t>DOBLE</w:t>
            </w:r>
          </w:p>
        </w:tc>
      </w:tr>
      <w:tr w:rsidR="00A40C22" w:rsidRPr="005F5A49" w14:paraId="59A88DBA" w14:textId="77777777" w:rsidTr="00A40C22">
        <w:trPr>
          <w:trHeight w:val="645"/>
          <w:jc w:val="center"/>
        </w:trPr>
        <w:tc>
          <w:tcPr>
            <w:tcW w:w="304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2F3"/>
            <w:vAlign w:val="center"/>
          </w:tcPr>
          <w:p w14:paraId="68464BDC" w14:textId="47738442" w:rsidR="00A40C22" w:rsidRPr="00196A65" w:rsidRDefault="00A40C22" w:rsidP="00A40C22">
            <w:pPr>
              <w:spacing w:before="100" w:beforeAutospacing="1" w:after="100" w:afterAutospacing="1" w:line="240" w:lineRule="auto"/>
              <w:jc w:val="center"/>
              <w:rPr>
                <w:rFonts w:ascii="Poppins" w:eastAsia="Times New Roman" w:hAnsi="Poppins" w:cs="Poppins"/>
                <w:color w:val="002060"/>
                <w:lang w:val="es-MX" w:eastAsia="es-MX"/>
              </w:rPr>
            </w:pPr>
            <w:r w:rsidRPr="00196A65">
              <w:rPr>
                <w:rFonts w:ascii="Poppins" w:eastAsia="Times New Roman" w:hAnsi="Poppins" w:cs="Poppins"/>
                <w:color w:val="002060"/>
                <w:lang w:val="es-MX" w:eastAsia="es-MX"/>
              </w:rPr>
              <w:t>IBIS WIEN CITY 4* O SIMILAR</w:t>
            </w:r>
          </w:p>
        </w:tc>
        <w:tc>
          <w:tcPr>
            <w:tcW w:w="232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2F3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12E85E4F" w14:textId="66F03FCB" w:rsidR="00A40C22" w:rsidRPr="00A40C22" w:rsidRDefault="00A40C22" w:rsidP="00A40C2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s-MX"/>
              </w:rPr>
            </w:pPr>
            <w:r w:rsidRPr="00A40C22">
              <w:rPr>
                <w:rFonts w:ascii="Poppins" w:eastAsia="Times New Roman" w:hAnsi="Poppins" w:cs="Poppins"/>
                <w:color w:val="002060"/>
                <w:lang w:val="en-US" w:eastAsia="es-MX"/>
              </w:rPr>
              <w:t>GENERAL ADMISSION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9E2F3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1EDE8532" w14:textId="5B8A565C" w:rsidR="00A40C22" w:rsidRPr="005F5A49" w:rsidRDefault="00A40C22" w:rsidP="00A40C2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s-MX" w:eastAsia="es-MX"/>
              </w:rPr>
            </w:pPr>
            <w:r>
              <w:rPr>
                <w:rFonts w:ascii="Poppins" w:eastAsia="Times New Roman" w:hAnsi="Poppins" w:cs="Poppins"/>
                <w:b/>
                <w:bCs/>
                <w:color w:val="002060"/>
                <w:sz w:val="32"/>
                <w:szCs w:val="32"/>
                <w:lang w:val="es-MX" w:eastAsia="es-MX"/>
              </w:rPr>
              <w:t>1707</w:t>
            </w:r>
          </w:p>
        </w:tc>
      </w:tr>
    </w:tbl>
    <w:p w14:paraId="32520C1C" w14:textId="77777777" w:rsidR="005F5A49" w:rsidRPr="005F5A49" w:rsidRDefault="005F5A49" w:rsidP="005F5A49">
      <w:pPr>
        <w:spacing w:before="100" w:beforeAutospacing="1" w:after="165" w:line="240" w:lineRule="auto"/>
        <w:rPr>
          <w:rFonts w:ascii="Times New Roman" w:eastAsia="Times New Roman" w:hAnsi="Times New Roman" w:cs="Times New Roman"/>
          <w:sz w:val="24"/>
          <w:szCs w:val="24"/>
          <w:lang w:val="es-MX" w:eastAsia="es-MX"/>
        </w:rPr>
      </w:pPr>
    </w:p>
    <w:p w14:paraId="6EF1E51A" w14:textId="77777777" w:rsidR="0086602C" w:rsidRDefault="0086602C" w:rsidP="005F5A49">
      <w:pPr>
        <w:spacing w:before="100" w:beforeAutospacing="1" w:after="165" w:line="240" w:lineRule="auto"/>
        <w:jc w:val="both"/>
        <w:rPr>
          <w:rFonts w:ascii="Poppins" w:eastAsia="Times New Roman" w:hAnsi="Poppins" w:cs="Poppins"/>
          <w:b/>
          <w:bCs/>
          <w:color w:val="002060"/>
          <w:sz w:val="20"/>
          <w:szCs w:val="20"/>
          <w:lang w:val="es-MX" w:eastAsia="es-MX"/>
        </w:rPr>
      </w:pPr>
      <w:r>
        <w:rPr>
          <w:rStyle w:val="Textoennegrita"/>
          <w:rFonts w:ascii="Poppins" w:hAnsi="Poppins" w:cs="Poppins"/>
          <w:color w:val="002060"/>
          <w:sz w:val="28"/>
          <w:szCs w:val="28"/>
          <w:shd w:val="clear" w:color="auto" w:fill="FFFFFF"/>
        </w:rPr>
        <w:t>DESCRIPCIÓN ENTRADAS:</w:t>
      </w:r>
      <w:r w:rsidRPr="005F5A49">
        <w:rPr>
          <w:rFonts w:ascii="Poppins" w:eastAsia="Times New Roman" w:hAnsi="Poppins" w:cs="Poppins"/>
          <w:b/>
          <w:bCs/>
          <w:color w:val="002060"/>
          <w:sz w:val="20"/>
          <w:szCs w:val="20"/>
          <w:lang w:val="es-MX" w:eastAsia="es-MX"/>
        </w:rPr>
        <w:t xml:space="preserve"> </w:t>
      </w:r>
    </w:p>
    <w:p w14:paraId="018FAFF0" w14:textId="77777777" w:rsidR="00F45957" w:rsidRPr="00F45957" w:rsidRDefault="00F45957" w:rsidP="00F45957">
      <w:pPr>
        <w:spacing w:before="100" w:beforeAutospacing="1" w:after="165" w:line="240" w:lineRule="auto"/>
        <w:jc w:val="both"/>
        <w:rPr>
          <w:rFonts w:ascii="Poppins" w:eastAsia="Times New Roman" w:hAnsi="Poppins" w:cs="Poppins"/>
          <w:b/>
          <w:bCs/>
          <w:color w:val="002060"/>
          <w:sz w:val="20"/>
          <w:szCs w:val="20"/>
          <w:lang w:val="es-MX" w:eastAsia="es-MX"/>
        </w:rPr>
      </w:pPr>
      <w:r w:rsidRPr="00F45957">
        <w:rPr>
          <w:rFonts w:ascii="Poppins" w:eastAsia="Times New Roman" w:hAnsi="Poppins" w:cs="Poppins"/>
          <w:b/>
          <w:bCs/>
          <w:color w:val="002060"/>
          <w:sz w:val="20"/>
          <w:szCs w:val="20"/>
          <w:lang w:val="es-MX" w:eastAsia="es-MX"/>
        </w:rPr>
        <w:t>GENERAL ADMISSION</w:t>
      </w:r>
    </w:p>
    <w:p w14:paraId="005D3520" w14:textId="77777777" w:rsidR="00F45957" w:rsidRPr="00F45957" w:rsidRDefault="00F45957" w:rsidP="00F45957">
      <w:pPr>
        <w:spacing w:before="100" w:beforeAutospacing="1" w:after="165" w:line="240" w:lineRule="auto"/>
        <w:jc w:val="both"/>
        <w:rPr>
          <w:rFonts w:ascii="Poppins" w:eastAsia="Times New Roman" w:hAnsi="Poppins" w:cs="Poppins"/>
          <w:color w:val="002060"/>
          <w:sz w:val="20"/>
          <w:szCs w:val="20"/>
          <w:lang w:val="es-MX" w:eastAsia="es-MX"/>
        </w:rPr>
      </w:pPr>
      <w:r w:rsidRPr="00F45957">
        <w:rPr>
          <w:rFonts w:ascii="Poppins" w:eastAsia="Times New Roman" w:hAnsi="Poppins" w:cs="Poppins"/>
          <w:color w:val="002060"/>
          <w:sz w:val="20"/>
          <w:szCs w:val="20"/>
          <w:lang w:val="es-MX" w:eastAsia="es-MX"/>
        </w:rPr>
        <w:t>Con vistas desde zonas elevadas y verdes, la Entrada General es la forma más económica de disfrutar del ambiente de un fin de semana de carreras de F1. Con la Entrada General, no tendrá acceso a asientos reservados en el Red Bull Ring.</w:t>
      </w:r>
    </w:p>
    <w:p w14:paraId="12CBC32D" w14:textId="77777777" w:rsidR="00F45957" w:rsidRPr="00F45957" w:rsidRDefault="00F45957" w:rsidP="00F45957">
      <w:pPr>
        <w:spacing w:before="100" w:beforeAutospacing="1" w:after="165" w:line="240" w:lineRule="auto"/>
        <w:jc w:val="both"/>
        <w:rPr>
          <w:rFonts w:ascii="Poppins" w:eastAsia="Times New Roman" w:hAnsi="Poppins" w:cs="Poppins"/>
          <w:color w:val="002060"/>
          <w:sz w:val="20"/>
          <w:szCs w:val="20"/>
          <w:lang w:val="es-MX" w:eastAsia="es-MX"/>
        </w:rPr>
      </w:pPr>
    </w:p>
    <w:p w14:paraId="4F5D0DD0" w14:textId="77777777" w:rsidR="00F45957" w:rsidRPr="00F45957" w:rsidRDefault="00F45957" w:rsidP="00F45957">
      <w:pPr>
        <w:spacing w:before="100" w:beforeAutospacing="1" w:after="165" w:line="240" w:lineRule="auto"/>
        <w:jc w:val="both"/>
        <w:rPr>
          <w:rFonts w:ascii="Poppins" w:eastAsia="Times New Roman" w:hAnsi="Poppins" w:cs="Poppins"/>
          <w:b/>
          <w:bCs/>
          <w:color w:val="002060"/>
          <w:sz w:val="20"/>
          <w:szCs w:val="20"/>
          <w:lang w:val="en-US" w:eastAsia="es-MX"/>
        </w:rPr>
      </w:pPr>
      <w:r w:rsidRPr="00F45957">
        <w:rPr>
          <w:rFonts w:ascii="Poppins" w:eastAsia="Times New Roman" w:hAnsi="Poppins" w:cs="Poppins"/>
          <w:b/>
          <w:bCs/>
          <w:color w:val="002060"/>
          <w:sz w:val="20"/>
          <w:szCs w:val="20"/>
          <w:lang w:val="en-US" w:eastAsia="es-MX"/>
        </w:rPr>
        <w:t>RED BULL GRANDSTAND (F/G/H/I)</w:t>
      </w:r>
    </w:p>
    <w:p w14:paraId="0507B0D7" w14:textId="38E8A05E" w:rsidR="00F45957" w:rsidRPr="00F45957" w:rsidRDefault="00F45957" w:rsidP="00F45957">
      <w:pPr>
        <w:spacing w:before="100" w:beforeAutospacing="1" w:after="165" w:line="240" w:lineRule="auto"/>
        <w:jc w:val="both"/>
        <w:rPr>
          <w:rFonts w:ascii="Poppins" w:eastAsia="Times New Roman" w:hAnsi="Poppins" w:cs="Poppins"/>
          <w:color w:val="002060"/>
          <w:sz w:val="20"/>
          <w:szCs w:val="20"/>
          <w:lang w:val="es-MX" w:eastAsia="es-MX"/>
        </w:rPr>
      </w:pPr>
      <w:r w:rsidRPr="00F45957">
        <w:rPr>
          <w:rFonts w:ascii="Poppins" w:eastAsia="Times New Roman" w:hAnsi="Poppins" w:cs="Poppins"/>
          <w:color w:val="002060"/>
          <w:sz w:val="20"/>
          <w:szCs w:val="20"/>
          <w:lang w:val="es-MX" w:eastAsia="es-MX"/>
        </w:rPr>
        <w:t xml:space="preserve">La tribuna Red Bull </w:t>
      </w:r>
      <w:proofErr w:type="gramStart"/>
      <w:r w:rsidRPr="00F45957">
        <w:rPr>
          <w:rFonts w:ascii="Poppins" w:eastAsia="Times New Roman" w:hAnsi="Poppins" w:cs="Poppins"/>
          <w:color w:val="002060"/>
          <w:sz w:val="20"/>
          <w:szCs w:val="20"/>
          <w:lang w:val="es-MX" w:eastAsia="es-MX"/>
        </w:rPr>
        <w:t>F,G</w:t>
      </w:r>
      <w:proofErr w:type="gramEnd"/>
      <w:r w:rsidRPr="00F45957">
        <w:rPr>
          <w:rFonts w:ascii="Poppins" w:eastAsia="Times New Roman" w:hAnsi="Poppins" w:cs="Poppins"/>
          <w:color w:val="002060"/>
          <w:sz w:val="20"/>
          <w:szCs w:val="20"/>
          <w:lang w:val="es-MX" w:eastAsia="es-MX"/>
        </w:rPr>
        <w:t>,H,I incluye asientos numerados y vistas a una gran pantalla de televisión, para que puedas seguir toda la acción en el circuito.</w:t>
      </w:r>
    </w:p>
    <w:p w14:paraId="14611F8A" w14:textId="77777777" w:rsidR="00F45957" w:rsidRPr="00F45957" w:rsidRDefault="00F45957" w:rsidP="00F45957">
      <w:pPr>
        <w:spacing w:before="100" w:beforeAutospacing="1" w:after="165" w:line="240" w:lineRule="auto"/>
        <w:jc w:val="both"/>
        <w:rPr>
          <w:rFonts w:ascii="Poppins" w:eastAsia="Times New Roman" w:hAnsi="Poppins" w:cs="Poppins"/>
          <w:b/>
          <w:bCs/>
          <w:color w:val="002060"/>
          <w:sz w:val="20"/>
          <w:szCs w:val="20"/>
          <w:lang w:val="es-MX" w:eastAsia="es-MX"/>
        </w:rPr>
      </w:pPr>
      <w:r w:rsidRPr="00F45957">
        <w:rPr>
          <w:rFonts w:ascii="Poppins" w:eastAsia="Times New Roman" w:hAnsi="Poppins" w:cs="Poppins"/>
          <w:b/>
          <w:bCs/>
          <w:color w:val="002060"/>
          <w:sz w:val="20"/>
          <w:szCs w:val="20"/>
          <w:lang w:val="es-MX" w:eastAsia="es-MX"/>
        </w:rPr>
        <w:t>START-ZIEL GRANDSTAND </w:t>
      </w:r>
    </w:p>
    <w:p w14:paraId="6D03A0EF" w14:textId="77777777" w:rsidR="00F45957" w:rsidRPr="00F45957" w:rsidRDefault="00F45957" w:rsidP="00F45957">
      <w:pPr>
        <w:spacing w:before="100" w:beforeAutospacing="1" w:after="165" w:line="240" w:lineRule="auto"/>
        <w:jc w:val="both"/>
        <w:rPr>
          <w:rFonts w:ascii="Poppins" w:eastAsia="Times New Roman" w:hAnsi="Poppins" w:cs="Poppins"/>
          <w:color w:val="002060"/>
          <w:sz w:val="20"/>
          <w:szCs w:val="20"/>
          <w:lang w:val="es-MX" w:eastAsia="es-MX"/>
        </w:rPr>
      </w:pPr>
      <w:r w:rsidRPr="00F45957">
        <w:rPr>
          <w:rFonts w:ascii="Poppins" w:eastAsia="Times New Roman" w:hAnsi="Poppins" w:cs="Poppins"/>
          <w:color w:val="002060"/>
          <w:sz w:val="20"/>
          <w:szCs w:val="20"/>
          <w:lang w:val="es-MX" w:eastAsia="es-MX"/>
        </w:rPr>
        <w:t xml:space="preserve">Tome asiento en la tribuna </w:t>
      </w:r>
      <w:proofErr w:type="spellStart"/>
      <w:r w:rsidRPr="00F45957">
        <w:rPr>
          <w:rFonts w:ascii="Poppins" w:eastAsia="Times New Roman" w:hAnsi="Poppins" w:cs="Poppins"/>
          <w:color w:val="002060"/>
          <w:sz w:val="20"/>
          <w:szCs w:val="20"/>
          <w:lang w:val="es-MX" w:eastAsia="es-MX"/>
        </w:rPr>
        <w:t>Start-Ziel</w:t>
      </w:r>
      <w:proofErr w:type="spellEnd"/>
      <w:r w:rsidRPr="00F45957">
        <w:rPr>
          <w:rFonts w:ascii="Poppins" w:eastAsia="Times New Roman" w:hAnsi="Poppins" w:cs="Poppins"/>
          <w:color w:val="002060"/>
          <w:sz w:val="20"/>
          <w:szCs w:val="20"/>
          <w:lang w:val="es-MX" w:eastAsia="es-MX"/>
        </w:rPr>
        <w:t xml:space="preserve">, perfectamente situada en la recta principal, frente al Pit Lane, con vistas a la parrilla de salida y a los </w:t>
      </w:r>
      <w:proofErr w:type="spellStart"/>
      <w:r w:rsidRPr="00F45957">
        <w:rPr>
          <w:rFonts w:ascii="Poppins" w:eastAsia="Times New Roman" w:hAnsi="Poppins" w:cs="Poppins"/>
          <w:color w:val="002060"/>
          <w:sz w:val="20"/>
          <w:szCs w:val="20"/>
          <w:lang w:val="es-MX" w:eastAsia="es-MX"/>
        </w:rPr>
        <w:t>garages</w:t>
      </w:r>
      <w:proofErr w:type="spellEnd"/>
      <w:r w:rsidRPr="00F45957">
        <w:rPr>
          <w:rFonts w:ascii="Poppins" w:eastAsia="Times New Roman" w:hAnsi="Poppins" w:cs="Poppins"/>
          <w:color w:val="002060"/>
          <w:sz w:val="20"/>
          <w:szCs w:val="20"/>
          <w:lang w:val="es-MX" w:eastAsia="es-MX"/>
        </w:rPr>
        <w:t xml:space="preserve"> de los equipos de F1®. Asientos con respaldo.</w:t>
      </w:r>
    </w:p>
    <w:p w14:paraId="4E6D1FA2" w14:textId="0C7FE8FA" w:rsidR="00192DF8" w:rsidRPr="00192DF8" w:rsidRDefault="00192DF8" w:rsidP="00192DF8">
      <w:pPr>
        <w:spacing w:before="100" w:beforeAutospacing="1" w:after="165" w:line="240" w:lineRule="auto"/>
        <w:jc w:val="center"/>
        <w:rPr>
          <w:rFonts w:ascii="Poppins" w:eastAsia="Times New Roman" w:hAnsi="Poppins" w:cs="Poppins"/>
          <w:color w:val="002060"/>
          <w:sz w:val="20"/>
          <w:szCs w:val="20"/>
          <w:lang w:val="es-MX" w:eastAsia="es-MX"/>
        </w:rPr>
      </w:pPr>
      <w:r>
        <w:rPr>
          <w:rFonts w:ascii="Calibri" w:hAnsi="Calibri" w:cs="Calibri"/>
          <w:b/>
          <w:bCs/>
          <w:color w:val="002060"/>
          <w:sz w:val="28"/>
          <w:szCs w:val="28"/>
        </w:rPr>
        <w:t>Plano del Circuito:</w:t>
      </w:r>
    </w:p>
    <w:p w14:paraId="67862331" w14:textId="65E902DA" w:rsidR="005F5A49" w:rsidRPr="005F5A49" w:rsidRDefault="00F45957" w:rsidP="00192DF8">
      <w:pPr>
        <w:spacing w:before="100" w:beforeAutospacing="1" w:after="165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es-MX" w:eastAsia="es-MX"/>
        </w:rPr>
      </w:pPr>
      <w:r w:rsidRPr="00F45957">
        <w:rPr>
          <w:rFonts w:ascii="Times New Roman" w:eastAsia="Times New Roman" w:hAnsi="Times New Roman" w:cs="Times New Roman"/>
          <w:noProof/>
          <w:sz w:val="24"/>
          <w:szCs w:val="24"/>
          <w:lang w:val="es-MX" w:eastAsia="es-MX"/>
        </w:rPr>
        <w:drawing>
          <wp:inline distT="0" distB="0" distL="0" distR="0" wp14:anchorId="371F4E8C" wp14:editId="29CA0D18">
            <wp:extent cx="4587240" cy="3578799"/>
            <wp:effectExtent l="0" t="0" r="3810" b="3175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592727" cy="35830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000FAED" w14:textId="77777777" w:rsidR="005F5A49" w:rsidRPr="005F5A49" w:rsidRDefault="005F5A49" w:rsidP="005F5A49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es-MX" w:eastAsia="es-MX"/>
        </w:rPr>
      </w:pPr>
      <w:r w:rsidRPr="005F5A49">
        <w:rPr>
          <w:rFonts w:ascii="Poppins" w:eastAsia="Times New Roman" w:hAnsi="Poppins" w:cs="Poppins"/>
          <w:b/>
          <w:bCs/>
          <w:color w:val="002060"/>
          <w:u w:val="single"/>
          <w:lang w:val="es-PE" w:eastAsia="es-MX"/>
        </w:rPr>
        <w:t>PRECIO POR PERSONA EN USD</w:t>
      </w:r>
    </w:p>
    <w:p w14:paraId="60A70DB1" w14:textId="77777777" w:rsidR="005F5A49" w:rsidRPr="005F5A49" w:rsidRDefault="005F5A49" w:rsidP="005F5A49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es-MX" w:eastAsia="es-MX"/>
        </w:rPr>
      </w:pPr>
      <w:r w:rsidRPr="005F5A49">
        <w:rPr>
          <w:rFonts w:ascii="Poppins" w:eastAsia="Times New Roman" w:hAnsi="Poppins" w:cs="Poppins"/>
          <w:color w:val="002060"/>
          <w:lang w:val="es-PE" w:eastAsia="es-MX"/>
        </w:rPr>
        <w:t xml:space="preserve">SERVICIO COMPARTIDO EN BASE A 02 PASAJEROS </w:t>
      </w:r>
    </w:p>
    <w:tbl>
      <w:tblPr>
        <w:tblW w:w="6896" w:type="dxa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32"/>
        <w:gridCol w:w="3017"/>
        <w:gridCol w:w="1235"/>
        <w:gridCol w:w="912"/>
      </w:tblGrid>
      <w:tr w:rsidR="005F5A49" w:rsidRPr="005F5A49" w14:paraId="65EA25F2" w14:textId="77777777" w:rsidTr="00A40C22">
        <w:trPr>
          <w:trHeight w:val="642"/>
          <w:jc w:val="center"/>
        </w:trPr>
        <w:tc>
          <w:tcPr>
            <w:tcW w:w="1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03C536F7" w14:textId="435D55D0" w:rsidR="005F5A49" w:rsidRPr="005F5A49" w:rsidRDefault="00A40C22" w:rsidP="00A40C2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s-MX" w:eastAsia="es-MX"/>
              </w:rPr>
            </w:pPr>
            <w:r w:rsidRPr="005F5A49">
              <w:rPr>
                <w:rFonts w:ascii="Poppins" w:eastAsia="Times New Roman" w:hAnsi="Poppins" w:cs="Poppins"/>
                <w:b/>
                <w:bCs/>
                <w:color w:val="1F3864"/>
                <w:lang w:val="es-MX" w:eastAsia="es-MX"/>
              </w:rPr>
              <w:t>HOTEL</w:t>
            </w:r>
          </w:p>
        </w:tc>
        <w:tc>
          <w:tcPr>
            <w:tcW w:w="3103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3FDA5847" w14:textId="455D5FEB" w:rsidR="005F5A49" w:rsidRPr="005F5A49" w:rsidRDefault="00A40C22" w:rsidP="00A40C2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s-MX" w:eastAsia="es-MX"/>
              </w:rPr>
            </w:pPr>
            <w:r w:rsidRPr="005F5A49">
              <w:rPr>
                <w:rFonts w:ascii="Poppins" w:eastAsia="Times New Roman" w:hAnsi="Poppins" w:cs="Poppins"/>
                <w:b/>
                <w:bCs/>
                <w:color w:val="1F3864"/>
                <w:lang w:val="es-MX" w:eastAsia="es-MX"/>
              </w:rPr>
              <w:t>ENTRADA</w:t>
            </w:r>
          </w:p>
        </w:tc>
        <w:tc>
          <w:tcPr>
            <w:tcW w:w="1159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36797EA0" w14:textId="2A358214" w:rsidR="005F5A49" w:rsidRPr="005F5A49" w:rsidRDefault="00A40C22" w:rsidP="00A40C2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s-MX" w:eastAsia="es-MX"/>
              </w:rPr>
            </w:pPr>
            <w:r w:rsidRPr="005F5A49">
              <w:rPr>
                <w:rFonts w:ascii="Poppins" w:eastAsia="Times New Roman" w:hAnsi="Poppins" w:cs="Poppins"/>
                <w:b/>
                <w:bCs/>
                <w:color w:val="1F3864"/>
                <w:lang w:val="es-MX" w:eastAsia="es-MX"/>
              </w:rPr>
              <w:t>SENCILLA</w:t>
            </w:r>
          </w:p>
        </w:tc>
        <w:tc>
          <w:tcPr>
            <w:tcW w:w="856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6DFB8A00" w14:textId="1242836D" w:rsidR="005F5A49" w:rsidRPr="005F5A49" w:rsidRDefault="00A40C22" w:rsidP="00A40C2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s-MX" w:eastAsia="es-MX"/>
              </w:rPr>
            </w:pPr>
            <w:r w:rsidRPr="005F5A49">
              <w:rPr>
                <w:rFonts w:ascii="Poppins" w:eastAsia="Times New Roman" w:hAnsi="Poppins" w:cs="Poppins"/>
                <w:b/>
                <w:bCs/>
                <w:color w:val="1F3864"/>
                <w:lang w:val="es-MX" w:eastAsia="es-MX"/>
              </w:rPr>
              <w:t>DOBLE</w:t>
            </w:r>
          </w:p>
        </w:tc>
      </w:tr>
      <w:tr w:rsidR="00A40C22" w:rsidRPr="005F5A49" w14:paraId="462DB7FC" w14:textId="77777777" w:rsidTr="00A40C22">
        <w:trPr>
          <w:trHeight w:val="155"/>
          <w:jc w:val="center"/>
        </w:trPr>
        <w:tc>
          <w:tcPr>
            <w:tcW w:w="1778" w:type="dxa"/>
            <w:vMerge w:val="restart"/>
            <w:tcBorders>
              <w:top w:val="nil"/>
              <w:left w:val="single" w:sz="6" w:space="0" w:color="000000"/>
              <w:right w:val="single" w:sz="6" w:space="0" w:color="000000"/>
            </w:tcBorders>
            <w:shd w:val="clear" w:color="auto" w:fill="D9E2F3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62BEB02B" w14:textId="75BE9E15" w:rsidR="00A40C22" w:rsidRPr="00A40C22" w:rsidRDefault="00A40C22" w:rsidP="00A40C22">
            <w:pPr>
              <w:spacing w:before="100" w:beforeAutospacing="1" w:after="100" w:afterAutospacing="1" w:line="240" w:lineRule="auto"/>
              <w:jc w:val="center"/>
              <w:rPr>
                <w:rFonts w:ascii="Poppins" w:eastAsia="Times New Roman" w:hAnsi="Poppins" w:cs="Poppins"/>
                <w:color w:val="002060"/>
                <w:lang w:val="es-MX" w:eastAsia="es-MX"/>
              </w:rPr>
            </w:pPr>
            <w:r w:rsidRPr="00196A65">
              <w:rPr>
                <w:rFonts w:ascii="Poppins" w:eastAsia="Times New Roman" w:hAnsi="Poppins" w:cs="Poppins"/>
                <w:color w:val="002060"/>
                <w:lang w:val="es-MX" w:eastAsia="es-MX"/>
              </w:rPr>
              <w:t>IBIS WIEN CITY 4* O SIMILAR</w:t>
            </w:r>
          </w:p>
        </w:tc>
        <w:tc>
          <w:tcPr>
            <w:tcW w:w="310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9E2F3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48795A1B" w14:textId="650BF9CC" w:rsidR="00A40C22" w:rsidRPr="00A40C22" w:rsidRDefault="00A40C22" w:rsidP="00A40C22">
            <w:pPr>
              <w:jc w:val="center"/>
              <w:rPr>
                <w:rFonts w:ascii="Poppins" w:eastAsia="Times New Roman" w:hAnsi="Poppins" w:cs="Poppins"/>
                <w:color w:val="002060"/>
                <w:lang w:val="es-MX" w:eastAsia="es-MX"/>
              </w:rPr>
            </w:pPr>
            <w:r w:rsidRPr="00A40C22">
              <w:rPr>
                <w:rFonts w:ascii="Poppins" w:eastAsia="Times New Roman" w:hAnsi="Poppins" w:cs="Poppins"/>
                <w:color w:val="002060"/>
                <w:lang w:val="es-MX" w:eastAsia="es-MX"/>
              </w:rPr>
              <w:t>GENERAL ADMISSION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9E2F3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72829AA4" w14:textId="26AC60E2" w:rsidR="00A40C22" w:rsidRPr="004E7AFC" w:rsidRDefault="00A40C22" w:rsidP="00A40C22">
            <w:pPr>
              <w:spacing w:before="100" w:beforeAutospacing="1" w:after="100" w:afterAutospacing="1" w:line="240" w:lineRule="auto"/>
              <w:jc w:val="center"/>
              <w:rPr>
                <w:rFonts w:ascii="Poppins" w:eastAsia="Times New Roman" w:hAnsi="Poppins" w:cs="Poppins"/>
                <w:color w:val="002060"/>
                <w:lang w:val="es-MX" w:eastAsia="es-MX"/>
              </w:rPr>
            </w:pPr>
            <w:r w:rsidRPr="00A40C22">
              <w:rPr>
                <w:rFonts w:ascii="Poppins" w:eastAsia="Times New Roman" w:hAnsi="Poppins" w:cs="Poppins"/>
                <w:color w:val="002060"/>
                <w:lang w:val="es-MX" w:eastAsia="es-MX"/>
              </w:rPr>
              <w:t>2638</w:t>
            </w:r>
          </w:p>
        </w:tc>
        <w:tc>
          <w:tcPr>
            <w:tcW w:w="85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9E2F3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177387CE" w14:textId="11585A0A" w:rsidR="00A40C22" w:rsidRPr="00A40C22" w:rsidRDefault="00A40C22" w:rsidP="00A40C22">
            <w:pPr>
              <w:spacing w:before="100" w:beforeAutospacing="1" w:after="100" w:afterAutospacing="1" w:line="240" w:lineRule="auto"/>
              <w:jc w:val="center"/>
              <w:rPr>
                <w:rFonts w:ascii="Poppins" w:eastAsia="Times New Roman" w:hAnsi="Poppins" w:cs="Poppins"/>
                <w:b/>
                <w:bCs/>
                <w:color w:val="002060"/>
                <w:lang w:val="es-MX" w:eastAsia="es-MX"/>
              </w:rPr>
            </w:pPr>
            <w:r w:rsidRPr="00A40C22">
              <w:rPr>
                <w:rFonts w:ascii="Poppins" w:eastAsia="Times New Roman" w:hAnsi="Poppins" w:cs="Poppins"/>
                <w:b/>
                <w:bCs/>
                <w:color w:val="002060"/>
                <w:lang w:val="es-MX" w:eastAsia="es-MX"/>
              </w:rPr>
              <w:t>1707</w:t>
            </w:r>
          </w:p>
        </w:tc>
      </w:tr>
      <w:tr w:rsidR="00A40C22" w:rsidRPr="00A40C22" w14:paraId="3056EE5B" w14:textId="77777777" w:rsidTr="00A40C22">
        <w:trPr>
          <w:trHeight w:val="155"/>
          <w:jc w:val="center"/>
        </w:trPr>
        <w:tc>
          <w:tcPr>
            <w:tcW w:w="1778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D9E2F3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7F8A9E4" w14:textId="77777777" w:rsidR="00A40C22" w:rsidRPr="005F5A49" w:rsidRDefault="00A40C22" w:rsidP="00A40C22">
            <w:pPr>
              <w:spacing w:before="100" w:beforeAutospacing="1" w:after="100" w:afterAutospacing="1" w:line="240" w:lineRule="auto"/>
              <w:jc w:val="center"/>
              <w:rPr>
                <w:rFonts w:ascii="Poppins" w:eastAsia="Times New Roman" w:hAnsi="Poppins" w:cs="Poppins"/>
                <w:color w:val="002060"/>
                <w:lang w:val="es-MX" w:eastAsia="es-MX"/>
              </w:rPr>
            </w:pPr>
          </w:p>
        </w:tc>
        <w:tc>
          <w:tcPr>
            <w:tcW w:w="310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9E2F3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0DA9073" w14:textId="0945F8BA" w:rsidR="00A40C22" w:rsidRPr="00A40C22" w:rsidRDefault="00A40C22" w:rsidP="00A40C22">
            <w:pPr>
              <w:jc w:val="center"/>
              <w:rPr>
                <w:rFonts w:ascii="Poppins" w:eastAsia="Times New Roman" w:hAnsi="Poppins" w:cs="Poppins"/>
                <w:color w:val="002060"/>
                <w:lang w:val="en-US" w:eastAsia="es-MX"/>
              </w:rPr>
            </w:pPr>
            <w:r w:rsidRPr="00A40C22">
              <w:rPr>
                <w:rFonts w:ascii="Poppins" w:eastAsia="Times New Roman" w:hAnsi="Poppins" w:cs="Poppins"/>
                <w:color w:val="002060"/>
                <w:lang w:val="en-US" w:eastAsia="es-MX"/>
              </w:rPr>
              <w:t>RED BULL</w:t>
            </w:r>
          </w:p>
          <w:p w14:paraId="699A4420" w14:textId="77DC2F10" w:rsidR="00A40C22" w:rsidRPr="00A40C22" w:rsidRDefault="00A40C22" w:rsidP="00A40C22">
            <w:pPr>
              <w:jc w:val="center"/>
              <w:rPr>
                <w:rFonts w:ascii="Poppins" w:eastAsia="Times New Roman" w:hAnsi="Poppins" w:cs="Poppins"/>
                <w:color w:val="002060"/>
                <w:lang w:val="en-US" w:eastAsia="es-MX"/>
              </w:rPr>
            </w:pPr>
            <w:r w:rsidRPr="00A40C22">
              <w:rPr>
                <w:rFonts w:ascii="Poppins" w:eastAsia="Times New Roman" w:hAnsi="Poppins" w:cs="Poppins"/>
                <w:color w:val="002060"/>
                <w:lang w:val="en-US" w:eastAsia="es-MX"/>
              </w:rPr>
              <w:t>GRANDSTAND (F/G/H/I)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9E2F3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E347795" w14:textId="5ED0C2E6" w:rsidR="00A40C22" w:rsidRPr="00A40C22" w:rsidRDefault="00A40C22" w:rsidP="00A40C22">
            <w:pPr>
              <w:spacing w:before="100" w:beforeAutospacing="1" w:after="100" w:afterAutospacing="1" w:line="240" w:lineRule="auto"/>
              <w:jc w:val="center"/>
              <w:rPr>
                <w:rFonts w:ascii="Poppins" w:eastAsia="Times New Roman" w:hAnsi="Poppins" w:cs="Poppins"/>
                <w:color w:val="002060"/>
                <w:lang w:val="es-MX" w:eastAsia="es-MX"/>
              </w:rPr>
            </w:pPr>
            <w:r w:rsidRPr="00A40C22">
              <w:rPr>
                <w:rFonts w:ascii="Poppins" w:eastAsia="Times New Roman" w:hAnsi="Poppins" w:cs="Poppins"/>
                <w:color w:val="002060"/>
                <w:lang w:val="es-MX" w:eastAsia="es-MX"/>
              </w:rPr>
              <w:t>3189</w:t>
            </w:r>
          </w:p>
        </w:tc>
        <w:tc>
          <w:tcPr>
            <w:tcW w:w="85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9E2F3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DDC87EA" w14:textId="65F74D3C" w:rsidR="00A40C22" w:rsidRPr="00A40C22" w:rsidRDefault="00A40C22" w:rsidP="00A40C22">
            <w:pPr>
              <w:spacing w:before="100" w:beforeAutospacing="1" w:after="100" w:afterAutospacing="1" w:line="240" w:lineRule="auto"/>
              <w:jc w:val="center"/>
              <w:rPr>
                <w:rFonts w:ascii="Poppins" w:eastAsia="Times New Roman" w:hAnsi="Poppins" w:cs="Poppins"/>
                <w:color w:val="002060"/>
                <w:lang w:val="es-MX" w:eastAsia="es-MX"/>
              </w:rPr>
            </w:pPr>
            <w:r w:rsidRPr="00A40C22">
              <w:rPr>
                <w:rFonts w:ascii="Poppins" w:eastAsia="Times New Roman" w:hAnsi="Poppins" w:cs="Poppins"/>
                <w:color w:val="002060"/>
                <w:lang w:val="es-MX" w:eastAsia="es-MX"/>
              </w:rPr>
              <w:t>2258</w:t>
            </w:r>
          </w:p>
        </w:tc>
      </w:tr>
      <w:tr w:rsidR="00A40C22" w:rsidRPr="00A40C22" w14:paraId="7A26B524" w14:textId="77777777" w:rsidTr="00A40C22">
        <w:trPr>
          <w:trHeight w:val="155"/>
          <w:jc w:val="center"/>
        </w:trPr>
        <w:tc>
          <w:tcPr>
            <w:tcW w:w="1778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2F3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764E5A2" w14:textId="77777777" w:rsidR="00A40C22" w:rsidRPr="00A40C22" w:rsidRDefault="00A40C22" w:rsidP="00A40C22">
            <w:pPr>
              <w:spacing w:before="100" w:beforeAutospacing="1" w:after="100" w:afterAutospacing="1" w:line="240" w:lineRule="auto"/>
              <w:jc w:val="center"/>
              <w:rPr>
                <w:rFonts w:ascii="Poppins" w:eastAsia="Times New Roman" w:hAnsi="Poppins" w:cs="Poppins"/>
                <w:color w:val="002060"/>
                <w:lang w:val="es-MX" w:eastAsia="es-MX"/>
              </w:rPr>
            </w:pPr>
          </w:p>
        </w:tc>
        <w:tc>
          <w:tcPr>
            <w:tcW w:w="310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9E2F3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4CA493A" w14:textId="4978270E" w:rsidR="00A40C22" w:rsidRPr="00A40C22" w:rsidRDefault="00A40C22" w:rsidP="00A40C22">
            <w:pPr>
              <w:jc w:val="center"/>
              <w:rPr>
                <w:rFonts w:ascii="Poppins" w:eastAsia="Times New Roman" w:hAnsi="Poppins" w:cs="Poppins"/>
                <w:color w:val="002060"/>
                <w:lang w:val="es-MX" w:eastAsia="es-MX"/>
              </w:rPr>
            </w:pPr>
            <w:r w:rsidRPr="00A40C22">
              <w:rPr>
                <w:rFonts w:ascii="Poppins" w:eastAsia="Times New Roman" w:hAnsi="Poppins" w:cs="Poppins"/>
                <w:color w:val="002060"/>
                <w:lang w:val="es-MX" w:eastAsia="es-MX"/>
              </w:rPr>
              <w:t>START-ZIEL GRANDSTAND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9E2F3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F67F396" w14:textId="6E794F17" w:rsidR="00A40C22" w:rsidRPr="00A40C22" w:rsidRDefault="00A40C22" w:rsidP="00A40C22">
            <w:pPr>
              <w:spacing w:before="100" w:beforeAutospacing="1" w:after="100" w:afterAutospacing="1" w:line="240" w:lineRule="auto"/>
              <w:jc w:val="center"/>
              <w:rPr>
                <w:rFonts w:ascii="Poppins" w:eastAsia="Times New Roman" w:hAnsi="Poppins" w:cs="Poppins"/>
                <w:color w:val="002060"/>
                <w:lang w:val="es-MX" w:eastAsia="es-MX"/>
              </w:rPr>
            </w:pPr>
            <w:r w:rsidRPr="00A40C22">
              <w:rPr>
                <w:rFonts w:ascii="Poppins" w:eastAsia="Times New Roman" w:hAnsi="Poppins" w:cs="Poppins"/>
                <w:color w:val="002060"/>
                <w:lang w:val="es-MX" w:eastAsia="es-MX"/>
              </w:rPr>
              <w:t>3654</w:t>
            </w:r>
          </w:p>
        </w:tc>
        <w:tc>
          <w:tcPr>
            <w:tcW w:w="85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9E2F3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1F8A034" w14:textId="04506896" w:rsidR="00A40C22" w:rsidRPr="00A40C22" w:rsidRDefault="00A40C22" w:rsidP="00A40C22">
            <w:pPr>
              <w:spacing w:before="100" w:beforeAutospacing="1" w:after="100" w:afterAutospacing="1" w:line="240" w:lineRule="auto"/>
              <w:jc w:val="center"/>
              <w:rPr>
                <w:rFonts w:ascii="Poppins" w:eastAsia="Times New Roman" w:hAnsi="Poppins" w:cs="Poppins"/>
                <w:color w:val="002060"/>
                <w:lang w:val="es-MX" w:eastAsia="es-MX"/>
              </w:rPr>
            </w:pPr>
            <w:r w:rsidRPr="00A40C22">
              <w:rPr>
                <w:rFonts w:ascii="Poppins" w:eastAsia="Times New Roman" w:hAnsi="Poppins" w:cs="Poppins"/>
                <w:color w:val="002060"/>
                <w:lang w:val="es-MX" w:eastAsia="es-MX"/>
              </w:rPr>
              <w:t>2723</w:t>
            </w:r>
          </w:p>
        </w:tc>
      </w:tr>
      <w:tr w:rsidR="00A40C22" w:rsidRPr="005F5A49" w14:paraId="3FB262C3" w14:textId="77777777" w:rsidTr="00A40C22">
        <w:trPr>
          <w:trHeight w:val="155"/>
          <w:jc w:val="center"/>
        </w:trPr>
        <w:tc>
          <w:tcPr>
            <w:tcW w:w="1778" w:type="dxa"/>
            <w:vMerge w:val="restar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2F3"/>
            <w:vAlign w:val="center"/>
            <w:hideMark/>
          </w:tcPr>
          <w:p w14:paraId="62F829B1" w14:textId="08969100" w:rsidR="00A40C22" w:rsidRPr="00A40C22" w:rsidRDefault="00A40C22" w:rsidP="00A40C22">
            <w:pPr>
              <w:spacing w:after="0" w:line="240" w:lineRule="auto"/>
              <w:jc w:val="center"/>
              <w:rPr>
                <w:rFonts w:ascii="Poppins" w:eastAsia="Times New Roman" w:hAnsi="Poppins" w:cs="Poppins"/>
                <w:color w:val="002060"/>
                <w:lang w:val="es-MX" w:eastAsia="es-MX"/>
              </w:rPr>
            </w:pPr>
            <w:r w:rsidRPr="00A40C22">
              <w:rPr>
                <w:rFonts w:ascii="Poppins" w:eastAsia="Times New Roman" w:hAnsi="Poppins" w:cs="Poppins"/>
                <w:color w:val="002060"/>
                <w:lang w:val="es-MX" w:eastAsia="es-MX"/>
              </w:rPr>
              <w:t>NH WIEN 4* O SIMILAR</w:t>
            </w:r>
          </w:p>
        </w:tc>
        <w:tc>
          <w:tcPr>
            <w:tcW w:w="310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9E2F3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656461C3" w14:textId="68CC4BE5" w:rsidR="00A40C22" w:rsidRPr="00A40C22" w:rsidRDefault="00A40C22" w:rsidP="00A40C22">
            <w:pPr>
              <w:spacing w:before="100" w:beforeAutospacing="1" w:after="100" w:afterAutospacing="1" w:line="240" w:lineRule="auto"/>
              <w:jc w:val="center"/>
              <w:rPr>
                <w:rFonts w:ascii="Poppins" w:eastAsia="Times New Roman" w:hAnsi="Poppins" w:cs="Poppins"/>
                <w:color w:val="002060"/>
                <w:lang w:val="es-MX" w:eastAsia="es-MX"/>
              </w:rPr>
            </w:pPr>
            <w:r w:rsidRPr="00A40C22">
              <w:rPr>
                <w:rFonts w:ascii="Poppins" w:eastAsia="Times New Roman" w:hAnsi="Poppins" w:cs="Poppins"/>
                <w:color w:val="002060"/>
                <w:lang w:val="es-MX" w:eastAsia="es-MX"/>
              </w:rPr>
              <w:t>GENERAL ADMISSION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9E2F3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57075659" w14:textId="07E66642" w:rsidR="00A40C22" w:rsidRPr="004E7AFC" w:rsidRDefault="00A40C22" w:rsidP="00A40C22">
            <w:pPr>
              <w:spacing w:before="100" w:beforeAutospacing="1" w:after="100" w:afterAutospacing="1" w:line="240" w:lineRule="auto"/>
              <w:jc w:val="center"/>
              <w:rPr>
                <w:rFonts w:ascii="Poppins" w:eastAsia="Times New Roman" w:hAnsi="Poppins" w:cs="Poppins"/>
                <w:color w:val="002060"/>
                <w:lang w:val="es-MX" w:eastAsia="es-MX"/>
              </w:rPr>
            </w:pPr>
            <w:r w:rsidRPr="00A40C22">
              <w:rPr>
                <w:rFonts w:ascii="Poppins" w:eastAsia="Times New Roman" w:hAnsi="Poppins" w:cs="Poppins"/>
                <w:color w:val="002060"/>
                <w:lang w:val="es-MX" w:eastAsia="es-MX"/>
              </w:rPr>
              <w:t>2724</w:t>
            </w:r>
          </w:p>
        </w:tc>
        <w:tc>
          <w:tcPr>
            <w:tcW w:w="85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9E2F3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4F886C5F" w14:textId="72B23B4E" w:rsidR="00A40C22" w:rsidRPr="004E7AFC" w:rsidRDefault="00A40C22" w:rsidP="00A40C22">
            <w:pPr>
              <w:spacing w:before="100" w:beforeAutospacing="1" w:after="100" w:afterAutospacing="1" w:line="240" w:lineRule="auto"/>
              <w:jc w:val="center"/>
              <w:rPr>
                <w:rFonts w:ascii="Poppins" w:eastAsia="Times New Roman" w:hAnsi="Poppins" w:cs="Poppins"/>
                <w:color w:val="002060"/>
                <w:lang w:val="es-MX" w:eastAsia="es-MX"/>
              </w:rPr>
            </w:pPr>
            <w:r w:rsidRPr="00A40C22">
              <w:rPr>
                <w:rFonts w:ascii="Poppins" w:eastAsia="Times New Roman" w:hAnsi="Poppins" w:cs="Poppins"/>
                <w:color w:val="002060"/>
                <w:lang w:val="es-MX" w:eastAsia="es-MX"/>
              </w:rPr>
              <w:t>1750</w:t>
            </w:r>
          </w:p>
        </w:tc>
      </w:tr>
      <w:tr w:rsidR="00A40C22" w:rsidRPr="00A40C22" w14:paraId="691A3AC5" w14:textId="77777777" w:rsidTr="00A40C22">
        <w:trPr>
          <w:trHeight w:val="155"/>
          <w:jc w:val="center"/>
        </w:trPr>
        <w:tc>
          <w:tcPr>
            <w:tcW w:w="1778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2F3"/>
            <w:vAlign w:val="center"/>
          </w:tcPr>
          <w:p w14:paraId="6F80D0EB" w14:textId="77777777" w:rsidR="00A40C22" w:rsidRPr="00A40C22" w:rsidRDefault="00A40C22" w:rsidP="00A40C22">
            <w:pPr>
              <w:spacing w:after="0" w:line="240" w:lineRule="auto"/>
              <w:jc w:val="center"/>
              <w:rPr>
                <w:rFonts w:ascii="Poppins" w:eastAsia="Times New Roman" w:hAnsi="Poppins" w:cs="Poppins"/>
                <w:color w:val="002060"/>
                <w:lang w:val="es-MX" w:eastAsia="es-MX"/>
              </w:rPr>
            </w:pPr>
          </w:p>
        </w:tc>
        <w:tc>
          <w:tcPr>
            <w:tcW w:w="310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9E2F3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BFC405E" w14:textId="44F26BE1" w:rsidR="00A40C22" w:rsidRPr="00A40C22" w:rsidRDefault="00A40C22" w:rsidP="00A40C22">
            <w:pPr>
              <w:jc w:val="center"/>
              <w:rPr>
                <w:rFonts w:ascii="Poppins" w:eastAsia="Times New Roman" w:hAnsi="Poppins" w:cs="Poppins"/>
                <w:color w:val="002060"/>
                <w:lang w:val="en-US" w:eastAsia="es-MX"/>
              </w:rPr>
            </w:pPr>
            <w:r w:rsidRPr="00A40C22">
              <w:rPr>
                <w:rFonts w:ascii="Poppins" w:eastAsia="Times New Roman" w:hAnsi="Poppins" w:cs="Poppins"/>
                <w:color w:val="002060"/>
                <w:lang w:val="en-US" w:eastAsia="es-MX"/>
              </w:rPr>
              <w:t>RED BULL</w:t>
            </w:r>
          </w:p>
          <w:p w14:paraId="3BDBACC0" w14:textId="538CDF16" w:rsidR="00A40C22" w:rsidRPr="00A40C22" w:rsidRDefault="00A40C22" w:rsidP="00A40C22">
            <w:pPr>
              <w:jc w:val="center"/>
              <w:rPr>
                <w:rFonts w:ascii="Poppins" w:eastAsia="Times New Roman" w:hAnsi="Poppins" w:cs="Poppins"/>
                <w:color w:val="002060"/>
                <w:lang w:val="en-US" w:eastAsia="es-MX"/>
              </w:rPr>
            </w:pPr>
            <w:r w:rsidRPr="00A40C22">
              <w:rPr>
                <w:rFonts w:ascii="Poppins" w:eastAsia="Times New Roman" w:hAnsi="Poppins" w:cs="Poppins"/>
                <w:color w:val="002060"/>
                <w:lang w:val="en-US" w:eastAsia="es-MX"/>
              </w:rPr>
              <w:t>GRANDSTAND (F/G/H/I)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9E2F3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57F1272" w14:textId="52403E57" w:rsidR="00A40C22" w:rsidRPr="00A40C22" w:rsidRDefault="00A40C22" w:rsidP="00A40C22">
            <w:pPr>
              <w:spacing w:before="100" w:beforeAutospacing="1" w:after="100" w:afterAutospacing="1" w:line="240" w:lineRule="auto"/>
              <w:jc w:val="center"/>
              <w:rPr>
                <w:rFonts w:ascii="Poppins" w:eastAsia="Times New Roman" w:hAnsi="Poppins" w:cs="Poppins"/>
                <w:color w:val="002060"/>
                <w:lang w:val="es-MX" w:eastAsia="es-MX"/>
              </w:rPr>
            </w:pPr>
            <w:r w:rsidRPr="00A40C22">
              <w:rPr>
                <w:rFonts w:ascii="Poppins" w:eastAsia="Times New Roman" w:hAnsi="Poppins" w:cs="Poppins"/>
                <w:color w:val="002060"/>
                <w:lang w:val="es-MX" w:eastAsia="es-MX"/>
              </w:rPr>
              <w:t>3275</w:t>
            </w:r>
          </w:p>
        </w:tc>
        <w:tc>
          <w:tcPr>
            <w:tcW w:w="85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9E2F3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6F3914F" w14:textId="76C2876A" w:rsidR="00A40C22" w:rsidRPr="00A40C22" w:rsidRDefault="00A40C22" w:rsidP="00A40C22">
            <w:pPr>
              <w:spacing w:before="100" w:beforeAutospacing="1" w:after="100" w:afterAutospacing="1" w:line="240" w:lineRule="auto"/>
              <w:jc w:val="center"/>
              <w:rPr>
                <w:rFonts w:ascii="Poppins" w:eastAsia="Times New Roman" w:hAnsi="Poppins" w:cs="Poppins"/>
                <w:color w:val="002060"/>
                <w:lang w:val="es-MX" w:eastAsia="es-MX"/>
              </w:rPr>
            </w:pPr>
            <w:r w:rsidRPr="00A40C22">
              <w:rPr>
                <w:rFonts w:ascii="Poppins" w:eastAsia="Times New Roman" w:hAnsi="Poppins" w:cs="Poppins"/>
                <w:color w:val="002060"/>
                <w:lang w:val="es-MX" w:eastAsia="es-MX"/>
              </w:rPr>
              <w:t>2300</w:t>
            </w:r>
          </w:p>
        </w:tc>
      </w:tr>
      <w:tr w:rsidR="00A40C22" w:rsidRPr="005F5A49" w14:paraId="12A894F0" w14:textId="77777777" w:rsidTr="00A40C22">
        <w:trPr>
          <w:trHeight w:val="155"/>
          <w:jc w:val="center"/>
        </w:trPr>
        <w:tc>
          <w:tcPr>
            <w:tcW w:w="1778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9839C0C" w14:textId="77777777" w:rsidR="00A40C22" w:rsidRPr="00A40C22" w:rsidRDefault="00A40C22" w:rsidP="00A40C22">
            <w:pPr>
              <w:spacing w:after="0" w:line="240" w:lineRule="auto"/>
              <w:jc w:val="center"/>
              <w:rPr>
                <w:rFonts w:ascii="Poppins" w:eastAsia="Times New Roman" w:hAnsi="Poppins" w:cs="Poppins"/>
                <w:color w:val="002060"/>
                <w:lang w:val="es-MX" w:eastAsia="es-MX"/>
              </w:rPr>
            </w:pPr>
          </w:p>
        </w:tc>
        <w:tc>
          <w:tcPr>
            <w:tcW w:w="310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9E2F3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4F75C3C3" w14:textId="51D0255A" w:rsidR="00A40C22" w:rsidRPr="00A40C22" w:rsidRDefault="00A40C22" w:rsidP="00A40C22">
            <w:pPr>
              <w:spacing w:before="100" w:beforeAutospacing="1" w:after="100" w:afterAutospacing="1" w:line="240" w:lineRule="auto"/>
              <w:jc w:val="center"/>
              <w:rPr>
                <w:rFonts w:ascii="Poppins" w:eastAsia="Times New Roman" w:hAnsi="Poppins" w:cs="Poppins"/>
                <w:color w:val="002060"/>
                <w:lang w:val="es-MX" w:eastAsia="es-MX"/>
              </w:rPr>
            </w:pPr>
            <w:r w:rsidRPr="00A40C22">
              <w:rPr>
                <w:rFonts w:ascii="Poppins" w:eastAsia="Times New Roman" w:hAnsi="Poppins" w:cs="Poppins"/>
                <w:color w:val="002060"/>
                <w:lang w:val="es-MX" w:eastAsia="es-MX"/>
              </w:rPr>
              <w:t>START-ZIEL GRANDSTAND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9E2F3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73E3FDFB" w14:textId="4D77205F" w:rsidR="00A40C22" w:rsidRPr="004E7AFC" w:rsidRDefault="00A40C22" w:rsidP="00A40C22">
            <w:pPr>
              <w:spacing w:before="100" w:beforeAutospacing="1" w:after="100" w:afterAutospacing="1" w:line="240" w:lineRule="auto"/>
              <w:jc w:val="center"/>
              <w:rPr>
                <w:rFonts w:ascii="Poppins" w:eastAsia="Times New Roman" w:hAnsi="Poppins" w:cs="Poppins"/>
                <w:color w:val="002060"/>
                <w:lang w:val="es-MX" w:eastAsia="es-MX"/>
              </w:rPr>
            </w:pPr>
            <w:r w:rsidRPr="00A40C22">
              <w:rPr>
                <w:rFonts w:ascii="Poppins" w:eastAsia="Times New Roman" w:hAnsi="Poppins" w:cs="Poppins"/>
                <w:color w:val="002060"/>
                <w:lang w:val="es-MX" w:eastAsia="es-MX"/>
              </w:rPr>
              <w:t>3740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9E2F3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0C9386D7" w14:textId="1C9456D3" w:rsidR="00A40C22" w:rsidRPr="004E7AFC" w:rsidRDefault="00A40C22" w:rsidP="00A40C22">
            <w:pPr>
              <w:spacing w:before="100" w:beforeAutospacing="1" w:after="100" w:afterAutospacing="1" w:line="240" w:lineRule="auto"/>
              <w:jc w:val="center"/>
              <w:rPr>
                <w:rFonts w:ascii="Poppins" w:eastAsia="Times New Roman" w:hAnsi="Poppins" w:cs="Poppins"/>
                <w:color w:val="002060"/>
                <w:lang w:val="es-MX" w:eastAsia="es-MX"/>
              </w:rPr>
            </w:pPr>
            <w:r w:rsidRPr="00A40C22">
              <w:rPr>
                <w:rFonts w:ascii="Poppins" w:eastAsia="Times New Roman" w:hAnsi="Poppins" w:cs="Poppins"/>
                <w:color w:val="002060"/>
                <w:lang w:val="es-MX" w:eastAsia="es-MX"/>
              </w:rPr>
              <w:t>2766</w:t>
            </w:r>
          </w:p>
        </w:tc>
      </w:tr>
    </w:tbl>
    <w:p w14:paraId="46C891DC" w14:textId="77777777" w:rsidR="005F5A49" w:rsidRPr="005F5A49" w:rsidRDefault="005F5A49" w:rsidP="005F5A49">
      <w:pPr>
        <w:spacing w:before="100" w:beforeAutospacing="1" w:after="165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s-MX" w:eastAsia="es-MX"/>
        </w:rPr>
      </w:pPr>
    </w:p>
    <w:p w14:paraId="17907519" w14:textId="61CC0C96" w:rsidR="005F5A49" w:rsidRDefault="005F5A49" w:rsidP="005F5A49">
      <w:pPr>
        <w:spacing w:before="100" w:beforeAutospacing="1" w:after="100" w:afterAutospacing="1" w:line="240" w:lineRule="auto"/>
        <w:jc w:val="both"/>
        <w:rPr>
          <w:rFonts w:ascii="Calibri" w:eastAsia="Times New Roman" w:hAnsi="Calibri" w:cs="Calibri"/>
          <w:lang w:val="es-MX" w:eastAsia="es-MX"/>
        </w:rPr>
      </w:pPr>
      <w:r w:rsidRPr="005F5A49">
        <w:rPr>
          <w:rFonts w:ascii="Poppins" w:eastAsia="Times New Roman" w:hAnsi="Poppins" w:cs="Poppins"/>
          <w:b/>
          <w:bCs/>
          <w:color w:val="002060"/>
          <w:sz w:val="28"/>
          <w:szCs w:val="28"/>
          <w:lang w:val="es-PE" w:eastAsia="es-MX"/>
        </w:rPr>
        <w:t>NOTAS IMPORTANTES:</w:t>
      </w:r>
      <w:r w:rsidRPr="005F5A49">
        <w:rPr>
          <w:rFonts w:ascii="Calibri" w:eastAsia="Times New Roman" w:hAnsi="Calibri" w:cs="Calibri"/>
          <w:lang w:val="es-MX" w:eastAsia="es-MX"/>
        </w:rPr>
        <w:t xml:space="preserve"> </w:t>
      </w:r>
    </w:p>
    <w:p w14:paraId="78D3893C" w14:textId="77777777" w:rsidR="00A40C22" w:rsidRDefault="00A40C22" w:rsidP="00A40C22">
      <w:pPr>
        <w:pStyle w:val="Prrafodelista"/>
        <w:numPr>
          <w:ilvl w:val="0"/>
          <w:numId w:val="26"/>
        </w:numPr>
        <w:autoSpaceDE w:val="0"/>
        <w:autoSpaceDN w:val="0"/>
        <w:adjustRightInd w:val="0"/>
        <w:spacing w:after="0" w:line="276" w:lineRule="auto"/>
        <w:jc w:val="both"/>
        <w:rPr>
          <w:rFonts w:ascii="Poppins" w:hAnsi="Poppins" w:cs="Poppins"/>
          <w:color w:val="1F3864" w:themeColor="accent5" w:themeShade="80"/>
          <w:sz w:val="20"/>
          <w:szCs w:val="20"/>
        </w:rPr>
      </w:pPr>
      <w:r>
        <w:rPr>
          <w:rFonts w:ascii="Poppins" w:hAnsi="Poppins" w:cs="Poppins"/>
          <w:color w:val="1F3864" w:themeColor="accent5" w:themeShade="80"/>
          <w:sz w:val="20"/>
          <w:szCs w:val="20"/>
        </w:rPr>
        <w:t xml:space="preserve">Tarifas sujetas a disponibilidad y cambios hasta el momento de reservar. </w:t>
      </w:r>
    </w:p>
    <w:p w14:paraId="6644B24A" w14:textId="3F4D19F9" w:rsidR="00A40C22" w:rsidRDefault="00A40C22" w:rsidP="00A40C22">
      <w:pPr>
        <w:pStyle w:val="Prrafodelista"/>
        <w:numPr>
          <w:ilvl w:val="0"/>
          <w:numId w:val="26"/>
        </w:numPr>
        <w:autoSpaceDE w:val="0"/>
        <w:autoSpaceDN w:val="0"/>
        <w:adjustRightInd w:val="0"/>
        <w:spacing w:after="0" w:line="276" w:lineRule="auto"/>
        <w:jc w:val="both"/>
        <w:rPr>
          <w:rFonts w:ascii="Poppins" w:hAnsi="Poppins" w:cs="Poppins"/>
          <w:color w:val="1F3864" w:themeColor="accent5" w:themeShade="80"/>
          <w:sz w:val="20"/>
          <w:szCs w:val="20"/>
        </w:rPr>
      </w:pPr>
      <w:r>
        <w:rPr>
          <w:rFonts w:ascii="Poppins" w:hAnsi="Poppins" w:cs="Poppins"/>
          <w:color w:val="1F3864" w:themeColor="accent5" w:themeShade="80"/>
          <w:sz w:val="20"/>
          <w:szCs w:val="20"/>
        </w:rPr>
        <w:t>Los tours están sujetos a cambios de día por operación.</w:t>
      </w:r>
    </w:p>
    <w:p w14:paraId="355FCEB6" w14:textId="77777777" w:rsidR="00A40C22" w:rsidRPr="006F2AD7" w:rsidRDefault="00A40C22" w:rsidP="00A40C22">
      <w:pPr>
        <w:numPr>
          <w:ilvl w:val="0"/>
          <w:numId w:val="26"/>
        </w:numPr>
        <w:spacing w:before="100" w:beforeAutospacing="1" w:after="100" w:afterAutospacing="1" w:line="240" w:lineRule="auto"/>
        <w:jc w:val="both"/>
        <w:rPr>
          <w:rFonts w:ascii="Poppins" w:eastAsia="Times New Roman" w:hAnsi="Poppins" w:cs="Poppins"/>
          <w:color w:val="1F3864"/>
          <w:sz w:val="20"/>
          <w:szCs w:val="20"/>
          <w:lang w:val="es-MX" w:eastAsia="es-MX"/>
        </w:rPr>
      </w:pPr>
      <w:r w:rsidRPr="006F2AD7">
        <w:rPr>
          <w:rFonts w:ascii="Poppins" w:eastAsia="Times New Roman" w:hAnsi="Poppins" w:cs="Poppins"/>
          <w:color w:val="1F3864"/>
          <w:sz w:val="20"/>
          <w:szCs w:val="20"/>
          <w:lang w:val="es-MX" w:eastAsia="es-MX"/>
        </w:rPr>
        <w:t xml:space="preserve">Los Traslados IN-OUT Aeropuerto, cuando estén incluidos en el programa, contemplan 1 equipaje y 1 articulo personal por persona. Caso que el pasajero tenga más equipaje del indicado, deberá avisarlo con anticipación para poder </w:t>
      </w:r>
      <w:proofErr w:type="spellStart"/>
      <w:r w:rsidRPr="006F2AD7">
        <w:rPr>
          <w:rFonts w:ascii="Poppins" w:eastAsia="Times New Roman" w:hAnsi="Poppins" w:cs="Poppins"/>
          <w:color w:val="1F3864"/>
          <w:sz w:val="20"/>
          <w:szCs w:val="20"/>
          <w:lang w:val="es-MX" w:eastAsia="es-MX"/>
        </w:rPr>
        <w:t>preveerlo</w:t>
      </w:r>
      <w:proofErr w:type="spellEnd"/>
      <w:r w:rsidRPr="006F2AD7">
        <w:rPr>
          <w:rFonts w:ascii="Poppins" w:eastAsia="Times New Roman" w:hAnsi="Poppins" w:cs="Poppins"/>
          <w:color w:val="1F3864"/>
          <w:sz w:val="20"/>
          <w:szCs w:val="20"/>
          <w:lang w:val="es-MX" w:eastAsia="es-MX"/>
        </w:rPr>
        <w:t>.</w:t>
      </w:r>
    </w:p>
    <w:p w14:paraId="3789F775" w14:textId="77777777" w:rsidR="00A40C22" w:rsidRPr="006F2AD7" w:rsidRDefault="00A40C22" w:rsidP="00A40C22">
      <w:pPr>
        <w:numPr>
          <w:ilvl w:val="0"/>
          <w:numId w:val="26"/>
        </w:numPr>
        <w:spacing w:before="100" w:beforeAutospacing="1" w:after="100" w:afterAutospacing="1" w:line="240" w:lineRule="auto"/>
        <w:jc w:val="both"/>
        <w:rPr>
          <w:rFonts w:ascii="Poppins" w:eastAsia="Times New Roman" w:hAnsi="Poppins" w:cs="Poppins"/>
          <w:color w:val="1F3864"/>
          <w:sz w:val="20"/>
          <w:szCs w:val="20"/>
          <w:lang w:val="es-MX" w:eastAsia="es-MX"/>
        </w:rPr>
      </w:pPr>
      <w:r w:rsidRPr="006F2AD7">
        <w:rPr>
          <w:rFonts w:ascii="Poppins" w:eastAsia="Times New Roman" w:hAnsi="Poppins" w:cs="Poppins"/>
          <w:color w:val="1F3864"/>
          <w:sz w:val="20"/>
          <w:szCs w:val="20"/>
          <w:lang w:val="es-MX" w:eastAsia="es-MX"/>
        </w:rPr>
        <w:t>Condiciones de Ticket:</w:t>
      </w:r>
    </w:p>
    <w:p w14:paraId="42E70717" w14:textId="77777777" w:rsidR="00A40C22" w:rsidRPr="006F2AD7" w:rsidRDefault="00A40C22" w:rsidP="00A40C22">
      <w:pPr>
        <w:numPr>
          <w:ilvl w:val="0"/>
          <w:numId w:val="26"/>
        </w:numPr>
        <w:spacing w:before="100" w:beforeAutospacing="1" w:after="100" w:afterAutospacing="1" w:line="240" w:lineRule="auto"/>
        <w:jc w:val="both"/>
        <w:rPr>
          <w:rFonts w:ascii="Poppins" w:eastAsia="Times New Roman" w:hAnsi="Poppins" w:cs="Poppins"/>
          <w:color w:val="1F3864"/>
          <w:sz w:val="20"/>
          <w:szCs w:val="20"/>
          <w:lang w:val="es-MX" w:eastAsia="es-MX"/>
        </w:rPr>
      </w:pPr>
      <w:r w:rsidRPr="006F2AD7">
        <w:rPr>
          <w:rFonts w:ascii="Poppins" w:eastAsia="Times New Roman" w:hAnsi="Poppins" w:cs="Poppins"/>
          <w:color w:val="1F3864"/>
          <w:sz w:val="20"/>
          <w:szCs w:val="20"/>
          <w:lang w:val="es-MX" w:eastAsia="es-MX"/>
        </w:rPr>
        <w:t>Las entradas pueden ser abonos, entradas físicas, electrónicas o para descargar mediante una app en el celular (</w:t>
      </w:r>
      <w:proofErr w:type="spellStart"/>
      <w:r w:rsidRPr="006F2AD7">
        <w:rPr>
          <w:rFonts w:ascii="Poppins" w:eastAsia="Times New Roman" w:hAnsi="Poppins" w:cs="Poppins"/>
          <w:color w:val="1F3864"/>
          <w:sz w:val="20"/>
          <w:szCs w:val="20"/>
          <w:lang w:val="es-MX" w:eastAsia="es-MX"/>
        </w:rPr>
        <w:t>pass</w:t>
      </w:r>
      <w:proofErr w:type="spellEnd"/>
      <w:r w:rsidRPr="006F2AD7">
        <w:rPr>
          <w:rFonts w:ascii="Poppins" w:eastAsia="Times New Roman" w:hAnsi="Poppins" w:cs="Poppins"/>
          <w:color w:val="1F3864"/>
          <w:sz w:val="20"/>
          <w:szCs w:val="20"/>
          <w:lang w:val="es-MX" w:eastAsia="es-MX"/>
        </w:rPr>
        <w:t xml:space="preserve"> </w:t>
      </w:r>
      <w:proofErr w:type="spellStart"/>
      <w:r w:rsidRPr="006F2AD7">
        <w:rPr>
          <w:rFonts w:ascii="Poppins" w:eastAsia="Times New Roman" w:hAnsi="Poppins" w:cs="Poppins"/>
          <w:color w:val="1F3864"/>
          <w:sz w:val="20"/>
          <w:szCs w:val="20"/>
          <w:lang w:val="es-MX" w:eastAsia="es-MX"/>
        </w:rPr>
        <w:t>wallet</w:t>
      </w:r>
      <w:proofErr w:type="spellEnd"/>
      <w:r w:rsidRPr="006F2AD7">
        <w:rPr>
          <w:rFonts w:ascii="Poppins" w:eastAsia="Times New Roman" w:hAnsi="Poppins" w:cs="Poppins"/>
          <w:color w:val="1F3864"/>
          <w:sz w:val="20"/>
          <w:szCs w:val="20"/>
          <w:lang w:val="es-MX" w:eastAsia="es-MX"/>
        </w:rPr>
        <w:t xml:space="preserve">, </w:t>
      </w:r>
      <w:proofErr w:type="spellStart"/>
      <w:r w:rsidRPr="006F2AD7">
        <w:rPr>
          <w:rFonts w:ascii="Poppins" w:eastAsia="Times New Roman" w:hAnsi="Poppins" w:cs="Poppins"/>
          <w:color w:val="1F3864"/>
          <w:sz w:val="20"/>
          <w:szCs w:val="20"/>
          <w:lang w:val="es-MX" w:eastAsia="es-MX"/>
        </w:rPr>
        <w:t>etc</w:t>
      </w:r>
      <w:proofErr w:type="spellEnd"/>
      <w:r w:rsidRPr="006F2AD7">
        <w:rPr>
          <w:rFonts w:ascii="Poppins" w:eastAsia="Times New Roman" w:hAnsi="Poppins" w:cs="Poppins"/>
          <w:color w:val="1F3864"/>
          <w:sz w:val="20"/>
          <w:szCs w:val="20"/>
          <w:lang w:val="es-MX" w:eastAsia="es-MX"/>
        </w:rPr>
        <w:t xml:space="preserve">), con lo que se necesita que el cliente tenga celular con acceso a internet para poder enseñar la entrada descargada en el mismo. </w:t>
      </w:r>
      <w:proofErr w:type="spellStart"/>
      <w:r w:rsidRPr="006F2AD7">
        <w:rPr>
          <w:rFonts w:ascii="Poppins" w:eastAsia="Times New Roman" w:hAnsi="Poppins" w:cs="Poppins"/>
          <w:color w:val="1F3864"/>
          <w:sz w:val="20"/>
          <w:szCs w:val="20"/>
          <w:lang w:val="es-MX" w:eastAsia="es-MX"/>
        </w:rPr>
        <w:t>Salmor</w:t>
      </w:r>
      <w:proofErr w:type="spellEnd"/>
      <w:r w:rsidRPr="006F2AD7">
        <w:rPr>
          <w:rFonts w:ascii="Poppins" w:eastAsia="Times New Roman" w:hAnsi="Poppins" w:cs="Poppins"/>
          <w:color w:val="1F3864"/>
          <w:sz w:val="20"/>
          <w:szCs w:val="20"/>
          <w:lang w:val="es-MX" w:eastAsia="es-MX"/>
        </w:rPr>
        <w:t xml:space="preserve"> está exento de cualquier responsabilidad si los clientes no tienen smartphone en el caso de que sean tickets para descargar en la app.</w:t>
      </w:r>
    </w:p>
    <w:p w14:paraId="3407D10D" w14:textId="77777777" w:rsidR="00A40C22" w:rsidRPr="006F2AD7" w:rsidRDefault="00A40C22" w:rsidP="00A40C22">
      <w:pPr>
        <w:numPr>
          <w:ilvl w:val="0"/>
          <w:numId w:val="26"/>
        </w:numPr>
        <w:spacing w:before="100" w:beforeAutospacing="1" w:after="100" w:afterAutospacing="1" w:line="240" w:lineRule="auto"/>
        <w:jc w:val="both"/>
        <w:rPr>
          <w:rFonts w:ascii="Poppins" w:eastAsia="Times New Roman" w:hAnsi="Poppins" w:cs="Poppins"/>
          <w:color w:val="1F3864"/>
          <w:sz w:val="20"/>
          <w:szCs w:val="20"/>
          <w:lang w:val="es-MX" w:eastAsia="es-MX"/>
        </w:rPr>
      </w:pPr>
      <w:r w:rsidRPr="006F2AD7">
        <w:rPr>
          <w:rFonts w:ascii="Poppins" w:eastAsia="Times New Roman" w:hAnsi="Poppins" w:cs="Poppins"/>
          <w:color w:val="1F3864"/>
          <w:sz w:val="20"/>
          <w:szCs w:val="20"/>
          <w:lang w:val="es-MX" w:eastAsia="es-MX"/>
        </w:rPr>
        <w:t xml:space="preserve">Si las entradas fuesen físicas, se coordina lugar y horario de entrega en destino con los pasajeros a su llegada, si las entradas fuesen electrónicas, con QR, aplicación u otro medio </w:t>
      </w:r>
      <w:proofErr w:type="spellStart"/>
      <w:r w:rsidRPr="006F2AD7">
        <w:rPr>
          <w:rFonts w:ascii="Poppins" w:eastAsia="Times New Roman" w:hAnsi="Poppins" w:cs="Poppins"/>
          <w:color w:val="1F3864"/>
          <w:sz w:val="20"/>
          <w:szCs w:val="20"/>
          <w:lang w:val="es-MX" w:eastAsia="es-MX"/>
        </w:rPr>
        <w:t>reenviable</w:t>
      </w:r>
      <w:proofErr w:type="spellEnd"/>
      <w:r w:rsidRPr="006F2AD7">
        <w:rPr>
          <w:rFonts w:ascii="Poppins" w:eastAsia="Times New Roman" w:hAnsi="Poppins" w:cs="Poppins"/>
          <w:color w:val="1F3864"/>
          <w:sz w:val="20"/>
          <w:szCs w:val="20"/>
          <w:lang w:val="es-MX" w:eastAsia="es-MX"/>
        </w:rPr>
        <w:t xml:space="preserve"> se les hará llegar a los pasajeros en tiempo y forma para que puedan asistir al show, evento, partido, etc. En ambos casos, tanto envíos como entregas, los plazos pueden ser hasta 24hs antes del show, evento, partido, etc.</w:t>
      </w:r>
    </w:p>
    <w:p w14:paraId="2AEBB571" w14:textId="77777777" w:rsidR="00A40C22" w:rsidRPr="006F2AD7" w:rsidRDefault="00A40C22" w:rsidP="00A40C22">
      <w:pPr>
        <w:numPr>
          <w:ilvl w:val="0"/>
          <w:numId w:val="26"/>
        </w:numPr>
        <w:spacing w:before="100" w:beforeAutospacing="1" w:after="100" w:afterAutospacing="1" w:line="240" w:lineRule="auto"/>
        <w:jc w:val="both"/>
        <w:rPr>
          <w:rFonts w:ascii="Poppins" w:eastAsia="Times New Roman" w:hAnsi="Poppins" w:cs="Poppins"/>
          <w:color w:val="1F3864"/>
          <w:sz w:val="20"/>
          <w:szCs w:val="20"/>
          <w:lang w:val="es-MX" w:eastAsia="es-MX"/>
        </w:rPr>
      </w:pPr>
      <w:r w:rsidRPr="006F2AD7">
        <w:rPr>
          <w:rFonts w:ascii="Poppins" w:eastAsia="Times New Roman" w:hAnsi="Poppins" w:cs="Poppins"/>
          <w:color w:val="1F3864"/>
          <w:sz w:val="20"/>
          <w:szCs w:val="20"/>
          <w:lang w:val="es-MX" w:eastAsia="es-MX"/>
        </w:rPr>
        <w:t>En el caso de ser entradas, el precio que aparece en la misma no es vinculante con el precio de venta, ya que se incluyen gastos de gestión, envío-entrega, impuestos. El cliente acepta y consiente dicha compra, y en conocimiento de lo anteriormente mencionado, acepta la no posibilidad de reclamación alguna, respecto del precio. En el precio que nosotros informamos, incluimos gastos de gestión, envío-entrega, impuestos.</w:t>
      </w:r>
    </w:p>
    <w:p w14:paraId="2F9C8219" w14:textId="77777777" w:rsidR="00A40C22" w:rsidRPr="006F2AD7" w:rsidRDefault="00A40C22" w:rsidP="00A40C22">
      <w:pPr>
        <w:numPr>
          <w:ilvl w:val="0"/>
          <w:numId w:val="26"/>
        </w:numPr>
        <w:spacing w:before="100" w:beforeAutospacing="1" w:after="100" w:afterAutospacing="1" w:line="240" w:lineRule="auto"/>
        <w:jc w:val="both"/>
        <w:rPr>
          <w:rFonts w:ascii="Poppins" w:eastAsia="Times New Roman" w:hAnsi="Poppins" w:cs="Poppins"/>
          <w:color w:val="1F3864"/>
          <w:sz w:val="20"/>
          <w:szCs w:val="20"/>
          <w:lang w:val="es-MX" w:eastAsia="es-MX"/>
        </w:rPr>
      </w:pPr>
      <w:r w:rsidRPr="006F2AD7">
        <w:rPr>
          <w:rFonts w:ascii="Poppins" w:eastAsia="Times New Roman" w:hAnsi="Poppins" w:cs="Poppins"/>
          <w:color w:val="1F3864"/>
          <w:sz w:val="20"/>
          <w:szCs w:val="20"/>
          <w:lang w:val="es-MX" w:eastAsia="es-MX"/>
        </w:rPr>
        <w:t>Garantizamos las entradas por parejas, de 2 en 2, pueden ser juntas en la misma fila, o en la fila por delante o por detrás, pero juntos.</w:t>
      </w:r>
    </w:p>
    <w:p w14:paraId="2237CEF4" w14:textId="77777777" w:rsidR="00A40C22" w:rsidRPr="006F2AD7" w:rsidRDefault="00A40C22" w:rsidP="00A40C22">
      <w:pPr>
        <w:numPr>
          <w:ilvl w:val="0"/>
          <w:numId w:val="26"/>
        </w:numPr>
        <w:spacing w:before="100" w:beforeAutospacing="1" w:after="100" w:afterAutospacing="1" w:line="240" w:lineRule="auto"/>
        <w:jc w:val="both"/>
        <w:rPr>
          <w:rFonts w:ascii="Poppins" w:eastAsia="Times New Roman" w:hAnsi="Poppins" w:cs="Poppins"/>
          <w:color w:val="1F3864"/>
          <w:sz w:val="20"/>
          <w:szCs w:val="20"/>
          <w:lang w:val="es-MX" w:eastAsia="es-MX"/>
        </w:rPr>
      </w:pPr>
      <w:r w:rsidRPr="006F2AD7">
        <w:rPr>
          <w:rFonts w:ascii="Poppins" w:eastAsia="Times New Roman" w:hAnsi="Poppins" w:cs="Poppins"/>
          <w:color w:val="1F3864"/>
          <w:sz w:val="20"/>
          <w:szCs w:val="20"/>
          <w:lang w:val="es-MX" w:eastAsia="es-MX"/>
        </w:rPr>
        <w:t>Deben informar al momento de solicitar una reserva: datos completos del pasajero, copia del pasaporte y teléfono de contacto.</w:t>
      </w:r>
    </w:p>
    <w:sectPr w:rsidR="00A40C22" w:rsidRPr="006F2AD7" w:rsidSect="009F630E">
      <w:headerReference w:type="default" r:id="rId9"/>
      <w:footerReference w:type="default" r:id="rId10"/>
      <w:pgSz w:w="11907" w:h="16839" w:code="9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18FEAC" w14:textId="77777777" w:rsidR="003E176B" w:rsidRDefault="003E176B" w:rsidP="00A77140">
      <w:pPr>
        <w:spacing w:after="0" w:line="240" w:lineRule="auto"/>
      </w:pPr>
      <w:r>
        <w:separator/>
      </w:r>
    </w:p>
  </w:endnote>
  <w:endnote w:type="continuationSeparator" w:id="0">
    <w:p w14:paraId="7F948309" w14:textId="77777777" w:rsidR="003E176B" w:rsidRDefault="003E176B" w:rsidP="00A771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ctora LH 45 Light">
    <w:altName w:val="Arial"/>
    <w:charset w:val="00"/>
    <w:family w:val="modern"/>
    <w:pitch w:val="variable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Poppins">
    <w:altName w:val="Poppins"/>
    <w:charset w:val="00"/>
    <w:family w:val="auto"/>
    <w:pitch w:val="variable"/>
    <w:sig w:usb0="00008007" w:usb1="00000000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4B60EF" w14:textId="18676149" w:rsidR="00730A79" w:rsidRDefault="00730A79">
    <w:pPr>
      <w:pStyle w:val="Piedepgina"/>
    </w:pPr>
    <w:r>
      <w:rPr>
        <w:noProof/>
      </w:rPr>
      <w:drawing>
        <wp:anchor distT="0" distB="0" distL="114300" distR="114300" simplePos="0" relativeHeight="251661312" behindDoc="0" locked="0" layoutInCell="1" allowOverlap="1" wp14:anchorId="47E96A5A" wp14:editId="47F79D97">
          <wp:simplePos x="0" y="0"/>
          <wp:positionH relativeFrom="column">
            <wp:posOffset>-796290</wp:posOffset>
          </wp:positionH>
          <wp:positionV relativeFrom="paragraph">
            <wp:posOffset>43815</wp:posOffset>
          </wp:positionV>
          <wp:extent cx="7678759" cy="563221"/>
          <wp:effectExtent l="0" t="0" r="0" b="8890"/>
          <wp:wrapNone/>
          <wp:docPr id="28" name="Imagen 2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78759" cy="56322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5399B4" w14:textId="77777777" w:rsidR="003E176B" w:rsidRDefault="003E176B" w:rsidP="00A77140">
      <w:pPr>
        <w:spacing w:after="0" w:line="240" w:lineRule="auto"/>
      </w:pPr>
      <w:r>
        <w:separator/>
      </w:r>
    </w:p>
  </w:footnote>
  <w:footnote w:type="continuationSeparator" w:id="0">
    <w:p w14:paraId="5741AD1D" w14:textId="77777777" w:rsidR="003E176B" w:rsidRDefault="003E176B" w:rsidP="00A7714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CB5CD7" w14:textId="7F45F423" w:rsidR="00A5063A" w:rsidRPr="00730A79" w:rsidRDefault="00730A79" w:rsidP="00DD7E7B">
    <w:pPr>
      <w:pStyle w:val="Encabezado"/>
      <w:tabs>
        <w:tab w:val="clear" w:pos="4419"/>
        <w:tab w:val="clear" w:pos="8838"/>
        <w:tab w:val="left" w:pos="8610"/>
      </w:tabs>
      <w:jc w:val="center"/>
      <w:rPr>
        <w:rFonts w:ascii="Poppins" w:hAnsi="Poppins" w:cs="Poppins"/>
        <w:b/>
        <w:bCs/>
      </w:rPr>
    </w:pPr>
    <w:r w:rsidRPr="00730A79">
      <w:rPr>
        <w:rFonts w:ascii="Poppins" w:hAnsi="Poppins" w:cs="Poppins"/>
        <w:b/>
        <w:bCs/>
        <w:noProof/>
      </w:rPr>
      <w:drawing>
        <wp:anchor distT="0" distB="0" distL="114300" distR="114300" simplePos="0" relativeHeight="251660288" behindDoc="0" locked="0" layoutInCell="1" allowOverlap="1" wp14:anchorId="37069E10" wp14:editId="3B8D641B">
          <wp:simplePos x="0" y="0"/>
          <wp:positionH relativeFrom="margin">
            <wp:posOffset>5213985</wp:posOffset>
          </wp:positionH>
          <wp:positionV relativeFrom="paragraph">
            <wp:posOffset>-330835</wp:posOffset>
          </wp:positionV>
          <wp:extent cx="1104900" cy="686694"/>
          <wp:effectExtent l="0" t="0" r="0" b="0"/>
          <wp:wrapNone/>
          <wp:docPr id="26" name="Imagen 2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60191"/>
                  <a:stretch/>
                </pic:blipFill>
                <pic:spPr bwMode="auto">
                  <a:xfrm>
                    <a:off x="0" y="0"/>
                    <a:ext cx="1104900" cy="686694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DD7E7B" w:rsidRPr="00730A79">
      <w:rPr>
        <w:rFonts w:ascii="Poppins" w:hAnsi="Poppins" w:cs="Poppins"/>
        <w:b/>
        <w:bCs/>
        <w:noProof/>
      </w:rPr>
      <w:drawing>
        <wp:anchor distT="0" distB="0" distL="114300" distR="114300" simplePos="0" relativeHeight="251658240" behindDoc="0" locked="0" layoutInCell="1" allowOverlap="1" wp14:anchorId="0E41A073" wp14:editId="63D9F97B">
          <wp:simplePos x="0" y="0"/>
          <wp:positionH relativeFrom="margin">
            <wp:posOffset>-173990</wp:posOffset>
          </wp:positionH>
          <wp:positionV relativeFrom="paragraph">
            <wp:posOffset>-343535</wp:posOffset>
          </wp:positionV>
          <wp:extent cx="1437005" cy="605790"/>
          <wp:effectExtent l="0" t="0" r="0" b="0"/>
          <wp:wrapNone/>
          <wp:docPr id="27" name="Imagen 2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41242"/>
                  <a:stretch/>
                </pic:blipFill>
                <pic:spPr bwMode="auto">
                  <a:xfrm>
                    <a:off x="0" y="0"/>
                    <a:ext cx="1437005" cy="60579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F45957">
      <w:rPr>
        <w:rFonts w:ascii="Poppins" w:hAnsi="Poppins" w:cs="Poppins"/>
        <w:b/>
        <w:bCs/>
        <w:noProof/>
      </w:rPr>
      <w:t>AUSTRIA</w:t>
    </w:r>
    <w:r w:rsidR="0083582D">
      <w:rPr>
        <w:rFonts w:ascii="Poppins" w:hAnsi="Poppins" w:cs="Poppins"/>
        <w:b/>
        <w:bCs/>
      </w:rPr>
      <w:t xml:space="preserve"> </w:t>
    </w:r>
    <w:r w:rsidR="008E6125" w:rsidRPr="00730A79">
      <w:rPr>
        <w:rFonts w:ascii="Poppins" w:hAnsi="Poppins" w:cs="Poppins"/>
        <w:b/>
        <w:bCs/>
      </w:rPr>
      <w:t>–</w:t>
    </w:r>
    <w:r w:rsidR="00A5063A" w:rsidRPr="00730A79">
      <w:rPr>
        <w:rFonts w:ascii="Poppins" w:hAnsi="Poppins" w:cs="Poppins"/>
        <w:b/>
        <w:bCs/>
      </w:rPr>
      <w:t xml:space="preserve"> </w:t>
    </w:r>
    <w:r w:rsidR="005F5A49">
      <w:rPr>
        <w:rFonts w:ascii="Poppins" w:hAnsi="Poppins" w:cs="Poppins"/>
        <w:b/>
        <w:bCs/>
      </w:rPr>
      <w:t>EV</w:t>
    </w:r>
  </w:p>
  <w:p w14:paraId="72A75D15" w14:textId="32B56A94" w:rsidR="004E34C8" w:rsidRDefault="004E34C8" w:rsidP="008F4BEB">
    <w:pPr>
      <w:pStyle w:val="Encabezado"/>
      <w:tabs>
        <w:tab w:val="clear" w:pos="4419"/>
        <w:tab w:val="clear" w:pos="8838"/>
        <w:tab w:val="left" w:pos="8610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36.5pt;height:136.5pt;visibility:visible;mso-wrap-style:square" o:bullet="t">
        <v:imagedata r:id="rId1" o:title=""/>
      </v:shape>
    </w:pict>
  </w:numPicBullet>
  <w:abstractNum w:abstractNumId="0" w15:restartNumberingAfterBreak="0">
    <w:nsid w:val="05704ECD"/>
    <w:multiLevelType w:val="hybridMultilevel"/>
    <w:tmpl w:val="C58C30EA"/>
    <w:lvl w:ilvl="0" w:tplc="74D80F7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9E2AA8"/>
    <w:multiLevelType w:val="hybridMultilevel"/>
    <w:tmpl w:val="3C2E1CC4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311758"/>
    <w:multiLevelType w:val="multilevel"/>
    <w:tmpl w:val="773A82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4C614E6"/>
    <w:multiLevelType w:val="hybridMultilevel"/>
    <w:tmpl w:val="F2D4316C"/>
    <w:lvl w:ilvl="0" w:tplc="74D80F7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30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8C72EB5"/>
    <w:multiLevelType w:val="multilevel"/>
    <w:tmpl w:val="0C7AE5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79379A2"/>
    <w:multiLevelType w:val="multilevel"/>
    <w:tmpl w:val="177A07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83B1B73"/>
    <w:multiLevelType w:val="hybridMultilevel"/>
    <w:tmpl w:val="704232CA"/>
    <w:lvl w:ilvl="0" w:tplc="300A000D">
      <w:start w:val="1"/>
      <w:numFmt w:val="bullet"/>
      <w:lvlText w:val=""/>
      <w:lvlJc w:val="left"/>
      <w:pPr>
        <w:ind w:left="1068" w:hanging="360"/>
      </w:pPr>
      <w:rPr>
        <w:rFonts w:ascii="Wingdings" w:hAnsi="Wingdings" w:hint="default"/>
      </w:rPr>
    </w:lvl>
    <w:lvl w:ilvl="1" w:tplc="080A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7" w15:restartNumberingAfterBreak="0">
    <w:nsid w:val="2A9262C0"/>
    <w:multiLevelType w:val="multilevel"/>
    <w:tmpl w:val="3618B3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1B64DFD"/>
    <w:multiLevelType w:val="multilevel"/>
    <w:tmpl w:val="32ECDB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2E82DDD"/>
    <w:multiLevelType w:val="hybridMultilevel"/>
    <w:tmpl w:val="422C138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96800D6"/>
    <w:multiLevelType w:val="hybridMultilevel"/>
    <w:tmpl w:val="6E7019D4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D5531CB"/>
    <w:multiLevelType w:val="hybridMultilevel"/>
    <w:tmpl w:val="F24CE04C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E2314D1"/>
    <w:multiLevelType w:val="hybridMultilevel"/>
    <w:tmpl w:val="CB6EBBAE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E8118E7"/>
    <w:multiLevelType w:val="multilevel"/>
    <w:tmpl w:val="04FA31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F0A21AB"/>
    <w:multiLevelType w:val="hybridMultilevel"/>
    <w:tmpl w:val="E1D0969C"/>
    <w:lvl w:ilvl="0" w:tplc="74D80F7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30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0D56E13"/>
    <w:multiLevelType w:val="hybridMultilevel"/>
    <w:tmpl w:val="5C466F98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FA52AA2"/>
    <w:multiLevelType w:val="multilevel"/>
    <w:tmpl w:val="3618B3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37B6780"/>
    <w:multiLevelType w:val="hybridMultilevel"/>
    <w:tmpl w:val="CE9CF4DA"/>
    <w:lvl w:ilvl="0" w:tplc="30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59433672"/>
    <w:multiLevelType w:val="multilevel"/>
    <w:tmpl w:val="045A3B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5D6379E2"/>
    <w:multiLevelType w:val="hybridMultilevel"/>
    <w:tmpl w:val="3C980690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30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EDD3416"/>
    <w:multiLevelType w:val="hybridMultilevel"/>
    <w:tmpl w:val="CCAEDBC6"/>
    <w:lvl w:ilvl="0" w:tplc="74D80F7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30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0"/>
  </w:num>
  <w:num w:numId="3">
    <w:abstractNumId w:val="9"/>
  </w:num>
  <w:num w:numId="4">
    <w:abstractNumId w:val="0"/>
  </w:num>
  <w:num w:numId="5">
    <w:abstractNumId w:val="3"/>
  </w:num>
  <w:num w:numId="6">
    <w:abstractNumId w:val="20"/>
  </w:num>
  <w:num w:numId="7">
    <w:abstractNumId w:val="14"/>
  </w:num>
  <w:num w:numId="8">
    <w:abstractNumId w:val="2"/>
  </w:num>
  <w:num w:numId="9">
    <w:abstractNumId w:val="4"/>
  </w:num>
  <w:num w:numId="10">
    <w:abstractNumId w:val="8"/>
  </w:num>
  <w:num w:numId="11">
    <w:abstractNumId w:val="16"/>
  </w:num>
  <w:num w:numId="12">
    <w:abstractNumId w:val="7"/>
  </w:num>
  <w:num w:numId="13">
    <w:abstractNumId w:val="9"/>
  </w:num>
  <w:num w:numId="14">
    <w:abstractNumId w:val="14"/>
  </w:num>
  <w:num w:numId="15">
    <w:abstractNumId w:val="12"/>
  </w:num>
  <w:num w:numId="16">
    <w:abstractNumId w:val="1"/>
  </w:num>
  <w:num w:numId="17">
    <w:abstractNumId w:val="10"/>
  </w:num>
  <w:num w:numId="18">
    <w:abstractNumId w:val="6"/>
  </w:num>
  <w:num w:numId="19">
    <w:abstractNumId w:val="17"/>
  </w:num>
  <w:num w:numId="20">
    <w:abstractNumId w:val="19"/>
  </w:num>
  <w:num w:numId="21">
    <w:abstractNumId w:val="15"/>
  </w:num>
  <w:num w:numId="22">
    <w:abstractNumId w:val="11"/>
  </w:num>
  <w:num w:numId="23">
    <w:abstractNumId w:val="18"/>
  </w:num>
  <w:num w:numId="24">
    <w:abstractNumId w:val="5"/>
  </w:num>
  <w:num w:numId="25">
    <w:abstractNumId w:val="13"/>
  </w:num>
  <w:num w:numId="26">
    <w:abstractNumId w:val="19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activeWritingStyle w:appName="MSWord" w:lang="pt-BR" w:vendorID="64" w:dllVersion="6" w:nlCheck="1" w:checkStyle="0"/>
  <w:activeWritingStyle w:appName="MSWord" w:lang="es-EC" w:vendorID="64" w:dllVersion="6" w:nlCheck="1" w:checkStyle="1"/>
  <w:activeWritingStyle w:appName="MSWord" w:lang="fr-FR" w:vendorID="64" w:dllVersion="6" w:nlCheck="1" w:checkStyle="1"/>
  <w:activeWritingStyle w:appName="MSWord" w:lang="en-US" w:vendorID="64" w:dllVersion="6" w:nlCheck="1" w:checkStyle="1"/>
  <w:activeWritingStyle w:appName="MSWord" w:lang="es-PE" w:vendorID="64" w:dllVersion="6" w:nlCheck="1" w:checkStyle="1"/>
  <w:activeWritingStyle w:appName="MSWord" w:lang="es-ES" w:vendorID="64" w:dllVersion="6" w:nlCheck="1" w:checkStyle="1"/>
  <w:activeWritingStyle w:appName="MSWord" w:lang="es-ES_tradnl" w:vendorID="64" w:dllVersion="6" w:nlCheck="1" w:checkStyle="1"/>
  <w:activeWritingStyle w:appName="MSWord" w:lang="es-AR" w:vendorID="64" w:dllVersion="6" w:nlCheck="1" w:checkStyle="1"/>
  <w:activeWritingStyle w:appName="MSWord" w:lang="es-EC" w:vendorID="64" w:dllVersion="4096" w:nlCheck="1" w:checkStyle="0"/>
  <w:activeWritingStyle w:appName="MSWord" w:lang="es-ES" w:vendorID="64" w:dllVersion="4096" w:nlCheck="1" w:checkStyle="0"/>
  <w:activeWritingStyle w:appName="MSWord" w:lang="en-US" w:vendorID="64" w:dllVersion="4096" w:nlCheck="1" w:checkStyle="0"/>
  <w:activeWritingStyle w:appName="MSWord" w:lang="es-PE" w:vendorID="64" w:dllVersion="4096" w:nlCheck="1" w:checkStyle="0"/>
  <w:activeWritingStyle w:appName="MSWord" w:lang="es-MX" w:vendorID="64" w:dllVersion="6" w:nlCheck="1" w:checkStyle="1"/>
  <w:activeWritingStyle w:appName="MSWord" w:lang="es-MX" w:vendorID="64" w:dllVersion="4096" w:nlCheck="1" w:checkStyle="0"/>
  <w:activeWritingStyle w:appName="MSWord" w:lang="fr-FR" w:vendorID="64" w:dllVersion="4096" w:nlCheck="1" w:checkStyle="0"/>
  <w:activeWritingStyle w:appName="MSWord" w:lang="es-AR" w:vendorID="64" w:dllVersion="4096" w:nlCheck="1" w:checkStyle="0"/>
  <w:proofState w:spelling="clean" w:grammar="clean"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4973"/>
    <w:rsid w:val="000044AE"/>
    <w:rsid w:val="00012C70"/>
    <w:rsid w:val="0001758D"/>
    <w:rsid w:val="00017820"/>
    <w:rsid w:val="00020567"/>
    <w:rsid w:val="00021803"/>
    <w:rsid w:val="00022EA4"/>
    <w:rsid w:val="0002309E"/>
    <w:rsid w:val="00023674"/>
    <w:rsid w:val="00025965"/>
    <w:rsid w:val="000311BB"/>
    <w:rsid w:val="00032940"/>
    <w:rsid w:val="000349D9"/>
    <w:rsid w:val="00037C01"/>
    <w:rsid w:val="000453BF"/>
    <w:rsid w:val="000477E1"/>
    <w:rsid w:val="00055823"/>
    <w:rsid w:val="0005730B"/>
    <w:rsid w:val="00060250"/>
    <w:rsid w:val="00061679"/>
    <w:rsid w:val="000618C0"/>
    <w:rsid w:val="00062B14"/>
    <w:rsid w:val="0007133C"/>
    <w:rsid w:val="000745FB"/>
    <w:rsid w:val="0007490F"/>
    <w:rsid w:val="00075836"/>
    <w:rsid w:val="000775BD"/>
    <w:rsid w:val="000778D3"/>
    <w:rsid w:val="00081F0B"/>
    <w:rsid w:val="00083F99"/>
    <w:rsid w:val="00085537"/>
    <w:rsid w:val="00085C06"/>
    <w:rsid w:val="00086FCD"/>
    <w:rsid w:val="00090AD6"/>
    <w:rsid w:val="000918EF"/>
    <w:rsid w:val="0009254F"/>
    <w:rsid w:val="0009291D"/>
    <w:rsid w:val="00094294"/>
    <w:rsid w:val="00094DB3"/>
    <w:rsid w:val="0009551D"/>
    <w:rsid w:val="000A71E2"/>
    <w:rsid w:val="000B022F"/>
    <w:rsid w:val="000B1289"/>
    <w:rsid w:val="000B4315"/>
    <w:rsid w:val="000B7BCD"/>
    <w:rsid w:val="000C0EB9"/>
    <w:rsid w:val="000C29C1"/>
    <w:rsid w:val="000C3B83"/>
    <w:rsid w:val="000C3DAC"/>
    <w:rsid w:val="000C3E1B"/>
    <w:rsid w:val="000C580A"/>
    <w:rsid w:val="000C60D1"/>
    <w:rsid w:val="000C6680"/>
    <w:rsid w:val="000D65E9"/>
    <w:rsid w:val="000D6994"/>
    <w:rsid w:val="000E01F5"/>
    <w:rsid w:val="000E50C1"/>
    <w:rsid w:val="000F1628"/>
    <w:rsid w:val="000F3136"/>
    <w:rsid w:val="000F38E5"/>
    <w:rsid w:val="000F6A99"/>
    <w:rsid w:val="00100041"/>
    <w:rsid w:val="00100834"/>
    <w:rsid w:val="00103731"/>
    <w:rsid w:val="00112B8D"/>
    <w:rsid w:val="00114039"/>
    <w:rsid w:val="00116805"/>
    <w:rsid w:val="0012291B"/>
    <w:rsid w:val="00123615"/>
    <w:rsid w:val="00123801"/>
    <w:rsid w:val="0012579A"/>
    <w:rsid w:val="00125D85"/>
    <w:rsid w:val="00130D18"/>
    <w:rsid w:val="00135408"/>
    <w:rsid w:val="00135F33"/>
    <w:rsid w:val="0013649E"/>
    <w:rsid w:val="00137A00"/>
    <w:rsid w:val="00141E5E"/>
    <w:rsid w:val="001500B9"/>
    <w:rsid w:val="00153F14"/>
    <w:rsid w:val="001558B8"/>
    <w:rsid w:val="001612B0"/>
    <w:rsid w:val="00170C41"/>
    <w:rsid w:val="00175E73"/>
    <w:rsid w:val="001802C4"/>
    <w:rsid w:val="00181ACF"/>
    <w:rsid w:val="00185342"/>
    <w:rsid w:val="00185F6E"/>
    <w:rsid w:val="00186426"/>
    <w:rsid w:val="00190427"/>
    <w:rsid w:val="00191DB3"/>
    <w:rsid w:val="0019226A"/>
    <w:rsid w:val="001924ED"/>
    <w:rsid w:val="00192DF8"/>
    <w:rsid w:val="0019421B"/>
    <w:rsid w:val="001952B4"/>
    <w:rsid w:val="001964D7"/>
    <w:rsid w:val="00196A65"/>
    <w:rsid w:val="001A00EA"/>
    <w:rsid w:val="001A3DB7"/>
    <w:rsid w:val="001A4673"/>
    <w:rsid w:val="001A4F66"/>
    <w:rsid w:val="001A6B6F"/>
    <w:rsid w:val="001B23DF"/>
    <w:rsid w:val="001B4474"/>
    <w:rsid w:val="001B6514"/>
    <w:rsid w:val="001C6F30"/>
    <w:rsid w:val="001C7C4C"/>
    <w:rsid w:val="001D639E"/>
    <w:rsid w:val="001D7E16"/>
    <w:rsid w:val="001E02AE"/>
    <w:rsid w:val="001E03C0"/>
    <w:rsid w:val="001E0BB8"/>
    <w:rsid w:val="001E1221"/>
    <w:rsid w:val="001E17AD"/>
    <w:rsid w:val="001E33C7"/>
    <w:rsid w:val="001E39F6"/>
    <w:rsid w:val="001E7D47"/>
    <w:rsid w:val="001F12CB"/>
    <w:rsid w:val="001F2264"/>
    <w:rsid w:val="001F42C5"/>
    <w:rsid w:val="0020024F"/>
    <w:rsid w:val="0020052F"/>
    <w:rsid w:val="00200E36"/>
    <w:rsid w:val="00201F70"/>
    <w:rsid w:val="00204D0E"/>
    <w:rsid w:val="00207757"/>
    <w:rsid w:val="0021309C"/>
    <w:rsid w:val="00214E1B"/>
    <w:rsid w:val="00220478"/>
    <w:rsid w:val="00223DC4"/>
    <w:rsid w:val="002266DB"/>
    <w:rsid w:val="002340A7"/>
    <w:rsid w:val="002342A7"/>
    <w:rsid w:val="002349B1"/>
    <w:rsid w:val="002360A0"/>
    <w:rsid w:val="00237F97"/>
    <w:rsid w:val="002400A6"/>
    <w:rsid w:val="0024024D"/>
    <w:rsid w:val="00243F31"/>
    <w:rsid w:val="002502A3"/>
    <w:rsid w:val="002507F7"/>
    <w:rsid w:val="00250CA8"/>
    <w:rsid w:val="0025167B"/>
    <w:rsid w:val="002556C5"/>
    <w:rsid w:val="002576FB"/>
    <w:rsid w:val="00257C54"/>
    <w:rsid w:val="00260FC4"/>
    <w:rsid w:val="00261FBF"/>
    <w:rsid w:val="00263028"/>
    <w:rsid w:val="00264C92"/>
    <w:rsid w:val="00271F49"/>
    <w:rsid w:val="00272F4D"/>
    <w:rsid w:val="00274E7A"/>
    <w:rsid w:val="00276400"/>
    <w:rsid w:val="00276763"/>
    <w:rsid w:val="00277CD9"/>
    <w:rsid w:val="00290BAE"/>
    <w:rsid w:val="00293845"/>
    <w:rsid w:val="00295434"/>
    <w:rsid w:val="0029756F"/>
    <w:rsid w:val="002A2C9B"/>
    <w:rsid w:val="002A659B"/>
    <w:rsid w:val="002B20BE"/>
    <w:rsid w:val="002B3712"/>
    <w:rsid w:val="002B41BE"/>
    <w:rsid w:val="002B4610"/>
    <w:rsid w:val="002B53FC"/>
    <w:rsid w:val="002B6CDA"/>
    <w:rsid w:val="002C10C6"/>
    <w:rsid w:val="002C393D"/>
    <w:rsid w:val="002C55AC"/>
    <w:rsid w:val="002C5D4B"/>
    <w:rsid w:val="002D42AF"/>
    <w:rsid w:val="002D5AF3"/>
    <w:rsid w:val="002D743D"/>
    <w:rsid w:val="002E2C17"/>
    <w:rsid w:val="002E78CF"/>
    <w:rsid w:val="002F4741"/>
    <w:rsid w:val="002F7265"/>
    <w:rsid w:val="00311A47"/>
    <w:rsid w:val="003139EA"/>
    <w:rsid w:val="003149EA"/>
    <w:rsid w:val="00315993"/>
    <w:rsid w:val="00321AC4"/>
    <w:rsid w:val="0033413E"/>
    <w:rsid w:val="00336AE8"/>
    <w:rsid w:val="00337246"/>
    <w:rsid w:val="00344627"/>
    <w:rsid w:val="00351253"/>
    <w:rsid w:val="00361701"/>
    <w:rsid w:val="0036289D"/>
    <w:rsid w:val="00364997"/>
    <w:rsid w:val="00364DD3"/>
    <w:rsid w:val="003660CC"/>
    <w:rsid w:val="0036717F"/>
    <w:rsid w:val="00367F81"/>
    <w:rsid w:val="003701EA"/>
    <w:rsid w:val="00371483"/>
    <w:rsid w:val="00371A42"/>
    <w:rsid w:val="00371E0B"/>
    <w:rsid w:val="00377817"/>
    <w:rsid w:val="003844B9"/>
    <w:rsid w:val="00386A87"/>
    <w:rsid w:val="00390995"/>
    <w:rsid w:val="003928B2"/>
    <w:rsid w:val="0039365C"/>
    <w:rsid w:val="0039489E"/>
    <w:rsid w:val="0039516D"/>
    <w:rsid w:val="003A6473"/>
    <w:rsid w:val="003A7843"/>
    <w:rsid w:val="003B2950"/>
    <w:rsid w:val="003B7A89"/>
    <w:rsid w:val="003C0015"/>
    <w:rsid w:val="003C11FE"/>
    <w:rsid w:val="003C2686"/>
    <w:rsid w:val="003C3A77"/>
    <w:rsid w:val="003D0C28"/>
    <w:rsid w:val="003D271C"/>
    <w:rsid w:val="003D2B46"/>
    <w:rsid w:val="003D5F96"/>
    <w:rsid w:val="003E176B"/>
    <w:rsid w:val="003E344A"/>
    <w:rsid w:val="003E58D6"/>
    <w:rsid w:val="003E68F9"/>
    <w:rsid w:val="003E783C"/>
    <w:rsid w:val="003F1363"/>
    <w:rsid w:val="003F3ADF"/>
    <w:rsid w:val="003F4F89"/>
    <w:rsid w:val="003F7490"/>
    <w:rsid w:val="00403CCE"/>
    <w:rsid w:val="00406A26"/>
    <w:rsid w:val="004161C1"/>
    <w:rsid w:val="004214C9"/>
    <w:rsid w:val="00424AFC"/>
    <w:rsid w:val="0042554C"/>
    <w:rsid w:val="00427AF3"/>
    <w:rsid w:val="00434197"/>
    <w:rsid w:val="00443F82"/>
    <w:rsid w:val="004526A6"/>
    <w:rsid w:val="004533FC"/>
    <w:rsid w:val="00457971"/>
    <w:rsid w:val="00460A29"/>
    <w:rsid w:val="0046379F"/>
    <w:rsid w:val="00463FCB"/>
    <w:rsid w:val="00466C3C"/>
    <w:rsid w:val="00466E35"/>
    <w:rsid w:val="00474121"/>
    <w:rsid w:val="004806F8"/>
    <w:rsid w:val="00481723"/>
    <w:rsid w:val="00482250"/>
    <w:rsid w:val="00485FEF"/>
    <w:rsid w:val="0049247B"/>
    <w:rsid w:val="004964B7"/>
    <w:rsid w:val="004A0041"/>
    <w:rsid w:val="004A286C"/>
    <w:rsid w:val="004A2D03"/>
    <w:rsid w:val="004A369C"/>
    <w:rsid w:val="004A7E5E"/>
    <w:rsid w:val="004B1E89"/>
    <w:rsid w:val="004B2A87"/>
    <w:rsid w:val="004B767F"/>
    <w:rsid w:val="004C1323"/>
    <w:rsid w:val="004C5CDE"/>
    <w:rsid w:val="004C5F85"/>
    <w:rsid w:val="004C6171"/>
    <w:rsid w:val="004D294C"/>
    <w:rsid w:val="004D5359"/>
    <w:rsid w:val="004D5614"/>
    <w:rsid w:val="004E1F93"/>
    <w:rsid w:val="004E34C8"/>
    <w:rsid w:val="004E7AFC"/>
    <w:rsid w:val="004F0951"/>
    <w:rsid w:val="004F3548"/>
    <w:rsid w:val="004F6D22"/>
    <w:rsid w:val="004F7AC8"/>
    <w:rsid w:val="0050045A"/>
    <w:rsid w:val="0051146E"/>
    <w:rsid w:val="005127E6"/>
    <w:rsid w:val="00514886"/>
    <w:rsid w:val="00515DD7"/>
    <w:rsid w:val="005232B8"/>
    <w:rsid w:val="005335E1"/>
    <w:rsid w:val="00533AB7"/>
    <w:rsid w:val="00536469"/>
    <w:rsid w:val="00536C92"/>
    <w:rsid w:val="00554C56"/>
    <w:rsid w:val="00565C09"/>
    <w:rsid w:val="005668A6"/>
    <w:rsid w:val="00573C68"/>
    <w:rsid w:val="005744D8"/>
    <w:rsid w:val="00574CBD"/>
    <w:rsid w:val="0057684D"/>
    <w:rsid w:val="00590173"/>
    <w:rsid w:val="005A14D2"/>
    <w:rsid w:val="005A2748"/>
    <w:rsid w:val="005A635E"/>
    <w:rsid w:val="005A7381"/>
    <w:rsid w:val="005B0D5F"/>
    <w:rsid w:val="005B7E29"/>
    <w:rsid w:val="005C1CA5"/>
    <w:rsid w:val="005C3588"/>
    <w:rsid w:val="005C3714"/>
    <w:rsid w:val="005C40B3"/>
    <w:rsid w:val="005C4A1F"/>
    <w:rsid w:val="005D0180"/>
    <w:rsid w:val="005D1545"/>
    <w:rsid w:val="005D33DF"/>
    <w:rsid w:val="005E14A8"/>
    <w:rsid w:val="005E2E07"/>
    <w:rsid w:val="005E4D1B"/>
    <w:rsid w:val="005F2019"/>
    <w:rsid w:val="005F207D"/>
    <w:rsid w:val="005F5A49"/>
    <w:rsid w:val="005F6598"/>
    <w:rsid w:val="005F6A85"/>
    <w:rsid w:val="005F7838"/>
    <w:rsid w:val="005F7C1A"/>
    <w:rsid w:val="0060003B"/>
    <w:rsid w:val="0060512D"/>
    <w:rsid w:val="00612CE5"/>
    <w:rsid w:val="006143C4"/>
    <w:rsid w:val="00614EA7"/>
    <w:rsid w:val="00616DD2"/>
    <w:rsid w:val="00620487"/>
    <w:rsid w:val="006234A7"/>
    <w:rsid w:val="00624239"/>
    <w:rsid w:val="00625D17"/>
    <w:rsid w:val="006425F3"/>
    <w:rsid w:val="00642E7F"/>
    <w:rsid w:val="00650C74"/>
    <w:rsid w:val="00650DDF"/>
    <w:rsid w:val="00652005"/>
    <w:rsid w:val="006536C2"/>
    <w:rsid w:val="00666C36"/>
    <w:rsid w:val="006843EC"/>
    <w:rsid w:val="00685503"/>
    <w:rsid w:val="0068620A"/>
    <w:rsid w:val="0069482E"/>
    <w:rsid w:val="00697486"/>
    <w:rsid w:val="006A34A6"/>
    <w:rsid w:val="006A4BEE"/>
    <w:rsid w:val="006A5414"/>
    <w:rsid w:val="006A7099"/>
    <w:rsid w:val="006B23D1"/>
    <w:rsid w:val="006B301D"/>
    <w:rsid w:val="006B3937"/>
    <w:rsid w:val="006B3BBA"/>
    <w:rsid w:val="006B7C97"/>
    <w:rsid w:val="006C1781"/>
    <w:rsid w:val="006C1D5B"/>
    <w:rsid w:val="006C58BB"/>
    <w:rsid w:val="006C5AD6"/>
    <w:rsid w:val="006D4610"/>
    <w:rsid w:val="006D531F"/>
    <w:rsid w:val="006D63A9"/>
    <w:rsid w:val="006E5A65"/>
    <w:rsid w:val="006F1CFD"/>
    <w:rsid w:val="006F2A58"/>
    <w:rsid w:val="006F2AD7"/>
    <w:rsid w:val="006F2C2C"/>
    <w:rsid w:val="006F3811"/>
    <w:rsid w:val="006F3CEA"/>
    <w:rsid w:val="007143F7"/>
    <w:rsid w:val="0071620A"/>
    <w:rsid w:val="00716514"/>
    <w:rsid w:val="00716E79"/>
    <w:rsid w:val="00721C4B"/>
    <w:rsid w:val="007247D8"/>
    <w:rsid w:val="00724F9B"/>
    <w:rsid w:val="00727338"/>
    <w:rsid w:val="00730A79"/>
    <w:rsid w:val="00731B26"/>
    <w:rsid w:val="00734364"/>
    <w:rsid w:val="00734C99"/>
    <w:rsid w:val="00734D7D"/>
    <w:rsid w:val="00735A40"/>
    <w:rsid w:val="007423B5"/>
    <w:rsid w:val="00742681"/>
    <w:rsid w:val="00742D65"/>
    <w:rsid w:val="00743D23"/>
    <w:rsid w:val="00751D25"/>
    <w:rsid w:val="00753A68"/>
    <w:rsid w:val="007577E7"/>
    <w:rsid w:val="0076388F"/>
    <w:rsid w:val="00766971"/>
    <w:rsid w:val="00766E6E"/>
    <w:rsid w:val="00771473"/>
    <w:rsid w:val="00774A22"/>
    <w:rsid w:val="007764DF"/>
    <w:rsid w:val="00776FC9"/>
    <w:rsid w:val="00781461"/>
    <w:rsid w:val="00782FA3"/>
    <w:rsid w:val="007848E6"/>
    <w:rsid w:val="00787166"/>
    <w:rsid w:val="00790733"/>
    <w:rsid w:val="00790A47"/>
    <w:rsid w:val="00791E01"/>
    <w:rsid w:val="00796F00"/>
    <w:rsid w:val="007A0A55"/>
    <w:rsid w:val="007A0CF2"/>
    <w:rsid w:val="007A5E5A"/>
    <w:rsid w:val="007A6C7B"/>
    <w:rsid w:val="007B4304"/>
    <w:rsid w:val="007B755A"/>
    <w:rsid w:val="007B7975"/>
    <w:rsid w:val="007D05E1"/>
    <w:rsid w:val="007D3829"/>
    <w:rsid w:val="007D5208"/>
    <w:rsid w:val="007D54C1"/>
    <w:rsid w:val="007E1269"/>
    <w:rsid w:val="007E35AB"/>
    <w:rsid w:val="007E42CB"/>
    <w:rsid w:val="007E6EF4"/>
    <w:rsid w:val="007E77AA"/>
    <w:rsid w:val="007F2952"/>
    <w:rsid w:val="007F3DA1"/>
    <w:rsid w:val="007F740F"/>
    <w:rsid w:val="00800157"/>
    <w:rsid w:val="008165AF"/>
    <w:rsid w:val="008206BE"/>
    <w:rsid w:val="008236C2"/>
    <w:rsid w:val="00824819"/>
    <w:rsid w:val="00826041"/>
    <w:rsid w:val="0082752F"/>
    <w:rsid w:val="008330CA"/>
    <w:rsid w:val="0083582D"/>
    <w:rsid w:val="0083723A"/>
    <w:rsid w:val="00837576"/>
    <w:rsid w:val="008378AD"/>
    <w:rsid w:val="008468B2"/>
    <w:rsid w:val="00846A15"/>
    <w:rsid w:val="0084725F"/>
    <w:rsid w:val="00855329"/>
    <w:rsid w:val="0086602C"/>
    <w:rsid w:val="008673CD"/>
    <w:rsid w:val="0087109A"/>
    <w:rsid w:val="00880575"/>
    <w:rsid w:val="008817DB"/>
    <w:rsid w:val="00884335"/>
    <w:rsid w:val="008948B4"/>
    <w:rsid w:val="0089562B"/>
    <w:rsid w:val="008966DB"/>
    <w:rsid w:val="0089719A"/>
    <w:rsid w:val="00897E2B"/>
    <w:rsid w:val="008A0AAB"/>
    <w:rsid w:val="008A2C5C"/>
    <w:rsid w:val="008A3686"/>
    <w:rsid w:val="008A47D1"/>
    <w:rsid w:val="008A4A09"/>
    <w:rsid w:val="008B1B7B"/>
    <w:rsid w:val="008B449A"/>
    <w:rsid w:val="008B6CCE"/>
    <w:rsid w:val="008B754F"/>
    <w:rsid w:val="008B78E9"/>
    <w:rsid w:val="008B7975"/>
    <w:rsid w:val="008B7A12"/>
    <w:rsid w:val="008C5746"/>
    <w:rsid w:val="008C6DDA"/>
    <w:rsid w:val="008D19C8"/>
    <w:rsid w:val="008D424C"/>
    <w:rsid w:val="008D6832"/>
    <w:rsid w:val="008D7814"/>
    <w:rsid w:val="008D7F14"/>
    <w:rsid w:val="008E08BB"/>
    <w:rsid w:val="008E2B2B"/>
    <w:rsid w:val="008E3CF7"/>
    <w:rsid w:val="008E3E2C"/>
    <w:rsid w:val="008E6125"/>
    <w:rsid w:val="008E6D66"/>
    <w:rsid w:val="008F1515"/>
    <w:rsid w:val="008F4BEB"/>
    <w:rsid w:val="008F6ACD"/>
    <w:rsid w:val="009017B5"/>
    <w:rsid w:val="00903649"/>
    <w:rsid w:val="009061B1"/>
    <w:rsid w:val="009266F2"/>
    <w:rsid w:val="0093336F"/>
    <w:rsid w:val="00937239"/>
    <w:rsid w:val="009408CE"/>
    <w:rsid w:val="00941EE2"/>
    <w:rsid w:val="00946312"/>
    <w:rsid w:val="00953D5A"/>
    <w:rsid w:val="009562BC"/>
    <w:rsid w:val="0095664E"/>
    <w:rsid w:val="009606A3"/>
    <w:rsid w:val="00960CA9"/>
    <w:rsid w:val="00961031"/>
    <w:rsid w:val="009610E4"/>
    <w:rsid w:val="00962186"/>
    <w:rsid w:val="00970EB8"/>
    <w:rsid w:val="00971683"/>
    <w:rsid w:val="00971D0C"/>
    <w:rsid w:val="00972991"/>
    <w:rsid w:val="0097448F"/>
    <w:rsid w:val="00984F36"/>
    <w:rsid w:val="00986DF0"/>
    <w:rsid w:val="009937CF"/>
    <w:rsid w:val="009A0339"/>
    <w:rsid w:val="009A29B1"/>
    <w:rsid w:val="009A2C6F"/>
    <w:rsid w:val="009A2DF2"/>
    <w:rsid w:val="009A4D4C"/>
    <w:rsid w:val="009B153A"/>
    <w:rsid w:val="009B1D9E"/>
    <w:rsid w:val="009B33AE"/>
    <w:rsid w:val="009B34AA"/>
    <w:rsid w:val="009B40B8"/>
    <w:rsid w:val="009B4E27"/>
    <w:rsid w:val="009B5F2E"/>
    <w:rsid w:val="009B6F82"/>
    <w:rsid w:val="009C0E77"/>
    <w:rsid w:val="009C1E67"/>
    <w:rsid w:val="009C231F"/>
    <w:rsid w:val="009C37AB"/>
    <w:rsid w:val="009C52AF"/>
    <w:rsid w:val="009C5DAA"/>
    <w:rsid w:val="009C68DA"/>
    <w:rsid w:val="009D1789"/>
    <w:rsid w:val="009D5DC1"/>
    <w:rsid w:val="009E0EB7"/>
    <w:rsid w:val="009E3BF5"/>
    <w:rsid w:val="009E72E1"/>
    <w:rsid w:val="009F0C1F"/>
    <w:rsid w:val="009F289C"/>
    <w:rsid w:val="009F39F8"/>
    <w:rsid w:val="009F4060"/>
    <w:rsid w:val="009F50CF"/>
    <w:rsid w:val="009F5799"/>
    <w:rsid w:val="009F630E"/>
    <w:rsid w:val="009F79B8"/>
    <w:rsid w:val="00A00F9F"/>
    <w:rsid w:val="00A04973"/>
    <w:rsid w:val="00A05A75"/>
    <w:rsid w:val="00A06874"/>
    <w:rsid w:val="00A06E68"/>
    <w:rsid w:val="00A074C5"/>
    <w:rsid w:val="00A13638"/>
    <w:rsid w:val="00A16965"/>
    <w:rsid w:val="00A175D3"/>
    <w:rsid w:val="00A20AD9"/>
    <w:rsid w:val="00A30A93"/>
    <w:rsid w:val="00A337EC"/>
    <w:rsid w:val="00A40C22"/>
    <w:rsid w:val="00A40E6E"/>
    <w:rsid w:val="00A41599"/>
    <w:rsid w:val="00A44526"/>
    <w:rsid w:val="00A456A9"/>
    <w:rsid w:val="00A472E5"/>
    <w:rsid w:val="00A5063A"/>
    <w:rsid w:val="00A5134A"/>
    <w:rsid w:val="00A556B4"/>
    <w:rsid w:val="00A56B08"/>
    <w:rsid w:val="00A61BD0"/>
    <w:rsid w:val="00A6536C"/>
    <w:rsid w:val="00A6674A"/>
    <w:rsid w:val="00A66BDC"/>
    <w:rsid w:val="00A700E6"/>
    <w:rsid w:val="00A70875"/>
    <w:rsid w:val="00A70F7B"/>
    <w:rsid w:val="00A74C5E"/>
    <w:rsid w:val="00A753A3"/>
    <w:rsid w:val="00A77140"/>
    <w:rsid w:val="00A86756"/>
    <w:rsid w:val="00A946F4"/>
    <w:rsid w:val="00A9721A"/>
    <w:rsid w:val="00AA15CA"/>
    <w:rsid w:val="00AD4A1E"/>
    <w:rsid w:val="00AD6D4C"/>
    <w:rsid w:val="00AD70AE"/>
    <w:rsid w:val="00AE3905"/>
    <w:rsid w:val="00AE58D6"/>
    <w:rsid w:val="00AE5EFB"/>
    <w:rsid w:val="00AE75B5"/>
    <w:rsid w:val="00AF39BD"/>
    <w:rsid w:val="00AF45D5"/>
    <w:rsid w:val="00AF64FF"/>
    <w:rsid w:val="00AF6F5A"/>
    <w:rsid w:val="00B020C0"/>
    <w:rsid w:val="00B036B7"/>
    <w:rsid w:val="00B0623C"/>
    <w:rsid w:val="00B077B2"/>
    <w:rsid w:val="00B1019A"/>
    <w:rsid w:val="00B131F5"/>
    <w:rsid w:val="00B13779"/>
    <w:rsid w:val="00B17027"/>
    <w:rsid w:val="00B26645"/>
    <w:rsid w:val="00B3066B"/>
    <w:rsid w:val="00B32C4E"/>
    <w:rsid w:val="00B33EE1"/>
    <w:rsid w:val="00B368EF"/>
    <w:rsid w:val="00B40431"/>
    <w:rsid w:val="00B427EF"/>
    <w:rsid w:val="00B42A76"/>
    <w:rsid w:val="00B45CE2"/>
    <w:rsid w:val="00B52F43"/>
    <w:rsid w:val="00B533F1"/>
    <w:rsid w:val="00B55D62"/>
    <w:rsid w:val="00B6207E"/>
    <w:rsid w:val="00B660B7"/>
    <w:rsid w:val="00B67B34"/>
    <w:rsid w:val="00B70022"/>
    <w:rsid w:val="00B740E5"/>
    <w:rsid w:val="00B7497B"/>
    <w:rsid w:val="00B76225"/>
    <w:rsid w:val="00B77A06"/>
    <w:rsid w:val="00B8415C"/>
    <w:rsid w:val="00B86E05"/>
    <w:rsid w:val="00B87097"/>
    <w:rsid w:val="00B87473"/>
    <w:rsid w:val="00B92067"/>
    <w:rsid w:val="00BA11BF"/>
    <w:rsid w:val="00BB3BE9"/>
    <w:rsid w:val="00BB587B"/>
    <w:rsid w:val="00BB6865"/>
    <w:rsid w:val="00BB6F1E"/>
    <w:rsid w:val="00BB7A5F"/>
    <w:rsid w:val="00BC1F70"/>
    <w:rsid w:val="00BC28F5"/>
    <w:rsid w:val="00BC5ADF"/>
    <w:rsid w:val="00BD6DFB"/>
    <w:rsid w:val="00BE4AD7"/>
    <w:rsid w:val="00BE6364"/>
    <w:rsid w:val="00BF40B2"/>
    <w:rsid w:val="00BF76FB"/>
    <w:rsid w:val="00BF7CA5"/>
    <w:rsid w:val="00C00D31"/>
    <w:rsid w:val="00C01F64"/>
    <w:rsid w:val="00C04C74"/>
    <w:rsid w:val="00C120BC"/>
    <w:rsid w:val="00C14212"/>
    <w:rsid w:val="00C26F38"/>
    <w:rsid w:val="00C302CC"/>
    <w:rsid w:val="00C40358"/>
    <w:rsid w:val="00C40F02"/>
    <w:rsid w:val="00C434CE"/>
    <w:rsid w:val="00C52B5E"/>
    <w:rsid w:val="00C56649"/>
    <w:rsid w:val="00C66057"/>
    <w:rsid w:val="00C66423"/>
    <w:rsid w:val="00C707B5"/>
    <w:rsid w:val="00C75B8D"/>
    <w:rsid w:val="00C766C5"/>
    <w:rsid w:val="00C7701A"/>
    <w:rsid w:val="00C80FFF"/>
    <w:rsid w:val="00C82C6C"/>
    <w:rsid w:val="00C83B61"/>
    <w:rsid w:val="00C866A3"/>
    <w:rsid w:val="00C879C5"/>
    <w:rsid w:val="00C910FB"/>
    <w:rsid w:val="00C91BC0"/>
    <w:rsid w:val="00C92D81"/>
    <w:rsid w:val="00C9305C"/>
    <w:rsid w:val="00CA1BAE"/>
    <w:rsid w:val="00CA239A"/>
    <w:rsid w:val="00CA52B4"/>
    <w:rsid w:val="00CA75F4"/>
    <w:rsid w:val="00CB6FEC"/>
    <w:rsid w:val="00CC0E57"/>
    <w:rsid w:val="00CC301A"/>
    <w:rsid w:val="00CD010E"/>
    <w:rsid w:val="00CD48A1"/>
    <w:rsid w:val="00CD793D"/>
    <w:rsid w:val="00CE042D"/>
    <w:rsid w:val="00CE1107"/>
    <w:rsid w:val="00CE5ED1"/>
    <w:rsid w:val="00CE62F3"/>
    <w:rsid w:val="00CE7065"/>
    <w:rsid w:val="00CE7B9C"/>
    <w:rsid w:val="00CF0741"/>
    <w:rsid w:val="00CF16B5"/>
    <w:rsid w:val="00CF709C"/>
    <w:rsid w:val="00D04404"/>
    <w:rsid w:val="00D108F4"/>
    <w:rsid w:val="00D11761"/>
    <w:rsid w:val="00D13183"/>
    <w:rsid w:val="00D20A04"/>
    <w:rsid w:val="00D22E1A"/>
    <w:rsid w:val="00D22FE8"/>
    <w:rsid w:val="00D23D28"/>
    <w:rsid w:val="00D26736"/>
    <w:rsid w:val="00D26A77"/>
    <w:rsid w:val="00D34341"/>
    <w:rsid w:val="00D40062"/>
    <w:rsid w:val="00D43DFE"/>
    <w:rsid w:val="00D45800"/>
    <w:rsid w:val="00D474C0"/>
    <w:rsid w:val="00D54A93"/>
    <w:rsid w:val="00D57971"/>
    <w:rsid w:val="00D65588"/>
    <w:rsid w:val="00D80867"/>
    <w:rsid w:val="00D836A5"/>
    <w:rsid w:val="00D87357"/>
    <w:rsid w:val="00D90118"/>
    <w:rsid w:val="00D91297"/>
    <w:rsid w:val="00D9386A"/>
    <w:rsid w:val="00D943FB"/>
    <w:rsid w:val="00D97DED"/>
    <w:rsid w:val="00DA0309"/>
    <w:rsid w:val="00DB6D1E"/>
    <w:rsid w:val="00DC1263"/>
    <w:rsid w:val="00DC1FDF"/>
    <w:rsid w:val="00DC39C0"/>
    <w:rsid w:val="00DC4333"/>
    <w:rsid w:val="00DC50C5"/>
    <w:rsid w:val="00DC72E3"/>
    <w:rsid w:val="00DC7EAE"/>
    <w:rsid w:val="00DD15E4"/>
    <w:rsid w:val="00DD195F"/>
    <w:rsid w:val="00DD647C"/>
    <w:rsid w:val="00DD7E7B"/>
    <w:rsid w:val="00DE639B"/>
    <w:rsid w:val="00DE7466"/>
    <w:rsid w:val="00DE78FE"/>
    <w:rsid w:val="00DF10B5"/>
    <w:rsid w:val="00DF1F7A"/>
    <w:rsid w:val="00DF2A2E"/>
    <w:rsid w:val="00DF7223"/>
    <w:rsid w:val="00E00B67"/>
    <w:rsid w:val="00E01293"/>
    <w:rsid w:val="00E01B2E"/>
    <w:rsid w:val="00E07FBE"/>
    <w:rsid w:val="00E12820"/>
    <w:rsid w:val="00E12988"/>
    <w:rsid w:val="00E14317"/>
    <w:rsid w:val="00E20BAF"/>
    <w:rsid w:val="00E223BD"/>
    <w:rsid w:val="00E24302"/>
    <w:rsid w:val="00E24FA2"/>
    <w:rsid w:val="00E306ED"/>
    <w:rsid w:val="00E31116"/>
    <w:rsid w:val="00E3746B"/>
    <w:rsid w:val="00E41C04"/>
    <w:rsid w:val="00E430C2"/>
    <w:rsid w:val="00E45F7D"/>
    <w:rsid w:val="00E46243"/>
    <w:rsid w:val="00E47A8B"/>
    <w:rsid w:val="00E55CC3"/>
    <w:rsid w:val="00E562B4"/>
    <w:rsid w:val="00E56AA9"/>
    <w:rsid w:val="00E57E70"/>
    <w:rsid w:val="00E6309B"/>
    <w:rsid w:val="00E66DA8"/>
    <w:rsid w:val="00E71989"/>
    <w:rsid w:val="00E73AAB"/>
    <w:rsid w:val="00E84238"/>
    <w:rsid w:val="00E850D3"/>
    <w:rsid w:val="00E92430"/>
    <w:rsid w:val="00E969E2"/>
    <w:rsid w:val="00EA03EC"/>
    <w:rsid w:val="00EA1411"/>
    <w:rsid w:val="00EA312C"/>
    <w:rsid w:val="00EA441C"/>
    <w:rsid w:val="00EA6B0D"/>
    <w:rsid w:val="00EB4FAD"/>
    <w:rsid w:val="00EC4D9D"/>
    <w:rsid w:val="00ED0E1C"/>
    <w:rsid w:val="00ED1567"/>
    <w:rsid w:val="00ED74F7"/>
    <w:rsid w:val="00ED7EE6"/>
    <w:rsid w:val="00EE10E7"/>
    <w:rsid w:val="00EE223E"/>
    <w:rsid w:val="00EF2789"/>
    <w:rsid w:val="00EF3531"/>
    <w:rsid w:val="00EF437F"/>
    <w:rsid w:val="00F0285A"/>
    <w:rsid w:val="00F037E2"/>
    <w:rsid w:val="00F0389E"/>
    <w:rsid w:val="00F048FB"/>
    <w:rsid w:val="00F20655"/>
    <w:rsid w:val="00F251ED"/>
    <w:rsid w:val="00F25E1C"/>
    <w:rsid w:val="00F30628"/>
    <w:rsid w:val="00F314D2"/>
    <w:rsid w:val="00F36E2C"/>
    <w:rsid w:val="00F407E0"/>
    <w:rsid w:val="00F41112"/>
    <w:rsid w:val="00F45957"/>
    <w:rsid w:val="00F47034"/>
    <w:rsid w:val="00F47EB6"/>
    <w:rsid w:val="00F56C5C"/>
    <w:rsid w:val="00F60FA3"/>
    <w:rsid w:val="00F73F61"/>
    <w:rsid w:val="00F82980"/>
    <w:rsid w:val="00F837E5"/>
    <w:rsid w:val="00F84778"/>
    <w:rsid w:val="00F84A77"/>
    <w:rsid w:val="00F85321"/>
    <w:rsid w:val="00F854F9"/>
    <w:rsid w:val="00F866B2"/>
    <w:rsid w:val="00F86898"/>
    <w:rsid w:val="00F872D0"/>
    <w:rsid w:val="00F90529"/>
    <w:rsid w:val="00F91048"/>
    <w:rsid w:val="00F94E9E"/>
    <w:rsid w:val="00F96646"/>
    <w:rsid w:val="00FA0466"/>
    <w:rsid w:val="00FA0FF5"/>
    <w:rsid w:val="00FB2D52"/>
    <w:rsid w:val="00FB6148"/>
    <w:rsid w:val="00FC2C70"/>
    <w:rsid w:val="00FC4579"/>
    <w:rsid w:val="00FC65E7"/>
    <w:rsid w:val="00FC7BCA"/>
    <w:rsid w:val="00FC7BEB"/>
    <w:rsid w:val="00FD06CF"/>
    <w:rsid w:val="00FD21CA"/>
    <w:rsid w:val="00FD34CC"/>
    <w:rsid w:val="00FD36BC"/>
    <w:rsid w:val="00FE1603"/>
    <w:rsid w:val="00FE5449"/>
    <w:rsid w:val="00FE5671"/>
    <w:rsid w:val="00FE7F96"/>
    <w:rsid w:val="00FF1503"/>
    <w:rsid w:val="00FF283E"/>
    <w:rsid w:val="00FF2C9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01B33E7"/>
  <w15:docId w15:val="{B693AE4E-5A8D-4A3D-BA30-E8BC1D5120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s-EC" w:eastAsia="zh-TW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E7AFC"/>
  </w:style>
  <w:style w:type="paragraph" w:styleId="Ttulo1">
    <w:name w:val="heading 1"/>
    <w:basedOn w:val="Normal"/>
    <w:next w:val="Normal"/>
    <w:link w:val="Ttulo1Car"/>
    <w:uiPriority w:val="9"/>
    <w:qFormat/>
    <w:rsid w:val="00406A26"/>
    <w:pPr>
      <w:keepNext/>
      <w:spacing w:after="0" w:line="240" w:lineRule="auto"/>
      <w:jc w:val="center"/>
      <w:outlineLvl w:val="0"/>
    </w:pPr>
    <w:rPr>
      <w:rFonts w:ascii="Century Gothic" w:eastAsia="Times New Roman" w:hAnsi="Century Gothic" w:cs="Times New Roman"/>
      <w:b/>
      <w:bCs/>
      <w:color w:val="1F3864"/>
      <w:sz w:val="32"/>
      <w:szCs w:val="21"/>
      <w:lang w:eastAsia="es-ES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406A26"/>
    <w:pPr>
      <w:keepNext/>
      <w:tabs>
        <w:tab w:val="left" w:pos="1741"/>
      </w:tabs>
      <w:outlineLvl w:val="1"/>
    </w:pPr>
    <w:rPr>
      <w:rFonts w:ascii="Century Gothic" w:hAnsi="Century Gothic"/>
      <w:color w:val="1F3864" w:themeColor="accent5" w:themeShade="80"/>
      <w:sz w:val="40"/>
      <w:szCs w:val="40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3D2B46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Ttulo4">
    <w:name w:val="heading 4"/>
    <w:basedOn w:val="Normal"/>
    <w:link w:val="Ttulo4Car"/>
    <w:uiPriority w:val="9"/>
    <w:qFormat/>
    <w:rsid w:val="009B1D9E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es-EC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3D2B46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A049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Sinespaciado">
    <w:name w:val="No Spacing"/>
    <w:link w:val="SinespaciadoCar"/>
    <w:uiPriority w:val="1"/>
    <w:qFormat/>
    <w:rsid w:val="007A0CF2"/>
    <w:pPr>
      <w:spacing w:after="0" w:line="240" w:lineRule="auto"/>
    </w:pPr>
    <w:rPr>
      <w:rFonts w:ascii="Calibri" w:eastAsia="Calibri" w:hAnsi="Calibri" w:cs="Times New Roman"/>
      <w:lang w:val="es-PE" w:eastAsia="en-U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1F22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F2264"/>
    <w:rPr>
      <w:rFonts w:ascii="Segoe UI" w:hAnsi="Segoe UI" w:cs="Segoe UI"/>
      <w:sz w:val="18"/>
      <w:szCs w:val="18"/>
    </w:rPr>
  </w:style>
  <w:style w:type="paragraph" w:styleId="Encabezado">
    <w:name w:val="header"/>
    <w:basedOn w:val="Normal"/>
    <w:link w:val="EncabezadoCar"/>
    <w:unhideWhenUsed/>
    <w:rsid w:val="00A7714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rsid w:val="00A77140"/>
  </w:style>
  <w:style w:type="paragraph" w:styleId="Piedepgina">
    <w:name w:val="footer"/>
    <w:basedOn w:val="Normal"/>
    <w:link w:val="PiedepginaCar"/>
    <w:uiPriority w:val="99"/>
    <w:unhideWhenUsed/>
    <w:rsid w:val="00A7714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77140"/>
  </w:style>
  <w:style w:type="table" w:styleId="Tablaconcuadrcula">
    <w:name w:val="Table Grid"/>
    <w:basedOn w:val="Tablanormal"/>
    <w:uiPriority w:val="39"/>
    <w:rsid w:val="007D05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103731"/>
    <w:pPr>
      <w:ind w:left="720"/>
      <w:contextualSpacing/>
    </w:pPr>
  </w:style>
  <w:style w:type="character" w:customStyle="1" w:styleId="apple-converted-space">
    <w:name w:val="apple-converted-space"/>
    <w:basedOn w:val="Fuentedeprrafopredeter"/>
    <w:rsid w:val="00086FCD"/>
  </w:style>
  <w:style w:type="character" w:customStyle="1" w:styleId="Ttulo4Car">
    <w:name w:val="Título 4 Car"/>
    <w:basedOn w:val="Fuentedeprrafopredeter"/>
    <w:link w:val="Ttulo4"/>
    <w:uiPriority w:val="9"/>
    <w:rsid w:val="009B1D9E"/>
    <w:rPr>
      <w:rFonts w:ascii="Times New Roman" w:eastAsia="Times New Roman" w:hAnsi="Times New Roman" w:cs="Times New Roman"/>
      <w:b/>
      <w:bCs/>
      <w:sz w:val="24"/>
      <w:szCs w:val="24"/>
      <w:lang w:eastAsia="es-EC"/>
    </w:rPr>
  </w:style>
  <w:style w:type="character" w:customStyle="1" w:styleId="spantexttransfer">
    <w:name w:val="spantexttransfer"/>
    <w:basedOn w:val="Fuentedeprrafopredeter"/>
    <w:rsid w:val="009B1D9E"/>
  </w:style>
  <w:style w:type="character" w:customStyle="1" w:styleId="SinespaciadoCar">
    <w:name w:val="Sin espaciado Car"/>
    <w:basedOn w:val="Fuentedeprrafopredeter"/>
    <w:link w:val="Sinespaciado"/>
    <w:uiPriority w:val="1"/>
    <w:rsid w:val="003C3A77"/>
    <w:rPr>
      <w:rFonts w:ascii="Calibri" w:eastAsia="Calibri" w:hAnsi="Calibri" w:cs="Times New Roman"/>
      <w:lang w:val="es-PE" w:eastAsia="en-US"/>
    </w:rPr>
  </w:style>
  <w:style w:type="character" w:customStyle="1" w:styleId="gmail-m-2226801014992243307gmail-spantexttransfer">
    <w:name w:val="gmail-m_-2226801014992243307gmail-spantexttransfer"/>
    <w:basedOn w:val="Fuentedeprrafopredeter"/>
    <w:rsid w:val="002556C5"/>
  </w:style>
  <w:style w:type="character" w:customStyle="1" w:styleId="spantransmission">
    <w:name w:val="spantransmission"/>
    <w:basedOn w:val="Fuentedeprrafopredeter"/>
    <w:rsid w:val="0060003B"/>
  </w:style>
  <w:style w:type="character" w:customStyle="1" w:styleId="Ttulo1Car">
    <w:name w:val="Título 1 Car"/>
    <w:basedOn w:val="Fuentedeprrafopredeter"/>
    <w:link w:val="Ttulo1"/>
    <w:uiPriority w:val="9"/>
    <w:rsid w:val="00406A26"/>
    <w:rPr>
      <w:rFonts w:ascii="Century Gothic" w:eastAsia="Times New Roman" w:hAnsi="Century Gothic" w:cs="Times New Roman"/>
      <w:b/>
      <w:bCs/>
      <w:color w:val="1F3864"/>
      <w:sz w:val="32"/>
      <w:szCs w:val="21"/>
      <w:lang w:eastAsia="es-ES"/>
    </w:rPr>
  </w:style>
  <w:style w:type="character" w:customStyle="1" w:styleId="Ttulo2Car">
    <w:name w:val="Título 2 Car"/>
    <w:basedOn w:val="Fuentedeprrafopredeter"/>
    <w:link w:val="Ttulo2"/>
    <w:uiPriority w:val="9"/>
    <w:rsid w:val="00406A26"/>
    <w:rPr>
      <w:rFonts w:ascii="Century Gothic" w:hAnsi="Century Gothic"/>
      <w:color w:val="1F3864" w:themeColor="accent5" w:themeShade="80"/>
      <w:sz w:val="40"/>
      <w:szCs w:val="40"/>
    </w:rPr>
  </w:style>
  <w:style w:type="character" w:customStyle="1" w:styleId="Ttulo3Car">
    <w:name w:val="Título 3 Car"/>
    <w:basedOn w:val="Fuentedeprrafopredeter"/>
    <w:link w:val="Ttulo3"/>
    <w:uiPriority w:val="9"/>
    <w:rsid w:val="003D2B46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3D2B46"/>
    <w:rPr>
      <w:rFonts w:asciiTheme="majorHAnsi" w:eastAsiaTheme="majorEastAsia" w:hAnsiTheme="majorHAnsi" w:cstheme="majorBidi"/>
      <w:color w:val="2E74B5" w:themeColor="accent1" w:themeShade="BF"/>
    </w:rPr>
  </w:style>
  <w:style w:type="paragraph" w:styleId="Textoindependiente">
    <w:name w:val="Body Text"/>
    <w:basedOn w:val="Normal"/>
    <w:link w:val="TextoindependienteCar"/>
    <w:uiPriority w:val="1"/>
    <w:qFormat/>
    <w:rsid w:val="003D2B46"/>
    <w:pPr>
      <w:widowControl w:val="0"/>
      <w:autoSpaceDE w:val="0"/>
      <w:autoSpaceDN w:val="0"/>
      <w:spacing w:after="0" w:line="240" w:lineRule="auto"/>
    </w:pPr>
    <w:rPr>
      <w:rFonts w:ascii="Vectora LH 45 Light" w:eastAsia="Vectora LH 45 Light" w:hAnsi="Vectora LH 45 Light" w:cs="Vectora LH 45 Light"/>
      <w:sz w:val="20"/>
      <w:szCs w:val="20"/>
      <w:lang w:val="en-U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3D2B46"/>
    <w:rPr>
      <w:rFonts w:ascii="Vectora LH 45 Light" w:eastAsia="Vectora LH 45 Light" w:hAnsi="Vectora LH 45 Light" w:cs="Vectora LH 45 Light"/>
      <w:sz w:val="20"/>
      <w:szCs w:val="20"/>
      <w:lang w:val="en-US" w:eastAsia="en-US"/>
    </w:rPr>
  </w:style>
  <w:style w:type="paragraph" w:customStyle="1" w:styleId="Default">
    <w:name w:val="Default"/>
    <w:rsid w:val="00C01F64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  <w:style w:type="table" w:styleId="Tablaconcuadrcula4-nfasis5">
    <w:name w:val="Grid Table 4 Accent 5"/>
    <w:basedOn w:val="Tablanormal"/>
    <w:uiPriority w:val="49"/>
    <w:rsid w:val="006E5A65"/>
    <w:pPr>
      <w:spacing w:after="0" w:line="240" w:lineRule="auto"/>
    </w:pPr>
    <w:rPr>
      <w:rFonts w:eastAsiaTheme="minorHAnsi"/>
      <w:lang w:eastAsia="en-US"/>
    </w:rPr>
    <w:tblPr>
      <w:tblStyleRowBandSize w:val="1"/>
      <w:tblStyleColBandSize w:val="1"/>
      <w:tblInd w:w="0" w:type="nil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paragraph" w:customStyle="1" w:styleId="ng-binding">
    <w:name w:val="ng-binding"/>
    <w:basedOn w:val="Normal"/>
    <w:rsid w:val="00DC72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C"/>
    </w:rPr>
  </w:style>
  <w:style w:type="character" w:styleId="Textoennegrita">
    <w:name w:val="Strong"/>
    <w:basedOn w:val="Fuentedeprrafopredeter"/>
    <w:uiPriority w:val="22"/>
    <w:qFormat/>
    <w:rsid w:val="008B7A1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38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2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6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8325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6861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7169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30418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54283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3448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4969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63044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726828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9049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26355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718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9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5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5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0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97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4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24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5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2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555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65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7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79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86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05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65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24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94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2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25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98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20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55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8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7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72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6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75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22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9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5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53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27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73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32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71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13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8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1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43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76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59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5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65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45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21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0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72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46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58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536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15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0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9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48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9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11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9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1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53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61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4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1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35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56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53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7150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892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2960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22050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97169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7766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6330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84899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691881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52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01315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60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97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66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5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90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34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05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66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2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14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72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5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3827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299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927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085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330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873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49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824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786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268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6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60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79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4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9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8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6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10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35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97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0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0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7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7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53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6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60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0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43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18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49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5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93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9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0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85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98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89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1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136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69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4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74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1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88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0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44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09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2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95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1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3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8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5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92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99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19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2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8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05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9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62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15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9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7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5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9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0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8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9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1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43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5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83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51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0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1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2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18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1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97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9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5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6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93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7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13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03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3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32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63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5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3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60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98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0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1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9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14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73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0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94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15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13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5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46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5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37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9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62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4252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614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176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78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710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759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171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259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333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161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05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0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82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30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31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9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3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4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99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98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6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0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66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1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88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44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28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0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4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35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88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00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6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06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618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62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6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47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45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38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26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49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42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0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6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56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8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2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7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7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1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5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84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75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9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37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260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9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749742-FFE3-4549-B174-4629938C19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3</Pages>
  <Words>554</Words>
  <Characters>3053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Marketing</dc:creator>
  <cp:lastModifiedBy>Esteban Velasco</cp:lastModifiedBy>
  <cp:revision>8</cp:revision>
  <cp:lastPrinted>2015-08-28T20:23:00Z</cp:lastPrinted>
  <dcterms:created xsi:type="dcterms:W3CDTF">2025-08-25T16:51:00Z</dcterms:created>
  <dcterms:modified xsi:type="dcterms:W3CDTF">2025-11-23T15:28:00Z</dcterms:modified>
</cp:coreProperties>
</file>