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7A3AC20" w:rsidR="00E6309B" w:rsidRPr="00831633" w:rsidRDefault="00B43161"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831633">
        <w:rPr>
          <w:rFonts w:ascii="Poppins" w:hAnsi="Poppins" w:cs="Poppins"/>
          <w:b/>
          <w:bCs/>
          <w:color w:val="1F3864" w:themeColor="accent5" w:themeShade="80"/>
          <w:sz w:val="56"/>
          <w:szCs w:val="72"/>
        </w:rPr>
        <w:t>FORMULA 1 SAO PAULO 2026</w:t>
      </w:r>
      <w:r w:rsidR="00025965" w:rsidRPr="00831633">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0611EF24" w14:textId="5435FD24" w:rsidR="00B43161" w:rsidRPr="00B43161" w:rsidRDefault="00B43161" w:rsidP="00B43161">
      <w:pPr>
        <w:spacing w:before="360" w:after="360" w:line="240" w:lineRule="auto"/>
        <w:jc w:val="center"/>
        <w:rPr>
          <w:rFonts w:ascii="Arial" w:eastAsia="Times New Roman" w:hAnsi="Arial" w:cs="Arial"/>
          <w:color w:val="555555"/>
          <w:sz w:val="21"/>
          <w:szCs w:val="21"/>
          <w:lang w:eastAsia="es-MX"/>
        </w:rPr>
      </w:pPr>
      <w:r w:rsidRPr="00B43161">
        <w:rPr>
          <w:rFonts w:ascii="Poppins" w:eastAsia="Times New Roman" w:hAnsi="Poppins" w:cs="Poppins"/>
          <w:b/>
          <w:bCs/>
          <w:color w:val="1F3864"/>
          <w:sz w:val="36"/>
          <w:szCs w:val="36"/>
          <w:lang w:eastAsia="es-MX"/>
        </w:rPr>
        <w:t>05 DÍAS – 04 NOCHES</w:t>
      </w:r>
      <w:r w:rsidRPr="00831633">
        <w:rPr>
          <w:rFonts w:ascii="Poppins" w:eastAsia="Times New Roman" w:hAnsi="Poppins" w:cs="Poppins"/>
          <w:b/>
          <w:bCs/>
          <w:color w:val="1F3864"/>
          <w:sz w:val="36"/>
          <w:szCs w:val="36"/>
          <w:lang w:eastAsia="es-MX"/>
        </w:rPr>
        <w:br/>
      </w:r>
      <w:r w:rsidRPr="00B43161">
        <w:rPr>
          <w:rFonts w:ascii="Poppins" w:eastAsia="Times New Roman" w:hAnsi="Poppins" w:cs="Poppins"/>
          <w:b/>
          <w:bCs/>
          <w:color w:val="1F3864"/>
          <w:sz w:val="28"/>
          <w:szCs w:val="28"/>
          <w:lang w:eastAsia="es-MX"/>
        </w:rPr>
        <w:t>VIGENCIA: </w:t>
      </w:r>
      <w:r w:rsidRPr="00B43161">
        <w:rPr>
          <w:rFonts w:ascii="Poppins" w:eastAsia="Times New Roman" w:hAnsi="Poppins" w:cs="Poppins"/>
          <w:color w:val="1F3864"/>
          <w:sz w:val="28"/>
          <w:szCs w:val="28"/>
          <w:lang w:eastAsia="es-MX"/>
        </w:rPr>
        <w:t>DEL 05 AL 09 DE NOVIEMBRE DE 2026</w:t>
      </w:r>
      <w:r w:rsidRPr="00831633">
        <w:rPr>
          <w:rFonts w:ascii="Poppins" w:eastAsia="Times New Roman" w:hAnsi="Poppins" w:cs="Poppins"/>
          <w:color w:val="1F3864"/>
          <w:sz w:val="28"/>
          <w:szCs w:val="28"/>
          <w:lang w:eastAsia="es-MX"/>
        </w:rPr>
        <w:br/>
      </w:r>
      <w:r w:rsidRPr="00B43161">
        <w:rPr>
          <w:rFonts w:ascii="Poppins" w:eastAsia="Times New Roman" w:hAnsi="Poppins" w:cs="Poppins"/>
          <w:b/>
          <w:bCs/>
          <w:color w:val="1F3864"/>
          <w:sz w:val="24"/>
          <w:szCs w:val="24"/>
          <w:lang w:eastAsia="es-MX"/>
        </w:rPr>
        <w:t>AUTÓDROMO JOSÉ CARLOS PACE, SAN PABLO</w:t>
      </w:r>
      <w:r w:rsidRPr="00831633">
        <w:rPr>
          <w:rFonts w:ascii="Poppins" w:eastAsia="Times New Roman" w:hAnsi="Poppins" w:cs="Poppins"/>
          <w:color w:val="1F3864"/>
          <w:sz w:val="24"/>
          <w:szCs w:val="24"/>
          <w:lang w:eastAsia="es-MX"/>
        </w:rPr>
        <w:br/>
      </w:r>
      <w:r w:rsidRPr="00B43161">
        <w:rPr>
          <w:rFonts w:ascii="Poppins" w:eastAsia="Times New Roman" w:hAnsi="Poppins" w:cs="Poppins"/>
          <w:b/>
          <w:bCs/>
          <w:color w:val="1F3864"/>
          <w:sz w:val="24"/>
          <w:szCs w:val="24"/>
          <w:lang w:eastAsia="es-MX"/>
        </w:rPr>
        <w:t>SALIDA EL JUEVES  </w:t>
      </w:r>
    </w:p>
    <w:p w14:paraId="73595A78" w14:textId="25F95527" w:rsidR="00C80FFF" w:rsidRPr="00831633" w:rsidRDefault="00C80FFF" w:rsidP="001E03C0">
      <w:pPr>
        <w:spacing w:after="0" w:line="276" w:lineRule="auto"/>
        <w:rPr>
          <w:rFonts w:ascii="Poppins" w:eastAsia="Calibri" w:hAnsi="Poppins" w:cs="Poppins"/>
          <w:b/>
          <w:bCs/>
          <w:color w:val="ED7D31" w:themeColor="accent2"/>
          <w:sz w:val="28"/>
          <w:szCs w:val="24"/>
          <w:lang w:eastAsia="en-US"/>
        </w:rPr>
      </w:pPr>
      <w:r w:rsidRPr="00831633">
        <w:rPr>
          <w:rFonts w:ascii="Poppins" w:eastAsia="Calibri" w:hAnsi="Poppins" w:cs="Poppins"/>
          <w:b/>
          <w:bCs/>
          <w:color w:val="1F3864" w:themeColor="accent5" w:themeShade="80"/>
          <w:sz w:val="28"/>
          <w:szCs w:val="24"/>
          <w:lang w:eastAsia="en-US"/>
        </w:rPr>
        <w:t xml:space="preserve">INCLUYE: </w:t>
      </w:r>
    </w:p>
    <w:p w14:paraId="3A851CAC" w14:textId="2FBD045F" w:rsidR="00C80FFF" w:rsidRPr="00831633"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831633">
        <w:rPr>
          <w:rFonts w:ascii="Poppins" w:hAnsi="Poppins" w:cs="Poppins"/>
          <w:bCs/>
          <w:color w:val="1F3864" w:themeColor="accent5" w:themeShade="80"/>
          <w:sz w:val="20"/>
          <w:szCs w:val="20"/>
        </w:rPr>
        <w:t>Traslados Aeropuerto</w:t>
      </w:r>
      <w:r w:rsidR="00F0389E" w:rsidRPr="00831633">
        <w:rPr>
          <w:rFonts w:ascii="Poppins" w:hAnsi="Poppins" w:cs="Poppins"/>
          <w:bCs/>
          <w:color w:val="1F3864" w:themeColor="accent5" w:themeShade="80"/>
          <w:sz w:val="20"/>
          <w:szCs w:val="20"/>
        </w:rPr>
        <w:t xml:space="preserve"> –</w:t>
      </w:r>
      <w:r w:rsidRPr="00831633">
        <w:rPr>
          <w:rFonts w:ascii="Poppins" w:hAnsi="Poppins" w:cs="Poppins"/>
          <w:bCs/>
          <w:color w:val="1F3864" w:themeColor="accent5" w:themeShade="80"/>
          <w:sz w:val="20"/>
          <w:szCs w:val="20"/>
        </w:rPr>
        <w:t xml:space="preserve"> Hotel</w:t>
      </w:r>
      <w:r w:rsidR="00F0389E" w:rsidRPr="00831633">
        <w:rPr>
          <w:rFonts w:ascii="Poppins" w:hAnsi="Poppins" w:cs="Poppins"/>
          <w:bCs/>
          <w:color w:val="1F3864" w:themeColor="accent5" w:themeShade="80"/>
          <w:sz w:val="20"/>
          <w:szCs w:val="20"/>
        </w:rPr>
        <w:t xml:space="preserve"> </w:t>
      </w:r>
      <w:r w:rsidR="00616DD2" w:rsidRPr="00831633">
        <w:rPr>
          <w:rFonts w:ascii="Poppins" w:hAnsi="Poppins" w:cs="Poppins"/>
          <w:bCs/>
          <w:color w:val="1F3864" w:themeColor="accent5" w:themeShade="80"/>
          <w:sz w:val="20"/>
          <w:szCs w:val="20"/>
        </w:rPr>
        <w:t>–</w:t>
      </w:r>
      <w:r w:rsidR="00F0389E" w:rsidRPr="00831633">
        <w:rPr>
          <w:rFonts w:ascii="Poppins" w:hAnsi="Poppins" w:cs="Poppins"/>
          <w:bCs/>
          <w:color w:val="1F3864" w:themeColor="accent5" w:themeShade="80"/>
          <w:sz w:val="20"/>
          <w:szCs w:val="20"/>
        </w:rPr>
        <w:t xml:space="preserve"> Aeropuerto</w:t>
      </w:r>
      <w:r w:rsidR="00616DD2" w:rsidRPr="00831633">
        <w:rPr>
          <w:rFonts w:ascii="Poppins" w:hAnsi="Poppins" w:cs="Poppins"/>
          <w:bCs/>
          <w:color w:val="1F3864" w:themeColor="accent5" w:themeShade="80"/>
          <w:sz w:val="20"/>
          <w:szCs w:val="20"/>
        </w:rPr>
        <w:t xml:space="preserve"> </w:t>
      </w:r>
      <w:r w:rsidR="00B43161" w:rsidRPr="00831633">
        <w:rPr>
          <w:rFonts w:ascii="Poppins" w:hAnsi="Poppins" w:cs="Poppins"/>
          <w:bCs/>
          <w:color w:val="1F3864" w:themeColor="accent5" w:themeShade="80"/>
          <w:sz w:val="20"/>
          <w:szCs w:val="20"/>
        </w:rPr>
        <w:t>CGH o GRU en priva</w:t>
      </w:r>
      <w:r w:rsidR="00A83FD2">
        <w:rPr>
          <w:rFonts w:ascii="Poppins" w:hAnsi="Poppins" w:cs="Poppins"/>
          <w:bCs/>
          <w:color w:val="1F3864" w:themeColor="accent5" w:themeShade="80"/>
          <w:sz w:val="20"/>
          <w:szCs w:val="20"/>
        </w:rPr>
        <w:t>d</w:t>
      </w:r>
      <w:r w:rsidR="00B43161" w:rsidRPr="00831633">
        <w:rPr>
          <w:rFonts w:ascii="Poppins" w:hAnsi="Poppins" w:cs="Poppins"/>
          <w:bCs/>
          <w:color w:val="1F3864" w:themeColor="accent5" w:themeShade="80"/>
          <w:sz w:val="20"/>
          <w:szCs w:val="20"/>
        </w:rPr>
        <w:t>o</w:t>
      </w:r>
      <w:r w:rsidR="00B43161" w:rsidRPr="00831633">
        <w:t xml:space="preserve"> </w:t>
      </w:r>
    </w:p>
    <w:p w14:paraId="636A6CC3" w14:textId="77777777" w:rsidR="00304DE6" w:rsidRPr="00304DE6" w:rsidRDefault="009A0AFC" w:rsidP="00ED438E">
      <w:pPr>
        <w:numPr>
          <w:ilvl w:val="0"/>
          <w:numId w:val="13"/>
        </w:numPr>
        <w:spacing w:before="100" w:beforeAutospacing="1" w:after="0" w:afterAutospacing="1" w:line="276" w:lineRule="auto"/>
        <w:rPr>
          <w:rFonts w:ascii="Poppins" w:hAnsi="Poppins" w:cs="Poppins"/>
          <w:bCs/>
          <w:color w:val="1F3864" w:themeColor="accent5" w:themeShade="80"/>
          <w:sz w:val="20"/>
          <w:szCs w:val="20"/>
        </w:rPr>
      </w:pPr>
      <w:r w:rsidRPr="00304DE6">
        <w:rPr>
          <w:rFonts w:ascii="Poppins" w:eastAsia="Times New Roman" w:hAnsi="Poppins" w:cs="Poppins"/>
          <w:color w:val="1F3864"/>
          <w:sz w:val="20"/>
          <w:szCs w:val="20"/>
          <w:lang w:eastAsia="es-MX"/>
        </w:rPr>
        <w:t>Traslados hotel / autódromo / hotel para los 3 días del evento</w:t>
      </w:r>
    </w:p>
    <w:p w14:paraId="48A62785" w14:textId="77777777" w:rsidR="00304DE6" w:rsidRPr="00304DE6" w:rsidRDefault="009A0AFC" w:rsidP="002C2B3E">
      <w:pPr>
        <w:numPr>
          <w:ilvl w:val="0"/>
          <w:numId w:val="13"/>
        </w:numPr>
        <w:spacing w:before="100" w:beforeAutospacing="1" w:after="0" w:afterAutospacing="1" w:line="276" w:lineRule="auto"/>
        <w:rPr>
          <w:rFonts w:ascii="Poppins" w:hAnsi="Poppins" w:cs="Poppins"/>
          <w:bCs/>
          <w:color w:val="1F3864" w:themeColor="accent5" w:themeShade="80"/>
          <w:sz w:val="20"/>
          <w:szCs w:val="20"/>
        </w:rPr>
      </w:pPr>
      <w:r w:rsidRPr="00304DE6">
        <w:rPr>
          <w:rFonts w:ascii="Poppins" w:hAnsi="Poppins" w:cs="Poppins"/>
          <w:bCs/>
          <w:color w:val="1F3864" w:themeColor="accent5" w:themeShade="80"/>
          <w:sz w:val="20"/>
          <w:szCs w:val="20"/>
        </w:rPr>
        <w:t>04</w:t>
      </w:r>
      <w:r w:rsidR="00C80FFF" w:rsidRPr="00304DE6">
        <w:rPr>
          <w:rFonts w:ascii="Poppins" w:hAnsi="Poppins" w:cs="Poppins"/>
          <w:bCs/>
          <w:color w:val="1F3864" w:themeColor="accent5" w:themeShade="80"/>
          <w:sz w:val="20"/>
          <w:szCs w:val="20"/>
        </w:rPr>
        <w:t xml:space="preserve"> noches de alojamiento </w:t>
      </w:r>
      <w:r w:rsidRPr="00304DE6">
        <w:rPr>
          <w:rFonts w:ascii="Poppins" w:hAnsi="Poppins" w:cs="Poppins"/>
          <w:bCs/>
          <w:color w:val="1F3864" w:themeColor="accent5" w:themeShade="80"/>
          <w:sz w:val="20"/>
          <w:szCs w:val="20"/>
        </w:rPr>
        <w:t>en hotel a elección</w:t>
      </w:r>
      <w:r w:rsidRPr="00304DE6">
        <w:rPr>
          <w:rFonts w:ascii="Poppins" w:hAnsi="Poppins" w:cs="Poppins"/>
          <w:color w:val="1F3864"/>
          <w:sz w:val="20"/>
          <w:szCs w:val="20"/>
          <w:shd w:val="clear" w:color="auto" w:fill="FFFFFF"/>
        </w:rPr>
        <w:t xml:space="preserve"> (In 05/11 </w:t>
      </w:r>
      <w:proofErr w:type="spellStart"/>
      <w:r w:rsidRPr="00304DE6">
        <w:rPr>
          <w:rFonts w:ascii="Poppins" w:hAnsi="Poppins" w:cs="Poppins"/>
          <w:color w:val="1F3864"/>
          <w:sz w:val="20"/>
          <w:szCs w:val="20"/>
          <w:shd w:val="clear" w:color="auto" w:fill="FFFFFF"/>
        </w:rPr>
        <w:t>Out</w:t>
      </w:r>
      <w:proofErr w:type="spellEnd"/>
      <w:r w:rsidRPr="00304DE6">
        <w:rPr>
          <w:rFonts w:ascii="Poppins" w:hAnsi="Poppins" w:cs="Poppins"/>
          <w:color w:val="1F3864"/>
          <w:sz w:val="20"/>
          <w:szCs w:val="20"/>
          <w:shd w:val="clear" w:color="auto" w:fill="FFFFFF"/>
        </w:rPr>
        <w:t xml:space="preserve"> 09/11)</w:t>
      </w:r>
    </w:p>
    <w:p w14:paraId="6D097644" w14:textId="16A4BAFD" w:rsidR="00C80FFF" w:rsidRPr="00304DE6" w:rsidRDefault="00C80FFF" w:rsidP="002C2B3E">
      <w:pPr>
        <w:numPr>
          <w:ilvl w:val="0"/>
          <w:numId w:val="13"/>
        </w:numPr>
        <w:spacing w:before="100" w:beforeAutospacing="1" w:after="0" w:afterAutospacing="1" w:line="276" w:lineRule="auto"/>
        <w:rPr>
          <w:rFonts w:ascii="Poppins" w:hAnsi="Poppins" w:cs="Poppins"/>
          <w:bCs/>
          <w:color w:val="1F3864" w:themeColor="accent5" w:themeShade="80"/>
          <w:sz w:val="20"/>
          <w:szCs w:val="20"/>
        </w:rPr>
      </w:pPr>
      <w:r w:rsidRPr="00304DE6">
        <w:rPr>
          <w:rFonts w:ascii="Poppins" w:hAnsi="Poppins" w:cs="Poppins"/>
          <w:bCs/>
          <w:color w:val="1F3864" w:themeColor="accent5" w:themeShade="80"/>
          <w:sz w:val="20"/>
          <w:szCs w:val="20"/>
        </w:rPr>
        <w:t>Desayuno</w:t>
      </w:r>
    </w:p>
    <w:p w14:paraId="6DC02843" w14:textId="555FD150" w:rsidR="009A0AFC" w:rsidRPr="00831633" w:rsidRDefault="009A0AFC" w:rsidP="009A0AFC">
      <w:pPr>
        <w:pStyle w:val="Prrafodelista"/>
        <w:numPr>
          <w:ilvl w:val="0"/>
          <w:numId w:val="13"/>
        </w:numPr>
        <w:rPr>
          <w:rFonts w:ascii="Poppins" w:hAnsi="Poppins" w:cs="Poppins"/>
          <w:bCs/>
          <w:color w:val="1F3864" w:themeColor="accent5" w:themeShade="80"/>
          <w:sz w:val="20"/>
          <w:szCs w:val="20"/>
        </w:rPr>
      </w:pPr>
      <w:r w:rsidRPr="00831633">
        <w:rPr>
          <w:rFonts w:ascii="Poppins" w:hAnsi="Poppins" w:cs="Poppins"/>
          <w:bCs/>
          <w:color w:val="1F3864" w:themeColor="accent5" w:themeShade="80"/>
          <w:sz w:val="20"/>
          <w:szCs w:val="20"/>
        </w:rPr>
        <w:t>Entradas para los 3 días del evento de Fórmula 1, en el sector elegid</w:t>
      </w:r>
      <w:r w:rsidR="00A83FD2">
        <w:rPr>
          <w:rFonts w:ascii="Poppins" w:hAnsi="Poppins" w:cs="Poppins"/>
          <w:bCs/>
          <w:color w:val="1F3864" w:themeColor="accent5" w:themeShade="80"/>
          <w:sz w:val="20"/>
          <w:szCs w:val="20"/>
        </w:rPr>
        <w:t>o</w:t>
      </w:r>
    </w:p>
    <w:p w14:paraId="6A4E1070" w14:textId="414E994C" w:rsidR="006D531F" w:rsidRPr="00831633" w:rsidRDefault="00E31116" w:rsidP="001E03C0">
      <w:pPr>
        <w:tabs>
          <w:tab w:val="left" w:pos="8385"/>
        </w:tabs>
        <w:spacing w:after="0" w:line="276" w:lineRule="auto"/>
        <w:rPr>
          <w:rFonts w:ascii="Poppins" w:eastAsia="Times New Roman" w:hAnsi="Poppins" w:cs="Poppins"/>
        </w:rPr>
      </w:pPr>
      <w:r w:rsidRPr="00831633">
        <w:rPr>
          <w:rFonts w:ascii="Poppins" w:eastAsia="Times New Roman" w:hAnsi="Poppins" w:cs="Poppins"/>
        </w:rPr>
        <w:tab/>
      </w:r>
    </w:p>
    <w:p w14:paraId="35407A3E" w14:textId="798ECA61" w:rsidR="00081F0B" w:rsidRPr="00831633" w:rsidRDefault="00C80FFF" w:rsidP="001E03C0">
      <w:pPr>
        <w:pStyle w:val="Sinespaciado"/>
        <w:spacing w:line="276" w:lineRule="auto"/>
        <w:rPr>
          <w:rFonts w:ascii="Poppins" w:hAnsi="Poppins" w:cs="Poppins"/>
          <w:b/>
          <w:bCs/>
          <w:color w:val="1F3864" w:themeColor="accent5" w:themeShade="80"/>
          <w:sz w:val="28"/>
          <w:szCs w:val="24"/>
          <w:lang w:val="es-EC"/>
        </w:rPr>
      </w:pPr>
      <w:r w:rsidRPr="00831633">
        <w:rPr>
          <w:rFonts w:ascii="Poppins" w:hAnsi="Poppins" w:cs="Poppins"/>
          <w:b/>
          <w:bCs/>
          <w:color w:val="1F3864" w:themeColor="accent5" w:themeShade="80"/>
          <w:sz w:val="28"/>
          <w:szCs w:val="24"/>
          <w:lang w:val="es-EC"/>
        </w:rPr>
        <w:t>NO INCLUYE:</w:t>
      </w:r>
    </w:p>
    <w:p w14:paraId="3B3A0855" w14:textId="1A8858D6" w:rsidR="00081F0B" w:rsidRPr="0083163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31633">
        <w:rPr>
          <w:rFonts w:ascii="Poppins" w:hAnsi="Poppins" w:cs="Poppins"/>
          <w:bCs/>
          <w:color w:val="1F3864" w:themeColor="accent5" w:themeShade="80"/>
          <w:sz w:val="20"/>
          <w:szCs w:val="20"/>
          <w:lang w:val="es-EC"/>
        </w:rPr>
        <w:t>Alimentos o bebidas no especificados</w:t>
      </w:r>
      <w:r w:rsidR="00BF76FB" w:rsidRPr="00831633">
        <w:rPr>
          <w:rFonts w:ascii="Poppins" w:hAnsi="Poppins" w:cs="Poppins"/>
          <w:bCs/>
          <w:color w:val="1F3864" w:themeColor="accent5" w:themeShade="80"/>
          <w:sz w:val="20"/>
          <w:szCs w:val="20"/>
          <w:lang w:val="es-EC"/>
        </w:rPr>
        <w:t xml:space="preserve"> </w:t>
      </w:r>
    </w:p>
    <w:p w14:paraId="09FCBED6" w14:textId="5E99540B" w:rsidR="00C80FFF" w:rsidRPr="0083163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31633">
        <w:rPr>
          <w:rFonts w:ascii="Poppins" w:hAnsi="Poppins" w:cs="Poppins"/>
          <w:bCs/>
          <w:color w:val="1F3864" w:themeColor="accent5" w:themeShade="80"/>
          <w:sz w:val="20"/>
          <w:szCs w:val="20"/>
          <w:lang w:val="es-EC"/>
        </w:rPr>
        <w:t>Billetes aéreos</w:t>
      </w:r>
    </w:p>
    <w:p w14:paraId="4031BACF" w14:textId="77777777" w:rsidR="00C80FFF" w:rsidRPr="0083163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31633">
        <w:rPr>
          <w:rFonts w:ascii="Poppins" w:hAnsi="Poppins" w:cs="Poppins"/>
          <w:bCs/>
          <w:color w:val="1F3864" w:themeColor="accent5" w:themeShade="80"/>
          <w:sz w:val="20"/>
          <w:szCs w:val="20"/>
        </w:rPr>
        <w:t>Seguro de viaje</w:t>
      </w:r>
    </w:p>
    <w:p w14:paraId="4AC9574A" w14:textId="12682B37" w:rsidR="00C80FFF" w:rsidRPr="0083163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831633">
        <w:rPr>
          <w:rFonts w:ascii="Poppins" w:hAnsi="Poppins" w:cs="Poppins"/>
          <w:bCs/>
          <w:color w:val="1F3864" w:themeColor="accent5" w:themeShade="80"/>
          <w:sz w:val="20"/>
          <w:szCs w:val="20"/>
        </w:rPr>
        <w:t>Items</w:t>
      </w:r>
      <w:proofErr w:type="spellEnd"/>
      <w:r w:rsidRPr="00831633">
        <w:rPr>
          <w:rFonts w:ascii="Poppins" w:hAnsi="Poppins" w:cs="Poppins"/>
          <w:bCs/>
          <w:color w:val="1F3864" w:themeColor="accent5" w:themeShade="80"/>
          <w:sz w:val="20"/>
          <w:szCs w:val="20"/>
        </w:rPr>
        <w:t xml:space="preserve"> no</w:t>
      </w:r>
      <w:r w:rsidR="00C80FFF" w:rsidRPr="00831633">
        <w:rPr>
          <w:rFonts w:ascii="Poppins" w:hAnsi="Poppins" w:cs="Poppins"/>
          <w:bCs/>
          <w:color w:val="1F3864" w:themeColor="accent5" w:themeShade="80"/>
          <w:sz w:val="20"/>
          <w:szCs w:val="20"/>
        </w:rPr>
        <w:t xml:space="preserve"> especificado</w:t>
      </w:r>
      <w:r w:rsidRPr="00831633">
        <w:rPr>
          <w:rFonts w:ascii="Poppins" w:hAnsi="Poppins" w:cs="Poppins"/>
          <w:bCs/>
          <w:color w:val="1F3864" w:themeColor="accent5" w:themeShade="80"/>
          <w:sz w:val="20"/>
          <w:szCs w:val="20"/>
        </w:rPr>
        <w:t>s</w:t>
      </w:r>
      <w:r w:rsidR="00C80FFF" w:rsidRPr="00831633">
        <w:rPr>
          <w:rFonts w:ascii="Poppins" w:hAnsi="Poppins" w:cs="Poppins"/>
          <w:bCs/>
          <w:color w:val="1F3864" w:themeColor="accent5" w:themeShade="80"/>
          <w:sz w:val="20"/>
          <w:szCs w:val="20"/>
        </w:rPr>
        <w:t xml:space="preserve"> en el programa</w:t>
      </w:r>
    </w:p>
    <w:p w14:paraId="7C26CFB5" w14:textId="77777777" w:rsidR="00025965" w:rsidRPr="00831633" w:rsidRDefault="00025965" w:rsidP="001E03C0">
      <w:pPr>
        <w:pStyle w:val="Sinespaciado"/>
        <w:spacing w:line="276" w:lineRule="auto"/>
        <w:rPr>
          <w:rFonts w:ascii="Poppins" w:hAnsi="Poppins" w:cs="Poppins"/>
          <w:b/>
          <w:color w:val="002060"/>
          <w:sz w:val="28"/>
          <w:szCs w:val="24"/>
          <w:u w:val="single"/>
          <w:lang w:val="es-EC"/>
        </w:rPr>
      </w:pPr>
    </w:p>
    <w:p w14:paraId="5E98B992" w14:textId="0309F874" w:rsidR="004F7AC8" w:rsidRPr="00831633" w:rsidRDefault="004F7AC8" w:rsidP="001E03C0">
      <w:pPr>
        <w:pStyle w:val="Sinespaciado"/>
        <w:spacing w:line="276" w:lineRule="auto"/>
        <w:jc w:val="center"/>
        <w:rPr>
          <w:rFonts w:ascii="Poppins" w:hAnsi="Poppins" w:cs="Poppins"/>
          <w:b/>
          <w:color w:val="ED7D31" w:themeColor="accent2"/>
          <w:sz w:val="28"/>
          <w:szCs w:val="24"/>
          <w:lang w:val="es-EC"/>
        </w:rPr>
      </w:pPr>
      <w:r w:rsidRPr="00831633">
        <w:rPr>
          <w:rFonts w:ascii="Poppins" w:hAnsi="Poppins" w:cs="Poppins"/>
          <w:b/>
          <w:color w:val="002060"/>
          <w:sz w:val="28"/>
          <w:szCs w:val="24"/>
          <w:u w:val="single"/>
          <w:lang w:val="es-EC"/>
        </w:rPr>
        <w:t>PRECIO DESDE</w:t>
      </w:r>
      <w:r w:rsidR="00BF76FB" w:rsidRPr="00831633">
        <w:rPr>
          <w:rFonts w:ascii="Poppins" w:hAnsi="Poppins" w:cs="Poppins"/>
          <w:b/>
          <w:color w:val="002060"/>
          <w:sz w:val="28"/>
          <w:szCs w:val="24"/>
          <w:u w:val="single"/>
          <w:lang w:val="es-EC"/>
        </w:rPr>
        <w:t xml:space="preserve"> </w:t>
      </w:r>
    </w:p>
    <w:p w14:paraId="6432448A" w14:textId="357D3CA8" w:rsidR="004F7AC8" w:rsidRPr="00831633" w:rsidRDefault="004F7AC8" w:rsidP="001E03C0">
      <w:pPr>
        <w:pStyle w:val="Sinespaciado"/>
        <w:spacing w:line="276" w:lineRule="auto"/>
        <w:jc w:val="center"/>
        <w:rPr>
          <w:rFonts w:ascii="Poppins" w:hAnsi="Poppins" w:cs="Poppins"/>
          <w:bCs/>
          <w:color w:val="002060"/>
          <w:szCs w:val="21"/>
          <w:lang w:val="es-EC"/>
        </w:rPr>
      </w:pPr>
      <w:r w:rsidRPr="00831633">
        <w:rPr>
          <w:rFonts w:ascii="Poppins" w:hAnsi="Poppins" w:cs="Poppins"/>
          <w:bCs/>
          <w:color w:val="002060"/>
          <w:szCs w:val="21"/>
          <w:lang w:val="es-EC"/>
        </w:rPr>
        <w:t xml:space="preserve"> POR PERSONA EN USD</w:t>
      </w:r>
      <w:r w:rsidR="00BF76FB" w:rsidRPr="00831633">
        <w:rPr>
          <w:rFonts w:ascii="Poppins" w:hAnsi="Poppins" w:cs="Poppins"/>
          <w:bCs/>
          <w:color w:val="002060"/>
          <w:szCs w:val="21"/>
          <w:lang w:val="es-EC"/>
        </w:rPr>
        <w:t xml:space="preserve"> </w:t>
      </w:r>
    </w:p>
    <w:tbl>
      <w:tblPr>
        <w:tblStyle w:val="Tablaconcuadrcula"/>
        <w:tblW w:w="7171" w:type="dxa"/>
        <w:jc w:val="center"/>
        <w:tblLook w:val="04A0" w:firstRow="1" w:lastRow="0" w:firstColumn="1" w:lastColumn="0" w:noHBand="0" w:noVBand="1"/>
      </w:tblPr>
      <w:tblGrid>
        <w:gridCol w:w="3606"/>
        <w:gridCol w:w="2473"/>
        <w:gridCol w:w="1092"/>
      </w:tblGrid>
      <w:tr w:rsidR="00831633" w:rsidRPr="00831633" w14:paraId="6F93392B" w14:textId="77777777" w:rsidTr="00831633">
        <w:trPr>
          <w:jc w:val="center"/>
        </w:trPr>
        <w:tc>
          <w:tcPr>
            <w:tcW w:w="3606" w:type="dxa"/>
            <w:tcBorders>
              <w:top w:val="single" w:sz="4" w:space="0" w:color="auto"/>
              <w:left w:val="single" w:sz="4" w:space="0" w:color="auto"/>
              <w:bottom w:val="single" w:sz="4" w:space="0" w:color="auto"/>
              <w:right w:val="single" w:sz="4" w:space="0" w:color="auto"/>
            </w:tcBorders>
          </w:tcPr>
          <w:p w14:paraId="75A4204D" w14:textId="3C262935" w:rsidR="00831633" w:rsidRPr="00831633" w:rsidRDefault="00831633" w:rsidP="001E03C0">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HOTEL</w:t>
            </w:r>
          </w:p>
        </w:tc>
        <w:tc>
          <w:tcPr>
            <w:tcW w:w="2473" w:type="dxa"/>
            <w:tcBorders>
              <w:top w:val="single" w:sz="4" w:space="0" w:color="auto"/>
              <w:left w:val="single" w:sz="4" w:space="0" w:color="auto"/>
              <w:bottom w:val="single" w:sz="4" w:space="0" w:color="auto"/>
              <w:right w:val="single" w:sz="4" w:space="0" w:color="auto"/>
            </w:tcBorders>
            <w:hideMark/>
          </w:tcPr>
          <w:p w14:paraId="4E81400A" w14:textId="0AF27A25" w:rsidR="00831633" w:rsidRPr="00831633" w:rsidRDefault="00831633" w:rsidP="001E03C0">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ENTRADA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831633" w:rsidRPr="00831633" w:rsidRDefault="00831633" w:rsidP="001E03C0">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 xml:space="preserve">DOBLE </w:t>
            </w:r>
          </w:p>
        </w:tc>
      </w:tr>
      <w:tr w:rsidR="00831633" w:rsidRPr="00831633" w14:paraId="170252A0" w14:textId="77777777" w:rsidTr="00831633">
        <w:trPr>
          <w:trHeight w:val="643"/>
          <w:jc w:val="center"/>
        </w:trPr>
        <w:tc>
          <w:tcPr>
            <w:tcW w:w="3606" w:type="dxa"/>
            <w:tcBorders>
              <w:top w:val="single" w:sz="4" w:space="0" w:color="auto"/>
              <w:left w:val="single" w:sz="4" w:space="0" w:color="auto"/>
              <w:right w:val="single" w:sz="4" w:space="0" w:color="auto"/>
            </w:tcBorders>
            <w:shd w:val="clear" w:color="auto" w:fill="D9E2F3" w:themeFill="accent5" w:themeFillTint="33"/>
            <w:vAlign w:val="center"/>
          </w:tcPr>
          <w:p w14:paraId="002ABB35" w14:textId="3407ED22" w:rsidR="00831633" w:rsidRPr="004348C1" w:rsidRDefault="00831633" w:rsidP="00831633">
            <w:pPr>
              <w:spacing w:line="276" w:lineRule="auto"/>
              <w:jc w:val="center"/>
              <w:rPr>
                <w:rFonts w:ascii="Poppins" w:eastAsia="Calibri" w:hAnsi="Poppins" w:cs="Poppins"/>
                <w:bCs/>
                <w:color w:val="002060"/>
                <w:szCs w:val="20"/>
                <w:lang w:val="en-US" w:eastAsia="en-US"/>
              </w:rPr>
            </w:pPr>
            <w:r w:rsidRPr="004348C1">
              <w:rPr>
                <w:rFonts w:ascii="Poppins" w:eastAsia="Calibri" w:hAnsi="Poppins" w:cs="Poppins"/>
                <w:bCs/>
                <w:color w:val="002060"/>
                <w:szCs w:val="21"/>
                <w:lang w:val="en-US" w:eastAsia="en-US"/>
              </w:rPr>
              <w:t>MERCURE S.P. TIMES SQUARE 3*</w:t>
            </w:r>
          </w:p>
        </w:tc>
        <w:tc>
          <w:tcPr>
            <w:tcW w:w="247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347824DB" w:rsidR="00831633" w:rsidRPr="00831633" w:rsidRDefault="00831633" w:rsidP="00831633">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G SUPERIOR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594EC143" w:rsidR="00831633" w:rsidRPr="00831633" w:rsidRDefault="00831633" w:rsidP="00831633">
            <w:pPr>
              <w:spacing w:line="276" w:lineRule="auto"/>
              <w:jc w:val="center"/>
              <w:rPr>
                <w:rFonts w:ascii="Poppins" w:eastAsia="Calibri" w:hAnsi="Poppins" w:cs="Poppins"/>
                <w:color w:val="1F3864" w:themeColor="accent5" w:themeShade="80"/>
                <w:szCs w:val="20"/>
                <w:lang w:eastAsia="en-US"/>
              </w:rPr>
            </w:pPr>
            <w:r w:rsidRPr="00831633">
              <w:rPr>
                <w:rFonts w:ascii="Poppins" w:hAnsi="Poppins" w:cs="Poppins"/>
                <w:b/>
                <w:bCs/>
                <w:color w:val="002060"/>
                <w:sz w:val="32"/>
                <w:szCs w:val="28"/>
              </w:rPr>
              <w:t>1203</w:t>
            </w:r>
          </w:p>
        </w:tc>
      </w:tr>
    </w:tbl>
    <w:p w14:paraId="02A998F3" w14:textId="77777777" w:rsidR="00BF76FB" w:rsidRPr="00831633" w:rsidRDefault="00BF76FB" w:rsidP="001E03C0">
      <w:pPr>
        <w:spacing w:line="276" w:lineRule="auto"/>
        <w:rPr>
          <w:rFonts w:ascii="Poppins" w:hAnsi="Poppins" w:cs="Poppins"/>
          <w:b/>
          <w:color w:val="002060"/>
        </w:rPr>
      </w:pPr>
    </w:p>
    <w:p w14:paraId="4814E5BC" w14:textId="34CFE285" w:rsidR="004F7AC8" w:rsidRPr="00831633" w:rsidRDefault="004F7AC8" w:rsidP="001E03C0">
      <w:pPr>
        <w:spacing w:line="276" w:lineRule="auto"/>
        <w:rPr>
          <w:rFonts w:ascii="Poppins" w:hAnsi="Poppins" w:cs="Poppins"/>
          <w:b/>
          <w:color w:val="002060"/>
        </w:rPr>
      </w:pPr>
      <w:r w:rsidRPr="00831633">
        <w:rPr>
          <w:rFonts w:ascii="Poppins" w:hAnsi="Poppins" w:cs="Poppins"/>
          <w:b/>
          <w:color w:val="002060"/>
        </w:rPr>
        <w:br w:type="page"/>
      </w:r>
    </w:p>
    <w:p w14:paraId="4F24FEE3" w14:textId="77777777" w:rsidR="00C80FFF" w:rsidRPr="00831633" w:rsidRDefault="00C80FFF" w:rsidP="001E03C0">
      <w:pPr>
        <w:pStyle w:val="Sinespaciado"/>
        <w:spacing w:line="276" w:lineRule="auto"/>
        <w:jc w:val="both"/>
        <w:rPr>
          <w:rFonts w:ascii="Poppins" w:eastAsiaTheme="minorEastAsia" w:hAnsi="Poppins" w:cs="Poppins"/>
          <w:color w:val="002060"/>
          <w:lang w:val="es-EC" w:eastAsia="zh-TW"/>
        </w:rPr>
      </w:pPr>
    </w:p>
    <w:p w14:paraId="3AB1650D" w14:textId="77777777" w:rsidR="009A0AFC" w:rsidRPr="00831633" w:rsidRDefault="009A0AFC" w:rsidP="009A0AFC">
      <w:pPr>
        <w:jc w:val="center"/>
        <w:rPr>
          <w:rFonts w:ascii="Poppins" w:eastAsia="Times New Roman" w:hAnsi="Poppins" w:cs="Poppins"/>
          <w:b/>
          <w:bCs/>
          <w:color w:val="002060"/>
          <w:sz w:val="28"/>
          <w:szCs w:val="28"/>
          <w:lang w:eastAsia="es-ES"/>
        </w:rPr>
      </w:pPr>
      <w:r w:rsidRPr="00831633">
        <w:rPr>
          <w:rFonts w:ascii="Poppins" w:eastAsia="Times New Roman" w:hAnsi="Poppins" w:cs="Poppins"/>
          <w:b/>
          <w:bCs/>
          <w:color w:val="002060"/>
          <w:sz w:val="28"/>
          <w:szCs w:val="28"/>
          <w:lang w:eastAsia="es-ES"/>
        </w:rPr>
        <w:t>MAPA DEL CIRCUITO</w:t>
      </w:r>
    </w:p>
    <w:p w14:paraId="427E8641" w14:textId="18BA658D" w:rsidR="009A0AFC" w:rsidRPr="00831633" w:rsidRDefault="00304DE6" w:rsidP="009A0AFC">
      <w:pPr>
        <w:jc w:val="center"/>
        <w:rPr>
          <w:rFonts w:ascii="Poppins" w:eastAsia="Times New Roman" w:hAnsi="Poppins" w:cs="Poppins"/>
          <w:b/>
          <w:bCs/>
          <w:color w:val="002060"/>
          <w:sz w:val="28"/>
          <w:szCs w:val="28"/>
          <w:lang w:eastAsia="es-ES"/>
        </w:rPr>
      </w:pPr>
      <w:r w:rsidRPr="00831633">
        <w:rPr>
          <w:rFonts w:ascii="Poppins" w:eastAsia="Calibri" w:hAnsi="Poppins" w:cs="Poppins"/>
          <w:b/>
          <w:noProof/>
          <w:color w:val="1F4E79" w:themeColor="accent1" w:themeShade="80"/>
          <w:sz w:val="24"/>
          <w:szCs w:val="24"/>
        </w:rPr>
        <w:drawing>
          <wp:inline distT="0" distB="0" distL="0" distR="0" wp14:anchorId="41D69AC1" wp14:editId="60FBB15B">
            <wp:extent cx="5753100" cy="3886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886200"/>
                    </a:xfrm>
                    <a:prstGeom prst="rect">
                      <a:avLst/>
                    </a:prstGeom>
                    <a:noFill/>
                    <a:ln>
                      <a:noFill/>
                    </a:ln>
                  </pic:spPr>
                </pic:pic>
              </a:graphicData>
            </a:graphic>
          </wp:inline>
        </w:drawing>
      </w:r>
    </w:p>
    <w:p w14:paraId="0AF13FFC" w14:textId="77777777" w:rsidR="009A0AFC" w:rsidRPr="00831633" w:rsidRDefault="009A0AFC" w:rsidP="009A0AFC">
      <w:pPr>
        <w:rPr>
          <w:rFonts w:ascii="Poppins" w:eastAsiaTheme="minorHAnsi" w:hAnsi="Poppins" w:cs="Poppins"/>
          <w:b/>
          <w:color w:val="1F4E79" w:themeColor="accent1" w:themeShade="80"/>
          <w:sz w:val="24"/>
          <w:szCs w:val="24"/>
          <w:lang w:eastAsia="en-US"/>
        </w:rPr>
      </w:pPr>
      <w:r w:rsidRPr="00831633">
        <w:rPr>
          <w:rFonts w:ascii="Poppins" w:eastAsia="Times New Roman" w:hAnsi="Poppins" w:cs="Poppins"/>
          <w:b/>
          <w:bCs/>
          <w:color w:val="002060"/>
          <w:sz w:val="28"/>
          <w:szCs w:val="28"/>
          <w:lang w:eastAsia="es-ES"/>
        </w:rPr>
        <w:t>DESCRIPCION DE ENTRADAS</w:t>
      </w:r>
    </w:p>
    <w:p w14:paraId="64306E40" w14:textId="77777777" w:rsidR="009A0AFC" w:rsidRPr="00831633" w:rsidRDefault="009A0AFC" w:rsidP="009A0AFC">
      <w:pPr>
        <w:jc w:val="both"/>
        <w:rPr>
          <w:rFonts w:ascii="Poppins" w:hAnsi="Poppins" w:cs="Poppins"/>
          <w:b/>
          <w:bCs/>
          <w:color w:val="002060"/>
          <w:sz w:val="24"/>
          <w:szCs w:val="24"/>
        </w:rPr>
      </w:pPr>
      <w:r w:rsidRPr="00831633">
        <w:rPr>
          <w:rFonts w:ascii="Poppins" w:hAnsi="Poppins" w:cs="Poppins"/>
          <w:b/>
          <w:bCs/>
          <w:color w:val="002060"/>
          <w:sz w:val="24"/>
          <w:szCs w:val="24"/>
        </w:rPr>
        <w:t xml:space="preserve">SECTOR G </w:t>
      </w:r>
    </w:p>
    <w:p w14:paraId="310286EF"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Al final de la Recta Opuesta, lugar de velocidad máxima de los coches de F1 en Interlagos, el Sector G es donde el corazón de la afición late más fuerte. Esta tribuna es descubierta y cuenta con puntos de venta de alimentos, bebidas y productos con licencia. Pantallas gigantes transmiten en tiempo real todos los detalles del fin de semana.</w:t>
      </w:r>
    </w:p>
    <w:p w14:paraId="31695D3A" w14:textId="77777777" w:rsidR="009A0AFC" w:rsidRPr="00831633" w:rsidRDefault="009A0AFC" w:rsidP="009A0AFC">
      <w:pPr>
        <w:jc w:val="both"/>
        <w:rPr>
          <w:rFonts w:ascii="Poppins" w:hAnsi="Poppins" w:cs="Poppins"/>
          <w:b/>
          <w:bCs/>
          <w:color w:val="002060"/>
          <w:sz w:val="24"/>
          <w:szCs w:val="24"/>
        </w:rPr>
      </w:pPr>
      <w:r w:rsidRPr="00831633">
        <w:rPr>
          <w:rFonts w:ascii="Poppins" w:hAnsi="Poppins" w:cs="Poppins"/>
          <w:b/>
          <w:bCs/>
          <w:color w:val="002060"/>
          <w:sz w:val="24"/>
          <w:szCs w:val="24"/>
        </w:rPr>
        <w:t xml:space="preserve">SECTOR D </w:t>
      </w:r>
    </w:p>
    <w:p w14:paraId="322A454D"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Ubicado entre la S de Senna y la Curva del Sol, que conduce a las disputas en la Recta Opuesta, el Sector D ofrece una visión privilegiada de la carrera. Esta tribuna cubierta dispone de puntos de venta de alimentos y bebidas, y de productos con licencia de los equipos. Una pantalla gigante asegura que los aficionados puedan seguir todos los momentos del fin de semana.</w:t>
      </w:r>
    </w:p>
    <w:p w14:paraId="1AB15C8A" w14:textId="77777777" w:rsidR="009A0AFC" w:rsidRPr="00831633" w:rsidRDefault="009A0AFC" w:rsidP="009A0AFC">
      <w:pPr>
        <w:jc w:val="both"/>
        <w:rPr>
          <w:rFonts w:ascii="Poppins" w:hAnsi="Poppins" w:cs="Poppins"/>
          <w:b/>
          <w:bCs/>
          <w:color w:val="002060"/>
          <w:sz w:val="24"/>
          <w:szCs w:val="24"/>
        </w:rPr>
      </w:pPr>
      <w:r w:rsidRPr="00831633">
        <w:rPr>
          <w:rFonts w:ascii="Poppins" w:hAnsi="Poppins" w:cs="Poppins"/>
          <w:b/>
          <w:bCs/>
          <w:color w:val="002060"/>
          <w:sz w:val="24"/>
          <w:szCs w:val="24"/>
        </w:rPr>
        <w:t xml:space="preserve">SECTOR M </w:t>
      </w:r>
    </w:p>
    <w:p w14:paraId="2137CB23"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Es una de las mejores tribunas del GP de São Paulo de F1, ofreciendo tribuna cubierta, asientos numerados y vista privilegiada de la recta principal, la entrada de boxes y la S de Senna. Es un sector de alto nivel, ideal para ver la largada y el movimiento de los equipos.</w:t>
      </w:r>
    </w:p>
    <w:p w14:paraId="59C181F7" w14:textId="3CF71F30" w:rsidR="009A0AFC" w:rsidRPr="00831633" w:rsidRDefault="009A0AFC" w:rsidP="00304DE6">
      <w:pPr>
        <w:jc w:val="both"/>
        <w:rPr>
          <w:rFonts w:ascii="Poppins" w:eastAsia="Calibri" w:hAnsi="Poppins" w:cs="Poppins"/>
          <w:b/>
          <w:color w:val="1F4E79" w:themeColor="accent1" w:themeShade="80"/>
          <w:sz w:val="24"/>
          <w:szCs w:val="24"/>
        </w:rPr>
      </w:pPr>
      <w:r w:rsidRPr="00831633">
        <w:rPr>
          <w:rFonts w:ascii="Poppins" w:hAnsi="Poppins" w:cs="Poppins"/>
          <w:b/>
          <w:bCs/>
          <w:color w:val="002060"/>
          <w:sz w:val="24"/>
          <w:szCs w:val="24"/>
        </w:rPr>
        <w:t>ORANGE TREE CLUB</w:t>
      </w:r>
    </w:p>
    <w:p w14:paraId="6FA3C8F4"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lastRenderedPageBreak/>
        <w:t xml:space="preserve">Desde el Orange </w:t>
      </w:r>
      <w:proofErr w:type="spellStart"/>
      <w:r w:rsidRPr="00831633">
        <w:rPr>
          <w:rFonts w:ascii="Poppins" w:hAnsi="Poppins" w:cs="Poppins"/>
          <w:color w:val="002060"/>
          <w:sz w:val="20"/>
          <w:szCs w:val="20"/>
        </w:rPr>
        <w:t>Tree</w:t>
      </w:r>
      <w:proofErr w:type="spellEnd"/>
      <w:r w:rsidRPr="00831633">
        <w:rPr>
          <w:rFonts w:ascii="Poppins" w:hAnsi="Poppins" w:cs="Poppins"/>
          <w:color w:val="002060"/>
          <w:sz w:val="20"/>
          <w:szCs w:val="20"/>
        </w:rPr>
        <w:t xml:space="preserve"> Club, podrás disfrutar de una de las secciones más desafiantes del circuito: una curva a la derecha donde los autos llegan a toda velocidad tras un tramo ligeramente en subida. Este espacio ofrece una cómoda zona lounge con vista a la pista, donde podrás disfrutar de excelente servicio, catering de calidad, bebidas sin alcohol y cerveza.</w:t>
      </w:r>
    </w:p>
    <w:p w14:paraId="79612BE1"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 xml:space="preserve">El pase Orange </w:t>
      </w:r>
      <w:proofErr w:type="spellStart"/>
      <w:r w:rsidRPr="00831633">
        <w:rPr>
          <w:rFonts w:ascii="Poppins" w:hAnsi="Poppins" w:cs="Poppins"/>
          <w:color w:val="002060"/>
          <w:sz w:val="20"/>
          <w:szCs w:val="20"/>
        </w:rPr>
        <w:t>Tree</w:t>
      </w:r>
      <w:proofErr w:type="spellEnd"/>
      <w:r w:rsidRPr="00831633">
        <w:rPr>
          <w:rFonts w:ascii="Poppins" w:hAnsi="Poppins" w:cs="Poppins"/>
          <w:color w:val="002060"/>
          <w:sz w:val="20"/>
          <w:szCs w:val="20"/>
        </w:rPr>
        <w:t xml:space="preserve"> Club incluye:</w:t>
      </w:r>
    </w:p>
    <w:p w14:paraId="1FDD3EAB"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Entradas diarias para los 3 días del evento </w:t>
      </w:r>
    </w:p>
    <w:p w14:paraId="05B9D734"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Lounge con vista al circuito</w:t>
      </w:r>
    </w:p>
    <w:p w14:paraId="45819864"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Área cubierta y confortable con pantalla gigante</w:t>
      </w:r>
    </w:p>
    <w:p w14:paraId="17C01E81"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Buffet exclusivo tipo </w:t>
      </w:r>
      <w:proofErr w:type="spellStart"/>
      <w:r w:rsidRPr="00831633">
        <w:rPr>
          <w:rFonts w:ascii="Poppins" w:hAnsi="Poppins" w:cs="Poppins"/>
          <w:color w:val="002060"/>
          <w:sz w:val="20"/>
          <w:szCs w:val="20"/>
        </w:rPr>
        <w:t>finger</w:t>
      </w:r>
      <w:proofErr w:type="spellEnd"/>
      <w:r w:rsidRPr="00831633">
        <w:rPr>
          <w:rFonts w:ascii="Poppins" w:hAnsi="Poppins" w:cs="Poppins"/>
          <w:color w:val="002060"/>
          <w:sz w:val="20"/>
          <w:szCs w:val="20"/>
        </w:rPr>
        <w:t xml:space="preserve"> </w:t>
      </w:r>
      <w:proofErr w:type="spellStart"/>
      <w:r w:rsidRPr="00831633">
        <w:rPr>
          <w:rFonts w:ascii="Poppins" w:hAnsi="Poppins" w:cs="Poppins"/>
          <w:color w:val="002060"/>
          <w:sz w:val="20"/>
          <w:szCs w:val="20"/>
        </w:rPr>
        <w:t>food</w:t>
      </w:r>
      <w:proofErr w:type="spellEnd"/>
      <w:r w:rsidRPr="00831633">
        <w:rPr>
          <w:rFonts w:ascii="Poppins" w:hAnsi="Poppins" w:cs="Poppins"/>
          <w:color w:val="002060"/>
          <w:sz w:val="20"/>
          <w:szCs w:val="20"/>
        </w:rPr>
        <w:t xml:space="preserve"> con sándwiches fríos y calientes, frutas y postres</w:t>
      </w:r>
    </w:p>
    <w:p w14:paraId="405EFD1A"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Open bar con agua, jugos, gaseosas y cerveza (las bebidas alcohólicas se sirven a partir de las 11:00 h) </w:t>
      </w:r>
    </w:p>
    <w:p w14:paraId="172097CE"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Acceso a tiendas oficiales de </w:t>
      </w:r>
      <w:proofErr w:type="spellStart"/>
      <w:r w:rsidRPr="00831633">
        <w:rPr>
          <w:rFonts w:ascii="Poppins" w:hAnsi="Poppins" w:cs="Poppins"/>
          <w:color w:val="002060"/>
          <w:sz w:val="20"/>
          <w:szCs w:val="20"/>
        </w:rPr>
        <w:t>merchandising</w:t>
      </w:r>
      <w:proofErr w:type="spellEnd"/>
    </w:p>
    <w:p w14:paraId="586C66A4"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Personal capacitado y seguridad </w:t>
      </w:r>
    </w:p>
    <w:p w14:paraId="51AA933E"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Importante: niños menores de 5 años no pueden ingresar al Circuito. Para niños mayores de 5 años, el responsable deberá presentar el documento de identidad del menor y una “declaración de responsabilidad” firmada en el ingreso.</w:t>
      </w:r>
    </w:p>
    <w:p w14:paraId="7919FC1D" w14:textId="5D2DBCFB" w:rsidR="009A0AFC" w:rsidRPr="00831633" w:rsidRDefault="009A0AFC" w:rsidP="00304DE6">
      <w:pPr>
        <w:jc w:val="both"/>
        <w:rPr>
          <w:rFonts w:ascii="Poppins" w:eastAsia="Calibri" w:hAnsi="Poppins" w:cs="Poppins"/>
          <w:b/>
          <w:color w:val="1F4E79" w:themeColor="accent1" w:themeShade="80"/>
          <w:sz w:val="24"/>
          <w:szCs w:val="24"/>
        </w:rPr>
      </w:pPr>
      <w:r w:rsidRPr="00831633">
        <w:rPr>
          <w:rFonts w:ascii="Poppins" w:hAnsi="Poppins" w:cs="Poppins"/>
          <w:b/>
          <w:bCs/>
          <w:color w:val="002060"/>
          <w:sz w:val="24"/>
          <w:szCs w:val="24"/>
        </w:rPr>
        <w:t>HEINEKEN VILLAGE</w:t>
      </w:r>
    </w:p>
    <w:p w14:paraId="74E9DD2B"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 xml:space="preserve">El Heineken </w:t>
      </w:r>
      <w:proofErr w:type="spellStart"/>
      <w:r w:rsidRPr="00831633">
        <w:rPr>
          <w:rFonts w:ascii="Poppins" w:hAnsi="Poppins" w:cs="Poppins"/>
          <w:color w:val="002060"/>
          <w:sz w:val="20"/>
          <w:szCs w:val="20"/>
        </w:rPr>
        <w:t>Village</w:t>
      </w:r>
      <w:proofErr w:type="spellEnd"/>
      <w:r w:rsidRPr="00831633">
        <w:rPr>
          <w:rFonts w:ascii="Poppins" w:hAnsi="Poppins" w:cs="Poppins"/>
          <w:color w:val="002060"/>
          <w:sz w:val="20"/>
          <w:szCs w:val="20"/>
        </w:rPr>
        <w:t xml:space="preserve"> le permitirá sumergirse por completo en la acción, con asientos muy próximos a la pista durante todo el fin de semana, en un lugar al que no ha accedido el público anteriormente. Además de esta experiencia a pie de pista, tendrá acceso exclusivo a: </w:t>
      </w:r>
    </w:p>
    <w:p w14:paraId="4AD6A58B" w14:textId="2A9E0D4B"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Comida y bebida </w:t>
      </w:r>
    </w:p>
    <w:p w14:paraId="2799A721"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Área descubierta y cubierta en un ambiente de festival</w:t>
      </w:r>
    </w:p>
    <w:p w14:paraId="4CAD6A77"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Vista privilegiada del circuito</w:t>
      </w:r>
    </w:p>
    <w:p w14:paraId="33DA2A07"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Actuaciones de los mejores </w:t>
      </w:r>
      <w:proofErr w:type="spellStart"/>
      <w:r w:rsidRPr="00831633">
        <w:rPr>
          <w:rFonts w:ascii="Poppins" w:hAnsi="Poppins" w:cs="Poppins"/>
          <w:color w:val="002060"/>
          <w:sz w:val="20"/>
          <w:szCs w:val="20"/>
        </w:rPr>
        <w:t>DJ's</w:t>
      </w:r>
      <w:proofErr w:type="spellEnd"/>
      <w:r w:rsidRPr="00831633">
        <w:rPr>
          <w:rFonts w:ascii="Poppins" w:hAnsi="Poppins" w:cs="Poppins"/>
          <w:color w:val="002060"/>
          <w:sz w:val="20"/>
          <w:szCs w:val="20"/>
        </w:rPr>
        <w:t xml:space="preserve">, y mucho más. (Por motivos de seguridad, la edad mínima de admisión es de 18 años.) </w:t>
      </w:r>
    </w:p>
    <w:p w14:paraId="538B1D5E" w14:textId="77777777" w:rsidR="009A0AFC" w:rsidRPr="0099752D" w:rsidRDefault="009A0AFC" w:rsidP="009A0AFC">
      <w:pPr>
        <w:ind w:left="420"/>
        <w:jc w:val="both"/>
        <w:rPr>
          <w:rFonts w:ascii="Poppins" w:hAnsi="Poppins" w:cs="Poppins"/>
          <w:b/>
          <w:bCs/>
          <w:color w:val="002060"/>
          <w:sz w:val="20"/>
          <w:szCs w:val="20"/>
        </w:rPr>
      </w:pPr>
      <w:r w:rsidRPr="0099752D">
        <w:rPr>
          <w:rFonts w:ascii="Poppins" w:hAnsi="Poppins" w:cs="Poppins"/>
          <w:b/>
          <w:bCs/>
          <w:color w:val="002060"/>
          <w:sz w:val="20"/>
          <w:szCs w:val="20"/>
        </w:rPr>
        <w:t xml:space="preserve">¿QUÉ INCLUYE? </w:t>
      </w:r>
    </w:p>
    <w:p w14:paraId="1AF27C49"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Actuaciones de los mejores </w:t>
      </w:r>
      <w:proofErr w:type="spellStart"/>
      <w:r w:rsidRPr="00831633">
        <w:rPr>
          <w:rFonts w:ascii="Poppins" w:hAnsi="Poppins" w:cs="Poppins"/>
          <w:color w:val="002060"/>
          <w:sz w:val="20"/>
          <w:szCs w:val="20"/>
        </w:rPr>
        <w:t>DJ's</w:t>
      </w:r>
      <w:proofErr w:type="spellEnd"/>
    </w:p>
    <w:p w14:paraId="6396CDE4"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Comida y bebida </w:t>
      </w:r>
    </w:p>
    <w:p w14:paraId="2B6587B6"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Vista privilegiada del circuito</w:t>
      </w:r>
    </w:p>
    <w:p w14:paraId="71140976"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Zona cubierta y descubierta en un entorno de festival.</w:t>
      </w:r>
    </w:p>
    <w:p w14:paraId="28BBE47C"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 xml:space="preserve">Pantalla gigante </w:t>
      </w:r>
    </w:p>
    <w:p w14:paraId="4B39432F" w14:textId="77777777" w:rsidR="009A0AFC" w:rsidRPr="00831633" w:rsidRDefault="009A0AFC" w:rsidP="009A0AFC">
      <w:pPr>
        <w:pStyle w:val="Prrafodelista"/>
        <w:numPr>
          <w:ilvl w:val="0"/>
          <w:numId w:val="23"/>
        </w:numPr>
        <w:jc w:val="both"/>
        <w:rPr>
          <w:rFonts w:ascii="Poppins" w:hAnsi="Poppins" w:cs="Poppins"/>
          <w:color w:val="002060"/>
          <w:sz w:val="20"/>
          <w:szCs w:val="20"/>
        </w:rPr>
      </w:pPr>
      <w:r w:rsidRPr="00831633">
        <w:rPr>
          <w:rFonts w:ascii="Poppins" w:hAnsi="Poppins" w:cs="Poppins"/>
          <w:color w:val="002060"/>
          <w:sz w:val="20"/>
          <w:szCs w:val="20"/>
        </w:rPr>
        <w:t>Pase de tres días con pases separados para cada día</w:t>
      </w:r>
    </w:p>
    <w:p w14:paraId="6ED34F9E" w14:textId="77777777" w:rsidR="009A0AFC" w:rsidRPr="00831633" w:rsidRDefault="009A0AFC" w:rsidP="009A0AFC">
      <w:pPr>
        <w:jc w:val="both"/>
        <w:rPr>
          <w:rFonts w:ascii="Poppins" w:hAnsi="Poppins" w:cs="Poppins"/>
          <w:b/>
          <w:bCs/>
          <w:color w:val="002060"/>
          <w:sz w:val="24"/>
          <w:szCs w:val="24"/>
        </w:rPr>
      </w:pPr>
      <w:r w:rsidRPr="00831633">
        <w:rPr>
          <w:rFonts w:ascii="Poppins" w:hAnsi="Poppins" w:cs="Poppins"/>
          <w:b/>
          <w:bCs/>
          <w:color w:val="002060"/>
          <w:sz w:val="24"/>
          <w:szCs w:val="24"/>
        </w:rPr>
        <w:t xml:space="preserve">Heineken </w:t>
      </w:r>
      <w:proofErr w:type="spellStart"/>
      <w:r w:rsidRPr="00831633">
        <w:rPr>
          <w:rFonts w:ascii="Poppins" w:hAnsi="Poppins" w:cs="Poppins"/>
          <w:b/>
          <w:bCs/>
          <w:color w:val="002060"/>
          <w:sz w:val="24"/>
          <w:szCs w:val="24"/>
        </w:rPr>
        <w:t>Village</w:t>
      </w:r>
      <w:proofErr w:type="spellEnd"/>
      <w:r w:rsidRPr="00831633">
        <w:rPr>
          <w:rFonts w:ascii="Poppins" w:hAnsi="Poppins" w:cs="Poppins"/>
          <w:b/>
          <w:bCs/>
          <w:color w:val="002060"/>
          <w:sz w:val="24"/>
          <w:szCs w:val="24"/>
        </w:rPr>
        <w:t xml:space="preserve"> - Zona ESTRELLA Premium</w:t>
      </w:r>
    </w:p>
    <w:p w14:paraId="3BA24FAB"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t xml:space="preserve">Disfrutará de acceso exclusivo a STAR y FIELD, barra libre con cerveza Heineken, agua refrescante, zumos y refrescos durante los tres emocionantes días del evento. También podrá degustar un menú de aperitivos incluido. </w:t>
      </w:r>
    </w:p>
    <w:p w14:paraId="5CD722EB" w14:textId="77777777" w:rsidR="009A0AFC" w:rsidRPr="00831633" w:rsidRDefault="009A0AFC" w:rsidP="009A0AFC">
      <w:pPr>
        <w:jc w:val="both"/>
        <w:rPr>
          <w:rFonts w:ascii="Poppins" w:hAnsi="Poppins" w:cs="Poppins"/>
          <w:b/>
          <w:bCs/>
          <w:color w:val="002060"/>
          <w:sz w:val="24"/>
          <w:szCs w:val="24"/>
        </w:rPr>
      </w:pPr>
      <w:r w:rsidRPr="00831633">
        <w:rPr>
          <w:rFonts w:ascii="Poppins" w:hAnsi="Poppins" w:cs="Poppins"/>
          <w:b/>
          <w:bCs/>
          <w:color w:val="002060"/>
          <w:sz w:val="24"/>
          <w:szCs w:val="24"/>
        </w:rPr>
        <w:t xml:space="preserve">Heineken </w:t>
      </w:r>
      <w:proofErr w:type="spellStart"/>
      <w:r w:rsidRPr="00831633">
        <w:rPr>
          <w:rFonts w:ascii="Poppins" w:hAnsi="Poppins" w:cs="Poppins"/>
          <w:b/>
          <w:bCs/>
          <w:color w:val="002060"/>
          <w:sz w:val="24"/>
          <w:szCs w:val="24"/>
        </w:rPr>
        <w:t>Village</w:t>
      </w:r>
      <w:proofErr w:type="spellEnd"/>
      <w:r w:rsidRPr="00831633">
        <w:rPr>
          <w:rFonts w:ascii="Poppins" w:hAnsi="Poppins" w:cs="Poppins"/>
          <w:b/>
          <w:bCs/>
          <w:color w:val="002060"/>
          <w:sz w:val="24"/>
          <w:szCs w:val="24"/>
        </w:rPr>
        <w:t xml:space="preserve"> - Zona GRAMADO</w:t>
      </w:r>
    </w:p>
    <w:p w14:paraId="44637C5E" w14:textId="77777777" w:rsidR="009A0AFC" w:rsidRPr="00831633" w:rsidRDefault="009A0AFC" w:rsidP="009A0AFC">
      <w:pPr>
        <w:jc w:val="both"/>
        <w:rPr>
          <w:rFonts w:ascii="Poppins" w:hAnsi="Poppins" w:cs="Poppins"/>
          <w:color w:val="002060"/>
          <w:sz w:val="20"/>
          <w:szCs w:val="20"/>
        </w:rPr>
      </w:pPr>
      <w:r w:rsidRPr="00831633">
        <w:rPr>
          <w:rFonts w:ascii="Poppins" w:hAnsi="Poppins" w:cs="Poppins"/>
          <w:color w:val="002060"/>
          <w:sz w:val="20"/>
          <w:szCs w:val="20"/>
        </w:rPr>
        <w:lastRenderedPageBreak/>
        <w:t>Disfrute del acceso exclusivo al área FIELD y viva de cerca la acción que sube la adrenalina. Gracias a un sistema de pago sin efectivo para los vendedores de comida y el consumo de bebidas, usted podrá dedicarse a animar a sus pilotos favoritos sin preocupaciones.</w:t>
      </w:r>
    </w:p>
    <w:p w14:paraId="6E8C8CFA" w14:textId="3FA194A2" w:rsidR="00C80FFF" w:rsidRPr="00831633" w:rsidRDefault="00C80FFF" w:rsidP="001E03C0">
      <w:pPr>
        <w:tabs>
          <w:tab w:val="left" w:pos="1741"/>
        </w:tabs>
        <w:spacing w:line="276" w:lineRule="auto"/>
        <w:rPr>
          <w:rFonts w:ascii="Poppins" w:hAnsi="Poppins" w:cs="Poppins"/>
          <w:b/>
          <w:bCs/>
          <w:color w:val="1F3864" w:themeColor="accent5" w:themeShade="80"/>
          <w:sz w:val="28"/>
          <w:szCs w:val="28"/>
        </w:rPr>
      </w:pPr>
      <w:r w:rsidRPr="00831633">
        <w:rPr>
          <w:rFonts w:ascii="Poppins" w:hAnsi="Poppins" w:cs="Poppins"/>
          <w:b/>
          <w:bCs/>
          <w:color w:val="1F3864" w:themeColor="accent5" w:themeShade="80"/>
          <w:sz w:val="28"/>
          <w:szCs w:val="28"/>
        </w:rPr>
        <w:t>LAND TOUR</w:t>
      </w:r>
      <w:r w:rsidR="00BF76FB" w:rsidRPr="00831633">
        <w:rPr>
          <w:rFonts w:ascii="Poppins" w:hAnsi="Poppins" w:cs="Poppins"/>
          <w:b/>
          <w:bCs/>
          <w:color w:val="1F3864" w:themeColor="accent5" w:themeShade="80"/>
          <w:sz w:val="28"/>
          <w:szCs w:val="28"/>
        </w:rPr>
        <w:t xml:space="preserve"> </w:t>
      </w:r>
    </w:p>
    <w:p w14:paraId="1D40E487" w14:textId="208CCBC1" w:rsidR="00F0389E" w:rsidRPr="00831633" w:rsidRDefault="00F0389E" w:rsidP="001E03C0">
      <w:pPr>
        <w:pStyle w:val="Sinespaciado"/>
        <w:spacing w:line="276" w:lineRule="auto"/>
        <w:jc w:val="center"/>
        <w:rPr>
          <w:rFonts w:ascii="Poppins" w:hAnsi="Poppins" w:cs="Poppins"/>
          <w:b/>
          <w:color w:val="002060"/>
          <w:szCs w:val="21"/>
          <w:u w:val="single"/>
          <w:lang w:val="es-EC"/>
        </w:rPr>
      </w:pPr>
      <w:r w:rsidRPr="00831633">
        <w:rPr>
          <w:rFonts w:ascii="Poppins" w:hAnsi="Poppins" w:cs="Poppins"/>
          <w:b/>
          <w:color w:val="002060"/>
          <w:szCs w:val="21"/>
          <w:u w:val="single"/>
          <w:lang w:val="es-EC"/>
        </w:rPr>
        <w:t>PRECIO POR PERSONA EN USD</w:t>
      </w:r>
      <w:r w:rsidR="00BF76FB" w:rsidRPr="00831633">
        <w:rPr>
          <w:rFonts w:ascii="Poppins" w:hAnsi="Poppins" w:cs="Poppins"/>
          <w:b/>
          <w:color w:val="ED7D31" w:themeColor="accent2"/>
          <w:szCs w:val="21"/>
          <w:lang w:val="es-EC"/>
        </w:rPr>
        <w:t xml:space="preserve"> </w:t>
      </w:r>
    </w:p>
    <w:p w14:paraId="7C4D2FBC" w14:textId="547172F8" w:rsidR="00C80FFF" w:rsidRPr="00831633" w:rsidRDefault="00C80FFF" w:rsidP="001E03C0">
      <w:pPr>
        <w:pStyle w:val="Sinespaciado"/>
        <w:spacing w:line="276" w:lineRule="auto"/>
        <w:jc w:val="center"/>
        <w:rPr>
          <w:rFonts w:ascii="Poppins" w:hAnsi="Poppins" w:cs="Poppins"/>
          <w:bCs/>
          <w:color w:val="002060"/>
          <w:szCs w:val="21"/>
          <w:lang w:val="es-EC"/>
        </w:rPr>
      </w:pPr>
    </w:p>
    <w:tbl>
      <w:tblPr>
        <w:tblStyle w:val="Tablaconcuadrcula"/>
        <w:tblW w:w="8793" w:type="dxa"/>
        <w:jc w:val="center"/>
        <w:tblLook w:val="04A0" w:firstRow="1" w:lastRow="0" w:firstColumn="1" w:lastColumn="0" w:noHBand="0" w:noVBand="1"/>
      </w:tblPr>
      <w:tblGrid>
        <w:gridCol w:w="3256"/>
        <w:gridCol w:w="2261"/>
        <w:gridCol w:w="1092"/>
        <w:gridCol w:w="1092"/>
        <w:gridCol w:w="1092"/>
      </w:tblGrid>
      <w:tr w:rsidR="00831633" w:rsidRPr="00831633" w14:paraId="72B772D4" w14:textId="77777777" w:rsidTr="00831633">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2C5A26E" w14:textId="0431E233" w:rsidR="00646168" w:rsidRPr="00831633" w:rsidRDefault="00831633" w:rsidP="00646168">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 xml:space="preserve">HOTEL </w:t>
            </w:r>
          </w:p>
        </w:tc>
        <w:tc>
          <w:tcPr>
            <w:tcW w:w="2261" w:type="dxa"/>
            <w:tcBorders>
              <w:top w:val="single" w:sz="4" w:space="0" w:color="auto"/>
              <w:left w:val="single" w:sz="4" w:space="0" w:color="auto"/>
              <w:bottom w:val="single" w:sz="4" w:space="0" w:color="auto"/>
              <w:right w:val="single" w:sz="4" w:space="0" w:color="auto"/>
            </w:tcBorders>
            <w:vAlign w:val="center"/>
          </w:tcPr>
          <w:p w14:paraId="382D44AC" w14:textId="33B35FF8" w:rsidR="00646168" w:rsidRPr="00831633" w:rsidRDefault="00831633" w:rsidP="00646168">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ENTRADA</w:t>
            </w:r>
          </w:p>
        </w:tc>
        <w:tc>
          <w:tcPr>
            <w:tcW w:w="1092" w:type="dxa"/>
            <w:tcBorders>
              <w:top w:val="single" w:sz="4" w:space="0" w:color="auto"/>
              <w:left w:val="single" w:sz="4" w:space="0" w:color="auto"/>
              <w:bottom w:val="single" w:sz="4" w:space="0" w:color="auto"/>
              <w:right w:val="single" w:sz="4" w:space="0" w:color="auto"/>
            </w:tcBorders>
            <w:vAlign w:val="center"/>
          </w:tcPr>
          <w:p w14:paraId="5CF7192C" w14:textId="4A9340DD" w:rsidR="00646168" w:rsidRPr="00831633" w:rsidRDefault="00831633" w:rsidP="00646168">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SGL</w:t>
            </w:r>
          </w:p>
        </w:tc>
        <w:tc>
          <w:tcPr>
            <w:tcW w:w="1092" w:type="dxa"/>
            <w:tcBorders>
              <w:top w:val="single" w:sz="4" w:space="0" w:color="auto"/>
              <w:left w:val="single" w:sz="4" w:space="0" w:color="auto"/>
              <w:bottom w:val="single" w:sz="4" w:space="0" w:color="auto"/>
              <w:right w:val="single" w:sz="4" w:space="0" w:color="auto"/>
            </w:tcBorders>
            <w:vAlign w:val="center"/>
          </w:tcPr>
          <w:p w14:paraId="00F7CCFE" w14:textId="52636A6F" w:rsidR="00646168" w:rsidRPr="00831633" w:rsidRDefault="00831633" w:rsidP="00646168">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DBL</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BB03A40" w14:textId="004DA543" w:rsidR="00646168" w:rsidRPr="00831633" w:rsidRDefault="00831633" w:rsidP="00646168">
            <w:pPr>
              <w:spacing w:line="276" w:lineRule="auto"/>
              <w:jc w:val="center"/>
              <w:rPr>
                <w:rFonts w:ascii="Poppins" w:eastAsia="Calibri" w:hAnsi="Poppins" w:cs="Poppins"/>
                <w:b/>
                <w:color w:val="1F3864" w:themeColor="accent5" w:themeShade="80"/>
                <w:szCs w:val="21"/>
                <w:lang w:eastAsia="en-US"/>
              </w:rPr>
            </w:pPr>
            <w:r w:rsidRPr="00831633">
              <w:rPr>
                <w:rFonts w:ascii="Poppins" w:eastAsia="Calibri" w:hAnsi="Poppins" w:cs="Poppins"/>
                <w:b/>
                <w:color w:val="1F3864" w:themeColor="accent5" w:themeShade="80"/>
                <w:szCs w:val="21"/>
                <w:lang w:eastAsia="en-US"/>
              </w:rPr>
              <w:t>TPL</w:t>
            </w:r>
          </w:p>
        </w:tc>
      </w:tr>
      <w:tr w:rsidR="00831633" w:rsidRPr="00831633" w14:paraId="59AF77C7" w14:textId="77777777" w:rsidTr="00831633">
        <w:trPr>
          <w:trHeight w:val="90"/>
          <w:jc w:val="center"/>
        </w:trPr>
        <w:tc>
          <w:tcPr>
            <w:tcW w:w="325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18971719" w:rsidR="00646168" w:rsidRPr="00831633" w:rsidRDefault="00831633" w:rsidP="00646168">
            <w:pPr>
              <w:spacing w:line="276" w:lineRule="auto"/>
              <w:jc w:val="center"/>
              <w:rPr>
                <w:rFonts w:ascii="Poppins" w:eastAsia="Calibri" w:hAnsi="Poppins" w:cs="Poppins"/>
                <w:b/>
                <w:color w:val="002060"/>
                <w:szCs w:val="21"/>
                <w:lang w:eastAsia="en-US"/>
              </w:rPr>
            </w:pPr>
            <w:r w:rsidRPr="00831633">
              <w:rPr>
                <w:rFonts w:ascii="Poppins" w:eastAsia="Calibri" w:hAnsi="Poppins" w:cs="Poppins"/>
                <w:bCs/>
                <w:color w:val="002060"/>
                <w:szCs w:val="21"/>
                <w:lang w:eastAsia="en-US"/>
              </w:rPr>
              <w:t>WYNDHAM</w:t>
            </w:r>
            <w:r w:rsidRPr="00831633">
              <w:rPr>
                <w:rFonts w:ascii="Poppins" w:eastAsia="Calibri" w:hAnsi="Poppins" w:cs="Poppins"/>
                <w:b/>
                <w:color w:val="002060"/>
                <w:szCs w:val="21"/>
                <w:lang w:eastAsia="en-US"/>
              </w:rPr>
              <w:t xml:space="preserve"> </w:t>
            </w:r>
            <w:r w:rsidRPr="00831633">
              <w:rPr>
                <w:rFonts w:ascii="Poppins" w:eastAsia="Calibri" w:hAnsi="Poppins" w:cs="Poppins"/>
                <w:bCs/>
                <w:color w:val="002060"/>
                <w:szCs w:val="21"/>
                <w:lang w:eastAsia="en-US"/>
              </w:rPr>
              <w:t>IBIRAPUERA 3*</w:t>
            </w:r>
            <w:r w:rsidRPr="00831633">
              <w:rPr>
                <w:rFonts w:ascii="Poppins" w:eastAsia="Calibri" w:hAnsi="Poppins" w:cs="Poppins"/>
                <w:b/>
                <w:color w:val="002060"/>
                <w:szCs w:val="21"/>
                <w:lang w:eastAsia="en-US"/>
              </w:rPr>
              <w:t xml:space="preserve"> </w:t>
            </w: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4395D67" w:rsidR="00646168" w:rsidRPr="00831633" w:rsidRDefault="00831633" w:rsidP="00646168">
            <w:pPr>
              <w:spacing w:line="276" w:lineRule="auto"/>
              <w:jc w:val="center"/>
              <w:rPr>
                <w:rFonts w:ascii="Poppins" w:eastAsia="Calibri" w:hAnsi="Poppins" w:cs="Poppins"/>
                <w:bCs/>
                <w:color w:val="002060"/>
                <w:szCs w:val="21"/>
                <w:lang w:eastAsia="en-US"/>
              </w:rPr>
            </w:pPr>
            <w:r w:rsidRPr="00831633">
              <w:rPr>
                <w:rFonts w:ascii="Poppins" w:eastAsia="Calibri" w:hAnsi="Poppins" w:cs="Poppins"/>
                <w:bCs/>
                <w:color w:val="002060"/>
                <w:szCs w:val="20"/>
                <w:lang w:eastAsia="en-US"/>
              </w:rPr>
              <w:t>SECTOR G</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A23100" w14:textId="54DEEB0E"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3062</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E05B24" w14:textId="1CA8BAD6"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1403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78B601C1"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6F996D0E"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1D9F42B7" w14:textId="77777777" w:rsidR="00646168" w:rsidRPr="00831633" w:rsidRDefault="00646168" w:rsidP="00646168">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CF2F17" w14:textId="70D3DC8A"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M</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44E3936" w14:textId="01AAAF00"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3906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7F57468" w14:textId="1E27BCEF"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2247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E7F958F" w14:textId="79A8F50A"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11761418"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6BF9B7AE" w14:textId="77777777" w:rsidR="00646168" w:rsidRPr="00831633" w:rsidRDefault="00646168" w:rsidP="00646168">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088951" w14:textId="28DC3E0F"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D</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088D30C" w14:textId="61DA6FF0"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4279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C155F68" w14:textId="7A096CC5"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2621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AF9EFEC" w14:textId="237C7451"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120108CE"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79ED8ACC" w14:textId="77777777" w:rsidR="00646168" w:rsidRPr="00831633" w:rsidRDefault="00646168" w:rsidP="00646168">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F2A926" w14:textId="642BBBB2"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ORANGE TREE CLUB</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04FE628" w14:textId="284DC9D0"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5474</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43D4DB9" w14:textId="12772386"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3816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EDB66BD" w14:textId="64E4B503"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1149FC81"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4CBB8FF2" w14:textId="77777777" w:rsidR="00646168" w:rsidRPr="00831633" w:rsidRDefault="00646168" w:rsidP="00646168">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8E2364" w14:textId="145D6459"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HEINEKEN GRAMADO</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1F095A3" w14:textId="7EC0FC8C"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3552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5A94DAD" w14:textId="07A91698"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1894</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B15E047" w14:textId="00745BD4"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6959397F"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5E68AC51" w14:textId="77777777" w:rsidR="00646168" w:rsidRPr="00831633" w:rsidRDefault="00646168" w:rsidP="00646168">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A775E4" w14:textId="30978A01"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HEINEKEN ESTRELLA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3629D31" w14:textId="0F60E7CC"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3675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9355A42" w14:textId="57805B5C"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2017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ED480AC" w14:textId="44767FCE" w:rsidR="00646168" w:rsidRPr="00831633" w:rsidRDefault="00831633" w:rsidP="00646168">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228C1728" w14:textId="77777777" w:rsidTr="00831633">
        <w:trPr>
          <w:trHeight w:val="90"/>
          <w:jc w:val="center"/>
        </w:trPr>
        <w:tc>
          <w:tcPr>
            <w:tcW w:w="32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EFFB673" w14:textId="35B25D06" w:rsidR="0089120F" w:rsidRPr="00831633" w:rsidRDefault="00831633" w:rsidP="0089120F">
            <w:pPr>
              <w:spacing w:line="276" w:lineRule="auto"/>
              <w:jc w:val="center"/>
              <w:rPr>
                <w:rFonts w:ascii="Poppins" w:eastAsia="Calibri" w:hAnsi="Poppins" w:cs="Poppins"/>
                <w:bCs/>
                <w:color w:val="002060"/>
                <w:szCs w:val="21"/>
                <w:lang w:eastAsia="en-US"/>
              </w:rPr>
            </w:pPr>
            <w:r w:rsidRPr="00831633">
              <w:rPr>
                <w:rFonts w:ascii="Poppins" w:eastAsia="Calibri" w:hAnsi="Poppins" w:cs="Poppins"/>
                <w:bCs/>
                <w:color w:val="002060"/>
                <w:szCs w:val="21"/>
                <w:lang w:eastAsia="en-US"/>
              </w:rPr>
              <w:t>PESTANA SÃO PAULO 3*</w:t>
            </w: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7102D" w14:textId="3185D5EA"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G</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104633E" w14:textId="0C6CD83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2425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06013A5" w14:textId="3A015F9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1593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0DE7DC6" w14:textId="4C11A678"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1416</w:t>
            </w:r>
          </w:p>
        </w:tc>
      </w:tr>
      <w:tr w:rsidR="00831633" w:rsidRPr="00831633" w14:paraId="2B3F4E56"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5E52235E"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3B261" w14:textId="6D065911"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M</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47EF5ED" w14:textId="111CADCD"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2478</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5AD51E6" w14:textId="622B463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1861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52BC55C" w14:textId="03A431B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1682</w:t>
            </w:r>
          </w:p>
        </w:tc>
      </w:tr>
      <w:tr w:rsidR="00831633" w:rsidRPr="00831633" w14:paraId="62E00B72"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36AD1315"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1DE4D" w14:textId="72C6C3E3"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D</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07A095D" w14:textId="16C26AA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2851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4C60302" w14:textId="43D4C2F0"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2233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B6E55D8" w14:textId="71EB03E1"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2056</w:t>
            </w:r>
          </w:p>
        </w:tc>
      </w:tr>
      <w:tr w:rsidR="00831633" w:rsidRPr="00831633" w14:paraId="1051D477"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4823F54C"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863921" w14:textId="304EAA56"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ORANGE TREE CLUB</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64A7CA3" w14:textId="0E28D20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4046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29C1DED" w14:textId="1AE197B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3429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A350D73" w14:textId="66FEA98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3250</w:t>
            </w:r>
          </w:p>
        </w:tc>
      </w:tr>
      <w:tr w:rsidR="00831633" w:rsidRPr="00831633" w14:paraId="7C1921B8"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2E508AFC"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F0B066" w14:textId="6E409377"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HEINEKEN GRAMADO</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6AC2480" w14:textId="50B4DB08"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2124</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5012E79" w14:textId="4EB4D4C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1507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960A7FB" w14:textId="18E625D7"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1330</w:t>
            </w:r>
          </w:p>
        </w:tc>
      </w:tr>
      <w:tr w:rsidR="00831633" w:rsidRPr="00831633" w14:paraId="4F453927"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6B2F925E"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0F0A2D" w14:textId="6903F509"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Cs/>
                <w:color w:val="002060"/>
                <w:szCs w:val="20"/>
                <w:lang w:eastAsia="en-US"/>
              </w:rPr>
              <w:t>SECTOR HEINEKEN ESTRELLA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B0614B9" w14:textId="23B3AC55"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2943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355D5C6" w14:textId="4E97FC0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2326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EF6DB3B" w14:textId="16B09680"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2149</w:t>
            </w:r>
          </w:p>
        </w:tc>
      </w:tr>
      <w:tr w:rsidR="00831633" w:rsidRPr="00831633" w14:paraId="2D79E07C" w14:textId="77777777" w:rsidTr="00831633">
        <w:trPr>
          <w:trHeight w:val="90"/>
          <w:jc w:val="center"/>
        </w:trPr>
        <w:tc>
          <w:tcPr>
            <w:tcW w:w="32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DAE7B64" w14:textId="0BC6CA53" w:rsidR="0089120F" w:rsidRPr="00831633" w:rsidRDefault="00831633" w:rsidP="0089120F">
            <w:pPr>
              <w:spacing w:line="276" w:lineRule="auto"/>
              <w:jc w:val="center"/>
              <w:rPr>
                <w:rFonts w:ascii="Poppins" w:eastAsia="Calibri" w:hAnsi="Poppins" w:cs="Poppins"/>
                <w:bCs/>
                <w:color w:val="002060"/>
                <w:szCs w:val="21"/>
                <w:lang w:val="en-US" w:eastAsia="en-US"/>
              </w:rPr>
            </w:pPr>
            <w:r w:rsidRPr="00831633">
              <w:rPr>
                <w:rFonts w:ascii="Poppins" w:eastAsia="Calibri" w:hAnsi="Poppins" w:cs="Poppins"/>
                <w:bCs/>
                <w:color w:val="002060"/>
                <w:szCs w:val="21"/>
                <w:lang w:val="en-US" w:eastAsia="en-US"/>
              </w:rPr>
              <w:t>MERCURE S.P. TIMES SQUARE 3*</w:t>
            </w: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C06639" w14:textId="6924C6D6"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G SUPERIOR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51E69B5" w14:textId="0E3F2392"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1924</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ACA05CA" w14:textId="13861868" w:rsidR="0089120F" w:rsidRPr="00831633" w:rsidRDefault="00831633" w:rsidP="0089120F">
            <w:pPr>
              <w:spacing w:line="276" w:lineRule="auto"/>
              <w:jc w:val="center"/>
              <w:rPr>
                <w:rFonts w:ascii="Poppins" w:eastAsia="Calibri" w:hAnsi="Poppins" w:cs="Poppins"/>
                <w:b/>
                <w:color w:val="002060"/>
                <w:szCs w:val="20"/>
                <w:lang w:eastAsia="en-US"/>
              </w:rPr>
            </w:pPr>
            <w:r w:rsidRPr="00831633">
              <w:rPr>
                <w:rFonts w:ascii="Poppins" w:eastAsia="Calibri" w:hAnsi="Poppins" w:cs="Poppins"/>
                <w:b/>
                <w:color w:val="002060"/>
                <w:szCs w:val="20"/>
                <w:lang w:eastAsia="en-US"/>
              </w:rPr>
              <w:t>1203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34D09B3" w14:textId="67502350"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36C7E318"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37A5C153"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6638B" w14:textId="0B987C1B"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G CONFORT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355B5E5" w14:textId="1F003ED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A2FE955" w14:textId="14DBDFA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B17453C" w14:textId="69778A02"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958</w:t>
            </w:r>
          </w:p>
        </w:tc>
      </w:tr>
      <w:tr w:rsidR="00831633" w:rsidRPr="00831633" w14:paraId="23DD5607"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46B94BB9"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ADD82" w14:textId="67AABBC7"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M SUPERIOR</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0B43E" w14:textId="22B94F3B"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2770</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F9D91" w14:textId="52533FA8"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1978</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CA4DB" w14:textId="394E6454"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01EA4876"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6B4F3A54"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7DA485" w14:textId="321122FC"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M CONFORT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41D73D5" w14:textId="522C9037"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8F19356" w14:textId="7016833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6AE25BB" w14:textId="16BDEC6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1802</w:t>
            </w:r>
          </w:p>
        </w:tc>
      </w:tr>
      <w:tr w:rsidR="00831633" w:rsidRPr="00831633" w14:paraId="12B8A8B0"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13EA7BF6"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A23C7A" w14:textId="3030B8D6"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D SUPERIOR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BF6CFF6" w14:textId="60EADAC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3142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69500B0" w14:textId="707766B4"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2352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D481E21" w14:textId="7139D72D"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3B9BF2FA"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512C3377"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F39AB" w14:textId="60FA7B50"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D CONFORT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E141C00" w14:textId="7B80C8EB"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48325C3" w14:textId="697BA637"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64C63C3" w14:textId="704F0F48"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2176</w:t>
            </w:r>
          </w:p>
        </w:tc>
      </w:tr>
      <w:tr w:rsidR="00831633" w:rsidRPr="00831633" w14:paraId="6B740B89"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34B40C68"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CCD1E" w14:textId="34A4E96A" w:rsidR="0089120F" w:rsidRPr="004348C1" w:rsidRDefault="00831633" w:rsidP="0089120F">
            <w:pPr>
              <w:spacing w:line="276" w:lineRule="auto"/>
              <w:jc w:val="center"/>
              <w:rPr>
                <w:rFonts w:ascii="Poppins" w:eastAsia="Calibri" w:hAnsi="Poppins" w:cs="Poppins"/>
                <w:bCs/>
                <w:color w:val="002060"/>
                <w:szCs w:val="20"/>
                <w:lang w:val="en-US" w:eastAsia="en-US"/>
              </w:rPr>
            </w:pPr>
            <w:r w:rsidRPr="004348C1">
              <w:rPr>
                <w:rFonts w:ascii="Poppins" w:eastAsia="Calibri" w:hAnsi="Poppins" w:cs="Poppins"/>
                <w:bCs/>
                <w:color w:val="002060"/>
                <w:szCs w:val="20"/>
                <w:lang w:val="en-US" w:eastAsia="en-US"/>
              </w:rPr>
              <w:t>SECTOR ORANGE TREE CLUB SUPERIOR</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5E1D8" w14:textId="6403E57D"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4337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615AE" w14:textId="4097C77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3547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CA7194" w14:textId="5395A348"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36FC233F"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2BD35981"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D7158" w14:textId="2A9028AA" w:rsidR="0089120F" w:rsidRPr="004348C1" w:rsidRDefault="00831633" w:rsidP="0089120F">
            <w:pPr>
              <w:spacing w:line="276" w:lineRule="auto"/>
              <w:jc w:val="center"/>
              <w:rPr>
                <w:rFonts w:ascii="Poppins" w:eastAsia="Calibri" w:hAnsi="Poppins" w:cs="Poppins"/>
                <w:bCs/>
                <w:color w:val="002060"/>
                <w:szCs w:val="20"/>
                <w:lang w:val="en-US" w:eastAsia="en-US"/>
              </w:rPr>
            </w:pPr>
            <w:r w:rsidRPr="004348C1">
              <w:rPr>
                <w:rFonts w:ascii="Poppins" w:eastAsia="Calibri" w:hAnsi="Poppins" w:cs="Poppins"/>
                <w:bCs/>
                <w:color w:val="002060"/>
                <w:szCs w:val="20"/>
                <w:lang w:val="en-US" w:eastAsia="en-US"/>
              </w:rPr>
              <w:t>SECTOR ORANGE TREE CLUB CONFORT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29221C0" w14:textId="5897F41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B2581FE" w14:textId="0DB8D457"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8F8AC70" w14:textId="1A6F455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3371</w:t>
            </w:r>
          </w:p>
        </w:tc>
      </w:tr>
      <w:tr w:rsidR="00831633" w:rsidRPr="00831633" w14:paraId="5BEEF998"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01E10A92"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5F3EFC" w14:textId="155021E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HEINEKEN GRAMADO SUPERIOR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E000904" w14:textId="19898043"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2416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266A329" w14:textId="75384F5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1625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68E4B63" w14:textId="6DEAA5D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402E20CF"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79EA13E2"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09B2E0" w14:textId="7DD015FA"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HEINEKEN GRAMADO SUPERIOR</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31FF2E6" w14:textId="5FD2ACE6"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3235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BB62BE3" w14:textId="58DB496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2445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6BE5E22" w14:textId="700F95CE"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r>
      <w:tr w:rsidR="00831633" w:rsidRPr="00831633" w14:paraId="4BC286CB" w14:textId="77777777" w:rsidTr="00831633">
        <w:trPr>
          <w:trHeight w:val="90"/>
          <w:jc w:val="center"/>
        </w:trPr>
        <w:tc>
          <w:tcPr>
            <w:tcW w:w="3256" w:type="dxa"/>
            <w:vMerge/>
            <w:tcBorders>
              <w:left w:val="single" w:sz="4" w:space="0" w:color="auto"/>
              <w:right w:val="single" w:sz="4" w:space="0" w:color="auto"/>
            </w:tcBorders>
            <w:shd w:val="clear" w:color="auto" w:fill="D9E2F3" w:themeFill="accent5" w:themeFillTint="33"/>
            <w:vAlign w:val="center"/>
          </w:tcPr>
          <w:p w14:paraId="44AD729A" w14:textId="77777777" w:rsidR="0089120F" w:rsidRPr="00831633" w:rsidRDefault="0089120F" w:rsidP="0089120F">
            <w:pPr>
              <w:spacing w:line="276" w:lineRule="auto"/>
              <w:jc w:val="center"/>
              <w:rPr>
                <w:rFonts w:ascii="Poppins" w:eastAsia="Calibri" w:hAnsi="Poppins" w:cs="Poppins"/>
                <w:b/>
                <w:color w:val="002060"/>
                <w:szCs w:val="21"/>
                <w:lang w:eastAsia="en-US"/>
              </w:rPr>
            </w:pP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249C6" w14:textId="23C2E37D"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SECTOR HEINEKEN ESTRELLA CONFORT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1A503E0" w14:textId="73BC994C"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2928523" w14:textId="51DA96BB"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A0A649D" w14:textId="4AE25CCC" w:rsidR="0089120F" w:rsidRPr="00831633" w:rsidRDefault="00831633" w:rsidP="0089120F">
            <w:pPr>
              <w:spacing w:line="276" w:lineRule="auto"/>
              <w:jc w:val="center"/>
              <w:rPr>
                <w:rFonts w:ascii="Poppins" w:eastAsia="Calibri" w:hAnsi="Poppins" w:cs="Poppins"/>
                <w:bCs/>
                <w:color w:val="002060"/>
                <w:szCs w:val="20"/>
                <w:lang w:eastAsia="en-US"/>
              </w:rPr>
            </w:pPr>
            <w:r w:rsidRPr="00831633">
              <w:rPr>
                <w:rFonts w:ascii="Poppins" w:eastAsia="Calibri" w:hAnsi="Poppins" w:cs="Poppins"/>
                <w:bCs/>
                <w:color w:val="002060"/>
                <w:szCs w:val="20"/>
                <w:lang w:eastAsia="en-US"/>
              </w:rPr>
              <w:t>2269</w:t>
            </w:r>
          </w:p>
        </w:tc>
      </w:tr>
    </w:tbl>
    <w:p w14:paraId="71243A3A" w14:textId="77777777" w:rsidR="00C80FFF" w:rsidRPr="00831633" w:rsidRDefault="00C80FFF" w:rsidP="001E03C0">
      <w:pPr>
        <w:pStyle w:val="Sinespaciado"/>
        <w:spacing w:line="276" w:lineRule="auto"/>
        <w:rPr>
          <w:rFonts w:ascii="Poppins" w:hAnsi="Poppins" w:cs="Poppins"/>
          <w:b/>
          <w:color w:val="002060"/>
          <w:szCs w:val="21"/>
          <w:u w:val="single"/>
          <w:lang w:val="es-EC"/>
        </w:rPr>
      </w:pPr>
    </w:p>
    <w:p w14:paraId="386BC311" w14:textId="7035B9C6" w:rsidR="00C80FFF" w:rsidRPr="00831633"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831633">
        <w:rPr>
          <w:rFonts w:ascii="Poppins" w:hAnsi="Poppins" w:cs="Poppins"/>
          <w:b/>
          <w:color w:val="002060"/>
          <w:sz w:val="28"/>
          <w:szCs w:val="24"/>
          <w:lang w:val="es-EC"/>
        </w:rPr>
        <w:t>NOTAS IMPORTANTES:</w:t>
      </w:r>
      <w:r w:rsidR="00BF76FB" w:rsidRPr="00831633">
        <w:rPr>
          <w:lang w:val="es-EC"/>
        </w:rPr>
        <w:t xml:space="preserve"> </w:t>
      </w:r>
    </w:p>
    <w:p w14:paraId="1927457C" w14:textId="77777777" w:rsidR="00C80FFF" w:rsidRPr="00831633"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831633"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Tarifas sujetas a disponibilidad y cambios hasta el momento de reservar. </w:t>
      </w:r>
    </w:p>
    <w:p w14:paraId="1FF90775" w14:textId="4F4E9EA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Los tours están sujetos a cambios de día por operación.</w:t>
      </w:r>
    </w:p>
    <w:p w14:paraId="1628FBE2" w14:textId="2552DA4D" w:rsidR="004348C1" w:rsidRPr="004348C1" w:rsidRDefault="004348C1" w:rsidP="001E03C0">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4348C1">
        <w:rPr>
          <w:rFonts w:ascii="Poppins" w:hAnsi="Poppins" w:cs="Poppins"/>
          <w:b/>
          <w:bCs/>
          <w:color w:val="1F3864" w:themeColor="accent5" w:themeShade="80"/>
          <w:sz w:val="20"/>
          <w:szCs w:val="20"/>
        </w:rPr>
        <w:t xml:space="preserve">Paquete válido hasta 04 de noviembre o hasta agotar las entradas </w:t>
      </w:r>
    </w:p>
    <w:p w14:paraId="560C822E" w14:textId="4D4E610A" w:rsidR="00831633" w:rsidRPr="00304DE6" w:rsidRDefault="00831633" w:rsidP="00BC7AF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04DE6">
        <w:rPr>
          <w:rFonts w:ascii="Poppins" w:hAnsi="Poppins" w:cs="Poppins"/>
          <w:color w:val="1F3864" w:themeColor="accent5" w:themeShade="80"/>
          <w:sz w:val="20"/>
          <w:szCs w:val="20"/>
        </w:rPr>
        <w:t xml:space="preserve">El traslado aeropuerto/hotel es regular, sujeto a una espera de hasta 45 minutos para recoger a otros pasajeros del mismo evento </w:t>
      </w:r>
    </w:p>
    <w:p w14:paraId="38EB0BA8" w14:textId="77777777" w:rsidR="00831633" w:rsidRPr="00831633" w:rsidRDefault="00831633" w:rsidP="0083163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El traslado al circuito será regular, en horario previamente establecido </w:t>
      </w:r>
    </w:p>
    <w:p w14:paraId="462D220F" w14:textId="6C87200F" w:rsidR="00831633" w:rsidRPr="00304DE6" w:rsidRDefault="00831633" w:rsidP="003B7A4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04DE6">
        <w:rPr>
          <w:rFonts w:ascii="Poppins" w:hAnsi="Poppins" w:cs="Poppins"/>
          <w:color w:val="1F3864" w:themeColor="accent5" w:themeShade="80"/>
          <w:sz w:val="20"/>
          <w:szCs w:val="20"/>
        </w:rPr>
        <w:t>Para pasajeros que tengan su vuelo de regreso el 08/11 al finalizar la carrera, recomendamos los billetes después de las 21:00 horas si el vuelo es vía CGH o después de las 22:00 horas si el vuelo es de GRU</w:t>
      </w:r>
      <w:r w:rsidR="00304DE6">
        <w:rPr>
          <w:rFonts w:ascii="Poppins" w:hAnsi="Poppins" w:cs="Poppins"/>
          <w:color w:val="1F3864" w:themeColor="accent5" w:themeShade="80"/>
          <w:sz w:val="20"/>
          <w:szCs w:val="20"/>
        </w:rPr>
        <w:t xml:space="preserve">. </w:t>
      </w:r>
      <w:r w:rsidRPr="00304DE6">
        <w:rPr>
          <w:rFonts w:ascii="Poppins" w:hAnsi="Poppins" w:cs="Poppins"/>
          <w:color w:val="1F3864" w:themeColor="accent5" w:themeShade="80"/>
          <w:sz w:val="20"/>
          <w:szCs w:val="20"/>
        </w:rPr>
        <w:t xml:space="preserve">No seremos responsables de vuelos perdidos debido a retrasos en el evento </w:t>
      </w:r>
    </w:p>
    <w:p w14:paraId="2807535E" w14:textId="455880FF" w:rsidR="00831633" w:rsidRPr="00831633" w:rsidRDefault="00831633" w:rsidP="00E44A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Para los huéspedes que salgan el 08/11, el traslado irá desde la pista de carreras directamente a los aeropuertos. Por lo tanto, los pasajeros tienen que comprobarlo. antes de embarcar hacia el circuito (en este caso, algunos hoteles permiten realizar el </w:t>
      </w:r>
      <w:proofErr w:type="spellStart"/>
      <w:r w:rsidRPr="00831633">
        <w:rPr>
          <w:rFonts w:ascii="Poppins" w:hAnsi="Poppins" w:cs="Poppins"/>
          <w:color w:val="1F3864" w:themeColor="accent5" w:themeShade="80"/>
          <w:sz w:val="20"/>
          <w:szCs w:val="20"/>
        </w:rPr>
        <w:t>check</w:t>
      </w:r>
      <w:proofErr w:type="spellEnd"/>
      <w:r w:rsidRPr="00831633">
        <w:rPr>
          <w:rFonts w:ascii="Poppins" w:hAnsi="Poppins" w:cs="Poppins"/>
          <w:color w:val="1F3864" w:themeColor="accent5" w:themeShade="80"/>
          <w:sz w:val="20"/>
          <w:szCs w:val="20"/>
        </w:rPr>
        <w:t xml:space="preserve"> </w:t>
      </w:r>
      <w:proofErr w:type="spellStart"/>
      <w:r w:rsidRPr="00831633">
        <w:rPr>
          <w:rFonts w:ascii="Poppins" w:hAnsi="Poppins" w:cs="Poppins"/>
          <w:color w:val="1F3864" w:themeColor="accent5" w:themeShade="80"/>
          <w:sz w:val="20"/>
          <w:szCs w:val="20"/>
        </w:rPr>
        <w:t>out</w:t>
      </w:r>
      <w:proofErr w:type="spellEnd"/>
      <w:r w:rsidRPr="00831633">
        <w:rPr>
          <w:rFonts w:ascii="Poppins" w:hAnsi="Poppins" w:cs="Poppins"/>
          <w:color w:val="1F3864" w:themeColor="accent5" w:themeShade="80"/>
          <w:sz w:val="20"/>
          <w:szCs w:val="20"/>
        </w:rPr>
        <w:t xml:space="preserve"> el día anterior por la noche, para evitar colas por la mañana) </w:t>
      </w:r>
    </w:p>
    <w:p w14:paraId="312D16C1" w14:textId="0FC4D365" w:rsidR="00831633" w:rsidRPr="00831633" w:rsidRDefault="00831633" w:rsidP="00955D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En caso de cancelación y/o anulación del viaje por parte del cliente, en cualquier momento, no habrá devolución del billete, con el pasajero, responsable de su reventa </w:t>
      </w:r>
    </w:p>
    <w:p w14:paraId="33780FA1" w14:textId="0B547063" w:rsidR="00831633" w:rsidRPr="00831633" w:rsidRDefault="00831633" w:rsidP="00253D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Considerando que esta es una temporada muy alta, lo cual tiene sus correspondientes tarifas hoteleras, nos reservamos el derecho de cambiar de hotel. sin previo aviso, y nuestra obligación es ofrecer otro hotel de la misma categoría inicialmente contratado </w:t>
      </w:r>
    </w:p>
    <w:p w14:paraId="1D9258C6" w14:textId="56DCC315" w:rsidR="00831633" w:rsidRPr="00831633" w:rsidRDefault="00831633" w:rsidP="0000081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lastRenderedPageBreak/>
        <w:t xml:space="preserve">Se aceptarán cambios de vuelo hasta </w:t>
      </w:r>
      <w:r w:rsidR="001B3300">
        <w:rPr>
          <w:rFonts w:ascii="Poppins" w:hAnsi="Poppins" w:cs="Poppins"/>
          <w:color w:val="1F3864" w:themeColor="accent5" w:themeShade="80"/>
          <w:sz w:val="20"/>
          <w:szCs w:val="20"/>
        </w:rPr>
        <w:t>10</w:t>
      </w:r>
      <w:r w:rsidRPr="00831633">
        <w:rPr>
          <w:rFonts w:ascii="Poppins" w:hAnsi="Poppins" w:cs="Poppins"/>
          <w:color w:val="1F3864" w:themeColor="accent5" w:themeShade="80"/>
          <w:sz w:val="20"/>
          <w:szCs w:val="20"/>
        </w:rPr>
        <w:t xml:space="preserve"> días hábiles antes del evento. Los cambios realizados en menos de </w:t>
      </w:r>
      <w:r w:rsidR="00304DE6">
        <w:rPr>
          <w:rFonts w:ascii="Poppins" w:hAnsi="Poppins" w:cs="Poppins"/>
          <w:color w:val="1F3864" w:themeColor="accent5" w:themeShade="80"/>
          <w:sz w:val="20"/>
          <w:szCs w:val="20"/>
        </w:rPr>
        <w:t>10</w:t>
      </w:r>
      <w:r w:rsidRPr="00831633">
        <w:rPr>
          <w:rFonts w:ascii="Poppins" w:hAnsi="Poppins" w:cs="Poppins"/>
          <w:color w:val="1F3864" w:themeColor="accent5" w:themeShade="80"/>
          <w:sz w:val="20"/>
          <w:szCs w:val="20"/>
        </w:rPr>
        <w:t xml:space="preserve"> días hábiles, haremos todo lo posible para atender al </w:t>
      </w:r>
      <w:proofErr w:type="spellStart"/>
      <w:r w:rsidRPr="00831633">
        <w:rPr>
          <w:rFonts w:ascii="Poppins" w:hAnsi="Poppins" w:cs="Poppins"/>
          <w:color w:val="1F3864" w:themeColor="accent5" w:themeShade="80"/>
          <w:sz w:val="20"/>
          <w:szCs w:val="20"/>
        </w:rPr>
        <w:t>pax</w:t>
      </w:r>
      <w:proofErr w:type="spellEnd"/>
      <w:r w:rsidRPr="00831633">
        <w:rPr>
          <w:rFonts w:ascii="Poppins" w:hAnsi="Poppins" w:cs="Poppins"/>
          <w:color w:val="1F3864" w:themeColor="accent5" w:themeShade="80"/>
          <w:sz w:val="20"/>
          <w:szCs w:val="20"/>
        </w:rPr>
        <w:t xml:space="preserve"> de la mejor manera posible, pero no garantizaremos el servicio. </w:t>
      </w:r>
    </w:p>
    <w:p w14:paraId="7462E53F" w14:textId="11383C57" w:rsidR="00831633" w:rsidRPr="00831633" w:rsidRDefault="00831633" w:rsidP="00D2703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Recomendamos a los pasajeros llevar los siguientes elementos a la pista de carreras: gorra, bloqueador solar, impermeable, protectores auditivos, agua. mineral. Algunos de estos artículos, sin embargo, se pueden comprar cerca de la pista de carreras </w:t>
      </w:r>
    </w:p>
    <w:p w14:paraId="47921D35" w14:textId="2CBC2E40" w:rsidR="00831633" w:rsidRPr="00831633" w:rsidRDefault="00831633" w:rsidP="00F3575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El expediente aéreo deberá ser enviado al contratista, hasta 30 días antes del evento, para que podamos reservar los traslados con tiempo. hábil. De lo contrario, no seremos responsables de la puntualidad de los servicios </w:t>
      </w:r>
    </w:p>
    <w:p w14:paraId="3DA830F6" w14:textId="4D582615" w:rsidR="00831633" w:rsidRPr="00831633" w:rsidRDefault="00831633" w:rsidP="00F7043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En caso de cambio de fechas del evento, no somos responsables de las pérdidas financieras causadas por ajustes de tarifas</w:t>
      </w:r>
      <w:r w:rsidR="001B3300">
        <w:rPr>
          <w:rFonts w:ascii="Poppins" w:hAnsi="Poppins" w:cs="Poppins"/>
          <w:color w:val="1F3864" w:themeColor="accent5" w:themeShade="80"/>
          <w:sz w:val="20"/>
          <w:szCs w:val="20"/>
        </w:rPr>
        <w:t xml:space="preserve"> </w:t>
      </w:r>
      <w:r w:rsidRPr="00831633">
        <w:rPr>
          <w:rFonts w:ascii="Poppins" w:hAnsi="Poppins" w:cs="Poppins"/>
          <w:color w:val="1F3864" w:themeColor="accent5" w:themeShade="80"/>
          <w:sz w:val="20"/>
          <w:szCs w:val="20"/>
        </w:rPr>
        <w:t xml:space="preserve">(hoteles, compañías aéreas, etc.) </w:t>
      </w:r>
    </w:p>
    <w:p w14:paraId="210002A6" w14:textId="77777777" w:rsidR="00831633" w:rsidRDefault="00831633" w:rsidP="009455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En el caso de acoger a menores sin sus padres, se requerirá un formulario de autorización firmado por los padres. </w:t>
      </w:r>
    </w:p>
    <w:p w14:paraId="06FCFD2A" w14:textId="297FA595" w:rsidR="00831633" w:rsidRPr="00831633" w:rsidRDefault="00831633" w:rsidP="009455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Wyndham </w:t>
      </w:r>
      <w:proofErr w:type="spellStart"/>
      <w:r w:rsidRPr="00831633">
        <w:rPr>
          <w:rFonts w:ascii="Poppins" w:hAnsi="Poppins" w:cs="Poppins"/>
          <w:color w:val="1F3864" w:themeColor="accent5" w:themeShade="80"/>
          <w:sz w:val="20"/>
          <w:szCs w:val="20"/>
        </w:rPr>
        <w:t>Ibirapuera</w:t>
      </w:r>
      <w:proofErr w:type="spellEnd"/>
      <w:r w:rsidRPr="00831633">
        <w:rPr>
          <w:rFonts w:ascii="Poppins" w:hAnsi="Poppins" w:cs="Poppins"/>
          <w:color w:val="1F3864" w:themeColor="accent5" w:themeShade="80"/>
          <w:sz w:val="20"/>
          <w:szCs w:val="20"/>
        </w:rPr>
        <w:t xml:space="preserve">: entrada a las 14:00 y salida a las 12:00 </w:t>
      </w:r>
    </w:p>
    <w:p w14:paraId="3288F4D9" w14:textId="77777777" w:rsidR="00831633" w:rsidRPr="00831633" w:rsidRDefault="00831633" w:rsidP="0083163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 xml:space="preserve">Pestana São Paulo: Entrada 15:00 / salida 12:00 </w:t>
      </w:r>
    </w:p>
    <w:p w14:paraId="5BA927F9" w14:textId="6CD2DB58" w:rsidR="00616DD2" w:rsidRPr="00831633" w:rsidRDefault="00831633" w:rsidP="006A3A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633">
        <w:rPr>
          <w:rFonts w:ascii="Poppins" w:hAnsi="Poppins" w:cs="Poppins"/>
          <w:color w:val="1F3864" w:themeColor="accent5" w:themeShade="80"/>
          <w:sz w:val="20"/>
          <w:szCs w:val="20"/>
        </w:rPr>
        <w:t>Mercure S.P. Times Square: Entrada 15:00 / Salida 12:00 Los paquetes incluyen únicamente lo que se especifica en la descripción de cada producto según la descripción adjunta. Los paquetes anteriores incluyen entradas para la F1 + traslado al hotel | Interlagos | Hotel para los 3 días</w:t>
      </w:r>
    </w:p>
    <w:sectPr w:rsidR="00616DD2" w:rsidRPr="00831633"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8382BB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3161">
      <w:rPr>
        <w:rFonts w:ascii="Poppins" w:hAnsi="Poppins" w:cs="Poppins"/>
        <w:b/>
        <w:bCs/>
        <w:noProof/>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43161">
      <w:rPr>
        <w:rFonts w:ascii="Poppins" w:hAnsi="Poppins" w:cs="Poppins"/>
        <w:b/>
        <w:bCs/>
      </w:rPr>
      <w:t>E</w:t>
    </w:r>
    <w:r w:rsidR="00A5063A" w:rsidRPr="00730A79">
      <w:rPr>
        <w:rFonts w:ascii="Poppins" w:hAnsi="Poppins" w:cs="Poppins"/>
        <w:b/>
        <w:bCs/>
      </w:rPr>
      <w:t>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B6924DE"/>
    <w:multiLevelType w:val="hybridMultilevel"/>
    <w:tmpl w:val="1D10315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5DCD59A9"/>
    <w:multiLevelType w:val="multilevel"/>
    <w:tmpl w:val="F25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17D92"/>
    <w:multiLevelType w:val="hybridMultilevel"/>
    <w:tmpl w:val="315AC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6"/>
  </w:num>
  <w:num w:numId="22">
    <w:abstractNumId w:val="14"/>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3300"/>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39C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4DE6"/>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48C1"/>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6168"/>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1633"/>
    <w:rsid w:val="008330CA"/>
    <w:rsid w:val="0083723A"/>
    <w:rsid w:val="00837576"/>
    <w:rsid w:val="008378AD"/>
    <w:rsid w:val="008468B2"/>
    <w:rsid w:val="00846A15"/>
    <w:rsid w:val="0084725F"/>
    <w:rsid w:val="00855329"/>
    <w:rsid w:val="008673CD"/>
    <w:rsid w:val="0087109A"/>
    <w:rsid w:val="00880575"/>
    <w:rsid w:val="008817DB"/>
    <w:rsid w:val="00884335"/>
    <w:rsid w:val="0089120F"/>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752D"/>
    <w:rsid w:val="009A0339"/>
    <w:rsid w:val="009A0AFC"/>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FD2"/>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3161"/>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303B"/>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B43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188373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758603">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21691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1201</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10</cp:revision>
  <cp:lastPrinted>2015-08-28T20:23:00Z</cp:lastPrinted>
  <dcterms:created xsi:type="dcterms:W3CDTF">2026-01-21T17:45:00Z</dcterms:created>
  <dcterms:modified xsi:type="dcterms:W3CDTF">2026-03-20T18:12:00Z</dcterms:modified>
</cp:coreProperties>
</file>