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F45EE6" w14:textId="6E7A1503" w:rsidR="00C910AA" w:rsidRDefault="00C53DF4" w:rsidP="00C910AA">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C53DF4">
        <w:rPr>
          <w:rFonts w:ascii="Poppins" w:hAnsi="Poppins" w:cs="Poppins"/>
          <w:b/>
          <w:bCs/>
          <w:color w:val="1F3864" w:themeColor="accent5" w:themeShade="80"/>
          <w:sz w:val="56"/>
          <w:szCs w:val="72"/>
          <w:lang w:val="es-ES"/>
        </w:rPr>
        <w:t>FÓRMULA 1 E</w:t>
      </w:r>
      <w:r w:rsidR="00C910AA">
        <w:rPr>
          <w:noProof/>
        </w:rPr>
        <mc:AlternateContent>
          <mc:Choice Requires="wps">
            <w:drawing>
              <wp:anchor distT="0" distB="0" distL="114300" distR="114300" simplePos="0" relativeHeight="251658240" behindDoc="0" locked="0" layoutInCell="1" allowOverlap="1" wp14:anchorId="4F561F1C" wp14:editId="3534EE4B">
                <wp:simplePos x="0" y="0"/>
                <wp:positionH relativeFrom="margin">
                  <wp:align>center</wp:align>
                </wp:positionH>
                <wp:positionV relativeFrom="paragraph">
                  <wp:posOffset>889000</wp:posOffset>
                </wp:positionV>
                <wp:extent cx="6257925" cy="9525"/>
                <wp:effectExtent l="0" t="0" r="28575" b="28575"/>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6A17D4" id="Conector recto 1"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" strokecolor="#080d40" strokeweight=".5pt">
                <v:stroke joinstyle="miter"/>
                <o:lock v:ext="edit" shapetype="f"/>
                <w10:wrap anchorx="margin"/>
              </v:line>
            </w:pict>
          </mc:Fallback>
        </mc:AlternateContent>
      </w:r>
      <w:r w:rsidR="00401A93">
        <w:rPr>
          <w:rFonts w:ascii="Poppins" w:hAnsi="Poppins" w:cs="Poppins"/>
          <w:b/>
          <w:bCs/>
          <w:color w:val="1F3864" w:themeColor="accent5" w:themeShade="80"/>
          <w:sz w:val="56"/>
          <w:szCs w:val="72"/>
          <w:lang w:val="es-ES"/>
        </w:rPr>
        <w:t xml:space="preserve">N </w:t>
      </w:r>
      <w:r w:rsidR="008820E4">
        <w:rPr>
          <w:rFonts w:ascii="Poppins" w:hAnsi="Poppins" w:cs="Poppins"/>
          <w:b/>
          <w:bCs/>
          <w:color w:val="1F3864" w:themeColor="accent5" w:themeShade="80"/>
          <w:sz w:val="56"/>
          <w:szCs w:val="72"/>
          <w:lang w:val="es-ES"/>
        </w:rPr>
        <w:t>AUSTIN</w:t>
      </w:r>
      <w:r w:rsidR="00D23F06">
        <w:rPr>
          <w:rFonts w:ascii="Poppins" w:hAnsi="Poppins" w:cs="Poppins"/>
          <w:b/>
          <w:bCs/>
          <w:color w:val="1F3864" w:themeColor="accent5" w:themeShade="80"/>
          <w:sz w:val="56"/>
          <w:szCs w:val="72"/>
          <w:lang w:val="es-ES"/>
        </w:rPr>
        <w:t xml:space="preserve"> </w:t>
      </w:r>
      <w:r w:rsidR="00401A93">
        <w:rPr>
          <w:rFonts w:ascii="Poppins" w:hAnsi="Poppins" w:cs="Poppins"/>
          <w:b/>
          <w:bCs/>
          <w:color w:val="1F3864" w:themeColor="accent5" w:themeShade="80"/>
          <w:sz w:val="56"/>
          <w:szCs w:val="72"/>
          <w:lang w:val="es-ES"/>
        </w:rPr>
        <w:t>2026</w:t>
      </w:r>
      <w:r w:rsidR="00BB6EE9">
        <w:rPr>
          <w:rFonts w:ascii="Poppins" w:hAnsi="Poppins" w:cs="Poppins"/>
          <w:b/>
          <w:bCs/>
          <w:color w:val="1F3864" w:themeColor="accent5" w:themeShade="80"/>
          <w:sz w:val="56"/>
          <w:szCs w:val="72"/>
          <w:lang w:val="es-ES"/>
        </w:rPr>
        <w:t xml:space="preserve"> </w:t>
      </w:r>
    </w:p>
    <w:p w14:paraId="37D8D7D8" w14:textId="3ABC0961" w:rsidR="009408CE" w:rsidRPr="009408CE" w:rsidRDefault="00101BEF"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w:t>
      </w:r>
      <w:r w:rsidR="00C454AF">
        <w:rPr>
          <w:rFonts w:ascii="Poppins" w:hAnsi="Poppins" w:cs="Poppins"/>
          <w:b/>
          <w:bCs/>
          <w:color w:val="1F3864" w:themeColor="accent5" w:themeShade="80"/>
          <w:sz w:val="36"/>
          <w:szCs w:val="21"/>
          <w:lang w:val="es-ES"/>
        </w:rPr>
        <w:t>5</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w:t>
      </w:r>
      <w:r w:rsidR="00C454AF">
        <w:rPr>
          <w:rFonts w:ascii="Poppins" w:hAnsi="Poppins" w:cs="Poppins"/>
          <w:b/>
          <w:bCs/>
          <w:color w:val="1F3864" w:themeColor="accent5" w:themeShade="80"/>
          <w:sz w:val="36"/>
          <w:szCs w:val="21"/>
          <w:lang w:val="es-ES"/>
        </w:rPr>
        <w:t>4</w:t>
      </w:r>
      <w:r w:rsidR="009408CE" w:rsidRPr="00E20BAF">
        <w:rPr>
          <w:rFonts w:ascii="Poppins" w:hAnsi="Poppins" w:cs="Poppins"/>
          <w:b/>
          <w:bCs/>
          <w:color w:val="1F3864" w:themeColor="accent5" w:themeShade="80"/>
          <w:sz w:val="36"/>
          <w:szCs w:val="21"/>
          <w:lang w:val="es-ES"/>
        </w:rPr>
        <w:t xml:space="preserve"> NOCHES </w:t>
      </w:r>
    </w:p>
    <w:p w14:paraId="73007443" w14:textId="3CC47A99" w:rsidR="00C80FFF" w:rsidRPr="00305649" w:rsidRDefault="00825B25" w:rsidP="00305649">
      <w:pPr>
        <w:pStyle w:val="Sinespaciado"/>
        <w:tabs>
          <w:tab w:val="center" w:pos="4819"/>
        </w:tabs>
        <w:spacing w:line="276" w:lineRule="auto"/>
        <w:jc w:val="center"/>
        <w:rPr>
          <w:rFonts w:ascii="Poppins" w:hAnsi="Poppins" w:cs="Poppins"/>
          <w:color w:val="ED7D31" w:themeColor="accent2"/>
          <w:sz w:val="24"/>
          <w:szCs w:val="24"/>
          <w:lang w:val="es-EC"/>
        </w:rPr>
      </w:pPr>
      <w:r w:rsidRPr="00305649">
        <w:rPr>
          <w:rFonts w:ascii="Poppins" w:hAnsi="Poppins" w:cs="Poppins"/>
          <w:b/>
          <w:bCs/>
          <w:color w:val="1F3864" w:themeColor="accent5" w:themeShade="80"/>
          <w:sz w:val="24"/>
          <w:szCs w:val="24"/>
          <w:lang w:val="es-EC"/>
        </w:rPr>
        <w:t>VIGENCIA</w:t>
      </w:r>
      <w:r w:rsidR="00305649" w:rsidRPr="00305649">
        <w:rPr>
          <w:rFonts w:ascii="Poppins" w:hAnsi="Poppins" w:cs="Poppins"/>
          <w:b/>
          <w:bCs/>
          <w:color w:val="1F3864" w:themeColor="accent5" w:themeShade="80"/>
          <w:sz w:val="24"/>
          <w:szCs w:val="24"/>
          <w:lang w:val="es-EC"/>
        </w:rPr>
        <w:t xml:space="preserve"> DE VIAJE</w:t>
      </w:r>
      <w:r w:rsidRPr="00305649">
        <w:rPr>
          <w:rFonts w:ascii="Poppins" w:hAnsi="Poppins" w:cs="Poppins"/>
          <w:b/>
          <w:bCs/>
          <w:color w:val="1F3864" w:themeColor="accent5" w:themeShade="80"/>
          <w:sz w:val="24"/>
          <w:szCs w:val="24"/>
          <w:lang w:val="es-EC"/>
        </w:rPr>
        <w:t>:</w:t>
      </w:r>
      <w:r w:rsidR="00C80FFF" w:rsidRPr="00305649">
        <w:rPr>
          <w:rFonts w:ascii="Poppins" w:hAnsi="Poppins" w:cs="Poppins"/>
          <w:b/>
          <w:bCs/>
          <w:color w:val="1F3864" w:themeColor="accent5" w:themeShade="80"/>
          <w:sz w:val="24"/>
          <w:szCs w:val="24"/>
          <w:lang w:val="es-EC"/>
        </w:rPr>
        <w:t xml:space="preserve"> </w:t>
      </w:r>
      <w:r w:rsidR="008820E4">
        <w:rPr>
          <w:rFonts w:ascii="Poppins" w:hAnsi="Poppins" w:cs="Poppins"/>
          <w:color w:val="1F3864" w:themeColor="accent5" w:themeShade="80"/>
          <w:sz w:val="24"/>
          <w:szCs w:val="24"/>
          <w:lang w:val="es-EC"/>
        </w:rPr>
        <w:t>DEL 22 AL 26 DE OCTUBRE DE</w:t>
      </w:r>
      <w:r w:rsidR="00C454AF" w:rsidRPr="00305649">
        <w:rPr>
          <w:rFonts w:ascii="Poppins" w:hAnsi="Poppins" w:cs="Poppins"/>
          <w:color w:val="1F3864" w:themeColor="accent5" w:themeShade="80"/>
          <w:sz w:val="24"/>
          <w:szCs w:val="24"/>
          <w:lang w:val="es-EC"/>
        </w:rPr>
        <w:t xml:space="preserve"> 2026</w:t>
      </w:r>
    </w:p>
    <w:p w14:paraId="4D758478" w14:textId="77777777" w:rsidR="008820E4" w:rsidRDefault="008820E4" w:rsidP="008820E4">
      <w:pPr>
        <w:spacing w:after="0" w:line="276" w:lineRule="auto"/>
        <w:jc w:val="center"/>
        <w:rPr>
          <w:rFonts w:ascii="Calibri" w:eastAsia="Calibri" w:hAnsi="Calibri" w:cs="Times New Roman"/>
          <w:b/>
          <w:bCs/>
          <w:color w:val="002060"/>
          <w:sz w:val="24"/>
          <w:szCs w:val="24"/>
          <w:lang w:val="es-AR"/>
        </w:rPr>
      </w:pPr>
      <w:r w:rsidRPr="008820E4">
        <w:rPr>
          <w:rFonts w:ascii="Calibri" w:eastAsia="Calibri" w:hAnsi="Calibri" w:cs="Times New Roman"/>
          <w:b/>
          <w:bCs/>
          <w:color w:val="002060"/>
          <w:sz w:val="24"/>
          <w:szCs w:val="24"/>
          <w:lang w:val="es-AR"/>
        </w:rPr>
        <w:t>Circuito de Las Américas – Estados Unidos</w:t>
      </w:r>
    </w:p>
    <w:p w14:paraId="1ADDBF85" w14:textId="77777777" w:rsidR="008820E4" w:rsidRDefault="008820E4" w:rsidP="001E03C0">
      <w:pPr>
        <w:spacing w:after="0" w:line="276" w:lineRule="auto"/>
        <w:rPr>
          <w:rFonts w:ascii="Poppins" w:eastAsia="Calibri" w:hAnsi="Poppins" w:cs="Poppins"/>
          <w:b/>
          <w:bCs/>
          <w:color w:val="1F3864" w:themeColor="accent5" w:themeShade="80"/>
          <w:sz w:val="28"/>
          <w:szCs w:val="24"/>
          <w:lang w:val="es-PE" w:eastAsia="en-US"/>
        </w:rPr>
      </w:pPr>
    </w:p>
    <w:p w14:paraId="73595A78" w14:textId="3067D832"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4EF3153D" w14:textId="2BD6472B" w:rsidR="008820E4" w:rsidRPr="008820E4" w:rsidRDefault="009A117F" w:rsidP="008820E4">
      <w:pPr>
        <w:pStyle w:val="Prrafodelista"/>
        <w:numPr>
          <w:ilvl w:val="0"/>
          <w:numId w:val="1"/>
        </w:numPr>
        <w:spacing w:after="0" w:line="276" w:lineRule="auto"/>
        <w:rPr>
          <w:rFonts w:ascii="Poppins" w:hAnsi="Poppins" w:cs="Poppins"/>
          <w:bCs/>
          <w:color w:val="1F3864" w:themeColor="accent5" w:themeShade="80"/>
          <w:sz w:val="20"/>
          <w:szCs w:val="20"/>
        </w:rPr>
      </w:pPr>
      <w:r w:rsidRPr="009A117F">
        <w:rPr>
          <w:rFonts w:ascii="Poppins" w:hAnsi="Poppins" w:cs="Poppins"/>
          <w:bCs/>
          <w:color w:val="1F3864" w:themeColor="accent5" w:themeShade="80"/>
          <w:sz w:val="20"/>
          <w:szCs w:val="20"/>
        </w:rPr>
        <w:t xml:space="preserve">Traslados </w:t>
      </w:r>
      <w:r w:rsidR="00B30DF7">
        <w:rPr>
          <w:rFonts w:ascii="Poppins" w:hAnsi="Poppins" w:cs="Poppins"/>
          <w:bCs/>
          <w:color w:val="1F3864" w:themeColor="accent5" w:themeShade="80"/>
          <w:sz w:val="20"/>
          <w:szCs w:val="20"/>
        </w:rPr>
        <w:t xml:space="preserve">Aeropuerto </w:t>
      </w:r>
      <w:r w:rsidR="008820E4" w:rsidRPr="008820E4">
        <w:rPr>
          <w:rFonts w:ascii="Poppins" w:hAnsi="Poppins" w:cs="Poppins"/>
          <w:bCs/>
          <w:color w:val="1F3864" w:themeColor="accent5" w:themeShade="80"/>
          <w:sz w:val="20"/>
          <w:szCs w:val="20"/>
        </w:rPr>
        <w:t>de AUS</w:t>
      </w:r>
      <w:r w:rsidR="008820E4">
        <w:rPr>
          <w:rFonts w:ascii="Poppins" w:hAnsi="Poppins" w:cs="Poppins"/>
          <w:bCs/>
          <w:color w:val="1F3864" w:themeColor="accent5" w:themeShade="80"/>
          <w:sz w:val="20"/>
          <w:szCs w:val="20"/>
        </w:rPr>
        <w:t xml:space="preserve"> </w:t>
      </w:r>
      <w:r w:rsidR="00B30DF7">
        <w:rPr>
          <w:rFonts w:ascii="Poppins" w:hAnsi="Poppins" w:cs="Poppins"/>
          <w:bCs/>
          <w:color w:val="1F3864" w:themeColor="accent5" w:themeShade="80"/>
          <w:sz w:val="20"/>
          <w:szCs w:val="20"/>
        </w:rPr>
        <w:t>/ Hotel / Aeropuerto</w:t>
      </w:r>
      <w:r w:rsidR="00B21575">
        <w:rPr>
          <w:rFonts w:ascii="Poppins" w:hAnsi="Poppins" w:cs="Poppins"/>
          <w:bCs/>
          <w:color w:val="1F3864" w:themeColor="accent5" w:themeShade="80"/>
          <w:sz w:val="20"/>
          <w:szCs w:val="20"/>
        </w:rPr>
        <w:t xml:space="preserve"> </w:t>
      </w:r>
      <w:r w:rsidR="008820E4" w:rsidRPr="008820E4">
        <w:rPr>
          <w:rFonts w:ascii="Poppins" w:hAnsi="Poppins" w:cs="Poppins"/>
          <w:bCs/>
          <w:color w:val="1F3864" w:themeColor="accent5" w:themeShade="80"/>
          <w:sz w:val="20"/>
          <w:szCs w:val="20"/>
        </w:rPr>
        <w:t>de AUS</w:t>
      </w:r>
    </w:p>
    <w:p w14:paraId="0E10EA38" w14:textId="51D48C37" w:rsidR="008820E4" w:rsidRDefault="008820E4" w:rsidP="008820E4">
      <w:pPr>
        <w:pStyle w:val="Prrafodelista"/>
        <w:numPr>
          <w:ilvl w:val="0"/>
          <w:numId w:val="1"/>
        </w:numPr>
        <w:spacing w:after="0" w:line="276" w:lineRule="auto"/>
        <w:rPr>
          <w:rFonts w:ascii="Poppins" w:hAnsi="Poppins" w:cs="Poppins"/>
          <w:bCs/>
          <w:color w:val="1F3864" w:themeColor="accent5" w:themeShade="80"/>
          <w:sz w:val="20"/>
          <w:szCs w:val="20"/>
        </w:rPr>
      </w:pPr>
      <w:r w:rsidRPr="008820E4">
        <w:rPr>
          <w:rFonts w:ascii="Poppins" w:hAnsi="Poppins" w:cs="Poppins"/>
          <w:bCs/>
          <w:color w:val="1F3864" w:themeColor="accent5" w:themeShade="80"/>
          <w:sz w:val="20"/>
          <w:szCs w:val="20"/>
        </w:rPr>
        <w:t xml:space="preserve">04 noches de </w:t>
      </w:r>
      <w:r>
        <w:rPr>
          <w:rFonts w:ascii="Poppins" w:hAnsi="Poppins" w:cs="Poppins"/>
          <w:bCs/>
          <w:color w:val="1F3864" w:themeColor="accent5" w:themeShade="80"/>
          <w:sz w:val="20"/>
          <w:szCs w:val="20"/>
        </w:rPr>
        <w:t>a</w:t>
      </w:r>
      <w:r w:rsidRPr="008820E4">
        <w:rPr>
          <w:rFonts w:ascii="Poppins" w:hAnsi="Poppins" w:cs="Poppins"/>
          <w:bCs/>
          <w:color w:val="1F3864" w:themeColor="accent5" w:themeShade="80"/>
          <w:sz w:val="20"/>
          <w:szCs w:val="20"/>
        </w:rPr>
        <w:t xml:space="preserve">lojamiento </w:t>
      </w:r>
      <w:r>
        <w:rPr>
          <w:rFonts w:ascii="Poppins" w:hAnsi="Poppins" w:cs="Poppins"/>
          <w:bCs/>
          <w:color w:val="1F3864" w:themeColor="accent5" w:themeShade="80"/>
          <w:sz w:val="20"/>
          <w:szCs w:val="20"/>
        </w:rPr>
        <w:t>e</w:t>
      </w:r>
      <w:r w:rsidRPr="008820E4">
        <w:rPr>
          <w:rFonts w:ascii="Poppins" w:hAnsi="Poppins" w:cs="Poppins"/>
          <w:bCs/>
          <w:color w:val="1F3864" w:themeColor="accent5" w:themeShade="80"/>
          <w:sz w:val="20"/>
          <w:szCs w:val="20"/>
        </w:rPr>
        <w:t>n hotel seleccionado</w:t>
      </w:r>
      <w:r w:rsidR="00B70FE8">
        <w:rPr>
          <w:rFonts w:ascii="Poppins" w:hAnsi="Poppins" w:cs="Poppins"/>
          <w:bCs/>
          <w:color w:val="1F3864" w:themeColor="accent5" w:themeShade="80"/>
          <w:sz w:val="20"/>
          <w:szCs w:val="20"/>
        </w:rPr>
        <w:t xml:space="preserve"> </w:t>
      </w:r>
    </w:p>
    <w:p w14:paraId="3C7A3FC9" w14:textId="0A37B2DD" w:rsidR="008820E4" w:rsidRPr="008820E4" w:rsidRDefault="008820E4" w:rsidP="008820E4">
      <w:pPr>
        <w:pStyle w:val="Prrafodelista"/>
        <w:numPr>
          <w:ilvl w:val="0"/>
          <w:numId w:val="1"/>
        </w:numPr>
        <w:spacing w:after="0" w:line="276" w:lineRule="auto"/>
        <w:rPr>
          <w:rFonts w:ascii="Poppins" w:hAnsi="Poppins" w:cs="Poppins"/>
          <w:bCs/>
          <w:color w:val="1F3864" w:themeColor="accent5" w:themeShade="80"/>
          <w:sz w:val="20"/>
          <w:szCs w:val="20"/>
        </w:rPr>
      </w:pPr>
      <w:r w:rsidRPr="008820E4">
        <w:rPr>
          <w:rFonts w:ascii="Poppins" w:hAnsi="Poppins" w:cs="Poppins"/>
          <w:bCs/>
          <w:color w:val="1F3864" w:themeColor="accent5" w:themeShade="80"/>
          <w:sz w:val="20"/>
          <w:szCs w:val="20"/>
        </w:rPr>
        <w:t xml:space="preserve">Desayuno </w:t>
      </w:r>
    </w:p>
    <w:p w14:paraId="38EDCFDF" w14:textId="6213FE88" w:rsidR="008820E4" w:rsidRDefault="008820E4" w:rsidP="008820E4">
      <w:pPr>
        <w:pStyle w:val="Prrafodelista"/>
        <w:numPr>
          <w:ilvl w:val="0"/>
          <w:numId w:val="1"/>
        </w:numPr>
        <w:spacing w:after="0" w:line="276" w:lineRule="auto"/>
        <w:rPr>
          <w:rFonts w:ascii="Poppins" w:hAnsi="Poppins" w:cs="Poppins"/>
          <w:bCs/>
          <w:color w:val="1F3864" w:themeColor="accent5" w:themeShade="80"/>
          <w:sz w:val="20"/>
          <w:szCs w:val="20"/>
        </w:rPr>
      </w:pPr>
      <w:r w:rsidRPr="008820E4">
        <w:rPr>
          <w:rFonts w:ascii="Poppins" w:hAnsi="Poppins" w:cs="Poppins"/>
          <w:bCs/>
          <w:color w:val="1F3864" w:themeColor="accent5" w:themeShade="80"/>
          <w:sz w:val="20"/>
          <w:szCs w:val="20"/>
        </w:rPr>
        <w:t>Entrada al circuito por 03 días según categoría seleccionada</w:t>
      </w:r>
      <w:r w:rsidR="00B70FE8">
        <w:rPr>
          <w:rFonts w:ascii="Poppins" w:hAnsi="Poppins" w:cs="Poppins"/>
          <w:bCs/>
          <w:color w:val="1F3864" w:themeColor="accent5" w:themeShade="80"/>
          <w:sz w:val="20"/>
          <w:szCs w:val="20"/>
        </w:rPr>
        <w:t xml:space="preserve"> </w:t>
      </w:r>
    </w:p>
    <w:p w14:paraId="25DBE531" w14:textId="4D0F459F" w:rsidR="008820E4" w:rsidRPr="008820E4" w:rsidRDefault="008820E4" w:rsidP="008820E4">
      <w:pPr>
        <w:pStyle w:val="Prrafodelista"/>
        <w:numPr>
          <w:ilvl w:val="0"/>
          <w:numId w:val="1"/>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Asistencia al viajero </w:t>
      </w:r>
    </w:p>
    <w:p w14:paraId="1A1A1149" w14:textId="77777777" w:rsidR="005357EB" w:rsidRPr="008820E4" w:rsidRDefault="005357EB" w:rsidP="001E03C0">
      <w:pPr>
        <w:pStyle w:val="Sinespaciado"/>
        <w:spacing w:line="276" w:lineRule="auto"/>
        <w:rPr>
          <w:rFonts w:ascii="Poppins" w:hAnsi="Poppins" w:cs="Poppins"/>
          <w:b/>
          <w:bCs/>
          <w:color w:val="1F3864" w:themeColor="accent5" w:themeShade="80"/>
          <w:sz w:val="28"/>
          <w:szCs w:val="24"/>
          <w:lang w:val="es-EC"/>
        </w:rPr>
      </w:pPr>
    </w:p>
    <w:p w14:paraId="35407A3E" w14:textId="2B05D71C"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1514197F" w:rsidR="00081F0B"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09FCBED6" w14:textId="5E99540B" w:rsidR="00C80FFF" w:rsidRPr="002B6CDA"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031BACF" w14:textId="017E5D54"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67CF0E7E" w14:textId="33B33312" w:rsidR="00624E09" w:rsidRPr="002B6CDA" w:rsidRDefault="00624E09"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T</w:t>
      </w:r>
      <w:r w:rsidRPr="00624E09">
        <w:rPr>
          <w:rFonts w:ascii="Poppins" w:hAnsi="Poppins" w:cs="Poppins"/>
          <w:bCs/>
          <w:color w:val="1F3864" w:themeColor="accent5" w:themeShade="80"/>
          <w:sz w:val="20"/>
          <w:szCs w:val="20"/>
        </w:rPr>
        <w:t>raslados al circuito, van por cuenta de los pasajeros</w:t>
      </w:r>
    </w:p>
    <w:p w14:paraId="4AC9574A" w14:textId="155EC2E0" w:rsidR="00C80FFF"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proofErr w:type="spellStart"/>
      <w:r>
        <w:rPr>
          <w:rFonts w:ascii="Poppins" w:hAnsi="Poppins" w:cs="Poppins"/>
          <w:bCs/>
          <w:color w:val="1F3864" w:themeColor="accent5" w:themeShade="80"/>
          <w:sz w:val="20"/>
          <w:szCs w:val="20"/>
        </w:rPr>
        <w:t>Items</w:t>
      </w:r>
      <w:proofErr w:type="spellEnd"/>
      <w:r>
        <w:rPr>
          <w:rFonts w:ascii="Poppins" w:hAnsi="Poppins" w:cs="Poppins"/>
          <w:bCs/>
          <w:color w:val="1F3864" w:themeColor="accent5" w:themeShade="80"/>
          <w:sz w:val="20"/>
          <w:szCs w:val="20"/>
        </w:rPr>
        <w:t xml:space="preserve">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08A2EBFA" w14:textId="77777777" w:rsidR="009408CE" w:rsidRDefault="009408CE">
      <w:pPr>
        <w:rPr>
          <w:rFonts w:ascii="Poppins" w:hAnsi="Poppins" w:cs="Poppins"/>
          <w:b/>
          <w:color w:val="002060"/>
          <w:sz w:val="28"/>
          <w:szCs w:val="24"/>
          <w:u w:val="single"/>
        </w:rPr>
      </w:pPr>
    </w:p>
    <w:p w14:paraId="32A5CFAB" w14:textId="77777777" w:rsidR="003156C9" w:rsidRPr="00BF76FB" w:rsidRDefault="003156C9" w:rsidP="003156C9">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1E1C9237" w14:textId="77777777" w:rsidR="003156C9" w:rsidRPr="004F7AC8" w:rsidRDefault="003156C9" w:rsidP="003156C9">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5232" w:type="dxa"/>
        <w:jc w:val="center"/>
        <w:tblLook w:val="04A0" w:firstRow="1" w:lastRow="0" w:firstColumn="1" w:lastColumn="0" w:noHBand="0" w:noVBand="1"/>
      </w:tblPr>
      <w:tblGrid>
        <w:gridCol w:w="2616"/>
        <w:gridCol w:w="1360"/>
        <w:gridCol w:w="1256"/>
      </w:tblGrid>
      <w:tr w:rsidR="008820E4" w:rsidRPr="00E20BAF" w14:paraId="2AC826CE" w14:textId="67C6030D" w:rsidTr="008820E4">
        <w:trPr>
          <w:jc w:val="center"/>
        </w:trPr>
        <w:tc>
          <w:tcPr>
            <w:tcW w:w="2696" w:type="dxa"/>
            <w:tcBorders>
              <w:top w:val="single" w:sz="4" w:space="0" w:color="auto"/>
              <w:left w:val="single" w:sz="4" w:space="0" w:color="auto"/>
              <w:bottom w:val="single" w:sz="4" w:space="0" w:color="auto"/>
              <w:right w:val="single" w:sz="4" w:space="0" w:color="auto"/>
            </w:tcBorders>
            <w:hideMark/>
          </w:tcPr>
          <w:p w14:paraId="5132F404" w14:textId="4DAB48A6" w:rsidR="008820E4" w:rsidRPr="003D2947" w:rsidRDefault="008820E4" w:rsidP="00A22309">
            <w:pPr>
              <w:spacing w:line="276" w:lineRule="auto"/>
              <w:jc w:val="center"/>
              <w:rPr>
                <w:rFonts w:ascii="Poppins" w:eastAsia="Times New Roman" w:hAnsi="Poppins" w:cs="Poppins"/>
                <w:color w:val="002060"/>
                <w:lang w:val="en-US" w:eastAsia="es-MX"/>
              </w:rPr>
            </w:pPr>
            <w:r w:rsidRPr="003D2947">
              <w:rPr>
                <w:rFonts w:ascii="Poppins" w:eastAsia="Calibri" w:hAnsi="Poppins" w:cs="Poppins"/>
                <w:b/>
                <w:color w:val="1F3864" w:themeColor="accent5" w:themeShade="80"/>
                <w:szCs w:val="21"/>
                <w:lang w:eastAsia="en-US"/>
              </w:rPr>
              <w:t>HOTEL</w:t>
            </w:r>
          </w:p>
        </w:tc>
        <w:tc>
          <w:tcPr>
            <w:tcW w:w="1268" w:type="dxa"/>
            <w:tcBorders>
              <w:top w:val="single" w:sz="4" w:space="0" w:color="auto"/>
              <w:left w:val="single" w:sz="4" w:space="0" w:color="auto"/>
              <w:bottom w:val="single" w:sz="4" w:space="0" w:color="auto"/>
              <w:right w:val="single" w:sz="4" w:space="0" w:color="auto"/>
            </w:tcBorders>
          </w:tcPr>
          <w:p w14:paraId="49FE8EEB" w14:textId="64B556D0" w:rsidR="008820E4" w:rsidRDefault="008820E4" w:rsidP="00A22309">
            <w:pPr>
              <w:spacing w:line="276" w:lineRule="auto"/>
              <w:jc w:val="center"/>
              <w:rPr>
                <w:rFonts w:ascii="Poppins" w:eastAsia="Times New Roman" w:hAnsi="Poppins" w:cs="Poppins"/>
                <w:b/>
                <w:bCs/>
                <w:color w:val="1F3864"/>
                <w:lang w:val="es-MX" w:eastAsia="es-MX"/>
              </w:rPr>
            </w:pPr>
            <w:r>
              <w:rPr>
                <w:rFonts w:ascii="Poppins" w:eastAsia="Times New Roman" w:hAnsi="Poppins" w:cs="Poppins"/>
                <w:b/>
                <w:bCs/>
                <w:color w:val="1F3864"/>
                <w:lang w:val="es-MX" w:eastAsia="es-MX"/>
              </w:rPr>
              <w:t>ENTRADA</w:t>
            </w:r>
          </w:p>
        </w:tc>
        <w:tc>
          <w:tcPr>
            <w:tcW w:w="1268" w:type="dxa"/>
            <w:tcBorders>
              <w:top w:val="single" w:sz="4" w:space="0" w:color="auto"/>
              <w:left w:val="single" w:sz="4" w:space="0" w:color="auto"/>
              <w:bottom w:val="single" w:sz="4" w:space="0" w:color="auto"/>
              <w:right w:val="single" w:sz="4" w:space="0" w:color="auto"/>
            </w:tcBorders>
            <w:vAlign w:val="center"/>
          </w:tcPr>
          <w:p w14:paraId="57CA72DF" w14:textId="22B662F1" w:rsidR="008820E4" w:rsidRDefault="008820E4" w:rsidP="00A22309">
            <w:pPr>
              <w:spacing w:line="276" w:lineRule="auto"/>
              <w:jc w:val="center"/>
              <w:rPr>
                <w:rFonts w:ascii="Poppins" w:eastAsia="Calibri" w:hAnsi="Poppins" w:cs="Poppins"/>
                <w:b/>
                <w:color w:val="1F3864" w:themeColor="accent5" w:themeShade="80"/>
                <w:szCs w:val="21"/>
                <w:lang w:eastAsia="en-US"/>
              </w:rPr>
            </w:pPr>
            <w:r>
              <w:rPr>
                <w:rFonts w:ascii="Poppins" w:eastAsia="Times New Roman" w:hAnsi="Poppins" w:cs="Poppins"/>
                <w:b/>
                <w:bCs/>
                <w:color w:val="1F3864"/>
                <w:lang w:val="es-MX" w:eastAsia="es-MX"/>
              </w:rPr>
              <w:t>DBL</w:t>
            </w:r>
          </w:p>
        </w:tc>
      </w:tr>
      <w:tr w:rsidR="008820E4" w:rsidRPr="00E20BAF" w14:paraId="75B725A4" w14:textId="0C1A7EBA" w:rsidTr="008820E4">
        <w:trPr>
          <w:trHeight w:val="643"/>
          <w:jc w:val="center"/>
        </w:trPr>
        <w:tc>
          <w:tcPr>
            <w:tcW w:w="2696" w:type="dxa"/>
            <w:tcBorders>
              <w:top w:val="single" w:sz="4" w:space="0" w:color="auto"/>
              <w:left w:val="single" w:sz="4" w:space="0" w:color="auto"/>
              <w:right w:val="single" w:sz="4" w:space="0" w:color="auto"/>
            </w:tcBorders>
            <w:shd w:val="clear" w:color="auto" w:fill="D9E2F3" w:themeFill="accent5" w:themeFillTint="33"/>
            <w:vAlign w:val="center"/>
            <w:hideMark/>
          </w:tcPr>
          <w:p w14:paraId="50089E8B" w14:textId="318B6D42" w:rsidR="008820E4" w:rsidRPr="003D2947" w:rsidRDefault="008820E4" w:rsidP="00A22309">
            <w:pPr>
              <w:spacing w:line="276" w:lineRule="auto"/>
              <w:jc w:val="center"/>
              <w:rPr>
                <w:rFonts w:ascii="Poppins" w:eastAsia="Times New Roman" w:hAnsi="Poppins" w:cs="Poppins"/>
                <w:color w:val="002060"/>
                <w:lang w:val="en-US" w:eastAsia="es-MX"/>
              </w:rPr>
            </w:pPr>
            <w:r w:rsidRPr="008820E4">
              <w:rPr>
                <w:rFonts w:ascii="Poppins" w:eastAsia="Times New Roman" w:hAnsi="Poppins" w:cs="Poppins"/>
                <w:color w:val="002060"/>
                <w:lang w:val="en-US" w:eastAsia="es-MX"/>
              </w:rPr>
              <w:t>Hilton Garden Inn Austin 3* o similar</w:t>
            </w:r>
          </w:p>
        </w:tc>
        <w:tc>
          <w:tcPr>
            <w:tcW w:w="1268" w:type="dxa"/>
            <w:tcBorders>
              <w:top w:val="single" w:sz="4" w:space="0" w:color="auto"/>
              <w:left w:val="single" w:sz="4" w:space="0" w:color="auto"/>
              <w:right w:val="single" w:sz="4" w:space="0" w:color="auto"/>
            </w:tcBorders>
            <w:shd w:val="clear" w:color="auto" w:fill="D9E2F3" w:themeFill="accent5" w:themeFillTint="33"/>
          </w:tcPr>
          <w:p w14:paraId="1693E200" w14:textId="11581C73" w:rsidR="008820E4" w:rsidRDefault="008820E4" w:rsidP="00A22309">
            <w:pPr>
              <w:spacing w:line="276" w:lineRule="auto"/>
              <w:jc w:val="center"/>
              <w:rPr>
                <w:rFonts w:ascii="Poppins" w:eastAsia="Times New Roman" w:hAnsi="Poppins" w:cs="Poppins"/>
                <w:b/>
                <w:bCs/>
                <w:color w:val="002060"/>
                <w:sz w:val="32"/>
                <w:szCs w:val="32"/>
                <w:lang w:val="en-US" w:eastAsia="es-MX"/>
              </w:rPr>
            </w:pPr>
            <w:r w:rsidRPr="008820E4">
              <w:rPr>
                <w:rFonts w:ascii="Poppins" w:eastAsia="Times New Roman" w:hAnsi="Poppins" w:cs="Poppins"/>
                <w:color w:val="002060"/>
                <w:lang w:val="en-US" w:eastAsia="es-MX"/>
              </w:rPr>
              <w:t>General Admission</w:t>
            </w:r>
          </w:p>
        </w:tc>
        <w:tc>
          <w:tcPr>
            <w:tcW w:w="1268" w:type="dxa"/>
            <w:tcBorders>
              <w:top w:val="single" w:sz="4" w:space="0" w:color="auto"/>
              <w:left w:val="single" w:sz="4" w:space="0" w:color="auto"/>
              <w:right w:val="single" w:sz="4" w:space="0" w:color="auto"/>
            </w:tcBorders>
            <w:shd w:val="clear" w:color="auto" w:fill="D9E2F3" w:themeFill="accent5" w:themeFillTint="33"/>
            <w:vAlign w:val="center"/>
          </w:tcPr>
          <w:p w14:paraId="4DA456AC" w14:textId="3CF0484F" w:rsidR="008820E4" w:rsidRPr="00A22309" w:rsidRDefault="008820E4" w:rsidP="00A22309">
            <w:pPr>
              <w:spacing w:line="276" w:lineRule="auto"/>
              <w:jc w:val="center"/>
              <w:rPr>
                <w:rFonts w:ascii="Poppins" w:hAnsi="Poppins" w:cs="Poppins"/>
                <w:b/>
                <w:bCs/>
                <w:color w:val="002060"/>
                <w:sz w:val="32"/>
                <w:szCs w:val="32"/>
              </w:rPr>
            </w:pPr>
            <w:r>
              <w:rPr>
                <w:rFonts w:ascii="Poppins" w:hAnsi="Poppins" w:cs="Poppins"/>
                <w:b/>
                <w:bCs/>
                <w:color w:val="002060"/>
                <w:sz w:val="32"/>
                <w:szCs w:val="32"/>
              </w:rPr>
              <w:t>3688</w:t>
            </w:r>
          </w:p>
        </w:tc>
      </w:tr>
    </w:tbl>
    <w:p w14:paraId="55443FC5" w14:textId="356E23D3" w:rsidR="009408CE" w:rsidRDefault="009408CE">
      <w:pPr>
        <w:rPr>
          <w:rFonts w:ascii="Poppins" w:hAnsi="Poppins" w:cs="Poppins"/>
          <w:b/>
          <w:color w:val="002060"/>
          <w:sz w:val="28"/>
          <w:szCs w:val="24"/>
          <w:u w:val="single"/>
        </w:rPr>
      </w:pPr>
    </w:p>
    <w:p w14:paraId="5D6126A6" w14:textId="731495B4" w:rsidR="00FD70EF" w:rsidRDefault="00FD70EF">
      <w:pPr>
        <w:rPr>
          <w:rFonts w:ascii="Poppins" w:hAnsi="Poppins" w:cs="Poppins"/>
          <w:b/>
          <w:color w:val="002060"/>
          <w:sz w:val="28"/>
          <w:szCs w:val="24"/>
          <w:u w:val="single"/>
        </w:rPr>
      </w:pPr>
    </w:p>
    <w:p w14:paraId="77C00DB4" w14:textId="1DDAA136" w:rsidR="00FD70EF" w:rsidRDefault="00FD70EF">
      <w:pPr>
        <w:rPr>
          <w:rFonts w:ascii="Poppins" w:hAnsi="Poppins" w:cs="Poppins"/>
          <w:b/>
          <w:color w:val="002060"/>
          <w:sz w:val="28"/>
          <w:szCs w:val="24"/>
          <w:u w:val="single"/>
        </w:rPr>
      </w:pPr>
    </w:p>
    <w:p w14:paraId="676760F8" w14:textId="03FFE775" w:rsidR="00FD70EF" w:rsidRDefault="00FD70EF">
      <w:pPr>
        <w:rPr>
          <w:rFonts w:ascii="Poppins" w:hAnsi="Poppins" w:cs="Poppins"/>
          <w:b/>
          <w:color w:val="002060"/>
          <w:sz w:val="28"/>
          <w:szCs w:val="24"/>
          <w:u w:val="single"/>
        </w:rPr>
      </w:pPr>
    </w:p>
    <w:p w14:paraId="23041628" w14:textId="77777777" w:rsidR="008820E4" w:rsidRDefault="008820E4" w:rsidP="008820E4">
      <w:pPr>
        <w:tabs>
          <w:tab w:val="left" w:pos="1741"/>
        </w:tabs>
        <w:spacing w:line="276" w:lineRule="auto"/>
        <w:rPr>
          <w:rFonts w:ascii="Poppins" w:hAnsi="Poppins" w:cs="Poppins"/>
          <w:b/>
          <w:color w:val="002060"/>
          <w:sz w:val="28"/>
          <w:szCs w:val="24"/>
          <w:u w:val="single"/>
        </w:rPr>
      </w:pPr>
    </w:p>
    <w:p w14:paraId="0A9043E4" w14:textId="34044627" w:rsidR="00DB2426" w:rsidRPr="008820E4" w:rsidRDefault="009408CE" w:rsidP="008820E4">
      <w:pPr>
        <w:tabs>
          <w:tab w:val="left" w:pos="1741"/>
        </w:tabs>
        <w:spacing w:line="276" w:lineRule="auto"/>
        <w:rPr>
          <w:rFonts w:ascii="Poppins" w:hAnsi="Poppins" w:cs="Poppins"/>
          <w:b/>
          <w:bCs/>
          <w:color w:val="1F3864" w:themeColor="accent5" w:themeShade="80"/>
          <w:sz w:val="28"/>
          <w:szCs w:val="28"/>
        </w:rPr>
      </w:pPr>
      <w:r w:rsidRPr="00825B25">
        <w:rPr>
          <w:rFonts w:ascii="Poppins" w:hAnsi="Poppins" w:cs="Poppins"/>
          <w:b/>
          <w:bCs/>
          <w:color w:val="1F3864" w:themeColor="accent5" w:themeShade="80"/>
          <w:sz w:val="28"/>
          <w:szCs w:val="28"/>
        </w:rPr>
        <w:lastRenderedPageBreak/>
        <w:t xml:space="preserve">LAND TOUR </w:t>
      </w:r>
    </w:p>
    <w:p w14:paraId="7EEDE3A5" w14:textId="68716640" w:rsidR="00F9277B" w:rsidRPr="008820E4" w:rsidRDefault="008820E4" w:rsidP="008820E4">
      <w:pPr>
        <w:tabs>
          <w:tab w:val="left" w:pos="1741"/>
        </w:tabs>
        <w:spacing w:line="276" w:lineRule="auto"/>
        <w:rPr>
          <w:rFonts w:ascii="Poppins" w:hAnsi="Poppins" w:cs="Poppins"/>
          <w:b/>
          <w:bCs/>
          <w:color w:val="1F3864" w:themeColor="accent5" w:themeShade="80"/>
          <w:sz w:val="28"/>
          <w:szCs w:val="28"/>
        </w:rPr>
      </w:pPr>
      <w:r>
        <w:rPr>
          <w:noProof/>
        </w:rPr>
        <w:drawing>
          <wp:inline distT="0" distB="0" distL="0" distR="0" wp14:anchorId="739C2A03" wp14:editId="08C260C3">
            <wp:extent cx="6120765" cy="4591050"/>
            <wp:effectExtent l="0" t="0" r="0" b="0"/>
            <wp:docPr id="1382729045" name="Picture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729045" name="Picture 1" descr="Diagrama&#10;&#10;El contenido generado por IA puede ser incorrecto."/>
                    <pic:cNvPicPr>
                      <a:picLocks noChangeAspect="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120765" cy="4591050"/>
                    </a:xfrm>
                    <a:prstGeom prst="rect">
                      <a:avLst/>
                    </a:prstGeom>
                    <a:noFill/>
                    <a:ln>
                      <a:noFill/>
                    </a:ln>
                  </pic:spPr>
                </pic:pic>
              </a:graphicData>
            </a:graphic>
          </wp:inline>
        </w:drawing>
      </w:r>
      <w:r w:rsidR="00F9277B" w:rsidRPr="00F9277B">
        <w:rPr>
          <w:rFonts w:ascii="Poppins" w:hAnsi="Poppins" w:cs="Poppins"/>
          <w:b/>
          <w:bCs/>
          <w:color w:val="002060"/>
          <w:sz w:val="24"/>
          <w:szCs w:val="24"/>
        </w:rPr>
        <w:t>DESCRIPCIÓN DE ENTRADAS</w:t>
      </w:r>
      <w:r w:rsidR="00D84104">
        <w:rPr>
          <w:rFonts w:ascii="Poppins" w:hAnsi="Poppins" w:cs="Poppins"/>
          <w:b/>
          <w:bCs/>
          <w:color w:val="002060"/>
          <w:sz w:val="24"/>
          <w:szCs w:val="24"/>
        </w:rPr>
        <w:t>:</w:t>
      </w:r>
    </w:p>
    <w:p w14:paraId="27C5B638" w14:textId="77777777" w:rsidR="008820E4" w:rsidRPr="008820E4" w:rsidRDefault="008820E4" w:rsidP="008820E4">
      <w:pPr>
        <w:spacing w:after="150" w:line="240" w:lineRule="auto"/>
        <w:rPr>
          <w:rFonts w:ascii="Poppins" w:hAnsi="Poppins" w:cs="Poppins"/>
          <w:b/>
          <w:bCs/>
          <w:color w:val="002060"/>
          <w:sz w:val="24"/>
          <w:szCs w:val="24"/>
        </w:rPr>
      </w:pPr>
      <w:r w:rsidRPr="008820E4">
        <w:rPr>
          <w:rFonts w:ascii="Poppins" w:hAnsi="Poppins" w:cs="Poppins"/>
          <w:b/>
          <w:bCs/>
          <w:color w:val="002060"/>
          <w:sz w:val="24"/>
          <w:szCs w:val="24"/>
        </w:rPr>
        <w:t>GENERAL ADMISSION</w:t>
      </w:r>
    </w:p>
    <w:p w14:paraId="1220E533" w14:textId="452FC2AE" w:rsidR="008820E4" w:rsidRPr="008820E4" w:rsidRDefault="008820E4" w:rsidP="008820E4">
      <w:pPr>
        <w:spacing w:after="150" w:line="240" w:lineRule="auto"/>
        <w:jc w:val="both"/>
        <w:rPr>
          <w:rFonts w:ascii="Poppins" w:hAnsi="Poppins" w:cs="Poppins"/>
          <w:bCs/>
          <w:color w:val="1F3864" w:themeColor="accent5" w:themeShade="80"/>
          <w:sz w:val="20"/>
          <w:szCs w:val="20"/>
        </w:rPr>
      </w:pPr>
      <w:r w:rsidRPr="008820E4">
        <w:rPr>
          <w:rFonts w:ascii="Poppins" w:hAnsi="Poppins" w:cs="Poppins"/>
          <w:bCs/>
          <w:color w:val="1F3864" w:themeColor="accent5" w:themeShade="80"/>
          <w:sz w:val="20"/>
          <w:szCs w:val="20"/>
        </w:rPr>
        <w:t>Las entradas de admisión general te dan acceso a diferentes puntos del circuito, permitiéndote moverte libremente y disfrutar de la Fórmula 1 desde todos los ángulos. Gracias a la elevación del Circuito de las Américas, estas zonas de admisión general ofrecen buenas vistas de la acción a un precio muy atractivo. Si bien algunos aficionados apreciarán la libertad de elección y movimiento que ofrecen estas entradas, otros simplemente se conformarán con un espacio agradable para relajarse en el césped y disfrutar de un picnic tranquilo después de la carrera. No incluye asiento, es un sector de pie.</w:t>
      </w:r>
    </w:p>
    <w:p w14:paraId="1305A0D5" w14:textId="77777777" w:rsidR="008820E4" w:rsidRPr="008820E4" w:rsidRDefault="008820E4" w:rsidP="008820E4">
      <w:pPr>
        <w:spacing w:after="150" w:line="240" w:lineRule="auto"/>
        <w:rPr>
          <w:rFonts w:ascii="Poppins" w:hAnsi="Poppins" w:cs="Poppins"/>
          <w:b/>
          <w:bCs/>
          <w:color w:val="002060"/>
          <w:sz w:val="24"/>
          <w:szCs w:val="24"/>
        </w:rPr>
      </w:pPr>
      <w:r w:rsidRPr="008820E4">
        <w:rPr>
          <w:rFonts w:ascii="Poppins" w:hAnsi="Poppins" w:cs="Poppins"/>
          <w:b/>
          <w:bCs/>
          <w:color w:val="002060"/>
          <w:sz w:val="24"/>
          <w:szCs w:val="24"/>
        </w:rPr>
        <w:t>GRANDSTAND T19</w:t>
      </w:r>
    </w:p>
    <w:p w14:paraId="138964E5" w14:textId="6D50943D" w:rsidR="008820E4" w:rsidRPr="008820E4" w:rsidRDefault="008820E4" w:rsidP="008820E4">
      <w:pPr>
        <w:spacing w:after="150" w:line="240" w:lineRule="auto"/>
        <w:jc w:val="both"/>
        <w:rPr>
          <w:rFonts w:ascii="Poppins" w:hAnsi="Poppins" w:cs="Poppins"/>
          <w:bCs/>
          <w:color w:val="1F3864" w:themeColor="accent5" w:themeShade="80"/>
          <w:sz w:val="20"/>
          <w:szCs w:val="20"/>
        </w:rPr>
      </w:pPr>
      <w:r w:rsidRPr="008820E4">
        <w:rPr>
          <w:rFonts w:ascii="Poppins" w:hAnsi="Poppins" w:cs="Poppins"/>
          <w:bCs/>
          <w:color w:val="1F3864" w:themeColor="accent5" w:themeShade="80"/>
          <w:sz w:val="20"/>
          <w:szCs w:val="20"/>
        </w:rPr>
        <w:t>¡Disfruta del Gran Premio de EE. UU. desde el corazón de la acción en la tribuna de la curva 19! Este asiento te sitúa en la zona más privilegiada, donde podrás contemplar las emocionantes vistas del último sector del circuito. El último intento por adelantar... la intensidad de los adelantamientos... esta es la última oportunidad de los pilotos para superar a sus rivales.</w:t>
      </w:r>
    </w:p>
    <w:p w14:paraId="18F0511A" w14:textId="77777777" w:rsidR="008820E4" w:rsidRPr="008820E4" w:rsidRDefault="008820E4" w:rsidP="008820E4">
      <w:pPr>
        <w:spacing w:after="150" w:line="240" w:lineRule="auto"/>
        <w:rPr>
          <w:rFonts w:ascii="Poppins" w:hAnsi="Poppins" w:cs="Poppins"/>
          <w:b/>
          <w:bCs/>
          <w:color w:val="002060"/>
          <w:sz w:val="24"/>
          <w:szCs w:val="24"/>
        </w:rPr>
      </w:pPr>
      <w:r w:rsidRPr="008820E4">
        <w:rPr>
          <w:rFonts w:ascii="Poppins" w:hAnsi="Poppins" w:cs="Poppins"/>
          <w:b/>
          <w:bCs/>
          <w:color w:val="002060"/>
          <w:sz w:val="24"/>
          <w:szCs w:val="24"/>
        </w:rPr>
        <w:t>GRANDSTAND T1</w:t>
      </w:r>
    </w:p>
    <w:p w14:paraId="2605C3D3" w14:textId="566416DB" w:rsidR="008820E4" w:rsidRPr="00D84104" w:rsidRDefault="008820E4" w:rsidP="008820E4">
      <w:pPr>
        <w:spacing w:after="150" w:line="240" w:lineRule="auto"/>
        <w:jc w:val="both"/>
        <w:rPr>
          <w:rFonts w:ascii="Poppins" w:hAnsi="Poppins" w:cs="Poppins"/>
          <w:bCs/>
          <w:color w:val="1F3864" w:themeColor="accent5" w:themeShade="80"/>
          <w:sz w:val="20"/>
          <w:szCs w:val="20"/>
        </w:rPr>
      </w:pPr>
      <w:r w:rsidRPr="008820E4">
        <w:rPr>
          <w:rFonts w:ascii="Poppins" w:hAnsi="Poppins" w:cs="Poppins"/>
          <w:bCs/>
          <w:color w:val="1F3864" w:themeColor="accent5" w:themeShade="80"/>
          <w:sz w:val="20"/>
          <w:szCs w:val="20"/>
        </w:rPr>
        <w:t xml:space="preserve">Los asientos en la tribuna de la Curva 1 ofrecen algunas de las vistas más impresionantes de la Fórmula 1. Situada en la cima de la colina, permite ver toda la recta principal, brindando una vista </w:t>
      </w:r>
      <w:r w:rsidRPr="008820E4">
        <w:rPr>
          <w:rFonts w:ascii="Poppins" w:hAnsi="Poppins" w:cs="Poppins"/>
          <w:bCs/>
          <w:color w:val="1F3864" w:themeColor="accent5" w:themeShade="80"/>
          <w:sz w:val="20"/>
          <w:szCs w:val="20"/>
        </w:rPr>
        <w:lastRenderedPageBreak/>
        <w:t xml:space="preserve">privilegiada de las batallas que comienzan al inicio de la carrera. Desde aquí, la vista se extiende hasta Austin. Una entrada de Nivel Superior ofrece una posición más elevada y una vista más amplia de la Curva 1. Desde aquí se puede apreciar la recta principal, la salida del </w:t>
      </w:r>
      <w:proofErr w:type="spellStart"/>
      <w:r w:rsidRPr="008820E4">
        <w:rPr>
          <w:rFonts w:ascii="Poppins" w:hAnsi="Poppins" w:cs="Poppins"/>
          <w:bCs/>
          <w:color w:val="1F3864" w:themeColor="accent5" w:themeShade="80"/>
          <w:sz w:val="20"/>
          <w:szCs w:val="20"/>
        </w:rPr>
        <w:t>pit</w:t>
      </w:r>
      <w:proofErr w:type="spellEnd"/>
      <w:r w:rsidRPr="008820E4">
        <w:rPr>
          <w:rFonts w:ascii="Poppins" w:hAnsi="Poppins" w:cs="Poppins"/>
          <w:bCs/>
          <w:color w:val="1F3864" w:themeColor="accent5" w:themeShade="80"/>
          <w:sz w:val="20"/>
          <w:szCs w:val="20"/>
        </w:rPr>
        <w:t xml:space="preserve"> </w:t>
      </w:r>
      <w:proofErr w:type="spellStart"/>
      <w:r w:rsidRPr="008820E4">
        <w:rPr>
          <w:rFonts w:ascii="Poppins" w:hAnsi="Poppins" w:cs="Poppins"/>
          <w:bCs/>
          <w:color w:val="1F3864" w:themeColor="accent5" w:themeShade="80"/>
          <w:sz w:val="20"/>
          <w:szCs w:val="20"/>
        </w:rPr>
        <w:t>lane</w:t>
      </w:r>
      <w:proofErr w:type="spellEnd"/>
      <w:r w:rsidRPr="008820E4">
        <w:rPr>
          <w:rFonts w:ascii="Poppins" w:hAnsi="Poppins" w:cs="Poppins"/>
          <w:bCs/>
          <w:color w:val="1F3864" w:themeColor="accent5" w:themeShade="80"/>
          <w:sz w:val="20"/>
          <w:szCs w:val="20"/>
        </w:rPr>
        <w:t xml:space="preserve"> y una visión clara de las tres primeras curvas del circuito.</w:t>
      </w:r>
    </w:p>
    <w:p w14:paraId="75CA2EC6" w14:textId="77777777" w:rsidR="008820E4" w:rsidRDefault="008820E4" w:rsidP="00DB2426">
      <w:pPr>
        <w:pStyle w:val="Sinespaciado"/>
        <w:spacing w:line="276" w:lineRule="auto"/>
        <w:jc w:val="center"/>
        <w:rPr>
          <w:rFonts w:ascii="Poppins" w:hAnsi="Poppins" w:cs="Poppins"/>
          <w:b/>
          <w:color w:val="002060"/>
          <w:szCs w:val="21"/>
          <w:u w:val="single"/>
        </w:rPr>
      </w:pPr>
    </w:p>
    <w:p w14:paraId="10C343D3" w14:textId="4753D2C8" w:rsidR="00DB2426" w:rsidRPr="00E20BAF" w:rsidRDefault="00DB2426" w:rsidP="00DB2426">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Pr="00BF76FB">
        <w:rPr>
          <w:rFonts w:ascii="Poppins" w:hAnsi="Poppins" w:cs="Poppins"/>
          <w:b/>
          <w:color w:val="ED7D31" w:themeColor="accent2"/>
          <w:szCs w:val="21"/>
        </w:rPr>
        <w:t xml:space="preserve"> </w:t>
      </w:r>
    </w:p>
    <w:p w14:paraId="68463F10" w14:textId="616C9D0F" w:rsidR="00DB2426" w:rsidRPr="008820E4" w:rsidRDefault="00DB2426" w:rsidP="008820E4">
      <w:pPr>
        <w:pStyle w:val="Sinespaciado"/>
        <w:spacing w:line="276" w:lineRule="auto"/>
        <w:jc w:val="center"/>
        <w:rPr>
          <w:rFonts w:ascii="Poppins" w:hAnsi="Poppins" w:cs="Poppins"/>
          <w:bCs/>
          <w:color w:val="002060"/>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W w:w="0" w:type="auto"/>
        <w:jc w:val="center"/>
        <w:tblBorders>
          <w:top w:val="single" w:sz="6" w:space="0" w:color="000000"/>
          <w:left w:val="single" w:sz="6" w:space="0" w:color="000000"/>
          <w:bottom w:val="single" w:sz="6" w:space="0" w:color="000000"/>
          <w:right w:val="single" w:sz="6" w:space="0" w:color="000000"/>
          <w:insideH w:val="single" w:sz="4" w:space="0" w:color="auto"/>
          <w:insideV w:val="single" w:sz="6" w:space="0" w:color="000000"/>
        </w:tblBorders>
        <w:tblCellMar>
          <w:top w:w="15" w:type="dxa"/>
          <w:left w:w="15" w:type="dxa"/>
          <w:bottom w:w="15" w:type="dxa"/>
          <w:right w:w="15" w:type="dxa"/>
        </w:tblCellMar>
        <w:tblLook w:val="04A0" w:firstRow="1" w:lastRow="0" w:firstColumn="1" w:lastColumn="0" w:noHBand="0" w:noVBand="1"/>
      </w:tblPr>
      <w:tblGrid>
        <w:gridCol w:w="4139"/>
        <w:gridCol w:w="2282"/>
        <w:gridCol w:w="1235"/>
        <w:gridCol w:w="1022"/>
      </w:tblGrid>
      <w:tr w:rsidR="00720694" w:rsidRPr="00DB2426" w14:paraId="601D4CCB" w14:textId="2D13721D" w:rsidTr="008365B7">
        <w:trPr>
          <w:jc w:val="center"/>
        </w:trPr>
        <w:tc>
          <w:tcPr>
            <w:tcW w:w="0" w:type="auto"/>
            <w:tcMar>
              <w:top w:w="0" w:type="dxa"/>
              <w:left w:w="105" w:type="dxa"/>
              <w:bottom w:w="0" w:type="dxa"/>
              <w:right w:w="105" w:type="dxa"/>
            </w:tcMar>
            <w:vAlign w:val="center"/>
            <w:hideMark/>
          </w:tcPr>
          <w:p w14:paraId="233BC77F" w14:textId="77777777" w:rsidR="00720694" w:rsidRPr="00DB2426" w:rsidRDefault="00720694" w:rsidP="008820E4">
            <w:pPr>
              <w:spacing w:after="150" w:line="240" w:lineRule="auto"/>
              <w:jc w:val="center"/>
              <w:rPr>
                <w:rFonts w:ascii="Arial" w:eastAsia="Times New Roman" w:hAnsi="Arial" w:cs="Arial"/>
                <w:color w:val="555555"/>
                <w:sz w:val="21"/>
                <w:szCs w:val="21"/>
                <w:lang w:val="es-MX" w:eastAsia="es-MX"/>
              </w:rPr>
            </w:pPr>
            <w:r w:rsidRPr="00DB2426">
              <w:rPr>
                <w:rFonts w:ascii="Poppins" w:eastAsia="Times New Roman" w:hAnsi="Poppins" w:cs="Poppins"/>
                <w:b/>
                <w:bCs/>
                <w:color w:val="1F3864"/>
                <w:lang w:val="es-MX" w:eastAsia="es-MX"/>
              </w:rPr>
              <w:t>HOTEL</w:t>
            </w:r>
          </w:p>
        </w:tc>
        <w:tc>
          <w:tcPr>
            <w:tcW w:w="0" w:type="auto"/>
            <w:tcMar>
              <w:top w:w="0" w:type="dxa"/>
              <w:left w:w="105" w:type="dxa"/>
              <w:bottom w:w="0" w:type="dxa"/>
              <w:right w:w="105" w:type="dxa"/>
            </w:tcMar>
            <w:vAlign w:val="center"/>
            <w:hideMark/>
          </w:tcPr>
          <w:p w14:paraId="47610F87" w14:textId="77777777" w:rsidR="00720694" w:rsidRPr="00DB2426" w:rsidRDefault="00720694" w:rsidP="008820E4">
            <w:pPr>
              <w:spacing w:after="150" w:line="240" w:lineRule="auto"/>
              <w:jc w:val="center"/>
              <w:rPr>
                <w:rFonts w:ascii="Arial" w:eastAsia="Times New Roman" w:hAnsi="Arial" w:cs="Arial"/>
                <w:color w:val="555555"/>
                <w:sz w:val="21"/>
                <w:szCs w:val="21"/>
                <w:lang w:val="es-MX" w:eastAsia="es-MX"/>
              </w:rPr>
            </w:pPr>
            <w:r w:rsidRPr="00DB2426">
              <w:rPr>
                <w:rFonts w:ascii="Poppins" w:eastAsia="Times New Roman" w:hAnsi="Poppins" w:cs="Poppins"/>
                <w:b/>
                <w:bCs/>
                <w:color w:val="1F3864"/>
                <w:lang w:val="es-MX" w:eastAsia="es-MX"/>
              </w:rPr>
              <w:t>ENTRADA</w:t>
            </w:r>
          </w:p>
        </w:tc>
        <w:tc>
          <w:tcPr>
            <w:tcW w:w="1235" w:type="dxa"/>
            <w:tcMar>
              <w:top w:w="0" w:type="dxa"/>
              <w:left w:w="105" w:type="dxa"/>
              <w:bottom w:w="0" w:type="dxa"/>
              <w:right w:w="105" w:type="dxa"/>
            </w:tcMar>
            <w:vAlign w:val="center"/>
            <w:hideMark/>
          </w:tcPr>
          <w:p w14:paraId="719D9751" w14:textId="0B5FB6DC" w:rsidR="00720694" w:rsidRPr="00DB2426" w:rsidRDefault="00720694" w:rsidP="008820E4">
            <w:pPr>
              <w:spacing w:after="150" w:line="240" w:lineRule="auto"/>
              <w:jc w:val="center"/>
              <w:rPr>
                <w:rFonts w:ascii="Arial" w:eastAsia="Times New Roman" w:hAnsi="Arial" w:cs="Arial"/>
                <w:color w:val="555555"/>
                <w:sz w:val="21"/>
                <w:szCs w:val="21"/>
                <w:lang w:val="es-MX" w:eastAsia="es-MX"/>
              </w:rPr>
            </w:pPr>
            <w:r w:rsidRPr="00DB2426">
              <w:rPr>
                <w:rFonts w:ascii="Poppins" w:eastAsia="Times New Roman" w:hAnsi="Poppins" w:cs="Poppins"/>
                <w:b/>
                <w:bCs/>
                <w:color w:val="1F3864"/>
                <w:lang w:val="es-MX" w:eastAsia="es-MX"/>
              </w:rPr>
              <w:t>S</w:t>
            </w:r>
            <w:r w:rsidR="008365B7">
              <w:rPr>
                <w:rFonts w:ascii="Poppins" w:eastAsia="Times New Roman" w:hAnsi="Poppins" w:cs="Poppins"/>
                <w:b/>
                <w:bCs/>
                <w:color w:val="1F3864"/>
                <w:lang w:val="es-MX" w:eastAsia="es-MX"/>
              </w:rPr>
              <w:t>ENCILLA</w:t>
            </w:r>
          </w:p>
        </w:tc>
        <w:tc>
          <w:tcPr>
            <w:tcW w:w="1022" w:type="dxa"/>
            <w:vAlign w:val="center"/>
          </w:tcPr>
          <w:p w14:paraId="62A5E722" w14:textId="0B9C7FCA" w:rsidR="00720694" w:rsidRPr="00E96B59" w:rsidRDefault="00720694" w:rsidP="008820E4">
            <w:pPr>
              <w:spacing w:after="150" w:line="240" w:lineRule="auto"/>
              <w:jc w:val="center"/>
              <w:rPr>
                <w:rFonts w:ascii="Poppins" w:eastAsia="Times New Roman" w:hAnsi="Poppins" w:cs="Poppins"/>
                <w:b/>
                <w:bCs/>
                <w:color w:val="1F3864"/>
                <w:lang w:val="es-MX" w:eastAsia="es-MX"/>
              </w:rPr>
            </w:pPr>
            <w:r>
              <w:rPr>
                <w:rFonts w:ascii="Poppins" w:eastAsia="Times New Roman" w:hAnsi="Poppins" w:cs="Poppins"/>
                <w:b/>
                <w:bCs/>
                <w:color w:val="1F3864"/>
                <w:lang w:val="es-MX" w:eastAsia="es-MX"/>
              </w:rPr>
              <w:t>D</w:t>
            </w:r>
            <w:r w:rsidR="008365B7">
              <w:rPr>
                <w:rFonts w:ascii="Poppins" w:eastAsia="Times New Roman" w:hAnsi="Poppins" w:cs="Poppins"/>
                <w:b/>
                <w:bCs/>
                <w:color w:val="1F3864"/>
                <w:lang w:val="es-MX" w:eastAsia="es-MX"/>
              </w:rPr>
              <w:t>OBLE</w:t>
            </w:r>
          </w:p>
        </w:tc>
      </w:tr>
      <w:tr w:rsidR="008820E4" w:rsidRPr="00DB2426" w14:paraId="5268371A" w14:textId="4AA52703" w:rsidTr="008365B7">
        <w:trPr>
          <w:trHeight w:val="90"/>
          <w:jc w:val="center"/>
        </w:trPr>
        <w:tc>
          <w:tcPr>
            <w:tcW w:w="0" w:type="auto"/>
            <w:vMerge w:val="restart"/>
            <w:shd w:val="clear" w:color="auto" w:fill="D9E2F3"/>
            <w:tcMar>
              <w:top w:w="0" w:type="dxa"/>
              <w:left w:w="105" w:type="dxa"/>
              <w:bottom w:w="0" w:type="dxa"/>
              <w:right w:w="105" w:type="dxa"/>
            </w:tcMar>
            <w:vAlign w:val="center"/>
            <w:hideMark/>
          </w:tcPr>
          <w:p w14:paraId="5F17FCC8" w14:textId="68CE5C38" w:rsidR="008820E4" w:rsidRPr="00BE6E06" w:rsidRDefault="008820E4" w:rsidP="008820E4">
            <w:pPr>
              <w:spacing w:after="150" w:line="240" w:lineRule="auto"/>
              <w:jc w:val="center"/>
              <w:rPr>
                <w:rFonts w:ascii="Arial" w:eastAsia="Times New Roman" w:hAnsi="Arial" w:cs="Arial"/>
                <w:color w:val="555555"/>
                <w:sz w:val="21"/>
                <w:szCs w:val="21"/>
                <w:lang w:val="en-US" w:eastAsia="es-MX"/>
              </w:rPr>
            </w:pPr>
            <w:r w:rsidRPr="008820E4">
              <w:rPr>
                <w:rFonts w:ascii="Poppins" w:eastAsia="Times New Roman" w:hAnsi="Poppins" w:cs="Poppins"/>
                <w:color w:val="002060"/>
                <w:lang w:val="en-US" w:eastAsia="es-MX"/>
              </w:rPr>
              <w:t>Hilton Garden Inn Austin 3* o similar</w:t>
            </w:r>
          </w:p>
        </w:tc>
        <w:tc>
          <w:tcPr>
            <w:tcW w:w="0" w:type="auto"/>
            <w:shd w:val="clear" w:color="auto" w:fill="D9E2F3"/>
            <w:tcMar>
              <w:top w:w="0" w:type="dxa"/>
              <w:left w:w="105" w:type="dxa"/>
              <w:bottom w:w="0" w:type="dxa"/>
              <w:right w:w="105" w:type="dxa"/>
            </w:tcMar>
            <w:vAlign w:val="center"/>
            <w:hideMark/>
          </w:tcPr>
          <w:p w14:paraId="36497A38" w14:textId="7D3AA479" w:rsidR="008820E4" w:rsidRPr="008820E4" w:rsidRDefault="008365B7" w:rsidP="008820E4">
            <w:pPr>
              <w:jc w:val="center"/>
              <w:rPr>
                <w:rFonts w:ascii="Poppins" w:eastAsia="Times New Roman" w:hAnsi="Poppins" w:cs="Poppins"/>
                <w:color w:val="002060"/>
                <w:lang w:val="en-US" w:eastAsia="es-MX"/>
              </w:rPr>
            </w:pPr>
            <w:r w:rsidRPr="008820E4">
              <w:rPr>
                <w:rFonts w:ascii="Poppins" w:eastAsia="Times New Roman" w:hAnsi="Poppins" w:cs="Poppins"/>
                <w:color w:val="002060"/>
                <w:lang w:val="en-US" w:eastAsia="es-MX"/>
              </w:rPr>
              <w:t>General Admission</w:t>
            </w:r>
          </w:p>
        </w:tc>
        <w:tc>
          <w:tcPr>
            <w:tcW w:w="1235" w:type="dxa"/>
            <w:shd w:val="clear" w:color="auto" w:fill="D9E2F3"/>
            <w:tcMar>
              <w:top w:w="0" w:type="dxa"/>
              <w:left w:w="105" w:type="dxa"/>
              <w:bottom w:w="0" w:type="dxa"/>
              <w:right w:w="105" w:type="dxa"/>
            </w:tcMar>
            <w:vAlign w:val="bottom"/>
            <w:hideMark/>
          </w:tcPr>
          <w:p w14:paraId="3BE28FF5" w14:textId="114F702B" w:rsidR="008820E4" w:rsidRPr="00DB2426" w:rsidRDefault="008820E4" w:rsidP="008820E4">
            <w:pPr>
              <w:spacing w:after="150" w:line="240" w:lineRule="auto"/>
              <w:jc w:val="center"/>
              <w:rPr>
                <w:rFonts w:ascii="Poppins" w:eastAsia="Times New Roman" w:hAnsi="Poppins" w:cs="Poppins"/>
                <w:color w:val="002060"/>
                <w:lang w:val="en-US" w:eastAsia="es-MX"/>
              </w:rPr>
            </w:pPr>
            <w:r w:rsidRPr="008365B7">
              <w:rPr>
                <w:rFonts w:ascii="Poppins" w:eastAsia="Times New Roman" w:hAnsi="Poppins" w:cs="Poppins"/>
                <w:color w:val="002060"/>
                <w:lang w:val="en-US" w:eastAsia="es-MX"/>
              </w:rPr>
              <w:t>619</w:t>
            </w:r>
            <w:r w:rsidR="008365B7">
              <w:rPr>
                <w:rFonts w:ascii="Poppins" w:eastAsia="Times New Roman" w:hAnsi="Poppins" w:cs="Poppins"/>
                <w:color w:val="002060"/>
                <w:lang w:val="en-US" w:eastAsia="es-MX"/>
              </w:rPr>
              <w:t>4</w:t>
            </w:r>
          </w:p>
        </w:tc>
        <w:tc>
          <w:tcPr>
            <w:tcW w:w="1022" w:type="dxa"/>
            <w:shd w:val="clear" w:color="auto" w:fill="D9E2F3"/>
            <w:vAlign w:val="bottom"/>
          </w:tcPr>
          <w:p w14:paraId="67D03EBD" w14:textId="725B888A" w:rsidR="008820E4" w:rsidRPr="008365B7" w:rsidRDefault="008820E4" w:rsidP="008820E4">
            <w:pPr>
              <w:spacing w:after="150" w:line="240" w:lineRule="auto"/>
              <w:jc w:val="center"/>
              <w:rPr>
                <w:rFonts w:ascii="Poppins" w:eastAsia="Times New Roman" w:hAnsi="Poppins" w:cs="Poppins"/>
                <w:color w:val="002060"/>
                <w:lang w:val="en-US" w:eastAsia="es-MX"/>
              </w:rPr>
            </w:pPr>
            <w:r w:rsidRPr="008365B7">
              <w:rPr>
                <w:rFonts w:ascii="Poppins" w:eastAsia="Times New Roman" w:hAnsi="Poppins" w:cs="Poppins"/>
                <w:color w:val="002060"/>
                <w:lang w:val="en-US" w:eastAsia="es-MX"/>
              </w:rPr>
              <w:t>368</w:t>
            </w:r>
            <w:r w:rsidR="008365B7">
              <w:rPr>
                <w:rFonts w:ascii="Poppins" w:eastAsia="Times New Roman" w:hAnsi="Poppins" w:cs="Poppins"/>
                <w:color w:val="002060"/>
                <w:lang w:val="en-US" w:eastAsia="es-MX"/>
              </w:rPr>
              <w:t>9</w:t>
            </w:r>
          </w:p>
        </w:tc>
      </w:tr>
      <w:tr w:rsidR="008820E4" w:rsidRPr="00DB2426" w14:paraId="445B0A00" w14:textId="77777777" w:rsidTr="008365B7">
        <w:trPr>
          <w:trHeight w:val="90"/>
          <w:jc w:val="center"/>
        </w:trPr>
        <w:tc>
          <w:tcPr>
            <w:tcW w:w="0" w:type="auto"/>
            <w:vMerge/>
            <w:shd w:val="clear" w:color="auto" w:fill="D9E2F3"/>
            <w:tcMar>
              <w:top w:w="0" w:type="dxa"/>
              <w:left w:w="105" w:type="dxa"/>
              <w:bottom w:w="0" w:type="dxa"/>
              <w:right w:w="105" w:type="dxa"/>
            </w:tcMar>
            <w:vAlign w:val="center"/>
          </w:tcPr>
          <w:p w14:paraId="0998AE29" w14:textId="77777777" w:rsidR="008820E4" w:rsidRPr="00E96B59" w:rsidRDefault="008820E4" w:rsidP="008820E4">
            <w:pPr>
              <w:spacing w:after="150" w:line="240" w:lineRule="auto"/>
              <w:jc w:val="center"/>
              <w:rPr>
                <w:rFonts w:ascii="Poppins" w:eastAsia="Times New Roman" w:hAnsi="Poppins" w:cs="Poppins"/>
                <w:color w:val="002060"/>
                <w:lang w:val="en-US" w:eastAsia="es-MX"/>
              </w:rPr>
            </w:pPr>
          </w:p>
        </w:tc>
        <w:tc>
          <w:tcPr>
            <w:tcW w:w="0" w:type="auto"/>
            <w:shd w:val="clear" w:color="auto" w:fill="D9E2F3"/>
            <w:tcMar>
              <w:top w:w="0" w:type="dxa"/>
              <w:left w:w="105" w:type="dxa"/>
              <w:bottom w:w="0" w:type="dxa"/>
              <w:right w:w="105" w:type="dxa"/>
            </w:tcMar>
            <w:vAlign w:val="center"/>
          </w:tcPr>
          <w:p w14:paraId="415E0202" w14:textId="0D034670" w:rsidR="008820E4" w:rsidRPr="00E96B59" w:rsidRDefault="008365B7" w:rsidP="008820E4">
            <w:pPr>
              <w:jc w:val="center"/>
              <w:rPr>
                <w:rFonts w:ascii="Poppins" w:eastAsia="Times New Roman" w:hAnsi="Poppins" w:cs="Poppins"/>
                <w:color w:val="002060"/>
                <w:lang w:val="en-US" w:eastAsia="es-MX"/>
              </w:rPr>
            </w:pPr>
            <w:r w:rsidRPr="008820E4">
              <w:rPr>
                <w:rFonts w:ascii="Poppins" w:eastAsia="Times New Roman" w:hAnsi="Poppins" w:cs="Poppins"/>
                <w:color w:val="002060"/>
                <w:lang w:val="en-US" w:eastAsia="es-MX"/>
              </w:rPr>
              <w:t>Grandstand T19</w:t>
            </w:r>
          </w:p>
        </w:tc>
        <w:tc>
          <w:tcPr>
            <w:tcW w:w="1235" w:type="dxa"/>
            <w:shd w:val="clear" w:color="auto" w:fill="D9E2F3"/>
            <w:tcMar>
              <w:top w:w="0" w:type="dxa"/>
              <w:left w:w="105" w:type="dxa"/>
              <w:bottom w:w="0" w:type="dxa"/>
              <w:right w:w="105" w:type="dxa"/>
            </w:tcMar>
            <w:vAlign w:val="bottom"/>
          </w:tcPr>
          <w:p w14:paraId="4E7FD986" w14:textId="67CED5FA" w:rsidR="008820E4" w:rsidRPr="00E96B59" w:rsidRDefault="008820E4" w:rsidP="008820E4">
            <w:pPr>
              <w:spacing w:after="150" w:line="240" w:lineRule="auto"/>
              <w:jc w:val="center"/>
              <w:rPr>
                <w:rFonts w:ascii="Poppins" w:eastAsia="Times New Roman" w:hAnsi="Poppins" w:cs="Poppins"/>
                <w:color w:val="002060"/>
                <w:lang w:val="en-US" w:eastAsia="es-MX"/>
              </w:rPr>
            </w:pPr>
            <w:r w:rsidRPr="008365B7">
              <w:rPr>
                <w:rFonts w:ascii="Poppins" w:eastAsia="Times New Roman" w:hAnsi="Poppins" w:cs="Poppins"/>
                <w:color w:val="002060"/>
                <w:lang w:val="en-US" w:eastAsia="es-MX"/>
              </w:rPr>
              <w:t>664</w:t>
            </w:r>
            <w:r w:rsidR="008365B7">
              <w:rPr>
                <w:rFonts w:ascii="Poppins" w:eastAsia="Times New Roman" w:hAnsi="Poppins" w:cs="Poppins"/>
                <w:color w:val="002060"/>
                <w:lang w:val="en-US" w:eastAsia="es-MX"/>
              </w:rPr>
              <w:t>5</w:t>
            </w:r>
          </w:p>
        </w:tc>
        <w:tc>
          <w:tcPr>
            <w:tcW w:w="1022" w:type="dxa"/>
            <w:shd w:val="clear" w:color="auto" w:fill="D9E2F3"/>
            <w:vAlign w:val="bottom"/>
          </w:tcPr>
          <w:p w14:paraId="19C8B882" w14:textId="3B9C3BA6" w:rsidR="008820E4" w:rsidRPr="00A22309" w:rsidRDefault="008820E4" w:rsidP="008820E4">
            <w:pPr>
              <w:spacing w:after="150" w:line="240" w:lineRule="auto"/>
              <w:jc w:val="center"/>
              <w:rPr>
                <w:rFonts w:ascii="Poppins" w:eastAsia="Times New Roman" w:hAnsi="Poppins" w:cs="Poppins"/>
                <w:color w:val="002060"/>
                <w:lang w:val="en-US" w:eastAsia="es-MX"/>
              </w:rPr>
            </w:pPr>
            <w:r w:rsidRPr="008365B7">
              <w:rPr>
                <w:rFonts w:ascii="Poppins" w:eastAsia="Times New Roman" w:hAnsi="Poppins" w:cs="Poppins"/>
                <w:color w:val="002060"/>
                <w:lang w:val="en-US" w:eastAsia="es-MX"/>
              </w:rPr>
              <w:t>413</w:t>
            </w:r>
            <w:r w:rsidR="008365B7">
              <w:rPr>
                <w:rFonts w:ascii="Poppins" w:eastAsia="Times New Roman" w:hAnsi="Poppins" w:cs="Poppins"/>
                <w:color w:val="002060"/>
                <w:lang w:val="en-US" w:eastAsia="es-MX"/>
              </w:rPr>
              <w:t>9</w:t>
            </w:r>
          </w:p>
        </w:tc>
      </w:tr>
      <w:tr w:rsidR="008820E4" w:rsidRPr="00DB2426" w14:paraId="07994F3F" w14:textId="77777777" w:rsidTr="008365B7">
        <w:trPr>
          <w:trHeight w:val="90"/>
          <w:jc w:val="center"/>
        </w:trPr>
        <w:tc>
          <w:tcPr>
            <w:tcW w:w="0" w:type="auto"/>
            <w:vMerge/>
            <w:shd w:val="clear" w:color="auto" w:fill="D9E2F3"/>
            <w:tcMar>
              <w:top w:w="0" w:type="dxa"/>
              <w:left w:w="105" w:type="dxa"/>
              <w:bottom w:w="0" w:type="dxa"/>
              <w:right w:w="105" w:type="dxa"/>
            </w:tcMar>
            <w:vAlign w:val="center"/>
          </w:tcPr>
          <w:p w14:paraId="3E5B3984" w14:textId="77777777" w:rsidR="008820E4" w:rsidRPr="00E96B59" w:rsidRDefault="008820E4" w:rsidP="008820E4">
            <w:pPr>
              <w:spacing w:after="150" w:line="240" w:lineRule="auto"/>
              <w:jc w:val="center"/>
              <w:rPr>
                <w:rFonts w:ascii="Poppins" w:eastAsia="Times New Roman" w:hAnsi="Poppins" w:cs="Poppins"/>
                <w:color w:val="002060"/>
                <w:lang w:val="en-US" w:eastAsia="es-MX"/>
              </w:rPr>
            </w:pPr>
          </w:p>
        </w:tc>
        <w:tc>
          <w:tcPr>
            <w:tcW w:w="0" w:type="auto"/>
            <w:shd w:val="clear" w:color="auto" w:fill="D9E2F3"/>
            <w:tcMar>
              <w:top w:w="0" w:type="dxa"/>
              <w:left w:w="105" w:type="dxa"/>
              <w:bottom w:w="0" w:type="dxa"/>
              <w:right w:w="105" w:type="dxa"/>
            </w:tcMar>
            <w:vAlign w:val="center"/>
          </w:tcPr>
          <w:p w14:paraId="4CBA48A1" w14:textId="59A49584" w:rsidR="008820E4" w:rsidRPr="008820E4" w:rsidRDefault="008365B7" w:rsidP="008820E4">
            <w:pPr>
              <w:pStyle w:val="NormalWeb"/>
              <w:spacing w:before="0" w:beforeAutospacing="0" w:after="0" w:afterAutospacing="0"/>
              <w:jc w:val="center"/>
              <w:rPr>
                <w:rFonts w:ascii="Poppins" w:hAnsi="Poppins" w:cs="Poppins"/>
                <w:color w:val="002060"/>
                <w:sz w:val="22"/>
                <w:szCs w:val="22"/>
                <w:lang w:val="en-US" w:eastAsia="es-MX"/>
              </w:rPr>
            </w:pPr>
            <w:r w:rsidRPr="008820E4">
              <w:rPr>
                <w:rFonts w:ascii="Poppins" w:hAnsi="Poppins" w:cs="Poppins"/>
                <w:color w:val="002060"/>
                <w:sz w:val="22"/>
                <w:szCs w:val="22"/>
                <w:lang w:val="en-US" w:eastAsia="es-MX"/>
              </w:rPr>
              <w:t>Grandstand T1</w:t>
            </w:r>
          </w:p>
        </w:tc>
        <w:tc>
          <w:tcPr>
            <w:tcW w:w="1235" w:type="dxa"/>
            <w:shd w:val="clear" w:color="auto" w:fill="D9E2F3"/>
            <w:tcMar>
              <w:top w:w="0" w:type="dxa"/>
              <w:left w:w="105" w:type="dxa"/>
              <w:bottom w:w="0" w:type="dxa"/>
              <w:right w:w="105" w:type="dxa"/>
            </w:tcMar>
            <w:vAlign w:val="bottom"/>
          </w:tcPr>
          <w:p w14:paraId="218133DD" w14:textId="78AFEF39" w:rsidR="008820E4" w:rsidRPr="00E96B59" w:rsidRDefault="008820E4" w:rsidP="008820E4">
            <w:pPr>
              <w:spacing w:after="150" w:line="240" w:lineRule="auto"/>
              <w:jc w:val="center"/>
              <w:rPr>
                <w:rFonts w:ascii="Poppins" w:eastAsia="Times New Roman" w:hAnsi="Poppins" w:cs="Poppins"/>
                <w:color w:val="002060"/>
                <w:lang w:val="en-US" w:eastAsia="es-MX"/>
              </w:rPr>
            </w:pPr>
            <w:r w:rsidRPr="008365B7">
              <w:rPr>
                <w:rFonts w:ascii="Poppins" w:eastAsia="Times New Roman" w:hAnsi="Poppins" w:cs="Poppins"/>
                <w:color w:val="002060"/>
                <w:lang w:val="en-US" w:eastAsia="es-MX"/>
              </w:rPr>
              <w:t>727</w:t>
            </w:r>
            <w:r w:rsidR="008365B7">
              <w:rPr>
                <w:rFonts w:ascii="Poppins" w:eastAsia="Times New Roman" w:hAnsi="Poppins" w:cs="Poppins"/>
                <w:color w:val="002060"/>
                <w:lang w:val="en-US" w:eastAsia="es-MX"/>
              </w:rPr>
              <w:t>5</w:t>
            </w:r>
          </w:p>
        </w:tc>
        <w:tc>
          <w:tcPr>
            <w:tcW w:w="1022" w:type="dxa"/>
            <w:shd w:val="clear" w:color="auto" w:fill="D9E2F3"/>
            <w:vAlign w:val="bottom"/>
          </w:tcPr>
          <w:p w14:paraId="74AF63EC" w14:textId="49B78375" w:rsidR="008820E4" w:rsidRPr="00A22309" w:rsidRDefault="008820E4" w:rsidP="008820E4">
            <w:pPr>
              <w:spacing w:after="150" w:line="240" w:lineRule="auto"/>
              <w:jc w:val="center"/>
              <w:rPr>
                <w:rFonts w:ascii="Poppins" w:eastAsia="Times New Roman" w:hAnsi="Poppins" w:cs="Poppins"/>
                <w:color w:val="002060"/>
                <w:lang w:val="en-US" w:eastAsia="es-MX"/>
              </w:rPr>
            </w:pPr>
            <w:r w:rsidRPr="008365B7">
              <w:rPr>
                <w:rFonts w:ascii="Poppins" w:eastAsia="Times New Roman" w:hAnsi="Poppins" w:cs="Poppins"/>
                <w:color w:val="002060"/>
                <w:lang w:val="en-US" w:eastAsia="es-MX"/>
              </w:rPr>
              <w:t>476</w:t>
            </w:r>
            <w:r w:rsidR="008365B7">
              <w:rPr>
                <w:rFonts w:ascii="Poppins" w:eastAsia="Times New Roman" w:hAnsi="Poppins" w:cs="Poppins"/>
                <w:color w:val="002060"/>
                <w:lang w:val="en-US" w:eastAsia="es-MX"/>
              </w:rPr>
              <w:t>9</w:t>
            </w:r>
          </w:p>
        </w:tc>
      </w:tr>
      <w:tr w:rsidR="008820E4" w:rsidRPr="00DB2426" w14:paraId="39A3EB08" w14:textId="77777777" w:rsidTr="008365B7">
        <w:trPr>
          <w:trHeight w:val="90"/>
          <w:jc w:val="center"/>
        </w:trPr>
        <w:tc>
          <w:tcPr>
            <w:tcW w:w="0" w:type="auto"/>
            <w:vMerge w:val="restart"/>
            <w:shd w:val="clear" w:color="auto" w:fill="D9E2F3"/>
            <w:tcMar>
              <w:top w:w="0" w:type="dxa"/>
              <w:left w:w="105" w:type="dxa"/>
              <w:bottom w:w="0" w:type="dxa"/>
              <w:right w:w="105" w:type="dxa"/>
            </w:tcMar>
            <w:vAlign w:val="center"/>
          </w:tcPr>
          <w:p w14:paraId="10C0FFB6" w14:textId="4A6B6247" w:rsidR="008820E4" w:rsidRPr="00E96B59" w:rsidRDefault="008820E4" w:rsidP="008820E4">
            <w:pPr>
              <w:spacing w:after="150" w:line="240" w:lineRule="auto"/>
              <w:jc w:val="center"/>
              <w:rPr>
                <w:rFonts w:ascii="Poppins" w:eastAsia="Times New Roman" w:hAnsi="Poppins" w:cs="Poppins"/>
                <w:color w:val="002060"/>
                <w:lang w:val="en-US" w:eastAsia="es-MX"/>
              </w:rPr>
            </w:pPr>
            <w:r w:rsidRPr="008820E4">
              <w:rPr>
                <w:rFonts w:ascii="Poppins" w:eastAsia="Times New Roman" w:hAnsi="Poppins" w:cs="Poppins"/>
                <w:color w:val="002060"/>
                <w:lang w:val="en-US" w:eastAsia="es-MX"/>
              </w:rPr>
              <w:t>Doubletree By Hilton 4* o similar</w:t>
            </w:r>
          </w:p>
        </w:tc>
        <w:tc>
          <w:tcPr>
            <w:tcW w:w="0" w:type="auto"/>
            <w:shd w:val="clear" w:color="auto" w:fill="D9E2F3"/>
            <w:tcMar>
              <w:top w:w="0" w:type="dxa"/>
              <w:left w:w="105" w:type="dxa"/>
              <w:bottom w:w="0" w:type="dxa"/>
              <w:right w:w="105" w:type="dxa"/>
            </w:tcMar>
            <w:vAlign w:val="center"/>
          </w:tcPr>
          <w:p w14:paraId="571EAE80" w14:textId="5F929B7B" w:rsidR="008820E4" w:rsidRPr="00E96B59" w:rsidRDefault="008365B7" w:rsidP="008820E4">
            <w:pPr>
              <w:spacing w:after="150" w:line="240" w:lineRule="auto"/>
              <w:jc w:val="center"/>
              <w:rPr>
                <w:rFonts w:ascii="Poppins" w:eastAsia="Times New Roman" w:hAnsi="Poppins" w:cs="Poppins"/>
                <w:color w:val="002060"/>
                <w:lang w:val="en-US" w:eastAsia="es-MX"/>
              </w:rPr>
            </w:pPr>
            <w:r w:rsidRPr="008820E4">
              <w:rPr>
                <w:rFonts w:ascii="Poppins" w:eastAsia="Times New Roman" w:hAnsi="Poppins" w:cs="Poppins"/>
                <w:color w:val="002060"/>
                <w:lang w:val="en-US" w:eastAsia="es-MX"/>
              </w:rPr>
              <w:t>General Admission</w:t>
            </w:r>
          </w:p>
        </w:tc>
        <w:tc>
          <w:tcPr>
            <w:tcW w:w="1235" w:type="dxa"/>
            <w:shd w:val="clear" w:color="auto" w:fill="D9E2F3"/>
            <w:tcMar>
              <w:top w:w="0" w:type="dxa"/>
              <w:left w:w="105" w:type="dxa"/>
              <w:bottom w:w="0" w:type="dxa"/>
              <w:right w:w="105" w:type="dxa"/>
            </w:tcMar>
            <w:vAlign w:val="bottom"/>
          </w:tcPr>
          <w:p w14:paraId="4F1945FB" w14:textId="3C691198" w:rsidR="008820E4" w:rsidRPr="00E96B59" w:rsidRDefault="008820E4" w:rsidP="008820E4">
            <w:pPr>
              <w:spacing w:after="150" w:line="240" w:lineRule="auto"/>
              <w:jc w:val="center"/>
              <w:rPr>
                <w:rFonts w:ascii="Poppins" w:eastAsia="Times New Roman" w:hAnsi="Poppins" w:cs="Poppins"/>
                <w:color w:val="002060"/>
                <w:lang w:val="en-US" w:eastAsia="es-MX"/>
              </w:rPr>
            </w:pPr>
            <w:r w:rsidRPr="008365B7">
              <w:rPr>
                <w:rFonts w:ascii="Poppins" w:eastAsia="Times New Roman" w:hAnsi="Poppins" w:cs="Poppins"/>
                <w:color w:val="002060"/>
                <w:lang w:val="en-US" w:eastAsia="es-MX"/>
              </w:rPr>
              <w:t>756</w:t>
            </w:r>
            <w:r w:rsidR="008365B7">
              <w:rPr>
                <w:rFonts w:ascii="Poppins" w:eastAsia="Times New Roman" w:hAnsi="Poppins" w:cs="Poppins"/>
                <w:color w:val="002060"/>
                <w:lang w:val="en-US" w:eastAsia="es-MX"/>
              </w:rPr>
              <w:t>8</w:t>
            </w:r>
          </w:p>
        </w:tc>
        <w:tc>
          <w:tcPr>
            <w:tcW w:w="1022" w:type="dxa"/>
            <w:shd w:val="clear" w:color="auto" w:fill="D9E2F3"/>
            <w:vAlign w:val="bottom"/>
          </w:tcPr>
          <w:p w14:paraId="179E9417" w14:textId="0DAB2E48" w:rsidR="008820E4" w:rsidRPr="00A22309" w:rsidRDefault="008820E4" w:rsidP="008820E4">
            <w:pPr>
              <w:spacing w:after="150" w:line="240" w:lineRule="auto"/>
              <w:jc w:val="center"/>
              <w:rPr>
                <w:rFonts w:ascii="Poppins" w:eastAsia="Times New Roman" w:hAnsi="Poppins" w:cs="Poppins"/>
                <w:color w:val="002060"/>
                <w:lang w:val="en-US" w:eastAsia="es-MX"/>
              </w:rPr>
            </w:pPr>
            <w:r w:rsidRPr="008365B7">
              <w:rPr>
                <w:rFonts w:ascii="Poppins" w:eastAsia="Times New Roman" w:hAnsi="Poppins" w:cs="Poppins"/>
                <w:color w:val="002060"/>
                <w:lang w:val="en-US" w:eastAsia="es-MX"/>
              </w:rPr>
              <w:t>437</w:t>
            </w:r>
            <w:r w:rsidR="008365B7">
              <w:rPr>
                <w:rFonts w:ascii="Poppins" w:eastAsia="Times New Roman" w:hAnsi="Poppins" w:cs="Poppins"/>
                <w:color w:val="002060"/>
                <w:lang w:val="en-US" w:eastAsia="es-MX"/>
              </w:rPr>
              <w:t>5</w:t>
            </w:r>
          </w:p>
        </w:tc>
      </w:tr>
      <w:tr w:rsidR="008820E4" w:rsidRPr="00DB2426" w14:paraId="434298A8" w14:textId="77777777" w:rsidTr="008365B7">
        <w:trPr>
          <w:trHeight w:val="90"/>
          <w:jc w:val="center"/>
        </w:trPr>
        <w:tc>
          <w:tcPr>
            <w:tcW w:w="0" w:type="auto"/>
            <w:vMerge/>
            <w:shd w:val="clear" w:color="auto" w:fill="D9E2F3"/>
            <w:tcMar>
              <w:top w:w="0" w:type="dxa"/>
              <w:left w:w="105" w:type="dxa"/>
              <w:bottom w:w="0" w:type="dxa"/>
              <w:right w:w="105" w:type="dxa"/>
            </w:tcMar>
            <w:vAlign w:val="center"/>
          </w:tcPr>
          <w:p w14:paraId="23FE09C7" w14:textId="77777777" w:rsidR="008820E4" w:rsidRPr="00E96B59" w:rsidRDefault="008820E4" w:rsidP="008820E4">
            <w:pPr>
              <w:spacing w:after="150" w:line="240" w:lineRule="auto"/>
              <w:jc w:val="center"/>
              <w:rPr>
                <w:rFonts w:ascii="Poppins" w:eastAsia="Times New Roman" w:hAnsi="Poppins" w:cs="Poppins"/>
                <w:color w:val="002060"/>
                <w:lang w:val="en-US" w:eastAsia="es-MX"/>
              </w:rPr>
            </w:pPr>
          </w:p>
        </w:tc>
        <w:tc>
          <w:tcPr>
            <w:tcW w:w="0" w:type="auto"/>
            <w:shd w:val="clear" w:color="auto" w:fill="D9E2F3"/>
            <w:tcMar>
              <w:top w:w="0" w:type="dxa"/>
              <w:left w:w="105" w:type="dxa"/>
              <w:bottom w:w="0" w:type="dxa"/>
              <w:right w:w="105" w:type="dxa"/>
            </w:tcMar>
            <w:vAlign w:val="center"/>
          </w:tcPr>
          <w:p w14:paraId="63C9D063" w14:textId="0A3C4D5E" w:rsidR="008820E4" w:rsidRPr="00E96B59" w:rsidRDefault="008365B7" w:rsidP="008820E4">
            <w:pPr>
              <w:spacing w:after="150" w:line="240" w:lineRule="auto"/>
              <w:jc w:val="center"/>
              <w:rPr>
                <w:rFonts w:ascii="Poppins" w:eastAsia="Times New Roman" w:hAnsi="Poppins" w:cs="Poppins"/>
                <w:color w:val="002060"/>
                <w:lang w:val="en-US" w:eastAsia="es-MX"/>
              </w:rPr>
            </w:pPr>
            <w:r w:rsidRPr="008820E4">
              <w:rPr>
                <w:rFonts w:ascii="Poppins" w:eastAsia="Times New Roman" w:hAnsi="Poppins" w:cs="Poppins"/>
                <w:color w:val="002060"/>
                <w:lang w:val="en-US" w:eastAsia="es-MX"/>
              </w:rPr>
              <w:t>Grandstand T19</w:t>
            </w:r>
          </w:p>
        </w:tc>
        <w:tc>
          <w:tcPr>
            <w:tcW w:w="1235" w:type="dxa"/>
            <w:shd w:val="clear" w:color="auto" w:fill="D9E2F3"/>
            <w:tcMar>
              <w:top w:w="0" w:type="dxa"/>
              <w:left w:w="105" w:type="dxa"/>
              <w:bottom w:w="0" w:type="dxa"/>
              <w:right w:w="105" w:type="dxa"/>
            </w:tcMar>
            <w:vAlign w:val="bottom"/>
          </w:tcPr>
          <w:p w14:paraId="504C4F8A" w14:textId="0DD496F4" w:rsidR="008820E4" w:rsidRPr="00E96B59" w:rsidRDefault="008820E4" w:rsidP="008820E4">
            <w:pPr>
              <w:spacing w:after="150" w:line="240" w:lineRule="auto"/>
              <w:jc w:val="center"/>
              <w:rPr>
                <w:rFonts w:ascii="Poppins" w:eastAsia="Times New Roman" w:hAnsi="Poppins" w:cs="Poppins"/>
                <w:color w:val="002060"/>
                <w:lang w:val="en-US" w:eastAsia="es-MX"/>
              </w:rPr>
            </w:pPr>
            <w:r w:rsidRPr="008365B7">
              <w:rPr>
                <w:rFonts w:ascii="Poppins" w:eastAsia="Times New Roman" w:hAnsi="Poppins" w:cs="Poppins"/>
                <w:color w:val="002060"/>
                <w:lang w:val="en-US" w:eastAsia="es-MX"/>
              </w:rPr>
              <w:t>801</w:t>
            </w:r>
            <w:r w:rsidR="008365B7">
              <w:rPr>
                <w:rFonts w:ascii="Poppins" w:eastAsia="Times New Roman" w:hAnsi="Poppins" w:cs="Poppins"/>
                <w:color w:val="002060"/>
                <w:lang w:val="en-US" w:eastAsia="es-MX"/>
              </w:rPr>
              <w:t>9</w:t>
            </w:r>
          </w:p>
        </w:tc>
        <w:tc>
          <w:tcPr>
            <w:tcW w:w="1022" w:type="dxa"/>
            <w:shd w:val="clear" w:color="auto" w:fill="D9E2F3"/>
            <w:vAlign w:val="bottom"/>
          </w:tcPr>
          <w:p w14:paraId="1A94385A" w14:textId="2F9CB43E" w:rsidR="008820E4" w:rsidRPr="00A22309" w:rsidRDefault="008820E4" w:rsidP="008820E4">
            <w:pPr>
              <w:spacing w:after="150" w:line="240" w:lineRule="auto"/>
              <w:jc w:val="center"/>
              <w:rPr>
                <w:rFonts w:ascii="Poppins" w:eastAsia="Times New Roman" w:hAnsi="Poppins" w:cs="Poppins"/>
                <w:color w:val="002060"/>
                <w:lang w:val="en-US" w:eastAsia="es-MX"/>
              </w:rPr>
            </w:pPr>
            <w:r w:rsidRPr="008365B7">
              <w:rPr>
                <w:rFonts w:ascii="Poppins" w:eastAsia="Times New Roman" w:hAnsi="Poppins" w:cs="Poppins"/>
                <w:color w:val="002060"/>
                <w:lang w:val="en-US" w:eastAsia="es-MX"/>
              </w:rPr>
              <w:t>482</w:t>
            </w:r>
            <w:r w:rsidR="008365B7">
              <w:rPr>
                <w:rFonts w:ascii="Poppins" w:eastAsia="Times New Roman" w:hAnsi="Poppins" w:cs="Poppins"/>
                <w:color w:val="002060"/>
                <w:lang w:val="en-US" w:eastAsia="es-MX"/>
              </w:rPr>
              <w:t>6</w:t>
            </w:r>
          </w:p>
        </w:tc>
      </w:tr>
      <w:tr w:rsidR="008820E4" w:rsidRPr="00DB2426" w14:paraId="61B7ADCF" w14:textId="77777777" w:rsidTr="008365B7">
        <w:trPr>
          <w:trHeight w:val="90"/>
          <w:jc w:val="center"/>
        </w:trPr>
        <w:tc>
          <w:tcPr>
            <w:tcW w:w="0" w:type="auto"/>
            <w:vMerge/>
            <w:shd w:val="clear" w:color="auto" w:fill="D9E2F3"/>
            <w:tcMar>
              <w:top w:w="0" w:type="dxa"/>
              <w:left w:w="105" w:type="dxa"/>
              <w:bottom w:w="0" w:type="dxa"/>
              <w:right w:w="105" w:type="dxa"/>
            </w:tcMar>
            <w:vAlign w:val="center"/>
          </w:tcPr>
          <w:p w14:paraId="5E071EEA" w14:textId="77777777" w:rsidR="008820E4" w:rsidRPr="00E96B59" w:rsidRDefault="008820E4" w:rsidP="008820E4">
            <w:pPr>
              <w:spacing w:after="150" w:line="240" w:lineRule="auto"/>
              <w:jc w:val="center"/>
              <w:rPr>
                <w:rFonts w:ascii="Poppins" w:eastAsia="Times New Roman" w:hAnsi="Poppins" w:cs="Poppins"/>
                <w:color w:val="002060"/>
                <w:lang w:val="en-US" w:eastAsia="es-MX"/>
              </w:rPr>
            </w:pPr>
          </w:p>
        </w:tc>
        <w:tc>
          <w:tcPr>
            <w:tcW w:w="0" w:type="auto"/>
            <w:shd w:val="clear" w:color="auto" w:fill="D9E2F3"/>
            <w:tcMar>
              <w:top w:w="0" w:type="dxa"/>
              <w:left w:w="105" w:type="dxa"/>
              <w:bottom w:w="0" w:type="dxa"/>
              <w:right w:w="105" w:type="dxa"/>
            </w:tcMar>
            <w:vAlign w:val="center"/>
          </w:tcPr>
          <w:p w14:paraId="5239F09E" w14:textId="6E7EB485" w:rsidR="008820E4" w:rsidRPr="00E96B59" w:rsidRDefault="008365B7" w:rsidP="008820E4">
            <w:pPr>
              <w:spacing w:after="150" w:line="240" w:lineRule="auto"/>
              <w:jc w:val="center"/>
              <w:rPr>
                <w:rFonts w:ascii="Poppins" w:eastAsia="Times New Roman" w:hAnsi="Poppins" w:cs="Poppins"/>
                <w:color w:val="002060"/>
                <w:lang w:val="en-US" w:eastAsia="es-MX"/>
              </w:rPr>
            </w:pPr>
            <w:r w:rsidRPr="008820E4">
              <w:rPr>
                <w:rFonts w:ascii="Poppins" w:hAnsi="Poppins" w:cs="Poppins"/>
                <w:color w:val="002060"/>
                <w:lang w:val="en-US" w:eastAsia="es-MX"/>
              </w:rPr>
              <w:t>Grandstand T1</w:t>
            </w:r>
          </w:p>
        </w:tc>
        <w:tc>
          <w:tcPr>
            <w:tcW w:w="1235" w:type="dxa"/>
            <w:shd w:val="clear" w:color="auto" w:fill="D9E2F3"/>
            <w:tcMar>
              <w:top w:w="0" w:type="dxa"/>
              <w:left w:w="105" w:type="dxa"/>
              <w:bottom w:w="0" w:type="dxa"/>
              <w:right w:w="105" w:type="dxa"/>
            </w:tcMar>
            <w:vAlign w:val="bottom"/>
          </w:tcPr>
          <w:p w14:paraId="13D0AFAC" w14:textId="64FC9E9D" w:rsidR="008820E4" w:rsidRPr="00E96B59" w:rsidRDefault="008820E4" w:rsidP="008820E4">
            <w:pPr>
              <w:spacing w:after="150" w:line="240" w:lineRule="auto"/>
              <w:jc w:val="center"/>
              <w:rPr>
                <w:rFonts w:ascii="Poppins" w:eastAsia="Times New Roman" w:hAnsi="Poppins" w:cs="Poppins"/>
                <w:color w:val="002060"/>
                <w:lang w:val="en-US" w:eastAsia="es-MX"/>
              </w:rPr>
            </w:pPr>
            <w:r w:rsidRPr="008365B7">
              <w:rPr>
                <w:rFonts w:ascii="Poppins" w:eastAsia="Times New Roman" w:hAnsi="Poppins" w:cs="Poppins"/>
                <w:color w:val="002060"/>
                <w:lang w:val="en-US" w:eastAsia="es-MX"/>
              </w:rPr>
              <w:t>864</w:t>
            </w:r>
            <w:r w:rsidR="008365B7">
              <w:rPr>
                <w:rFonts w:ascii="Poppins" w:eastAsia="Times New Roman" w:hAnsi="Poppins" w:cs="Poppins"/>
                <w:color w:val="002060"/>
                <w:lang w:val="en-US" w:eastAsia="es-MX"/>
              </w:rPr>
              <w:t>9</w:t>
            </w:r>
          </w:p>
        </w:tc>
        <w:tc>
          <w:tcPr>
            <w:tcW w:w="1022" w:type="dxa"/>
            <w:shd w:val="clear" w:color="auto" w:fill="D9E2F3"/>
            <w:vAlign w:val="bottom"/>
          </w:tcPr>
          <w:p w14:paraId="47F01DE5" w14:textId="60689AF7" w:rsidR="008820E4" w:rsidRPr="00A22309" w:rsidRDefault="008820E4" w:rsidP="008820E4">
            <w:pPr>
              <w:spacing w:after="150" w:line="240" w:lineRule="auto"/>
              <w:jc w:val="center"/>
              <w:rPr>
                <w:rFonts w:ascii="Poppins" w:eastAsia="Times New Roman" w:hAnsi="Poppins" w:cs="Poppins"/>
                <w:color w:val="002060"/>
                <w:lang w:val="en-US" w:eastAsia="es-MX"/>
              </w:rPr>
            </w:pPr>
            <w:r w:rsidRPr="008365B7">
              <w:rPr>
                <w:rFonts w:ascii="Poppins" w:eastAsia="Times New Roman" w:hAnsi="Poppins" w:cs="Poppins"/>
                <w:color w:val="002060"/>
                <w:lang w:val="en-US" w:eastAsia="es-MX"/>
              </w:rPr>
              <w:t>545</w:t>
            </w:r>
            <w:r w:rsidR="008365B7">
              <w:rPr>
                <w:rFonts w:ascii="Poppins" w:eastAsia="Times New Roman" w:hAnsi="Poppins" w:cs="Poppins"/>
                <w:color w:val="002060"/>
                <w:lang w:val="en-US" w:eastAsia="es-MX"/>
              </w:rPr>
              <w:t>6</w:t>
            </w:r>
          </w:p>
        </w:tc>
      </w:tr>
    </w:tbl>
    <w:p w14:paraId="71749E2A" w14:textId="77777777" w:rsidR="00DB2426" w:rsidRPr="00DB2426" w:rsidRDefault="00DB2426" w:rsidP="00DB2426">
      <w:pPr>
        <w:spacing w:after="150" w:line="240" w:lineRule="auto"/>
        <w:jc w:val="both"/>
        <w:rPr>
          <w:rFonts w:ascii="Poppins" w:hAnsi="Poppins" w:cs="Poppins"/>
          <w:bCs/>
          <w:color w:val="1F3864" w:themeColor="accent5" w:themeShade="80"/>
          <w:sz w:val="20"/>
          <w:szCs w:val="20"/>
        </w:rPr>
      </w:pPr>
    </w:p>
    <w:p w14:paraId="1927457C" w14:textId="65D8403D"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7428AABB" w14:textId="77777777" w:rsidR="009408CE" w:rsidRPr="005F6598"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 xml:space="preserve">Tarifas sujetas a disponibilidad y cambios hasta el momento de reservar. </w:t>
      </w:r>
    </w:p>
    <w:p w14:paraId="572AB973" w14:textId="6EFFAE02" w:rsidR="009408CE" w:rsidRDefault="009408CE"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5F6598">
        <w:rPr>
          <w:rFonts w:ascii="Poppins" w:hAnsi="Poppins" w:cs="Poppins"/>
          <w:color w:val="1F3864" w:themeColor="accent5" w:themeShade="80"/>
          <w:sz w:val="20"/>
          <w:szCs w:val="20"/>
        </w:rPr>
        <w:t>Los tours están sujetos a cambios de día por operación.</w:t>
      </w:r>
      <w:r w:rsidR="009735EE">
        <w:rPr>
          <w:rFonts w:ascii="Poppins" w:hAnsi="Poppins" w:cs="Poppins"/>
          <w:color w:val="1F3864" w:themeColor="accent5" w:themeShade="80"/>
          <w:sz w:val="20"/>
          <w:szCs w:val="20"/>
        </w:rPr>
        <w:t xml:space="preserve"> </w:t>
      </w:r>
    </w:p>
    <w:p w14:paraId="61C36302" w14:textId="772D054D" w:rsidR="00C454AF" w:rsidRDefault="00C454AF"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C454AF">
        <w:rPr>
          <w:rFonts w:ascii="Poppins" w:hAnsi="Poppins" w:cs="Poppins"/>
          <w:color w:val="1F3864" w:themeColor="accent5" w:themeShade="80"/>
          <w:sz w:val="20"/>
          <w:szCs w:val="20"/>
        </w:rPr>
        <w:t xml:space="preserve">La fecha de los eventos puede variar, un día antes, un día después o hasta postergarse. </w:t>
      </w:r>
      <w:proofErr w:type="spellStart"/>
      <w:r w:rsidR="00305649">
        <w:rPr>
          <w:rFonts w:ascii="Poppins" w:hAnsi="Poppins" w:cs="Poppins"/>
          <w:color w:val="1F3864" w:themeColor="accent5" w:themeShade="80"/>
          <w:sz w:val="20"/>
          <w:szCs w:val="20"/>
        </w:rPr>
        <w:t>Salmor</w:t>
      </w:r>
      <w:proofErr w:type="spellEnd"/>
      <w:r w:rsidR="00305649">
        <w:rPr>
          <w:rFonts w:ascii="Poppins" w:hAnsi="Poppins" w:cs="Poppins"/>
          <w:color w:val="1F3864" w:themeColor="accent5" w:themeShade="80"/>
          <w:sz w:val="20"/>
          <w:szCs w:val="20"/>
        </w:rPr>
        <w:t xml:space="preserve"> </w:t>
      </w:r>
      <w:r w:rsidR="00305649" w:rsidRPr="00C454AF">
        <w:rPr>
          <w:rFonts w:ascii="Poppins" w:hAnsi="Poppins" w:cs="Poppins"/>
          <w:color w:val="1F3864" w:themeColor="accent5" w:themeShade="80"/>
          <w:sz w:val="20"/>
          <w:szCs w:val="20"/>
        </w:rPr>
        <w:t>no</w:t>
      </w:r>
      <w:r w:rsidRPr="00C454AF">
        <w:rPr>
          <w:rFonts w:ascii="Poppins" w:hAnsi="Poppins" w:cs="Poppins"/>
          <w:color w:val="1F3864" w:themeColor="accent5" w:themeShade="80"/>
          <w:sz w:val="20"/>
          <w:szCs w:val="20"/>
        </w:rPr>
        <w:t xml:space="preserve"> es responsable por los cambios que pueda realizar la organización</w:t>
      </w:r>
      <w:r w:rsidR="00F9277B">
        <w:rPr>
          <w:rFonts w:ascii="Poppins" w:hAnsi="Poppins" w:cs="Poppins"/>
          <w:color w:val="1F3864" w:themeColor="accent5" w:themeShade="80"/>
          <w:sz w:val="20"/>
          <w:szCs w:val="20"/>
        </w:rPr>
        <w:t>.</w:t>
      </w:r>
    </w:p>
    <w:p w14:paraId="15316239" w14:textId="2291D2F1" w:rsidR="00BE6E06" w:rsidRDefault="00BE6E06"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A47FCB">
        <w:rPr>
          <w:rFonts w:ascii="Poppins" w:hAnsi="Poppins" w:cs="Poppins"/>
          <w:color w:val="1F3864" w:themeColor="accent5" w:themeShade="80"/>
          <w:sz w:val="20"/>
          <w:szCs w:val="20"/>
        </w:rPr>
        <w:t>Las entradas pueden ser abonos, entradas físicas, electrónicas o para descargar mediante una app en el celular (</w:t>
      </w:r>
      <w:proofErr w:type="spellStart"/>
      <w:r w:rsidRPr="00A47FCB">
        <w:rPr>
          <w:rFonts w:ascii="Poppins" w:hAnsi="Poppins" w:cs="Poppins"/>
          <w:color w:val="1F3864" w:themeColor="accent5" w:themeShade="80"/>
          <w:sz w:val="20"/>
          <w:szCs w:val="20"/>
        </w:rPr>
        <w:t>pass</w:t>
      </w:r>
      <w:proofErr w:type="spellEnd"/>
      <w:r w:rsidRPr="00A47FCB">
        <w:rPr>
          <w:rFonts w:ascii="Poppins" w:hAnsi="Poppins" w:cs="Poppins"/>
          <w:color w:val="1F3864" w:themeColor="accent5" w:themeShade="80"/>
          <w:sz w:val="20"/>
          <w:szCs w:val="20"/>
        </w:rPr>
        <w:t xml:space="preserve"> </w:t>
      </w:r>
      <w:proofErr w:type="spellStart"/>
      <w:r w:rsidRPr="00A47FCB">
        <w:rPr>
          <w:rFonts w:ascii="Poppins" w:hAnsi="Poppins" w:cs="Poppins"/>
          <w:color w:val="1F3864" w:themeColor="accent5" w:themeShade="80"/>
          <w:sz w:val="20"/>
          <w:szCs w:val="20"/>
        </w:rPr>
        <w:t>wallet</w:t>
      </w:r>
      <w:proofErr w:type="spellEnd"/>
      <w:r w:rsidRPr="00A47FCB">
        <w:rPr>
          <w:rFonts w:ascii="Poppins" w:hAnsi="Poppins" w:cs="Poppins"/>
          <w:color w:val="1F3864" w:themeColor="accent5" w:themeShade="80"/>
          <w:sz w:val="20"/>
          <w:szCs w:val="20"/>
        </w:rPr>
        <w:t xml:space="preserve">, </w:t>
      </w:r>
      <w:proofErr w:type="spellStart"/>
      <w:r w:rsidRPr="00A47FCB">
        <w:rPr>
          <w:rFonts w:ascii="Poppins" w:hAnsi="Poppins" w:cs="Poppins"/>
          <w:color w:val="1F3864" w:themeColor="accent5" w:themeShade="80"/>
          <w:sz w:val="20"/>
          <w:szCs w:val="20"/>
        </w:rPr>
        <w:t>etc</w:t>
      </w:r>
      <w:proofErr w:type="spellEnd"/>
      <w:r w:rsidRPr="00A47FCB">
        <w:rPr>
          <w:rFonts w:ascii="Poppins" w:hAnsi="Poppins" w:cs="Poppins"/>
          <w:color w:val="1F3864" w:themeColor="accent5" w:themeShade="80"/>
          <w:sz w:val="20"/>
          <w:szCs w:val="20"/>
        </w:rPr>
        <w:t>), con lo que se necesita que el cliente tenga celular con acceso a internet para poder enseñar la entrada descargada en el mismo.</w:t>
      </w:r>
    </w:p>
    <w:p w14:paraId="6D40015A" w14:textId="47667704" w:rsidR="00F9277B" w:rsidRDefault="00F9277B"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9277B">
        <w:rPr>
          <w:rFonts w:ascii="Poppins" w:hAnsi="Poppins" w:cs="Poppins"/>
          <w:color w:val="1F3864" w:themeColor="accent5" w:themeShade="80"/>
          <w:sz w:val="20"/>
          <w:szCs w:val="20"/>
        </w:rPr>
        <w:t>Los Traslados IN-OUT Aeropuerto, cuando estén incluidos en el programa, contemplan 1 equipaje y 1 articulo personal por persona.</w:t>
      </w:r>
    </w:p>
    <w:p w14:paraId="31386BC5" w14:textId="22A1C9C2" w:rsidR="00914AFF" w:rsidRDefault="00914AFF" w:rsidP="009408CE">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14AFF">
        <w:rPr>
          <w:rFonts w:ascii="Poppins" w:hAnsi="Poppins" w:cs="Poppins"/>
          <w:color w:val="1F3864" w:themeColor="accent5" w:themeShade="80"/>
          <w:sz w:val="20"/>
          <w:szCs w:val="20"/>
        </w:rPr>
        <w:t>Garantizamos las entradas por parejas, de 2 en 2, pueden ser juntas en la misma fila, o en la fila por delante o por detrás, pero juntos.</w:t>
      </w:r>
    </w:p>
    <w:p w14:paraId="224BA044" w14:textId="544702F2" w:rsidR="00E96B59" w:rsidRDefault="00E96B59" w:rsidP="00720694">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E96B59" w:rsidSect="009F630E">
      <w:headerReference w:type="default" r:id="rId10"/>
      <w:footerReference w:type="default" r:id="rId11"/>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EDB3FC" w14:textId="77777777" w:rsidR="003B149A" w:rsidRDefault="003B149A" w:rsidP="00A77140">
      <w:pPr>
        <w:spacing w:after="0" w:line="240" w:lineRule="auto"/>
      </w:pPr>
      <w:r>
        <w:separator/>
      </w:r>
    </w:p>
  </w:endnote>
  <w:endnote w:type="continuationSeparator" w:id="0">
    <w:p w14:paraId="15CF929A" w14:textId="77777777" w:rsidR="003B149A" w:rsidRDefault="003B149A"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Poppins">
    <w:altName w:val="Poppins"/>
    <w:charset w:val="00"/>
    <w:family w:val="auto"/>
    <w:pitch w:val="variable"/>
    <w:sig w:usb0="00008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C9EDEB" w14:textId="77777777" w:rsidR="003B149A" w:rsidRDefault="003B149A" w:rsidP="00A77140">
      <w:pPr>
        <w:spacing w:after="0" w:line="240" w:lineRule="auto"/>
      </w:pPr>
      <w:r>
        <w:separator/>
      </w:r>
    </w:p>
  </w:footnote>
  <w:footnote w:type="continuationSeparator" w:id="0">
    <w:p w14:paraId="08CA1989" w14:textId="77777777" w:rsidR="003B149A" w:rsidRDefault="003B149A"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CE155" w14:textId="06204EF0" w:rsidR="00C910AA" w:rsidRPr="00730A79" w:rsidRDefault="00730A79" w:rsidP="00C910AA">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820E4">
      <w:rPr>
        <w:rFonts w:ascii="Poppins" w:hAnsi="Poppins" w:cs="Poppins"/>
        <w:b/>
        <w:bCs/>
        <w:noProof/>
      </w:rPr>
      <w:t>ESTADO UNIDOS</w:t>
    </w:r>
    <w:r w:rsidR="00C910AA" w:rsidRPr="00730A79">
      <w:rPr>
        <w:rFonts w:ascii="Poppins" w:hAnsi="Poppins" w:cs="Poppins"/>
        <w:b/>
        <w:bCs/>
      </w:rPr>
      <w:t xml:space="preserve"> – </w:t>
    </w:r>
    <w:r w:rsidR="008820E4">
      <w:rPr>
        <w:rFonts w:ascii="Poppins" w:hAnsi="Poppins" w:cs="Poppins"/>
        <w:b/>
        <w:bCs/>
      </w:rPr>
      <w:t>MJ</w:t>
    </w:r>
  </w:p>
  <w:p w14:paraId="72A75D15" w14:textId="20ED71EB" w:rsidR="004E34C8" w:rsidRDefault="004E34C8" w:rsidP="00C910AA">
    <w:pPr>
      <w:pStyle w:val="Encabezado"/>
      <w:tabs>
        <w:tab w:val="clear" w:pos="4419"/>
        <w:tab w:val="clear" w:pos="8838"/>
        <w:tab w:val="left" w:pos="8610"/>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9"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6"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7"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1910309442">
    <w:abstractNumId w:val="8"/>
  </w:num>
  <w:num w:numId="2" w16cid:durableId="559562400">
    <w:abstractNumId w:val="0"/>
  </w:num>
  <w:num w:numId="3" w16cid:durableId="1032879063">
    <w:abstractNumId w:val="8"/>
  </w:num>
  <w:num w:numId="4" w16cid:durableId="1609772056">
    <w:abstractNumId w:val="0"/>
  </w:num>
  <w:num w:numId="5" w16cid:durableId="1911765880">
    <w:abstractNumId w:val="3"/>
  </w:num>
  <w:num w:numId="6" w16cid:durableId="1870291970">
    <w:abstractNumId w:val="17"/>
  </w:num>
  <w:num w:numId="7" w16cid:durableId="659424762">
    <w:abstractNumId w:val="12"/>
  </w:num>
  <w:num w:numId="8" w16cid:durableId="607539604">
    <w:abstractNumId w:val="2"/>
  </w:num>
  <w:num w:numId="9" w16cid:durableId="1779787677">
    <w:abstractNumId w:val="4"/>
  </w:num>
  <w:num w:numId="10" w16cid:durableId="1503856015">
    <w:abstractNumId w:val="7"/>
  </w:num>
  <w:num w:numId="11" w16cid:durableId="1123037700">
    <w:abstractNumId w:val="14"/>
  </w:num>
  <w:num w:numId="12" w16cid:durableId="381439816">
    <w:abstractNumId w:val="6"/>
  </w:num>
  <w:num w:numId="13" w16cid:durableId="984240246">
    <w:abstractNumId w:val="8"/>
  </w:num>
  <w:num w:numId="14" w16cid:durableId="1566793666">
    <w:abstractNumId w:val="12"/>
  </w:num>
  <w:num w:numId="15" w16cid:durableId="1829442880">
    <w:abstractNumId w:val="11"/>
  </w:num>
  <w:num w:numId="16" w16cid:durableId="1488135669">
    <w:abstractNumId w:val="1"/>
  </w:num>
  <w:num w:numId="17" w16cid:durableId="1698853795">
    <w:abstractNumId w:val="9"/>
  </w:num>
  <w:num w:numId="18" w16cid:durableId="1183711818">
    <w:abstractNumId w:val="5"/>
  </w:num>
  <w:num w:numId="19" w16cid:durableId="672026770">
    <w:abstractNumId w:val="15"/>
  </w:num>
  <w:num w:numId="20" w16cid:durableId="1245578167">
    <w:abstractNumId w:val="16"/>
  </w:num>
  <w:num w:numId="21" w16cid:durableId="2119250966">
    <w:abstractNumId w:val="13"/>
  </w:num>
  <w:num w:numId="22" w16cid:durableId="1799378059">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ES_tradnl" w:vendorID="64" w:dllVersion="4096" w:nlCheck="1" w:checkStyle="0"/>
  <w:activeWritingStyle w:appName="MSWord" w:lang="es-AR"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3F2"/>
    <w:rsid w:val="0001758D"/>
    <w:rsid w:val="00017820"/>
    <w:rsid w:val="00020567"/>
    <w:rsid w:val="00021803"/>
    <w:rsid w:val="00022EA4"/>
    <w:rsid w:val="0002309E"/>
    <w:rsid w:val="00023674"/>
    <w:rsid w:val="00025965"/>
    <w:rsid w:val="000311BB"/>
    <w:rsid w:val="00032940"/>
    <w:rsid w:val="0003355B"/>
    <w:rsid w:val="000349D9"/>
    <w:rsid w:val="00037C01"/>
    <w:rsid w:val="000453BF"/>
    <w:rsid w:val="000477E1"/>
    <w:rsid w:val="00055823"/>
    <w:rsid w:val="0005730B"/>
    <w:rsid w:val="00060250"/>
    <w:rsid w:val="00061679"/>
    <w:rsid w:val="000618C0"/>
    <w:rsid w:val="00062B14"/>
    <w:rsid w:val="0007133C"/>
    <w:rsid w:val="00071DB7"/>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1BEF"/>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2C17"/>
    <w:rsid w:val="002E78CF"/>
    <w:rsid w:val="002F4741"/>
    <w:rsid w:val="002F7265"/>
    <w:rsid w:val="00305649"/>
    <w:rsid w:val="00311A47"/>
    <w:rsid w:val="003139EA"/>
    <w:rsid w:val="003149EA"/>
    <w:rsid w:val="003156C9"/>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198"/>
    <w:rsid w:val="00377817"/>
    <w:rsid w:val="003844B9"/>
    <w:rsid w:val="00386A87"/>
    <w:rsid w:val="00390995"/>
    <w:rsid w:val="003928B2"/>
    <w:rsid w:val="0039365C"/>
    <w:rsid w:val="0039489E"/>
    <w:rsid w:val="0039516D"/>
    <w:rsid w:val="003A6473"/>
    <w:rsid w:val="003A7843"/>
    <w:rsid w:val="003B149A"/>
    <w:rsid w:val="003B2950"/>
    <w:rsid w:val="003B7A89"/>
    <w:rsid w:val="003C0015"/>
    <w:rsid w:val="003C11FE"/>
    <w:rsid w:val="003C2686"/>
    <w:rsid w:val="003C3A77"/>
    <w:rsid w:val="003D0C28"/>
    <w:rsid w:val="003D271C"/>
    <w:rsid w:val="003D2947"/>
    <w:rsid w:val="003D2B46"/>
    <w:rsid w:val="003D5F96"/>
    <w:rsid w:val="003E344A"/>
    <w:rsid w:val="003E58D6"/>
    <w:rsid w:val="003E68F9"/>
    <w:rsid w:val="003E783C"/>
    <w:rsid w:val="003F1363"/>
    <w:rsid w:val="003F3ADF"/>
    <w:rsid w:val="003F4F89"/>
    <w:rsid w:val="003F7490"/>
    <w:rsid w:val="00401A93"/>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4EC8"/>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1BEC"/>
    <w:rsid w:val="005127E6"/>
    <w:rsid w:val="00514886"/>
    <w:rsid w:val="00515DD7"/>
    <w:rsid w:val="00520EBF"/>
    <w:rsid w:val="005232B8"/>
    <w:rsid w:val="0053146F"/>
    <w:rsid w:val="005335E1"/>
    <w:rsid w:val="00533AB7"/>
    <w:rsid w:val="005357EB"/>
    <w:rsid w:val="00536469"/>
    <w:rsid w:val="00536C92"/>
    <w:rsid w:val="00554C56"/>
    <w:rsid w:val="00565C09"/>
    <w:rsid w:val="005668A6"/>
    <w:rsid w:val="00573C68"/>
    <w:rsid w:val="005744D8"/>
    <w:rsid w:val="00574CBD"/>
    <w:rsid w:val="0057684D"/>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3CE8"/>
    <w:rsid w:val="005E4D1B"/>
    <w:rsid w:val="005F2019"/>
    <w:rsid w:val="005F207D"/>
    <w:rsid w:val="005F6598"/>
    <w:rsid w:val="005F6A85"/>
    <w:rsid w:val="005F7838"/>
    <w:rsid w:val="005F7C1A"/>
    <w:rsid w:val="0060003B"/>
    <w:rsid w:val="00604AB9"/>
    <w:rsid w:val="0060512D"/>
    <w:rsid w:val="00612CE5"/>
    <w:rsid w:val="006143C4"/>
    <w:rsid w:val="00614EA7"/>
    <w:rsid w:val="00616DD2"/>
    <w:rsid w:val="00620487"/>
    <w:rsid w:val="006234A7"/>
    <w:rsid w:val="00624239"/>
    <w:rsid w:val="00624E09"/>
    <w:rsid w:val="00625D17"/>
    <w:rsid w:val="006425F3"/>
    <w:rsid w:val="00642E7F"/>
    <w:rsid w:val="00650C74"/>
    <w:rsid w:val="00650DDF"/>
    <w:rsid w:val="00652005"/>
    <w:rsid w:val="006536C2"/>
    <w:rsid w:val="00666C36"/>
    <w:rsid w:val="006843EC"/>
    <w:rsid w:val="00685503"/>
    <w:rsid w:val="0068620A"/>
    <w:rsid w:val="0069474E"/>
    <w:rsid w:val="0069482E"/>
    <w:rsid w:val="00697486"/>
    <w:rsid w:val="006A34A6"/>
    <w:rsid w:val="006A38C9"/>
    <w:rsid w:val="006A4BEE"/>
    <w:rsid w:val="006A5414"/>
    <w:rsid w:val="006A7099"/>
    <w:rsid w:val="006B23D1"/>
    <w:rsid w:val="006B301D"/>
    <w:rsid w:val="006B3937"/>
    <w:rsid w:val="006B3BBA"/>
    <w:rsid w:val="006B7C97"/>
    <w:rsid w:val="006C1781"/>
    <w:rsid w:val="006C1D5B"/>
    <w:rsid w:val="006C4FC1"/>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0694"/>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1877"/>
    <w:rsid w:val="007D3829"/>
    <w:rsid w:val="007D5208"/>
    <w:rsid w:val="007D54C1"/>
    <w:rsid w:val="007E1269"/>
    <w:rsid w:val="007E35AB"/>
    <w:rsid w:val="007E42CB"/>
    <w:rsid w:val="007E6EF4"/>
    <w:rsid w:val="007E77AA"/>
    <w:rsid w:val="007F2952"/>
    <w:rsid w:val="007F3DA1"/>
    <w:rsid w:val="007F740F"/>
    <w:rsid w:val="00800157"/>
    <w:rsid w:val="008165AF"/>
    <w:rsid w:val="008206BE"/>
    <w:rsid w:val="008236C2"/>
    <w:rsid w:val="00824819"/>
    <w:rsid w:val="00825B25"/>
    <w:rsid w:val="00826041"/>
    <w:rsid w:val="0082752F"/>
    <w:rsid w:val="008330CA"/>
    <w:rsid w:val="008352DC"/>
    <w:rsid w:val="008365B7"/>
    <w:rsid w:val="0083723A"/>
    <w:rsid w:val="00837576"/>
    <w:rsid w:val="008378AD"/>
    <w:rsid w:val="008468B2"/>
    <w:rsid w:val="00846A15"/>
    <w:rsid w:val="0084725F"/>
    <w:rsid w:val="00855329"/>
    <w:rsid w:val="00866A0C"/>
    <w:rsid w:val="008673CD"/>
    <w:rsid w:val="0087109A"/>
    <w:rsid w:val="00880575"/>
    <w:rsid w:val="008817DB"/>
    <w:rsid w:val="008820E4"/>
    <w:rsid w:val="00884335"/>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8F6ACD"/>
    <w:rsid w:val="009017B5"/>
    <w:rsid w:val="00902751"/>
    <w:rsid w:val="00903649"/>
    <w:rsid w:val="009061B1"/>
    <w:rsid w:val="00914AFF"/>
    <w:rsid w:val="009266F2"/>
    <w:rsid w:val="0093336F"/>
    <w:rsid w:val="00937239"/>
    <w:rsid w:val="009408CE"/>
    <w:rsid w:val="00941EE2"/>
    <w:rsid w:val="00946312"/>
    <w:rsid w:val="00953D5A"/>
    <w:rsid w:val="009562BC"/>
    <w:rsid w:val="0095664E"/>
    <w:rsid w:val="009606A3"/>
    <w:rsid w:val="00960CA9"/>
    <w:rsid w:val="00961031"/>
    <w:rsid w:val="009610E4"/>
    <w:rsid w:val="00962186"/>
    <w:rsid w:val="00970EB8"/>
    <w:rsid w:val="009715A3"/>
    <w:rsid w:val="00971683"/>
    <w:rsid w:val="00971D0C"/>
    <w:rsid w:val="00972991"/>
    <w:rsid w:val="009735EE"/>
    <w:rsid w:val="0097448F"/>
    <w:rsid w:val="00984F36"/>
    <w:rsid w:val="00986DF0"/>
    <w:rsid w:val="009937CF"/>
    <w:rsid w:val="009A0339"/>
    <w:rsid w:val="009A117F"/>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22309"/>
    <w:rsid w:val="00A30A93"/>
    <w:rsid w:val="00A337EC"/>
    <w:rsid w:val="00A40E6E"/>
    <w:rsid w:val="00A41599"/>
    <w:rsid w:val="00A44526"/>
    <w:rsid w:val="00A456A9"/>
    <w:rsid w:val="00A472E5"/>
    <w:rsid w:val="00A47FCB"/>
    <w:rsid w:val="00A5063A"/>
    <w:rsid w:val="00A5134A"/>
    <w:rsid w:val="00A556B4"/>
    <w:rsid w:val="00A56B08"/>
    <w:rsid w:val="00A61BD0"/>
    <w:rsid w:val="00A6536C"/>
    <w:rsid w:val="00A6674A"/>
    <w:rsid w:val="00A66BDC"/>
    <w:rsid w:val="00A700E6"/>
    <w:rsid w:val="00A70875"/>
    <w:rsid w:val="00A70F7B"/>
    <w:rsid w:val="00A74C5E"/>
    <w:rsid w:val="00A753A3"/>
    <w:rsid w:val="00A77140"/>
    <w:rsid w:val="00A86756"/>
    <w:rsid w:val="00A946F4"/>
    <w:rsid w:val="00A9721A"/>
    <w:rsid w:val="00A974F6"/>
    <w:rsid w:val="00AA15CA"/>
    <w:rsid w:val="00AC2BB3"/>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1575"/>
    <w:rsid w:val="00B26645"/>
    <w:rsid w:val="00B3066B"/>
    <w:rsid w:val="00B30DF7"/>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0FE8"/>
    <w:rsid w:val="00B740E5"/>
    <w:rsid w:val="00B7497B"/>
    <w:rsid w:val="00B76225"/>
    <w:rsid w:val="00B77A06"/>
    <w:rsid w:val="00B8415C"/>
    <w:rsid w:val="00B86E05"/>
    <w:rsid w:val="00B87097"/>
    <w:rsid w:val="00B87473"/>
    <w:rsid w:val="00B92067"/>
    <w:rsid w:val="00BA11BF"/>
    <w:rsid w:val="00BB587B"/>
    <w:rsid w:val="00BB6865"/>
    <w:rsid w:val="00BB6EE9"/>
    <w:rsid w:val="00BB6F1E"/>
    <w:rsid w:val="00BB7A5F"/>
    <w:rsid w:val="00BC1F70"/>
    <w:rsid w:val="00BC28F5"/>
    <w:rsid w:val="00BC5ADF"/>
    <w:rsid w:val="00BD6DFB"/>
    <w:rsid w:val="00BE4AD7"/>
    <w:rsid w:val="00BE6364"/>
    <w:rsid w:val="00BE6E06"/>
    <w:rsid w:val="00BF40B2"/>
    <w:rsid w:val="00BF76FB"/>
    <w:rsid w:val="00BF7CA5"/>
    <w:rsid w:val="00C01F64"/>
    <w:rsid w:val="00C04C74"/>
    <w:rsid w:val="00C120BC"/>
    <w:rsid w:val="00C14212"/>
    <w:rsid w:val="00C26F38"/>
    <w:rsid w:val="00C302CC"/>
    <w:rsid w:val="00C40358"/>
    <w:rsid w:val="00C40F02"/>
    <w:rsid w:val="00C434CE"/>
    <w:rsid w:val="00C454AF"/>
    <w:rsid w:val="00C524BE"/>
    <w:rsid w:val="00C52B5E"/>
    <w:rsid w:val="00C53DF4"/>
    <w:rsid w:val="00C54F96"/>
    <w:rsid w:val="00C56649"/>
    <w:rsid w:val="00C66057"/>
    <w:rsid w:val="00C66423"/>
    <w:rsid w:val="00C707B5"/>
    <w:rsid w:val="00C75B8D"/>
    <w:rsid w:val="00C766C5"/>
    <w:rsid w:val="00C7701A"/>
    <w:rsid w:val="00C80FFF"/>
    <w:rsid w:val="00C82C6C"/>
    <w:rsid w:val="00C83B61"/>
    <w:rsid w:val="00C866A3"/>
    <w:rsid w:val="00C879C5"/>
    <w:rsid w:val="00C910AA"/>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709C"/>
    <w:rsid w:val="00D04404"/>
    <w:rsid w:val="00D108F4"/>
    <w:rsid w:val="00D11761"/>
    <w:rsid w:val="00D13183"/>
    <w:rsid w:val="00D20A04"/>
    <w:rsid w:val="00D22E1A"/>
    <w:rsid w:val="00D22FE8"/>
    <w:rsid w:val="00D23D28"/>
    <w:rsid w:val="00D23F06"/>
    <w:rsid w:val="00D26736"/>
    <w:rsid w:val="00D26A77"/>
    <w:rsid w:val="00D34341"/>
    <w:rsid w:val="00D40062"/>
    <w:rsid w:val="00D43DFE"/>
    <w:rsid w:val="00D45800"/>
    <w:rsid w:val="00D474C0"/>
    <w:rsid w:val="00D54A93"/>
    <w:rsid w:val="00D57971"/>
    <w:rsid w:val="00D65588"/>
    <w:rsid w:val="00D80867"/>
    <w:rsid w:val="00D836A5"/>
    <w:rsid w:val="00D84104"/>
    <w:rsid w:val="00D87357"/>
    <w:rsid w:val="00D87951"/>
    <w:rsid w:val="00D90118"/>
    <w:rsid w:val="00D91297"/>
    <w:rsid w:val="00D9386A"/>
    <w:rsid w:val="00D943FB"/>
    <w:rsid w:val="00D97DED"/>
    <w:rsid w:val="00DA0309"/>
    <w:rsid w:val="00DB2426"/>
    <w:rsid w:val="00DB6D1E"/>
    <w:rsid w:val="00DC1263"/>
    <w:rsid w:val="00DC1FDF"/>
    <w:rsid w:val="00DC39C0"/>
    <w:rsid w:val="00DC4333"/>
    <w:rsid w:val="00DC50C5"/>
    <w:rsid w:val="00DC72E3"/>
    <w:rsid w:val="00DC7EAE"/>
    <w:rsid w:val="00DD15E4"/>
    <w:rsid w:val="00DD195F"/>
    <w:rsid w:val="00DD647C"/>
    <w:rsid w:val="00DD789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96B59"/>
    <w:rsid w:val="00EA03EC"/>
    <w:rsid w:val="00EA1411"/>
    <w:rsid w:val="00EA312C"/>
    <w:rsid w:val="00EA441C"/>
    <w:rsid w:val="00EA6B0D"/>
    <w:rsid w:val="00EB4FAD"/>
    <w:rsid w:val="00EC4D9D"/>
    <w:rsid w:val="00ED0E1C"/>
    <w:rsid w:val="00ED1567"/>
    <w:rsid w:val="00ED74F7"/>
    <w:rsid w:val="00ED7EE6"/>
    <w:rsid w:val="00EE0824"/>
    <w:rsid w:val="00EE10E7"/>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2581"/>
    <w:rsid w:val="00F46784"/>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277B"/>
    <w:rsid w:val="00F94E9E"/>
    <w:rsid w:val="00F96646"/>
    <w:rsid w:val="00FA0466"/>
    <w:rsid w:val="00FA0FF5"/>
    <w:rsid w:val="00FA5B93"/>
    <w:rsid w:val="00FB2D52"/>
    <w:rsid w:val="00FB6148"/>
    <w:rsid w:val="00FC2C70"/>
    <w:rsid w:val="00FC4579"/>
    <w:rsid w:val="00FC65E7"/>
    <w:rsid w:val="00FC7BCA"/>
    <w:rsid w:val="00FC7BEB"/>
    <w:rsid w:val="00FD06CF"/>
    <w:rsid w:val="00FD21CA"/>
    <w:rsid w:val="00FD34CC"/>
    <w:rsid w:val="00FD36BC"/>
    <w:rsid w:val="00FD70EF"/>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7587167">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42098983">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791778504">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1996951466">
      <w:bodyDiv w:val="1"/>
      <w:marLeft w:val="0"/>
      <w:marRight w:val="0"/>
      <w:marTop w:val="0"/>
      <w:marBottom w:val="0"/>
      <w:divBdr>
        <w:top w:val="none" w:sz="0" w:space="0" w:color="auto"/>
        <w:left w:val="none" w:sz="0" w:space="0" w:color="auto"/>
        <w:bottom w:val="none" w:sz="0" w:space="0" w:color="auto"/>
        <w:right w:val="none" w:sz="0" w:space="0" w:color="auto"/>
      </w:divBdr>
      <w:divsChild>
        <w:div w:id="608389917">
          <w:marLeft w:val="0"/>
          <w:marRight w:val="0"/>
          <w:marTop w:val="15"/>
          <w:marBottom w:val="0"/>
          <w:divBdr>
            <w:top w:val="single" w:sz="48" w:space="0" w:color="auto"/>
            <w:left w:val="single" w:sz="48" w:space="0" w:color="auto"/>
            <w:bottom w:val="single" w:sz="48" w:space="0" w:color="auto"/>
            <w:right w:val="single" w:sz="48" w:space="0" w:color="auto"/>
          </w:divBdr>
          <w:divsChild>
            <w:div w:id="151927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7.png@01DC2307.2434DE2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529</Words>
  <Characters>2911</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Maria Jose</cp:lastModifiedBy>
  <cp:revision>4</cp:revision>
  <cp:lastPrinted>2015-08-28T20:23:00Z</cp:lastPrinted>
  <dcterms:created xsi:type="dcterms:W3CDTF">2026-06-01T22:21:00Z</dcterms:created>
  <dcterms:modified xsi:type="dcterms:W3CDTF">2026-06-01T22:24:00Z</dcterms:modified>
</cp:coreProperties>
</file>