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73E95FF8" w:rsidR="00E6309B" w:rsidRDefault="001A7B9D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438E007C">
                <wp:simplePos x="0" y="0"/>
                <wp:positionH relativeFrom="margin">
                  <wp:align>left</wp:align>
                </wp:positionH>
                <wp:positionV relativeFrom="paragraph">
                  <wp:posOffset>875811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19932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8.95pt" to="492.7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B01E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AL CARIBE CON NCL </w:t>
      </w:r>
      <w:r w:rsidR="00173C79" w:rsidRPr="00173C7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202</w:t>
      </w:r>
      <w:r w:rsidR="00DB4F94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7</w:t>
      </w:r>
    </w:p>
    <w:p w14:paraId="197D5F92" w14:textId="14811D31" w:rsidR="001A7B9D" w:rsidRPr="00E20BAF" w:rsidRDefault="001A7B9D" w:rsidP="001A7B9D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FB01E4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8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Pr="00FF0254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D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ÍAS – 0</w:t>
      </w:r>
      <w:r w:rsidR="00FB01E4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7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1B024EF6" w14:textId="48167139" w:rsidR="00BC1F70" w:rsidRPr="005D746A" w:rsidRDefault="00C80FFF" w:rsidP="005D746A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</w:t>
      </w:r>
      <w:r w:rsidR="004913F9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SALIDA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4913F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2027</w:t>
      </w:r>
    </w:p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F87FE8">
        <w:trPr>
          <w:trHeight w:val="24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08DAD72A" w:rsidR="00A66BDC" w:rsidRPr="00A66BDC" w:rsidRDefault="00635098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6E0D2A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 w:rsidR="006E0D2A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6E0D2A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6E0D2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D03C6E" w14:paraId="6297A75B" w14:textId="77777777" w:rsidTr="00F87FE8">
        <w:trPr>
          <w:trHeight w:val="24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3A8ADF40" w:rsidR="00A66BDC" w:rsidRPr="00A66BDC" w:rsidRDefault="00635098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MIAMI</w:t>
            </w:r>
            <w:r w:rsidR="008F20EB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, FLORIDA </w:t>
            </w:r>
            <w:r w:rsidR="00FB01E4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A66BDC" w14:paraId="41EE8A9C" w14:textId="77777777" w:rsidTr="00F87FE8">
        <w:trPr>
          <w:trHeight w:val="246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39C512" w14:textId="77777777" w:rsidR="00A66BDC" w:rsidRPr="00367F81" w:rsidRDefault="00A66BDC" w:rsidP="00F87FE8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7C2B2FB" w14:textId="3A1E931B" w:rsidR="002C784E" w:rsidRDefault="002C784E" w:rsidP="00F87FE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IO 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  <w:r w:rsidR="001033F0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1033F0" w:rsidRPr="001033F0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/ </w:t>
            </w:r>
            <w:r w:rsidR="001033F0" w:rsidRPr="00F9716D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  <w:lang w:val="es-EC"/>
              </w:rPr>
              <w:t>NORWEGIAN LUNA</w:t>
            </w:r>
          </w:p>
          <w:p w14:paraId="6DFD0969" w14:textId="23AD4696" w:rsidR="008E63FA" w:rsidRDefault="00B27215" w:rsidP="00AF0A52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 w:rsidR="008E63F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</w:t>
            </w:r>
            <w:r w:rsidR="00A6522B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ENERO 202</w:t>
            </w:r>
            <w:r w:rsidR="00F9716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29516F66" w14:textId="433BB649" w:rsidR="00ED22A3" w:rsidRDefault="00ED22A3" w:rsidP="00ED22A3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09 DE ENERO 202</w:t>
            </w:r>
            <w:r w:rsidR="00F9716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28391C31" w14:textId="556019BF" w:rsidR="00EA247C" w:rsidRDefault="00EA247C" w:rsidP="00EA247C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16 DE ENERO 202</w:t>
            </w:r>
            <w:r w:rsidR="00F9716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6B2DF016" w14:textId="2A234FC4" w:rsidR="00924F10" w:rsidRDefault="00924F10" w:rsidP="00924F1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23 DE ENERO 202</w:t>
            </w:r>
            <w:r w:rsidR="00F9716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788FF342" w14:textId="460BFBA5" w:rsidR="00620DBD" w:rsidRDefault="00307CE4" w:rsidP="00AF0A52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30 DE ENERO 202</w:t>
            </w:r>
            <w:r w:rsidR="00F9716D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304E9B55" w14:textId="214C098E" w:rsidR="001D1533" w:rsidRDefault="002B2BF6" w:rsidP="00AF0A52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06 DE FEBRERO 2027</w:t>
            </w:r>
          </w:p>
          <w:p w14:paraId="6BC7CD0F" w14:textId="31D1481F" w:rsidR="00BA2521" w:rsidRDefault="00BA2521" w:rsidP="00BA252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13 DE FEBRERO 2027</w:t>
            </w:r>
          </w:p>
          <w:p w14:paraId="10E100F9" w14:textId="5CDC0E7A" w:rsidR="004952C9" w:rsidRDefault="004952C9" w:rsidP="00BA252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 DE FEBRERO 2027</w:t>
            </w:r>
          </w:p>
          <w:p w14:paraId="05764FE2" w14:textId="254047D0" w:rsidR="005A31F0" w:rsidRDefault="009B498E" w:rsidP="00BA252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27 DE FEBRERO 2027</w:t>
            </w:r>
          </w:p>
          <w:p w14:paraId="2A38AEB2" w14:textId="66C08837" w:rsidR="00FA3B7F" w:rsidRDefault="00FA3B7F" w:rsidP="00BA252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 DE MARZO 2027</w:t>
            </w:r>
          </w:p>
          <w:p w14:paraId="6607D2FF" w14:textId="4B145732" w:rsidR="00BE367C" w:rsidRDefault="00BE367C" w:rsidP="00BE367C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13 DE MARZO 2027</w:t>
            </w:r>
          </w:p>
          <w:p w14:paraId="19977AC7" w14:textId="72790C19" w:rsidR="00CC2DCC" w:rsidRDefault="00CC2DCC" w:rsidP="00CC2DCC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20 DE MARZO 2027</w:t>
            </w:r>
          </w:p>
          <w:p w14:paraId="78A39EC0" w14:textId="2CECCA51" w:rsidR="00ED315A" w:rsidRDefault="00ED315A" w:rsidP="00ED315A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27 DE MARZO 2027</w:t>
            </w:r>
          </w:p>
          <w:p w14:paraId="4D9BC45C" w14:textId="77777777" w:rsidR="008569B6" w:rsidRDefault="008569B6" w:rsidP="00BA2521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556A5B7B" w14:textId="77777777" w:rsidR="001033F0" w:rsidRDefault="001033F0" w:rsidP="00AF0A52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3675823E" w14:textId="079C0186" w:rsidR="00B27215" w:rsidRPr="001033F0" w:rsidRDefault="00B27215" w:rsidP="00B27215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IO 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II</w:t>
            </w:r>
            <w:r w:rsidR="001033F0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1033F0" w:rsidRPr="001033F0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/ </w:t>
            </w:r>
            <w:r w:rsidR="001033F0" w:rsidRPr="001033F0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  <w:lang w:val="es-EC"/>
              </w:rPr>
              <w:t>NORWEGIAN AQUA</w:t>
            </w:r>
          </w:p>
          <w:p w14:paraId="76699364" w14:textId="59CC6407" w:rsidR="00197909" w:rsidRDefault="00197909" w:rsidP="00B27215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19790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03 DE ENERO 202</w:t>
            </w:r>
            <w:r w:rsidR="00A4517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1FDECBC0" w14:textId="04E7D8C4" w:rsidR="00526514" w:rsidRDefault="00526514" w:rsidP="00526514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10</w:t>
            </w:r>
            <w:r w:rsidRPr="00197909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ENERO 202</w:t>
            </w:r>
            <w:r w:rsidR="00A4517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5EB9D69E" w14:textId="646B2914" w:rsidR="00526514" w:rsidRDefault="00B547C5" w:rsidP="00B27215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17 DE ENERO 202</w:t>
            </w:r>
            <w:r w:rsidR="00A4517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2A58992C" w14:textId="5B1F8D8D" w:rsidR="006B0B95" w:rsidRDefault="006B0B95" w:rsidP="006B0B95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24 DE ENERO 202</w:t>
            </w:r>
            <w:r w:rsidR="00A4517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47D9A4EF" w14:textId="0CA78E8E" w:rsidR="001033F0" w:rsidRDefault="001033F0" w:rsidP="001033F0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31 DE ENERO 202</w:t>
            </w:r>
            <w:r w:rsidR="00A4517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7</w:t>
            </w:r>
          </w:p>
          <w:p w14:paraId="7038C644" w14:textId="61729726" w:rsidR="00AA36A7" w:rsidRDefault="00AA36A7" w:rsidP="00AA36A7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 DE FEBRERO 2027</w:t>
            </w:r>
          </w:p>
          <w:p w14:paraId="37B27758" w14:textId="41899AC3" w:rsidR="00A12735" w:rsidRDefault="00A12735" w:rsidP="00A12735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14 DE FEBRERO 2027</w:t>
            </w:r>
          </w:p>
          <w:p w14:paraId="42E5677E" w14:textId="061BB1D3" w:rsidR="004952C9" w:rsidRDefault="004952C9" w:rsidP="00A12735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21 DE FEBRERO 2027</w:t>
            </w:r>
          </w:p>
          <w:p w14:paraId="2D29CD37" w14:textId="78570FC4" w:rsidR="00A12735" w:rsidRDefault="0032683D" w:rsidP="00AA36A7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 DE FEBRERO 2027</w:t>
            </w:r>
          </w:p>
          <w:p w14:paraId="281406BF" w14:textId="2FF47023" w:rsidR="008569B6" w:rsidRDefault="008569B6" w:rsidP="008569B6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07 DE MARZO 2027</w:t>
            </w:r>
          </w:p>
          <w:p w14:paraId="2F17D2AC" w14:textId="4A17F489" w:rsidR="00B15FD8" w:rsidRDefault="00B15FD8" w:rsidP="00B15FD8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14 DE MARZO 2027</w:t>
            </w:r>
          </w:p>
          <w:p w14:paraId="7997EB93" w14:textId="1D72B3BD" w:rsidR="00DE3EBF" w:rsidRDefault="00DE3EBF" w:rsidP="00DE3EBF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21 DE MARZO 2027</w:t>
            </w:r>
          </w:p>
          <w:p w14:paraId="09C8B335" w14:textId="26D6308B" w:rsidR="00A627C9" w:rsidRDefault="00A627C9" w:rsidP="00A627C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28 DE MARZO 2027</w:t>
            </w:r>
          </w:p>
          <w:p w14:paraId="1264AF96" w14:textId="4346B284" w:rsidR="00620DBD" w:rsidRDefault="000E3B16" w:rsidP="00B27215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 DE ABRIL 2027</w:t>
            </w:r>
          </w:p>
          <w:p w14:paraId="51D880EB" w14:textId="6587CA64" w:rsidR="008569B6" w:rsidRDefault="00A5136A" w:rsidP="00B27215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11 DE ABRIL 2027</w:t>
            </w:r>
          </w:p>
          <w:p w14:paraId="395C6178" w14:textId="77777777" w:rsidR="008569B6" w:rsidRDefault="008569B6" w:rsidP="00B27215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76843FAB" w14:textId="0567FBA3" w:rsidR="002C7B92" w:rsidRDefault="002C7B92" w:rsidP="00B27215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IO </w:t>
            </w:r>
            <w:r w:rsidRPr="002C7B9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III / </w:t>
            </w:r>
            <w:r w:rsidRPr="002C7B92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  <w:lang w:val="es-EC"/>
              </w:rPr>
              <w:t>NORWEGIAN VIVA</w:t>
            </w:r>
            <w:r w:rsidRPr="002C7B92">
              <w:rPr>
                <w:rFonts w:ascii="Poppins" w:hAnsi="Poppins" w:cs="Poppins"/>
                <w:color w:val="002060"/>
                <w:sz w:val="20"/>
                <w:szCs w:val="20"/>
                <w:lang w:val="es-EC"/>
              </w:rPr>
              <w:t xml:space="preserve">  </w:t>
            </w:r>
          </w:p>
          <w:p w14:paraId="7D73F087" w14:textId="0A8F0A06" w:rsidR="002C7B92" w:rsidRDefault="002C7B92" w:rsidP="002C7B92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</w:t>
            </w:r>
            <w:r w:rsidR="005E536E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8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ABRIL 2027</w:t>
            </w:r>
          </w:p>
          <w:p w14:paraId="7DC59E46" w14:textId="3F87330B" w:rsidR="00860325" w:rsidRDefault="00860325" w:rsidP="00860325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lastRenderedPageBreak/>
              <w:t>25 DE ABRIL 2027</w:t>
            </w:r>
          </w:p>
          <w:p w14:paraId="7C9BBD99" w14:textId="3C6CEB61" w:rsidR="00860325" w:rsidRDefault="00256498" w:rsidP="002C7B92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 DE MAYO 2027</w:t>
            </w:r>
          </w:p>
          <w:p w14:paraId="1D71E372" w14:textId="79B5550B" w:rsidR="00481DFE" w:rsidRDefault="00481DFE" w:rsidP="00481DFE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09 DE MAYO 2027</w:t>
            </w:r>
          </w:p>
          <w:p w14:paraId="12E374E3" w14:textId="16ADB8CA" w:rsidR="00126E69" w:rsidRDefault="00126E69" w:rsidP="00126E69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16 DE MAYO 2027</w:t>
            </w:r>
          </w:p>
          <w:p w14:paraId="6384EC8E" w14:textId="4BBC9A22" w:rsidR="002C7B92" w:rsidRDefault="002C7B92" w:rsidP="00B27215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492F9832" w14:textId="14E91B21" w:rsidR="00B27215" w:rsidRPr="00367F81" w:rsidRDefault="00B27215" w:rsidP="008E63FA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D03C6E" w14:paraId="32BA9297" w14:textId="77777777" w:rsidTr="00F87FE8">
        <w:trPr>
          <w:trHeight w:val="258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lastRenderedPageBreak/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043FA494" w:rsidR="00A66BDC" w:rsidRPr="00367F81" w:rsidRDefault="00FB01E4" w:rsidP="00D03C6E">
            <w:pP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 w:rsidRPr="00FB01E4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NORWEGIAN </w:t>
            </w:r>
            <w:r w:rsidR="00AD66D0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LUNA</w:t>
            </w:r>
            <w:r w:rsidR="0056258E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, AQUA</w:t>
            </w:r>
            <w:r w:rsidR="002C7B92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, VIVA </w:t>
            </w:r>
            <w:r w:rsidR="0056258E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3F62600" w14:textId="77777777" w:rsidR="00DD7D46" w:rsidRDefault="00DD7D46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5B3B1088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6E810902" w:rsidR="00BC1F70" w:rsidRPr="00BC1F70" w:rsidRDefault="00D03C6E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CC5ABD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6207BFF2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255A036F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236FAE8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0A242A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2A0ED00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778C4BB2" w14:textId="519263CA" w:rsidR="002C784E" w:rsidRDefault="002C784E" w:rsidP="002C784E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780B0BA7" w14:textId="21D23713" w:rsidR="00C77D79" w:rsidRDefault="00C77D79" w:rsidP="002C784E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5C40DC6E" w14:textId="31862293" w:rsidR="002C784E" w:rsidRDefault="002C784E" w:rsidP="002C784E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1D68687C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0E555735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485AB769" w14:textId="77777777" w:rsidR="00DD7D46" w:rsidRDefault="00DD7D46" w:rsidP="009F5948">
      <w:pPr>
        <w:rPr>
          <w:rFonts w:ascii="Poppins" w:hAnsi="Poppins" w:cs="Poppins"/>
          <w:b/>
          <w:color w:val="002060"/>
          <w:sz w:val="28"/>
          <w:szCs w:val="28"/>
        </w:rPr>
      </w:pPr>
    </w:p>
    <w:p w14:paraId="4546FB56" w14:textId="4CFE06E1" w:rsidR="00C80FFF" w:rsidRPr="009F5948" w:rsidRDefault="00C80FFF" w:rsidP="009F5948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s-PE" w:eastAsia="en-US"/>
        </w:rPr>
      </w:pPr>
      <w:r w:rsidRPr="00D57971">
        <w:rPr>
          <w:rFonts w:ascii="Poppins" w:hAnsi="Poppins" w:cs="Poppins"/>
          <w:b/>
          <w:color w:val="002060"/>
          <w:sz w:val="28"/>
          <w:szCs w:val="28"/>
        </w:rPr>
        <w:t>ITINERARIO</w:t>
      </w:r>
    </w:p>
    <w:p w14:paraId="264787BC" w14:textId="50B89933" w:rsidR="008B7A12" w:rsidRDefault="00983EA9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8F05FA1" wp14:editId="3D184067">
            <wp:simplePos x="0" y="0"/>
            <wp:positionH relativeFrom="margin">
              <wp:posOffset>613410</wp:posOffset>
            </wp:positionH>
            <wp:positionV relativeFrom="paragraph">
              <wp:posOffset>9525</wp:posOffset>
            </wp:positionV>
            <wp:extent cx="2447925" cy="1569336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9883" cy="1577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215">
        <w:rPr>
          <w:noProof/>
        </w:rPr>
        <w:drawing>
          <wp:anchor distT="0" distB="0" distL="114300" distR="114300" simplePos="0" relativeHeight="251642368" behindDoc="0" locked="0" layoutInCell="1" allowOverlap="1" wp14:anchorId="64BA90FB" wp14:editId="76B1291D">
            <wp:simplePos x="0" y="0"/>
            <wp:positionH relativeFrom="column">
              <wp:posOffset>3089910</wp:posOffset>
            </wp:positionH>
            <wp:positionV relativeFrom="paragraph">
              <wp:posOffset>8890</wp:posOffset>
            </wp:positionV>
            <wp:extent cx="2428875" cy="1584841"/>
            <wp:effectExtent l="0" t="0" r="0" b="0"/>
            <wp:wrapNone/>
            <wp:docPr id="1" name="Imagen 1" descr="Norwegian 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wegian S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58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3E0E11" w14:textId="4C795247" w:rsidR="00FC66B4" w:rsidRDefault="00FC66B4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6F81D3E6" w14:textId="7D6AF88F" w:rsidR="00FC66B4" w:rsidRDefault="00FC66B4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5618F4A4" w14:textId="40A9EB32" w:rsidR="00FC66B4" w:rsidRDefault="00FC66B4" w:rsidP="005F783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212511C4" w14:textId="403F9DE2" w:rsidR="008B7A12" w:rsidRPr="006E0D2A" w:rsidRDefault="00367F81" w:rsidP="00AF0A52">
      <w:pPr>
        <w:pStyle w:val="Sinespaciado"/>
        <w:rPr>
          <w:rFonts w:ascii="Poppins" w:eastAsiaTheme="minorEastAsia" w:hAnsi="Poppins" w:cs="Poppins"/>
          <w:b/>
          <w:color w:val="002060"/>
          <w:sz w:val="28"/>
          <w:szCs w:val="28"/>
          <w:lang w:eastAsia="zh-TW"/>
        </w:rPr>
      </w:pP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73A7F8B6" w14:textId="224B6548" w:rsidR="00AF0A52" w:rsidRDefault="00AF0A52" w:rsidP="005B21E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6F7021B1" w14:textId="50A12295" w:rsidR="00FC66B4" w:rsidRPr="005B21EE" w:rsidRDefault="008B7A12" w:rsidP="005B21EE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 w:rsidR="002C784E">
        <w:rPr>
          <w:rFonts w:ascii="Poppins" w:hAnsi="Poppins" w:cs="Poppins"/>
          <w:b/>
          <w:bCs/>
          <w:color w:val="002060"/>
          <w:sz w:val="24"/>
          <w:szCs w:val="24"/>
        </w:rPr>
        <w:t>I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5B21EE" w:rsidRPr="008B7A12" w14:paraId="61C25D66" w14:textId="77777777" w:rsidTr="00A6522B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FA1EE3" w14:textId="77777777" w:rsidR="005B21EE" w:rsidRPr="008B7A12" w:rsidRDefault="005B21EE" w:rsidP="00A6522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7FAB48" w14:textId="77777777" w:rsidR="005B21EE" w:rsidRPr="008B7A12" w:rsidRDefault="005B21EE" w:rsidP="00A6522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DAA134" w14:textId="77777777" w:rsidR="005B21EE" w:rsidRPr="008B7A12" w:rsidRDefault="005B21EE" w:rsidP="00A6522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71CA2" w14:textId="77777777" w:rsidR="005B21EE" w:rsidRPr="008B7A12" w:rsidRDefault="005B21EE" w:rsidP="00A6522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6822A7" w:rsidRPr="008B7A12" w14:paraId="7E6DF4D6" w14:textId="77777777" w:rsidTr="0005530B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9DE45" w14:textId="394377B2" w:rsidR="006822A7" w:rsidRDefault="006822A7" w:rsidP="006822A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20C7B1" w14:textId="6FBB8BED" w:rsidR="006822A7" w:rsidRDefault="006822A7" w:rsidP="006822A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Puerto de Miami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99CE35" w14:textId="7A190CE7" w:rsidR="006822A7" w:rsidRPr="008B7A12" w:rsidRDefault="006822A7" w:rsidP="006822A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88994C" w14:textId="499E6383" w:rsidR="006822A7" w:rsidRDefault="006822A7" w:rsidP="006822A7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1</w:t>
            </w:r>
            <w:r w:rsidR="007C7211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6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 p. m</w:t>
            </w:r>
          </w:p>
        </w:tc>
      </w:tr>
      <w:tr w:rsidR="007C7211" w:rsidRPr="008B7A12" w14:paraId="1F6483BB" w14:textId="77777777" w:rsidTr="007C3CEB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56BC16" w14:textId="50A341CC" w:rsidR="007C7211" w:rsidRDefault="007C7211" w:rsidP="007C721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7A8C0F" w14:textId="3E4A0A6C" w:rsidR="007C7211" w:rsidRDefault="007C7211" w:rsidP="007C721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Día de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5BDCC9" w14:textId="397E9F76" w:rsidR="007C7211" w:rsidRDefault="007C7211" w:rsidP="007C721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31F3D9" w14:textId="49B83D9F" w:rsidR="007C7211" w:rsidRDefault="007C7211" w:rsidP="007C7211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-</w:t>
            </w:r>
          </w:p>
        </w:tc>
      </w:tr>
      <w:tr w:rsidR="00C8202E" w:rsidRPr="008B7A12" w14:paraId="012740A0" w14:textId="77777777" w:rsidTr="00801A18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E63BD" w14:textId="72108529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lastRenderedPageBreak/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E53C74" w14:textId="4FDC6FF1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Roatan Bay Islands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4CEC1B" w14:textId="566B6AC8" w:rsidR="00C8202E" w:rsidRDefault="00DA6480" w:rsidP="00F7339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10</w:t>
            </w:r>
            <w:r w:rsidR="00C8202E"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a</w:t>
            </w:r>
            <w:r w:rsidR="00C8202E"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0AA9F7" w14:textId="2F2CC93A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1</w:t>
            </w:r>
            <w:r w:rsidR="00E54FCF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8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 p.m.</w:t>
            </w:r>
          </w:p>
        </w:tc>
      </w:tr>
      <w:tr w:rsidR="00C8202E" w:rsidRPr="008B7A12" w14:paraId="22864BE0" w14:textId="77777777" w:rsidTr="00F658B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6F012" w14:textId="6411101D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94DA5B" w14:textId="4D9354C8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Harvest Caye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897EA4" w14:textId="07A158D7" w:rsidR="00C8202E" w:rsidRDefault="00E54FCF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08</w:t>
            </w:r>
            <w:r w:rsidR="00C8202E"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CC5282" w14:textId="6A7AEB99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1</w:t>
            </w:r>
            <w:r w:rsidR="00E54FCF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7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 p. m.</w:t>
            </w:r>
          </w:p>
        </w:tc>
      </w:tr>
      <w:tr w:rsidR="00C8202E" w:rsidRPr="008B7A12" w14:paraId="3AA398F9" w14:textId="77777777" w:rsidTr="0043159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2376C8" w14:textId="3AB57B6C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908244" w14:textId="36CE0845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Costa Maya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E2399B" w14:textId="19200042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08:00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C8AD0C" w14:textId="7BB6987F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17:00 p. m.</w:t>
            </w:r>
          </w:p>
        </w:tc>
      </w:tr>
      <w:tr w:rsidR="00C8202E" w:rsidRPr="008B7A12" w14:paraId="66665529" w14:textId="77777777" w:rsidTr="0043159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99397" w14:textId="451B1DCE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3FB8B6" w14:textId="14BC197D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Cozumel  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9DE214" w14:textId="1167E56D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07:00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F6E970" w14:textId="59D933B4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17:00 p. m.</w:t>
            </w:r>
          </w:p>
        </w:tc>
      </w:tr>
      <w:tr w:rsidR="00C8202E" w:rsidRPr="008B7A12" w14:paraId="124F4BDA" w14:textId="77777777" w:rsidTr="0043159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E002D" w14:textId="521BB74C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B9A8F9" w14:textId="7CA16790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Día de Navegación  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941E37" w14:textId="570F0416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5801F0" w14:textId="761C94BC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-</w:t>
            </w:r>
          </w:p>
        </w:tc>
      </w:tr>
      <w:tr w:rsidR="00C8202E" w:rsidRPr="008B7A12" w14:paraId="1BD5919F" w14:textId="77777777" w:rsidTr="0043159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DA0D2" w14:textId="59628379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AF5BBA" w14:textId="4182DAD8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Puerto de Miami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5EB454" w14:textId="057678F5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 xml:space="preserve">07:00 </w:t>
            </w:r>
            <w:r w:rsidR="00F73395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a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38D87A" w14:textId="633A16B6" w:rsidR="00C8202E" w:rsidRDefault="00C8202E" w:rsidP="00C8202E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  <w:t> </w:t>
            </w:r>
          </w:p>
        </w:tc>
      </w:tr>
    </w:tbl>
    <w:p w14:paraId="2823CDA8" w14:textId="5D4A5191" w:rsidR="00E37656" w:rsidRDefault="00E37656" w:rsidP="00BF6A01">
      <w:pPr>
        <w:spacing w:after="15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013FE5E0" w14:textId="77777777" w:rsidR="00DD7D46" w:rsidRDefault="00DD7D46" w:rsidP="00BF6A01">
      <w:pPr>
        <w:spacing w:after="15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08662CF1" w14:textId="77777777" w:rsidR="00DD7D46" w:rsidRDefault="00DD7D46" w:rsidP="00BF6A01">
      <w:pPr>
        <w:spacing w:after="15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1A738799" w14:textId="669B0625" w:rsidR="0056258E" w:rsidRDefault="00DD7D46" w:rsidP="00BF6A01">
      <w:pPr>
        <w:spacing w:after="150" w:line="240" w:lineRule="auto"/>
        <w:rPr>
          <w:rFonts w:ascii="Poppins" w:hAnsi="Poppins" w:cs="Poppins"/>
          <w:b/>
          <w:color w:val="002060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2318ECEA" wp14:editId="115A417F">
            <wp:simplePos x="0" y="0"/>
            <wp:positionH relativeFrom="column">
              <wp:posOffset>3108960</wp:posOffset>
            </wp:positionH>
            <wp:positionV relativeFrom="paragraph">
              <wp:posOffset>7620</wp:posOffset>
            </wp:positionV>
            <wp:extent cx="2459990" cy="1622333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4" t="9470" r="7096"/>
                    <a:stretch/>
                  </pic:blipFill>
                  <pic:spPr bwMode="auto">
                    <a:xfrm>
                      <a:off x="0" y="0"/>
                      <a:ext cx="2464146" cy="162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F95">
        <w:rPr>
          <w:noProof/>
        </w:rPr>
        <w:drawing>
          <wp:anchor distT="0" distB="0" distL="114300" distR="114300" simplePos="0" relativeHeight="251668992" behindDoc="0" locked="0" layoutInCell="1" allowOverlap="1" wp14:anchorId="131E1CB4" wp14:editId="3F8E0D2E">
            <wp:simplePos x="0" y="0"/>
            <wp:positionH relativeFrom="margin">
              <wp:posOffset>567690</wp:posOffset>
            </wp:positionH>
            <wp:positionV relativeFrom="paragraph">
              <wp:posOffset>7620</wp:posOffset>
            </wp:positionV>
            <wp:extent cx="2492575" cy="1622425"/>
            <wp:effectExtent l="0" t="0" r="317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92575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A44A5" w14:textId="64A3FEA1" w:rsidR="0056258E" w:rsidRDefault="0056258E" w:rsidP="00BF6A01">
      <w:pPr>
        <w:spacing w:after="15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23005F5C" w14:textId="6337A520" w:rsidR="0056258E" w:rsidRDefault="0056258E" w:rsidP="00BF6A01">
      <w:pPr>
        <w:spacing w:after="15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2B44BC32" w14:textId="14619139" w:rsidR="0056258E" w:rsidRDefault="0056258E" w:rsidP="00B3105B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7025447A" w14:textId="1C3F60DB" w:rsidR="0056258E" w:rsidRDefault="0056258E" w:rsidP="00B3105B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08553AC" w14:textId="573DD7A4" w:rsidR="00B3105B" w:rsidRPr="005B21EE" w:rsidRDefault="00B3105B" w:rsidP="00B3105B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II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B3105B" w:rsidRPr="008B7A12" w14:paraId="226FDC83" w14:textId="77777777" w:rsidTr="001702F2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E79E7E" w14:textId="77777777" w:rsidR="00B3105B" w:rsidRPr="008B7A12" w:rsidRDefault="00B3105B" w:rsidP="001702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B7F34E" w14:textId="41AACCFA" w:rsidR="00B3105B" w:rsidRPr="008B7A12" w:rsidRDefault="00B3105B" w:rsidP="001702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FDF122" w14:textId="2740BCC9" w:rsidR="00B3105B" w:rsidRPr="008B7A12" w:rsidRDefault="00B3105B" w:rsidP="001702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1875E7" w14:textId="77777777" w:rsidR="00B3105B" w:rsidRPr="008B7A12" w:rsidRDefault="00B3105B" w:rsidP="001702F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B3105B" w:rsidRPr="008B7A12" w14:paraId="3416130F" w14:textId="77777777" w:rsidTr="001702F2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6B4CE8" w14:textId="180F1E07" w:rsidR="00B3105B" w:rsidRDefault="00B3105B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7231EB" w14:textId="4C930440" w:rsidR="00B3105B" w:rsidRDefault="00B3105B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Puerto de Miami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F1C70F" w14:textId="77777777" w:rsidR="00B3105B" w:rsidRPr="008B7A12" w:rsidRDefault="00B3105B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6E5740" w14:textId="77777777" w:rsidR="00B3105B" w:rsidRDefault="00B3105B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1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6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 p. m</w:t>
            </w:r>
          </w:p>
        </w:tc>
      </w:tr>
      <w:tr w:rsidR="00B3105B" w:rsidRPr="008B7A12" w14:paraId="226E5899" w14:textId="77777777" w:rsidTr="001702F2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5F400" w14:textId="10034475" w:rsidR="00B3105B" w:rsidRDefault="00B3105B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CE7DC5" w14:textId="77777777" w:rsidR="00B3105B" w:rsidRDefault="00B3105B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Día de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BB92E8" w14:textId="77777777" w:rsidR="00B3105B" w:rsidRDefault="00B3105B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FFABCB" w14:textId="77777777" w:rsidR="00B3105B" w:rsidRDefault="00B3105B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-</w:t>
            </w:r>
          </w:p>
        </w:tc>
      </w:tr>
      <w:tr w:rsidR="00B3105B" w:rsidRPr="008B7A12" w14:paraId="71C0B49A" w14:textId="77777777" w:rsidTr="001702F2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9B4DA" w14:textId="77777777" w:rsidR="00B3105B" w:rsidRDefault="00B3105B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AC1624" w14:textId="1596FAD7" w:rsidR="00B3105B" w:rsidRDefault="00155869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Puerto Plata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DA422A" w14:textId="6045F454" w:rsidR="00B3105B" w:rsidRDefault="0082378A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07</w:t>
            </w:r>
            <w:r w:rsidR="00B3105B"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</w:t>
            </w:r>
            <w:r w:rsidR="00B3105B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a</w:t>
            </w:r>
            <w:r w:rsidR="00B3105B"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290C10" w14:textId="1564C23E" w:rsidR="00B3105B" w:rsidRDefault="00B3105B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1</w:t>
            </w:r>
            <w:r w:rsidR="007D08E9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5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 p.m.</w:t>
            </w:r>
          </w:p>
        </w:tc>
      </w:tr>
      <w:tr w:rsidR="00B3105B" w:rsidRPr="008B7A12" w14:paraId="01CE0ABD" w14:textId="77777777" w:rsidTr="001702F2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DD5C47" w14:textId="1C28C876" w:rsidR="00B3105B" w:rsidRDefault="00B3105B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29CBA9" w14:textId="308BE49B" w:rsidR="00B3105B" w:rsidRDefault="00AB6FA4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St Thomas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76F140" w14:textId="49069B9A" w:rsidR="00B3105B" w:rsidRDefault="00BF6EA9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10</w:t>
            </w:r>
            <w:r w:rsidR="00B3105B"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1222CD" w14:textId="644A6133" w:rsidR="00B3105B" w:rsidRDefault="00B3105B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1</w:t>
            </w:r>
            <w:r w:rsidR="008E2C4C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8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 p. m.</w:t>
            </w:r>
          </w:p>
        </w:tc>
      </w:tr>
      <w:tr w:rsidR="00B3105B" w:rsidRPr="008B7A12" w14:paraId="482A6AF6" w14:textId="77777777" w:rsidTr="001702F2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7E964D" w14:textId="1D4338F6" w:rsidR="00B3105B" w:rsidRDefault="00B3105B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58F72C" w14:textId="22A1DA49" w:rsidR="00B3105B" w:rsidRDefault="002D03A1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 xml:space="preserve">Tortola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0F0C60" w14:textId="36516D90" w:rsidR="00B3105B" w:rsidRDefault="00B3105B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0</w:t>
            </w:r>
            <w:r w:rsidR="00D12FCF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6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</w:t>
            </w:r>
            <w:r w:rsidR="00D12FCF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45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 xml:space="preserve">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5AC453" w14:textId="1C22D973" w:rsidR="00B3105B" w:rsidRDefault="00B3105B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1</w:t>
            </w:r>
            <w:r w:rsidR="00351479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4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 p. m.</w:t>
            </w:r>
          </w:p>
        </w:tc>
      </w:tr>
      <w:tr w:rsidR="00B25FAA" w:rsidRPr="008B7A12" w14:paraId="2C6C7EBC" w14:textId="77777777" w:rsidTr="001702F2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62BCC" w14:textId="77777777" w:rsidR="00B25FAA" w:rsidRDefault="00B25FAA" w:rsidP="00B25FA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DAEF13" w14:textId="0AE02051" w:rsidR="00B25FAA" w:rsidRDefault="00B25FAA" w:rsidP="00B25FA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Día de Navegación  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128E0E" w14:textId="03281DE4" w:rsidR="00B25FAA" w:rsidRDefault="00B25FAA" w:rsidP="00B25FA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E0AD7E" w14:textId="283D8C91" w:rsidR="00B25FAA" w:rsidRDefault="00B25FAA" w:rsidP="00B25FA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-</w:t>
            </w:r>
          </w:p>
        </w:tc>
      </w:tr>
      <w:tr w:rsidR="0082378A" w:rsidRPr="008B7A12" w14:paraId="061685AD" w14:textId="77777777" w:rsidTr="001702F2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6C278" w14:textId="7755D29F" w:rsidR="0082378A" w:rsidRDefault="0082378A" w:rsidP="00823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9F5D13" w14:textId="5D58C39F" w:rsidR="0082378A" w:rsidRDefault="0082378A" w:rsidP="00823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 xml:space="preserve">Great 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 xml:space="preserve">  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 xml:space="preserve">Stirrup Cay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C24F76" w14:textId="7AEAE3C0" w:rsidR="0082378A" w:rsidRDefault="0082378A" w:rsidP="00823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10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a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6F2621" w14:textId="743D9E37" w:rsidR="0082378A" w:rsidRDefault="0082378A" w:rsidP="008237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1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8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 p.m.</w:t>
            </w:r>
          </w:p>
        </w:tc>
      </w:tr>
      <w:tr w:rsidR="00B3105B" w:rsidRPr="008B7A12" w14:paraId="67E3C070" w14:textId="77777777" w:rsidTr="001702F2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12EE7A" w14:textId="77777777" w:rsidR="00B3105B" w:rsidRDefault="00B3105B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5393BD" w14:textId="77777777" w:rsidR="00B3105B" w:rsidRDefault="00B3105B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Puerto de Miami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579632" w14:textId="77777777" w:rsidR="00B3105B" w:rsidRDefault="00B3105B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 xml:space="preserve">07:00 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a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29E284" w14:textId="77777777" w:rsidR="00B3105B" w:rsidRDefault="00B3105B" w:rsidP="001702F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  <w:t> </w:t>
            </w:r>
          </w:p>
        </w:tc>
      </w:tr>
    </w:tbl>
    <w:p w14:paraId="5CE603CB" w14:textId="12BDD00A" w:rsidR="000C5A4C" w:rsidRDefault="000C5A4C" w:rsidP="00BF6A01">
      <w:pPr>
        <w:spacing w:after="15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2DB56B9B" w14:textId="77777777" w:rsidR="00DD7D46" w:rsidRDefault="00DD7D46" w:rsidP="00BF6A01">
      <w:pPr>
        <w:spacing w:after="15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7B452296" w14:textId="77777777" w:rsidR="00DD7D46" w:rsidRDefault="00DD7D46" w:rsidP="00BF6A01">
      <w:pPr>
        <w:spacing w:after="15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537BBC92" w14:textId="77777777" w:rsidR="00DD7D46" w:rsidRDefault="00DD7D46" w:rsidP="00BF6A01">
      <w:pPr>
        <w:spacing w:after="15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6486DF6F" w14:textId="78E710C8" w:rsidR="000C5A4C" w:rsidRDefault="00DD7D46" w:rsidP="00BF6A01">
      <w:pPr>
        <w:spacing w:after="150" w:line="240" w:lineRule="auto"/>
        <w:rPr>
          <w:rFonts w:ascii="Poppins" w:hAnsi="Poppins" w:cs="Poppins"/>
          <w:b/>
          <w:color w:val="002060"/>
          <w:sz w:val="28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3088" behindDoc="0" locked="0" layoutInCell="1" allowOverlap="1" wp14:anchorId="4E3F8BC0" wp14:editId="52C3C751">
            <wp:simplePos x="0" y="0"/>
            <wp:positionH relativeFrom="column">
              <wp:posOffset>670560</wp:posOffset>
            </wp:positionH>
            <wp:positionV relativeFrom="paragraph">
              <wp:posOffset>179070</wp:posOffset>
            </wp:positionV>
            <wp:extent cx="2390140" cy="1666875"/>
            <wp:effectExtent l="0" t="0" r="0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78A">
        <w:rPr>
          <w:noProof/>
        </w:rPr>
        <w:drawing>
          <wp:anchor distT="0" distB="0" distL="114300" distR="114300" simplePos="0" relativeHeight="251657728" behindDoc="0" locked="0" layoutInCell="1" allowOverlap="1" wp14:anchorId="5BCDC603" wp14:editId="5551E3F6">
            <wp:simplePos x="0" y="0"/>
            <wp:positionH relativeFrom="column">
              <wp:posOffset>3099435</wp:posOffset>
            </wp:positionH>
            <wp:positionV relativeFrom="paragraph">
              <wp:posOffset>185420</wp:posOffset>
            </wp:positionV>
            <wp:extent cx="2428240" cy="1642387"/>
            <wp:effectExtent l="0" t="0" r="0" b="0"/>
            <wp:wrapNone/>
            <wp:docPr id="4" name="Imagen 4" descr="Norwegian V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rwegian Viva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50" t="8812" r="12750" b="18008"/>
                    <a:stretch/>
                  </pic:blipFill>
                  <pic:spPr bwMode="auto">
                    <a:xfrm>
                      <a:off x="0" y="0"/>
                      <a:ext cx="2430961" cy="164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6A6688" w14:textId="77777777" w:rsidR="0004578A" w:rsidRDefault="0004578A" w:rsidP="000C5A4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477DF62C" w14:textId="77777777" w:rsidR="0004578A" w:rsidRDefault="0004578A" w:rsidP="000C5A4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31B01E24" w14:textId="6756DB1B" w:rsidR="0004578A" w:rsidRDefault="0004578A" w:rsidP="000C5A4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10BFE510" w14:textId="77777777" w:rsidR="0004578A" w:rsidRDefault="0004578A" w:rsidP="000C5A4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5EC01F9E" w14:textId="77777777" w:rsidR="0004578A" w:rsidRDefault="0004578A" w:rsidP="000C5A4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p w14:paraId="08CF09A1" w14:textId="3C2FC4A0" w:rsidR="0004578A" w:rsidRPr="005B21EE" w:rsidRDefault="000C5A4C" w:rsidP="0004578A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 xml:space="preserve">ITINERARIO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III</w:t>
      </w:r>
    </w:p>
    <w:tbl>
      <w:tblPr>
        <w:tblW w:w="7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0C5A4C" w:rsidRPr="008B7A12" w14:paraId="3E966390" w14:textId="77777777" w:rsidTr="009D21E5">
        <w:trPr>
          <w:trHeight w:val="300"/>
          <w:jc w:val="center"/>
        </w:trPr>
        <w:tc>
          <w:tcPr>
            <w:tcW w:w="1126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5589F2" w14:textId="77777777" w:rsidR="000C5A4C" w:rsidRPr="008B7A12" w:rsidRDefault="000C5A4C" w:rsidP="009D21E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99D7BE" w14:textId="77777777" w:rsidR="000C5A4C" w:rsidRPr="008B7A12" w:rsidRDefault="000C5A4C" w:rsidP="009D21E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F64ACC" w14:textId="77777777" w:rsidR="000C5A4C" w:rsidRPr="008B7A12" w:rsidRDefault="000C5A4C" w:rsidP="009D21E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A0457C" w14:textId="77777777" w:rsidR="000C5A4C" w:rsidRPr="008B7A12" w:rsidRDefault="000C5A4C" w:rsidP="009D21E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0C5A4C" w:rsidRPr="008B7A12" w14:paraId="7CE64385" w14:textId="77777777" w:rsidTr="009D21E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66A06" w14:textId="77777777" w:rsidR="000C5A4C" w:rsidRDefault="000C5A4C" w:rsidP="009D21E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CE3270" w14:textId="77777777" w:rsidR="000C5A4C" w:rsidRDefault="000C5A4C" w:rsidP="009D21E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Puerto de Miami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71A663" w14:textId="77777777" w:rsidR="000C5A4C" w:rsidRPr="008B7A12" w:rsidRDefault="000C5A4C" w:rsidP="009D21E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090A8B" w14:textId="77777777" w:rsidR="000C5A4C" w:rsidRDefault="000C5A4C" w:rsidP="009D21E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1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6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 p. m</w:t>
            </w:r>
          </w:p>
        </w:tc>
      </w:tr>
      <w:tr w:rsidR="000C5A4C" w:rsidRPr="008B7A12" w14:paraId="39051BD3" w14:textId="77777777" w:rsidTr="009D21E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93B08" w14:textId="77777777" w:rsidR="000C5A4C" w:rsidRDefault="000C5A4C" w:rsidP="009D21E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1A632B" w14:textId="77777777" w:rsidR="000C5A4C" w:rsidRDefault="000C5A4C" w:rsidP="009D21E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Día de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5B4A7A" w14:textId="77777777" w:rsidR="000C5A4C" w:rsidRDefault="000C5A4C" w:rsidP="009D21E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450CB4" w14:textId="77777777" w:rsidR="000C5A4C" w:rsidRDefault="000C5A4C" w:rsidP="009D21E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-</w:t>
            </w:r>
          </w:p>
        </w:tc>
      </w:tr>
      <w:tr w:rsidR="000C5A4C" w:rsidRPr="008B7A12" w14:paraId="4B7C51DB" w14:textId="77777777" w:rsidTr="009D21E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93D9B" w14:textId="77777777" w:rsidR="000C5A4C" w:rsidRDefault="000C5A4C" w:rsidP="009D21E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8D0F84" w14:textId="77777777" w:rsidR="000C5A4C" w:rsidRDefault="000C5A4C" w:rsidP="009D21E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Roatan Bay Islands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991B3C" w14:textId="61D5F47B" w:rsidR="000C5A4C" w:rsidRDefault="00104ABB" w:rsidP="009D21E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09</w:t>
            </w:r>
            <w:r w:rsidR="000C5A4C"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</w:t>
            </w:r>
            <w:r w:rsidR="000C5A4C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a</w:t>
            </w:r>
            <w:r w:rsidR="000C5A4C"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B6B64C" w14:textId="77777777" w:rsidR="000C5A4C" w:rsidRDefault="000C5A4C" w:rsidP="009D21E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1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8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 p.m.</w:t>
            </w:r>
          </w:p>
        </w:tc>
      </w:tr>
      <w:tr w:rsidR="000C5A4C" w:rsidRPr="008B7A12" w14:paraId="28F40856" w14:textId="77777777" w:rsidTr="009D21E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5D2D00" w14:textId="77777777" w:rsidR="000C5A4C" w:rsidRDefault="000C5A4C" w:rsidP="009D21E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944F2A" w14:textId="77777777" w:rsidR="000C5A4C" w:rsidRDefault="000C5A4C" w:rsidP="009D21E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Harvest Caye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ADC2F8" w14:textId="6DC45189" w:rsidR="000C5A4C" w:rsidRDefault="000C5A4C" w:rsidP="009D21E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0</w:t>
            </w:r>
            <w:r w:rsidR="00104ABB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7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1D6D39" w14:textId="7E7D44A6" w:rsidR="000C5A4C" w:rsidRDefault="000C5A4C" w:rsidP="009D21E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1</w:t>
            </w:r>
            <w:r w:rsidR="00104ABB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5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 p. m.</w:t>
            </w:r>
          </w:p>
        </w:tc>
      </w:tr>
      <w:tr w:rsidR="00DD5660" w:rsidRPr="008B7A12" w14:paraId="101E2225" w14:textId="77777777" w:rsidTr="009D21E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0A2E9" w14:textId="77777777" w:rsidR="00DD5660" w:rsidRDefault="00DD5660" w:rsidP="00DD566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A68C0E" w14:textId="3E4FC16C" w:rsidR="00DD5660" w:rsidRDefault="00DD5660" w:rsidP="00DD566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Cozumel  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57AC89" w14:textId="3BC27FB2" w:rsidR="00DD5660" w:rsidRDefault="00DD5660" w:rsidP="00DD566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10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 a. 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82C722" w14:textId="19C777D3" w:rsidR="00DD5660" w:rsidRDefault="00DD5660" w:rsidP="00DD566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19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 p. m.</w:t>
            </w:r>
          </w:p>
        </w:tc>
      </w:tr>
      <w:tr w:rsidR="00DD5660" w:rsidRPr="008B7A12" w14:paraId="6E671E03" w14:textId="77777777" w:rsidTr="009D21E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0A128" w14:textId="77777777" w:rsidR="00DD5660" w:rsidRDefault="00DD5660" w:rsidP="00DD566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0372D1" w14:textId="5B878610" w:rsidR="00DD5660" w:rsidRDefault="00DD5660" w:rsidP="00DD566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Día de navegación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589C5B" w14:textId="1B3A107E" w:rsidR="00DD5660" w:rsidRDefault="00DD5660" w:rsidP="00DD566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-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734691" w14:textId="581EEB5D" w:rsidR="00DD5660" w:rsidRDefault="00DD5660" w:rsidP="00DD5660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-</w:t>
            </w:r>
          </w:p>
        </w:tc>
      </w:tr>
      <w:tr w:rsidR="002C7B92" w:rsidRPr="008B7A12" w14:paraId="4D7222D0" w14:textId="77777777" w:rsidTr="009D21E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74451" w14:textId="77777777" w:rsidR="002C7B92" w:rsidRDefault="002C7B92" w:rsidP="002C7B9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048835" w14:textId="1A3AFDFA" w:rsidR="002C7B92" w:rsidRDefault="002C7B92" w:rsidP="002C7B9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 xml:space="preserve">Great 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 xml:space="preserve">  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 xml:space="preserve">Stirrup Cay 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EA163F" w14:textId="3EFE687C" w:rsidR="002C7B92" w:rsidRDefault="002C7B92" w:rsidP="002C7B9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08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a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64432F" w14:textId="3302DA22" w:rsidR="002C7B92" w:rsidRDefault="002C7B92" w:rsidP="002C7B92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1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8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:00 p.m.</w:t>
            </w:r>
          </w:p>
        </w:tc>
      </w:tr>
      <w:tr w:rsidR="000C5A4C" w:rsidRPr="008B7A12" w14:paraId="595A96D9" w14:textId="77777777" w:rsidTr="009D21E5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E5D01" w14:textId="77777777" w:rsidR="000C5A4C" w:rsidRDefault="000C5A4C" w:rsidP="009D21E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6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32C83A" w14:textId="77777777" w:rsidR="000C5A4C" w:rsidRDefault="000C5A4C" w:rsidP="009D21E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Puerto de Miami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38433F" w14:textId="77777777" w:rsidR="000C5A4C" w:rsidRDefault="000C5A4C" w:rsidP="009D21E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 xml:space="preserve">07:00 </w:t>
            </w:r>
            <w:r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a</w:t>
            </w:r>
            <w:r w:rsidRPr="006822A7">
              <w:rPr>
                <w:rFonts w:ascii="Poppins" w:eastAsia="Times New Roman" w:hAnsi="Poppins" w:cs="Poppins"/>
                <w:color w:val="002060"/>
                <w:sz w:val="20"/>
                <w:szCs w:val="20"/>
                <w:lang w:eastAsia="es-EC"/>
              </w:rPr>
              <w:t>.m.</w:t>
            </w:r>
          </w:p>
        </w:tc>
        <w:tc>
          <w:tcPr>
            <w:tcW w:w="1485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788A34" w14:textId="77777777" w:rsidR="000C5A4C" w:rsidRDefault="000C5A4C" w:rsidP="009D21E5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6822A7">
              <w:rPr>
                <w:rFonts w:ascii="Arial" w:eastAsia="Times New Roman" w:hAnsi="Arial" w:cs="Arial"/>
                <w:color w:val="555555"/>
                <w:sz w:val="21"/>
                <w:szCs w:val="21"/>
                <w:lang w:eastAsia="es-EC"/>
              </w:rPr>
              <w:t> </w:t>
            </w:r>
          </w:p>
        </w:tc>
      </w:tr>
    </w:tbl>
    <w:p w14:paraId="6DE8B29D" w14:textId="77777777" w:rsidR="000C5A4C" w:rsidRDefault="000C5A4C" w:rsidP="00BF6A01">
      <w:pPr>
        <w:spacing w:after="150" w:line="240" w:lineRule="auto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4E8A3BC5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94C3D51" w14:textId="47F17633" w:rsidR="00F53AC4" w:rsidRPr="00F53AC4" w:rsidRDefault="00F53AC4" w:rsidP="00F53AC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53AC4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1CD8FD22" w14:textId="77777777" w:rsidR="00F53AC4" w:rsidRPr="00F53AC4" w:rsidRDefault="00F53AC4" w:rsidP="00F53AC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53AC4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4B73B760" w14:textId="77777777" w:rsidR="00F53AC4" w:rsidRPr="00F53AC4" w:rsidRDefault="00F53AC4" w:rsidP="00F53AC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53AC4">
        <w:rPr>
          <w:rFonts w:ascii="Poppins" w:hAnsi="Poppins" w:cs="Poppins"/>
          <w:color w:val="1F3864" w:themeColor="accent5" w:themeShade="80"/>
          <w:sz w:val="20"/>
          <w:szCs w:val="20"/>
        </w:rPr>
        <w:t>Cotiza la tarifa de la fecha de salida de tu interés.</w:t>
      </w:r>
    </w:p>
    <w:p w14:paraId="18981C10" w14:textId="6AE122A4" w:rsidR="00BB2919" w:rsidRDefault="00F53AC4" w:rsidP="00F53AC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53AC4">
        <w:rPr>
          <w:rFonts w:ascii="Poppins" w:hAnsi="Poppins" w:cs="Poppins"/>
          <w:color w:val="1F3864" w:themeColor="accent5" w:themeShade="80"/>
          <w:sz w:val="20"/>
          <w:szCs w:val="20"/>
        </w:rPr>
        <w:t>Las cabinas garantizadas no tienen n° de cabina hasta realizar el check in.</w:t>
      </w:r>
    </w:p>
    <w:p w14:paraId="0A0828D7" w14:textId="77777777" w:rsidR="00AF0A52" w:rsidRPr="00123615" w:rsidRDefault="00AF0A52" w:rsidP="00AF0A5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signature on file: Pago con tarjeta de crédito directo a la Naviera. </w:t>
      </w:r>
    </w:p>
    <w:p w14:paraId="091C372A" w14:textId="77777777" w:rsidR="00AF0A52" w:rsidRPr="00AF0A52" w:rsidRDefault="00AF0A52" w:rsidP="00AF0A5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AF0A52">
        <w:rPr>
          <w:rFonts w:ascii="Poppins" w:hAnsi="Poppins" w:cs="Poppins"/>
          <w:color w:val="1F3864" w:themeColor="accent5" w:themeShade="80"/>
          <w:sz w:val="20"/>
          <w:szCs w:val="20"/>
        </w:rPr>
        <w:t>La naviera tiene la potestad de cambiar itinerario por fuerza mayor.</w:t>
      </w:r>
    </w:p>
    <w:p w14:paraId="59FAEAA2" w14:textId="77777777" w:rsidR="00AF0A52" w:rsidRPr="00123615" w:rsidRDefault="00AF0A52" w:rsidP="00AF0A52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AF0A52" w:rsidRPr="00123615" w:rsidSect="009F630E">
      <w:headerReference w:type="default" r:id="rId14"/>
      <w:footerReference w:type="default" r:id="rId15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1C5B1" w14:textId="77777777" w:rsidR="00D83184" w:rsidRDefault="00D83184" w:rsidP="00A77140">
      <w:pPr>
        <w:spacing w:after="0" w:line="240" w:lineRule="auto"/>
      </w:pPr>
      <w:r>
        <w:separator/>
      </w:r>
    </w:p>
  </w:endnote>
  <w:endnote w:type="continuationSeparator" w:id="0">
    <w:p w14:paraId="056A0D44" w14:textId="77777777" w:rsidR="00D83184" w:rsidRDefault="00D83184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C549" w14:textId="77777777" w:rsidR="00D83184" w:rsidRDefault="00D83184" w:rsidP="00A77140">
      <w:pPr>
        <w:spacing w:after="0" w:line="240" w:lineRule="auto"/>
      </w:pPr>
      <w:r>
        <w:separator/>
      </w:r>
    </w:p>
  </w:footnote>
  <w:footnote w:type="continuationSeparator" w:id="0">
    <w:p w14:paraId="007D4074" w14:textId="77777777" w:rsidR="00D83184" w:rsidRDefault="00D83184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02D72ADA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3C6E">
      <w:rPr>
        <w:rFonts w:ascii="Poppins" w:hAnsi="Poppins" w:cs="Poppins"/>
        <w:b/>
        <w:bCs/>
        <w:noProof/>
      </w:rPr>
      <w:t>C</w:t>
    </w:r>
    <w:r w:rsidR="00FB01E4">
      <w:rPr>
        <w:rFonts w:ascii="Poppins" w:hAnsi="Poppins" w:cs="Poppins"/>
        <w:b/>
        <w:bCs/>
        <w:noProof/>
      </w:rPr>
      <w:t>ARIBE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D03C6E">
      <w:rPr>
        <w:rFonts w:ascii="Poppins" w:hAnsi="Poppins" w:cs="Poppins"/>
        <w:b/>
        <w:bCs/>
      </w:rPr>
      <w:t>V</w:t>
    </w:r>
    <w:r w:rsidR="004913F9">
      <w:rPr>
        <w:rFonts w:ascii="Poppins" w:hAnsi="Poppins" w:cs="Poppins"/>
        <w:b/>
        <w:bCs/>
      </w:rPr>
      <w:t>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 w:numId="2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4AAB"/>
    <w:rsid w:val="0001758D"/>
    <w:rsid w:val="00017820"/>
    <w:rsid w:val="00017C34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3FA"/>
    <w:rsid w:val="00037C01"/>
    <w:rsid w:val="000453BF"/>
    <w:rsid w:val="0004578A"/>
    <w:rsid w:val="000477E1"/>
    <w:rsid w:val="00055823"/>
    <w:rsid w:val="0005730B"/>
    <w:rsid w:val="00060250"/>
    <w:rsid w:val="0006090D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295"/>
    <w:rsid w:val="000B7BCD"/>
    <w:rsid w:val="000C0EB9"/>
    <w:rsid w:val="000C29C1"/>
    <w:rsid w:val="000C3B83"/>
    <w:rsid w:val="000C3DAC"/>
    <w:rsid w:val="000C3E1B"/>
    <w:rsid w:val="000C580A"/>
    <w:rsid w:val="000C5A4C"/>
    <w:rsid w:val="000C60D1"/>
    <w:rsid w:val="000C6680"/>
    <w:rsid w:val="000D65E9"/>
    <w:rsid w:val="000D6994"/>
    <w:rsid w:val="000E01F5"/>
    <w:rsid w:val="000E3B16"/>
    <w:rsid w:val="000E50C1"/>
    <w:rsid w:val="000F0DED"/>
    <w:rsid w:val="000F1628"/>
    <w:rsid w:val="000F3136"/>
    <w:rsid w:val="000F38E5"/>
    <w:rsid w:val="000F6A99"/>
    <w:rsid w:val="00100041"/>
    <w:rsid w:val="00100834"/>
    <w:rsid w:val="001033F0"/>
    <w:rsid w:val="00103731"/>
    <w:rsid w:val="00104ABB"/>
    <w:rsid w:val="00112B8D"/>
    <w:rsid w:val="00114039"/>
    <w:rsid w:val="00116805"/>
    <w:rsid w:val="0012291B"/>
    <w:rsid w:val="00123615"/>
    <w:rsid w:val="00123801"/>
    <w:rsid w:val="0012579A"/>
    <w:rsid w:val="00125D85"/>
    <w:rsid w:val="00126E69"/>
    <w:rsid w:val="00130D18"/>
    <w:rsid w:val="00135408"/>
    <w:rsid w:val="00135F33"/>
    <w:rsid w:val="0013649E"/>
    <w:rsid w:val="00137A00"/>
    <w:rsid w:val="00141E5E"/>
    <w:rsid w:val="001500B9"/>
    <w:rsid w:val="00153F14"/>
    <w:rsid w:val="00155869"/>
    <w:rsid w:val="001558B8"/>
    <w:rsid w:val="001612B0"/>
    <w:rsid w:val="00170C41"/>
    <w:rsid w:val="00173C79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97909"/>
    <w:rsid w:val="001A00EA"/>
    <w:rsid w:val="001A3DB7"/>
    <w:rsid w:val="001A4673"/>
    <w:rsid w:val="001A4F66"/>
    <w:rsid w:val="001A6B6F"/>
    <w:rsid w:val="001A7B9D"/>
    <w:rsid w:val="001B23DF"/>
    <w:rsid w:val="001B4474"/>
    <w:rsid w:val="001B6514"/>
    <w:rsid w:val="001C6F30"/>
    <w:rsid w:val="001C7C4C"/>
    <w:rsid w:val="001D1533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1B95"/>
    <w:rsid w:val="00243F31"/>
    <w:rsid w:val="002502A3"/>
    <w:rsid w:val="002507F7"/>
    <w:rsid w:val="00250CA8"/>
    <w:rsid w:val="0025167B"/>
    <w:rsid w:val="002556C5"/>
    <w:rsid w:val="00256498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5D09"/>
    <w:rsid w:val="0029756F"/>
    <w:rsid w:val="002A2C9B"/>
    <w:rsid w:val="002A659B"/>
    <w:rsid w:val="002B20BE"/>
    <w:rsid w:val="002B2BF6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C784E"/>
    <w:rsid w:val="002C7B92"/>
    <w:rsid w:val="002D03A1"/>
    <w:rsid w:val="002D42AF"/>
    <w:rsid w:val="002D5AF3"/>
    <w:rsid w:val="002D743D"/>
    <w:rsid w:val="002E1C9F"/>
    <w:rsid w:val="002E2C17"/>
    <w:rsid w:val="002E78CF"/>
    <w:rsid w:val="002F4741"/>
    <w:rsid w:val="002F7265"/>
    <w:rsid w:val="00307CE4"/>
    <w:rsid w:val="00311A47"/>
    <w:rsid w:val="003139EA"/>
    <w:rsid w:val="003149EA"/>
    <w:rsid w:val="00315993"/>
    <w:rsid w:val="00321AC4"/>
    <w:rsid w:val="0032683D"/>
    <w:rsid w:val="0033413E"/>
    <w:rsid w:val="00336AE8"/>
    <w:rsid w:val="00337246"/>
    <w:rsid w:val="0034260C"/>
    <w:rsid w:val="00344627"/>
    <w:rsid w:val="00351253"/>
    <w:rsid w:val="00351479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4164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3B95"/>
    <w:rsid w:val="00474121"/>
    <w:rsid w:val="004806F8"/>
    <w:rsid w:val="00481723"/>
    <w:rsid w:val="00481DFE"/>
    <w:rsid w:val="00482250"/>
    <w:rsid w:val="0048426E"/>
    <w:rsid w:val="00485FEF"/>
    <w:rsid w:val="004913F9"/>
    <w:rsid w:val="0049247B"/>
    <w:rsid w:val="004952C9"/>
    <w:rsid w:val="004964B7"/>
    <w:rsid w:val="004A0041"/>
    <w:rsid w:val="004A286C"/>
    <w:rsid w:val="004A2D03"/>
    <w:rsid w:val="004A369C"/>
    <w:rsid w:val="004A7E5E"/>
    <w:rsid w:val="004B1C66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7C5"/>
    <w:rsid w:val="00514886"/>
    <w:rsid w:val="00515DD7"/>
    <w:rsid w:val="005232B8"/>
    <w:rsid w:val="00526514"/>
    <w:rsid w:val="005335E1"/>
    <w:rsid w:val="00533AB7"/>
    <w:rsid w:val="00536469"/>
    <w:rsid w:val="00536C92"/>
    <w:rsid w:val="00554C56"/>
    <w:rsid w:val="0056258E"/>
    <w:rsid w:val="00565C09"/>
    <w:rsid w:val="005668A6"/>
    <w:rsid w:val="00573C68"/>
    <w:rsid w:val="005744D8"/>
    <w:rsid w:val="00574CBD"/>
    <w:rsid w:val="0057684D"/>
    <w:rsid w:val="00582105"/>
    <w:rsid w:val="00590173"/>
    <w:rsid w:val="005A14D2"/>
    <w:rsid w:val="005A2748"/>
    <w:rsid w:val="005A31F0"/>
    <w:rsid w:val="005A635E"/>
    <w:rsid w:val="005A7381"/>
    <w:rsid w:val="005B0D5F"/>
    <w:rsid w:val="005B21EE"/>
    <w:rsid w:val="005B3F21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746A"/>
    <w:rsid w:val="005E14A8"/>
    <w:rsid w:val="005E2E07"/>
    <w:rsid w:val="005E4D1B"/>
    <w:rsid w:val="005E536E"/>
    <w:rsid w:val="005F2019"/>
    <w:rsid w:val="005F207D"/>
    <w:rsid w:val="005F6598"/>
    <w:rsid w:val="005F6A85"/>
    <w:rsid w:val="005F7838"/>
    <w:rsid w:val="005F7C1A"/>
    <w:rsid w:val="0060003B"/>
    <w:rsid w:val="0060512D"/>
    <w:rsid w:val="00607310"/>
    <w:rsid w:val="00612CE5"/>
    <w:rsid w:val="006143C4"/>
    <w:rsid w:val="00614EA7"/>
    <w:rsid w:val="00616DD2"/>
    <w:rsid w:val="00620487"/>
    <w:rsid w:val="00620DBD"/>
    <w:rsid w:val="006234A7"/>
    <w:rsid w:val="006236B8"/>
    <w:rsid w:val="00624239"/>
    <w:rsid w:val="00625D17"/>
    <w:rsid w:val="00635098"/>
    <w:rsid w:val="006425F3"/>
    <w:rsid w:val="00642E7F"/>
    <w:rsid w:val="00650C74"/>
    <w:rsid w:val="00650DDF"/>
    <w:rsid w:val="00652005"/>
    <w:rsid w:val="006536C2"/>
    <w:rsid w:val="00666C36"/>
    <w:rsid w:val="006822A7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0B95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D7B9B"/>
    <w:rsid w:val="006E0D2A"/>
    <w:rsid w:val="006E5A65"/>
    <w:rsid w:val="006F1CFD"/>
    <w:rsid w:val="006F2A58"/>
    <w:rsid w:val="006F2C2C"/>
    <w:rsid w:val="006F3811"/>
    <w:rsid w:val="006F3CEA"/>
    <w:rsid w:val="007031B0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36A1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3E12"/>
    <w:rsid w:val="007848E6"/>
    <w:rsid w:val="00787166"/>
    <w:rsid w:val="00790733"/>
    <w:rsid w:val="00790A47"/>
    <w:rsid w:val="00791E01"/>
    <w:rsid w:val="00796F00"/>
    <w:rsid w:val="007A06A3"/>
    <w:rsid w:val="007A0A55"/>
    <w:rsid w:val="007A0CF2"/>
    <w:rsid w:val="007A2C43"/>
    <w:rsid w:val="007A5E5A"/>
    <w:rsid w:val="007A6C7B"/>
    <w:rsid w:val="007B4304"/>
    <w:rsid w:val="007B755A"/>
    <w:rsid w:val="007C7211"/>
    <w:rsid w:val="007D05E1"/>
    <w:rsid w:val="007D08E9"/>
    <w:rsid w:val="007D3829"/>
    <w:rsid w:val="007D5208"/>
    <w:rsid w:val="007D54C1"/>
    <w:rsid w:val="007D65C4"/>
    <w:rsid w:val="007E1269"/>
    <w:rsid w:val="007E16B8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378A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569B6"/>
    <w:rsid w:val="00860325"/>
    <w:rsid w:val="008673CD"/>
    <w:rsid w:val="0087109A"/>
    <w:rsid w:val="008730C2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2C4C"/>
    <w:rsid w:val="008E3CF7"/>
    <w:rsid w:val="008E3E2C"/>
    <w:rsid w:val="008E6125"/>
    <w:rsid w:val="008E63FA"/>
    <w:rsid w:val="008E6D66"/>
    <w:rsid w:val="008F1515"/>
    <w:rsid w:val="008F20EB"/>
    <w:rsid w:val="008F4BEB"/>
    <w:rsid w:val="009017B5"/>
    <w:rsid w:val="00903649"/>
    <w:rsid w:val="009061B1"/>
    <w:rsid w:val="00924F10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3EA9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98E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3424"/>
    <w:rsid w:val="009D5DC1"/>
    <w:rsid w:val="009E0EB7"/>
    <w:rsid w:val="009E3BF5"/>
    <w:rsid w:val="009E6892"/>
    <w:rsid w:val="009E72E1"/>
    <w:rsid w:val="009F0C1F"/>
    <w:rsid w:val="009F289C"/>
    <w:rsid w:val="009F39F8"/>
    <w:rsid w:val="009F4060"/>
    <w:rsid w:val="009F50CF"/>
    <w:rsid w:val="009F5799"/>
    <w:rsid w:val="009F5948"/>
    <w:rsid w:val="009F630E"/>
    <w:rsid w:val="009F773E"/>
    <w:rsid w:val="009F79B8"/>
    <w:rsid w:val="00A00F9F"/>
    <w:rsid w:val="00A04973"/>
    <w:rsid w:val="00A05A75"/>
    <w:rsid w:val="00A06874"/>
    <w:rsid w:val="00A06E68"/>
    <w:rsid w:val="00A074C5"/>
    <w:rsid w:val="00A12735"/>
    <w:rsid w:val="00A13638"/>
    <w:rsid w:val="00A16965"/>
    <w:rsid w:val="00A175D3"/>
    <w:rsid w:val="00A20AD9"/>
    <w:rsid w:val="00A22B03"/>
    <w:rsid w:val="00A30A93"/>
    <w:rsid w:val="00A337EC"/>
    <w:rsid w:val="00A40E6E"/>
    <w:rsid w:val="00A41599"/>
    <w:rsid w:val="00A44526"/>
    <w:rsid w:val="00A45170"/>
    <w:rsid w:val="00A456A9"/>
    <w:rsid w:val="00A472E5"/>
    <w:rsid w:val="00A5063A"/>
    <w:rsid w:val="00A5134A"/>
    <w:rsid w:val="00A5136A"/>
    <w:rsid w:val="00A556B4"/>
    <w:rsid w:val="00A56B08"/>
    <w:rsid w:val="00A61BD0"/>
    <w:rsid w:val="00A627C9"/>
    <w:rsid w:val="00A6522B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A36A7"/>
    <w:rsid w:val="00AB6FA4"/>
    <w:rsid w:val="00AD4A1E"/>
    <w:rsid w:val="00AD66D0"/>
    <w:rsid w:val="00AD6D4C"/>
    <w:rsid w:val="00AD70AE"/>
    <w:rsid w:val="00AE3905"/>
    <w:rsid w:val="00AE58D6"/>
    <w:rsid w:val="00AE5EFB"/>
    <w:rsid w:val="00AE75B5"/>
    <w:rsid w:val="00AF0A52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5FD8"/>
    <w:rsid w:val="00B17027"/>
    <w:rsid w:val="00B25FAA"/>
    <w:rsid w:val="00B26645"/>
    <w:rsid w:val="00B27215"/>
    <w:rsid w:val="00B3066B"/>
    <w:rsid w:val="00B3105B"/>
    <w:rsid w:val="00B32C4E"/>
    <w:rsid w:val="00B33EE1"/>
    <w:rsid w:val="00B3511D"/>
    <w:rsid w:val="00B368EF"/>
    <w:rsid w:val="00B40431"/>
    <w:rsid w:val="00B427EF"/>
    <w:rsid w:val="00B42A76"/>
    <w:rsid w:val="00B45CE2"/>
    <w:rsid w:val="00B52F43"/>
    <w:rsid w:val="00B533F1"/>
    <w:rsid w:val="00B547C5"/>
    <w:rsid w:val="00B55D62"/>
    <w:rsid w:val="00B6207E"/>
    <w:rsid w:val="00B6538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A2521"/>
    <w:rsid w:val="00BB2919"/>
    <w:rsid w:val="00BB587B"/>
    <w:rsid w:val="00BB6865"/>
    <w:rsid w:val="00BB6F1E"/>
    <w:rsid w:val="00BB7A5F"/>
    <w:rsid w:val="00BC1F70"/>
    <w:rsid w:val="00BC28F5"/>
    <w:rsid w:val="00BC5ADF"/>
    <w:rsid w:val="00BD6DFB"/>
    <w:rsid w:val="00BE367C"/>
    <w:rsid w:val="00BE4AD7"/>
    <w:rsid w:val="00BE6364"/>
    <w:rsid w:val="00BF40B2"/>
    <w:rsid w:val="00BF6A01"/>
    <w:rsid w:val="00BF6EA9"/>
    <w:rsid w:val="00BF76FB"/>
    <w:rsid w:val="00BF7CA5"/>
    <w:rsid w:val="00C01F64"/>
    <w:rsid w:val="00C04C74"/>
    <w:rsid w:val="00C120BC"/>
    <w:rsid w:val="00C14212"/>
    <w:rsid w:val="00C200C1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77D79"/>
    <w:rsid w:val="00C80FFF"/>
    <w:rsid w:val="00C8202E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2DCC"/>
    <w:rsid w:val="00CC301A"/>
    <w:rsid w:val="00CC5ABD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3C6E"/>
    <w:rsid w:val="00D04404"/>
    <w:rsid w:val="00D108F4"/>
    <w:rsid w:val="00D11761"/>
    <w:rsid w:val="00D12FCF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184"/>
    <w:rsid w:val="00D836A5"/>
    <w:rsid w:val="00D87357"/>
    <w:rsid w:val="00D90118"/>
    <w:rsid w:val="00D91297"/>
    <w:rsid w:val="00D9386A"/>
    <w:rsid w:val="00D943FB"/>
    <w:rsid w:val="00D97DED"/>
    <w:rsid w:val="00DA0309"/>
    <w:rsid w:val="00DA6480"/>
    <w:rsid w:val="00DB4F94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5660"/>
    <w:rsid w:val="00DD647C"/>
    <w:rsid w:val="00DD7D46"/>
    <w:rsid w:val="00DD7E7B"/>
    <w:rsid w:val="00DE159D"/>
    <w:rsid w:val="00DE3EBF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0CAF"/>
    <w:rsid w:val="00E31116"/>
    <w:rsid w:val="00E33C87"/>
    <w:rsid w:val="00E3746B"/>
    <w:rsid w:val="00E37656"/>
    <w:rsid w:val="00E41C04"/>
    <w:rsid w:val="00E430C2"/>
    <w:rsid w:val="00E45F7D"/>
    <w:rsid w:val="00E46243"/>
    <w:rsid w:val="00E47A8B"/>
    <w:rsid w:val="00E54FCF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349"/>
    <w:rsid w:val="00E969E2"/>
    <w:rsid w:val="00EA03EC"/>
    <w:rsid w:val="00EA1411"/>
    <w:rsid w:val="00EA247C"/>
    <w:rsid w:val="00EA312C"/>
    <w:rsid w:val="00EA441C"/>
    <w:rsid w:val="00EA6B0D"/>
    <w:rsid w:val="00EB4FAD"/>
    <w:rsid w:val="00EC4D9D"/>
    <w:rsid w:val="00ED0E1C"/>
    <w:rsid w:val="00ED1567"/>
    <w:rsid w:val="00ED22A3"/>
    <w:rsid w:val="00ED315A"/>
    <w:rsid w:val="00ED5310"/>
    <w:rsid w:val="00ED74F7"/>
    <w:rsid w:val="00ED7EE6"/>
    <w:rsid w:val="00EE10E7"/>
    <w:rsid w:val="00EF235C"/>
    <w:rsid w:val="00EF2789"/>
    <w:rsid w:val="00EF3461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21DB"/>
    <w:rsid w:val="00F47034"/>
    <w:rsid w:val="00F47EB6"/>
    <w:rsid w:val="00F53AC4"/>
    <w:rsid w:val="00F56C5C"/>
    <w:rsid w:val="00F60FA3"/>
    <w:rsid w:val="00F70C2C"/>
    <w:rsid w:val="00F73395"/>
    <w:rsid w:val="00F73F61"/>
    <w:rsid w:val="00F77F95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87FE8"/>
    <w:rsid w:val="00F90529"/>
    <w:rsid w:val="00F91048"/>
    <w:rsid w:val="00F94E9E"/>
    <w:rsid w:val="00F96646"/>
    <w:rsid w:val="00F9716D"/>
    <w:rsid w:val="00FA0466"/>
    <w:rsid w:val="00FA0FF5"/>
    <w:rsid w:val="00FA3B7F"/>
    <w:rsid w:val="00FB01E4"/>
    <w:rsid w:val="00FB2D52"/>
    <w:rsid w:val="00FB6148"/>
    <w:rsid w:val="00FB7DF1"/>
    <w:rsid w:val="00FC2C70"/>
    <w:rsid w:val="00FC4579"/>
    <w:rsid w:val="00FC65E7"/>
    <w:rsid w:val="00FC66B4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0254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4</cp:revision>
  <cp:lastPrinted>2015-08-28T20:23:00Z</cp:lastPrinted>
  <dcterms:created xsi:type="dcterms:W3CDTF">2025-12-08T17:56:00Z</dcterms:created>
  <dcterms:modified xsi:type="dcterms:W3CDTF">2025-12-08T20:31:00Z</dcterms:modified>
</cp:coreProperties>
</file>