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9404F6" w14:textId="3EA6857E" w:rsidR="00E6309B" w:rsidRPr="00633AD7" w:rsidRDefault="00025965" w:rsidP="001E03C0">
      <w:pPr>
        <w:tabs>
          <w:tab w:val="left" w:pos="1741"/>
        </w:tabs>
        <w:spacing w:before="360" w:after="360" w:line="276" w:lineRule="auto"/>
        <w:jc w:val="center"/>
        <w:rPr>
          <w:rFonts w:ascii="Poppins" w:hAnsi="Poppins" w:cs="Poppins"/>
          <w:b/>
          <w:bCs/>
          <w:color w:val="1F3864" w:themeColor="accent5" w:themeShade="80"/>
          <w:sz w:val="56"/>
          <w:szCs w:val="72"/>
        </w:rPr>
      </w:pPr>
      <w:r w:rsidRPr="00E20BAF">
        <w:rPr>
          <w:rFonts w:ascii="Poppins" w:hAnsi="Poppins" w:cs="Poppins"/>
          <w:noProof/>
          <w:lang w:eastAsia="es-EC"/>
        </w:rPr>
        <mc:AlternateContent>
          <mc:Choice Requires="wps">
            <w:drawing>
              <wp:anchor distT="0" distB="0" distL="114300" distR="114300" simplePos="0" relativeHeight="251658240" behindDoc="0" locked="0" layoutInCell="1" allowOverlap="1" wp14:anchorId="2FC9E647" wp14:editId="7A59A61D">
                <wp:simplePos x="0" y="0"/>
                <wp:positionH relativeFrom="margin">
                  <wp:align>center</wp:align>
                </wp:positionH>
                <wp:positionV relativeFrom="paragraph">
                  <wp:posOffset>889000</wp:posOffset>
                </wp:positionV>
                <wp:extent cx="6257925" cy="9525"/>
                <wp:effectExtent l="0" t="0" r="28575" b="2857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CA36D6" id="Conector recto 3"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" strokecolor="#080d40" strokeweight=".5pt">
                <v:stroke joinstyle="miter"/>
                <o:lock v:ext="edit" shapetype="f"/>
                <w10:wrap anchorx="margin"/>
              </v:line>
            </w:pict>
          </mc:Fallback>
        </mc:AlternateContent>
      </w:r>
      <w:r w:rsidR="00633AD7" w:rsidRPr="00633AD7">
        <w:rPr>
          <w:rFonts w:ascii="Poppins" w:hAnsi="Poppins" w:cs="Poppins"/>
          <w:b/>
          <w:bCs/>
          <w:color w:val="1F3864" w:themeColor="accent5" w:themeShade="80"/>
          <w:sz w:val="56"/>
          <w:szCs w:val="72"/>
        </w:rPr>
        <w:t xml:space="preserve">TENTACIÓN DEL CARIBE </w:t>
      </w:r>
    </w:p>
    <w:p w14:paraId="59DB9707" w14:textId="0CDC2C5D" w:rsidR="003B0EEF" w:rsidRPr="003B0EEF" w:rsidRDefault="00D54367" w:rsidP="003B0EEF">
      <w:pPr>
        <w:pStyle w:val="Sinespaciado"/>
        <w:spacing w:line="276" w:lineRule="auto"/>
        <w:jc w:val="center"/>
        <w:rPr>
          <w:rFonts w:ascii="Poppins" w:hAnsi="Poppins" w:cs="Poppins"/>
          <w:b/>
          <w:bCs/>
          <w:color w:val="1F3864" w:themeColor="accent5" w:themeShade="80"/>
          <w:sz w:val="36"/>
          <w:szCs w:val="36"/>
          <w:lang w:val="es-EC"/>
        </w:rPr>
      </w:pPr>
      <w:r>
        <w:rPr>
          <w:rFonts w:ascii="Poppins" w:hAnsi="Poppins" w:cs="Poppins"/>
          <w:b/>
          <w:bCs/>
          <w:color w:val="1F3864" w:themeColor="accent5" w:themeShade="80"/>
          <w:sz w:val="36"/>
          <w:szCs w:val="36"/>
          <w:lang w:val="es-ES"/>
        </w:rPr>
        <w:t>0</w:t>
      </w:r>
      <w:r w:rsidR="00633AD7">
        <w:rPr>
          <w:rFonts w:ascii="Poppins" w:hAnsi="Poppins" w:cs="Poppins"/>
          <w:b/>
          <w:bCs/>
          <w:color w:val="1F3864" w:themeColor="accent5" w:themeShade="80"/>
          <w:sz w:val="36"/>
          <w:szCs w:val="36"/>
          <w:lang w:val="es-ES"/>
        </w:rPr>
        <w:t>6</w:t>
      </w:r>
      <w:r w:rsidR="003B0EEF" w:rsidRPr="00A52024">
        <w:rPr>
          <w:rFonts w:ascii="Poppins" w:hAnsi="Poppins" w:cs="Poppins"/>
          <w:b/>
          <w:bCs/>
          <w:color w:val="1F3864" w:themeColor="accent5" w:themeShade="80"/>
          <w:sz w:val="36"/>
          <w:szCs w:val="36"/>
          <w:lang w:val="es-ES"/>
        </w:rPr>
        <w:t xml:space="preserve"> DÍAS – </w:t>
      </w:r>
      <w:r>
        <w:rPr>
          <w:rFonts w:ascii="Poppins" w:hAnsi="Poppins" w:cs="Poppins"/>
          <w:b/>
          <w:bCs/>
          <w:color w:val="1F3864" w:themeColor="accent5" w:themeShade="80"/>
          <w:sz w:val="36"/>
          <w:szCs w:val="36"/>
          <w:lang w:val="es-ES"/>
        </w:rPr>
        <w:t>0</w:t>
      </w:r>
      <w:r w:rsidR="00633AD7">
        <w:rPr>
          <w:rFonts w:ascii="Poppins" w:hAnsi="Poppins" w:cs="Poppins"/>
          <w:b/>
          <w:bCs/>
          <w:color w:val="1F3864" w:themeColor="accent5" w:themeShade="80"/>
          <w:sz w:val="36"/>
          <w:szCs w:val="36"/>
          <w:lang w:val="es-ES"/>
        </w:rPr>
        <w:t>5</w:t>
      </w:r>
      <w:r w:rsidR="003B0EEF" w:rsidRPr="00A52024">
        <w:rPr>
          <w:rFonts w:ascii="Poppins" w:hAnsi="Poppins" w:cs="Poppins"/>
          <w:b/>
          <w:bCs/>
          <w:color w:val="1F3864" w:themeColor="accent5" w:themeShade="80"/>
          <w:sz w:val="36"/>
          <w:szCs w:val="36"/>
          <w:lang w:val="es-ES"/>
        </w:rPr>
        <w:t xml:space="preserve"> NOCHES</w:t>
      </w:r>
    </w:p>
    <w:p w14:paraId="73007443" w14:textId="637D9779" w:rsidR="00C80FFF" w:rsidRPr="00E20BAF" w:rsidRDefault="00C80FFF" w:rsidP="001E03C0">
      <w:pPr>
        <w:pStyle w:val="Sinespaciado"/>
        <w:spacing w:line="276" w:lineRule="auto"/>
        <w:jc w:val="center"/>
        <w:rPr>
          <w:rFonts w:ascii="Poppins" w:hAnsi="Poppins" w:cs="Poppins"/>
          <w:b/>
          <w:bCs/>
          <w:color w:val="1F3864" w:themeColor="accent5" w:themeShade="80"/>
          <w:sz w:val="28"/>
          <w:szCs w:val="28"/>
          <w:lang w:val="es-EC"/>
        </w:rPr>
      </w:pPr>
      <w:r w:rsidRPr="00E20BAF">
        <w:rPr>
          <w:rFonts w:ascii="Poppins" w:hAnsi="Poppins" w:cs="Poppins"/>
          <w:b/>
          <w:bCs/>
          <w:color w:val="1F3864" w:themeColor="accent5" w:themeShade="80"/>
          <w:sz w:val="28"/>
          <w:szCs w:val="28"/>
          <w:lang w:val="es-EC"/>
        </w:rPr>
        <w:t>VIGENCIA</w:t>
      </w:r>
      <w:r w:rsidR="00BC1F70">
        <w:rPr>
          <w:rFonts w:ascii="Poppins" w:hAnsi="Poppins" w:cs="Poppins"/>
          <w:b/>
          <w:bCs/>
          <w:color w:val="1F3864" w:themeColor="accent5" w:themeShade="80"/>
          <w:sz w:val="28"/>
          <w:szCs w:val="28"/>
          <w:lang w:val="es-EC"/>
        </w:rPr>
        <w:t>:</w:t>
      </w:r>
      <w:r w:rsidRPr="00E20BAF">
        <w:rPr>
          <w:rFonts w:ascii="Poppins" w:hAnsi="Poppins" w:cs="Poppins"/>
          <w:b/>
          <w:bCs/>
          <w:color w:val="1F3864" w:themeColor="accent5" w:themeShade="80"/>
          <w:sz w:val="28"/>
          <w:szCs w:val="28"/>
          <w:lang w:val="es-EC"/>
        </w:rPr>
        <w:t xml:space="preserve"> </w:t>
      </w:r>
      <w:r w:rsidR="00D54367">
        <w:rPr>
          <w:rFonts w:ascii="Poppins" w:hAnsi="Poppins" w:cs="Poppins"/>
          <w:color w:val="1F3864" w:themeColor="accent5" w:themeShade="80"/>
          <w:sz w:val="28"/>
          <w:szCs w:val="28"/>
          <w:lang w:val="es-EC"/>
        </w:rPr>
        <w:t>202</w:t>
      </w:r>
      <w:r w:rsidR="00633AD7">
        <w:rPr>
          <w:rFonts w:ascii="Poppins" w:hAnsi="Poppins" w:cs="Poppins"/>
          <w:color w:val="1F3864" w:themeColor="accent5" w:themeShade="80"/>
          <w:sz w:val="28"/>
          <w:szCs w:val="28"/>
          <w:lang w:val="es-EC"/>
        </w:rPr>
        <w:t>6</w:t>
      </w:r>
    </w:p>
    <w:p w14:paraId="1B024EF6" w14:textId="62A97FE5" w:rsidR="00BC1F70" w:rsidRDefault="00BC1F70" w:rsidP="001E03C0">
      <w:pPr>
        <w:spacing w:after="0" w:line="276" w:lineRule="auto"/>
        <w:rPr>
          <w:rFonts w:ascii="Poppins" w:eastAsia="Calibri" w:hAnsi="Poppins" w:cs="Poppins"/>
          <w:b/>
          <w:bCs/>
          <w:color w:val="1F3864" w:themeColor="accent5" w:themeShade="80"/>
          <w:sz w:val="28"/>
          <w:szCs w:val="24"/>
          <w:lang w:eastAsia="en-US"/>
        </w:rPr>
      </w:pPr>
    </w:p>
    <w:tbl>
      <w:tblPr>
        <w:tblW w:w="96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EEAF6" w:themeFill="accent1" w:themeFillTint="33"/>
        <w:tblLook w:val="00E0" w:firstRow="1" w:lastRow="1" w:firstColumn="1" w:lastColumn="0" w:noHBand="0" w:noVBand="0"/>
      </w:tblPr>
      <w:tblGrid>
        <w:gridCol w:w="2337"/>
        <w:gridCol w:w="7306"/>
      </w:tblGrid>
      <w:tr w:rsidR="00A66BDC" w:rsidRPr="00A66BDC" w14:paraId="785A108C" w14:textId="77777777" w:rsidTr="00367F81">
        <w:trPr>
          <w:trHeight w:val="246"/>
          <w:jc w:val="center"/>
        </w:trPr>
        <w:tc>
          <w:tcPr>
            <w:tcW w:w="2337"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663B2A68" w14:textId="0597854D" w:rsidR="00A66BDC" w:rsidRPr="00367F81" w:rsidRDefault="00A66BDC" w:rsidP="00A66BDC">
            <w:pPr>
              <w:tabs>
                <w:tab w:val="left" w:pos="1741"/>
              </w:tabs>
              <w:spacing w:line="240" w:lineRule="auto"/>
              <w:jc w:val="both"/>
              <w:rPr>
                <w:rFonts w:ascii="Poppins" w:hAnsi="Poppins" w:cs="Poppins"/>
                <w:b/>
                <w:bCs/>
                <w:color w:val="002060"/>
                <w:sz w:val="20"/>
                <w:szCs w:val="20"/>
              </w:rPr>
            </w:pPr>
            <w:r w:rsidRPr="00367F81">
              <w:rPr>
                <w:rFonts w:ascii="Poppins" w:hAnsi="Poppins" w:cs="Poppins"/>
                <w:b/>
                <w:bCs/>
                <w:color w:val="002060"/>
                <w:sz w:val="20"/>
                <w:szCs w:val="20"/>
              </w:rPr>
              <w:t>DURACION:</w:t>
            </w:r>
          </w:p>
        </w:tc>
        <w:tc>
          <w:tcPr>
            <w:tcW w:w="730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06D6C541" w14:textId="3C2E181B" w:rsidR="00A66BDC" w:rsidRPr="00A66BDC" w:rsidRDefault="00D54367" w:rsidP="00A66BDC">
            <w:pPr>
              <w:tabs>
                <w:tab w:val="left" w:pos="1741"/>
              </w:tabs>
              <w:spacing w:line="240" w:lineRule="auto"/>
              <w:jc w:val="both"/>
              <w:rPr>
                <w:rFonts w:ascii="Poppins" w:hAnsi="Poppins" w:cs="Poppins"/>
                <w:color w:val="002060"/>
                <w:sz w:val="20"/>
                <w:szCs w:val="20"/>
              </w:rPr>
            </w:pPr>
            <w:r>
              <w:rPr>
                <w:rFonts w:ascii="Poppins" w:hAnsi="Poppins" w:cs="Poppins"/>
                <w:color w:val="002060"/>
                <w:sz w:val="20"/>
                <w:szCs w:val="20"/>
              </w:rPr>
              <w:t>0</w:t>
            </w:r>
            <w:r w:rsidR="00633AD7">
              <w:rPr>
                <w:rFonts w:ascii="Poppins" w:hAnsi="Poppins" w:cs="Poppins"/>
                <w:color w:val="002060"/>
                <w:sz w:val="20"/>
                <w:szCs w:val="20"/>
              </w:rPr>
              <w:t>6</w:t>
            </w:r>
            <w:r w:rsidR="00A66BDC" w:rsidRPr="00BC1F70">
              <w:rPr>
                <w:rFonts w:ascii="Poppins" w:hAnsi="Poppins" w:cs="Poppins"/>
                <w:color w:val="002060"/>
                <w:sz w:val="20"/>
                <w:szCs w:val="20"/>
              </w:rPr>
              <w:t xml:space="preserve"> DÍAS – </w:t>
            </w:r>
            <w:r>
              <w:rPr>
                <w:rFonts w:ascii="Poppins" w:hAnsi="Poppins" w:cs="Poppins"/>
                <w:color w:val="002060"/>
                <w:sz w:val="20"/>
                <w:szCs w:val="20"/>
              </w:rPr>
              <w:t>0</w:t>
            </w:r>
            <w:r w:rsidR="00633AD7">
              <w:rPr>
                <w:rFonts w:ascii="Poppins" w:hAnsi="Poppins" w:cs="Poppins"/>
                <w:color w:val="002060"/>
                <w:sz w:val="20"/>
                <w:szCs w:val="20"/>
              </w:rPr>
              <w:t>5</w:t>
            </w:r>
            <w:r w:rsidR="00A66BDC" w:rsidRPr="00BC1F70">
              <w:rPr>
                <w:rFonts w:ascii="Poppins" w:hAnsi="Poppins" w:cs="Poppins"/>
                <w:color w:val="002060"/>
                <w:sz w:val="20"/>
                <w:szCs w:val="20"/>
              </w:rPr>
              <w:t xml:space="preserve"> NOCHES</w:t>
            </w:r>
            <w:r w:rsidR="00A66BDC">
              <w:rPr>
                <w:rFonts w:ascii="Poppins" w:hAnsi="Poppins" w:cs="Poppins"/>
                <w:color w:val="002060"/>
                <w:sz w:val="20"/>
                <w:szCs w:val="20"/>
              </w:rPr>
              <w:t xml:space="preserve"> </w:t>
            </w:r>
          </w:p>
        </w:tc>
      </w:tr>
      <w:tr w:rsidR="00A66BDC" w:rsidRPr="00886EBE" w14:paraId="6297A75B" w14:textId="77777777" w:rsidTr="00367F81">
        <w:trPr>
          <w:trHeight w:val="246"/>
          <w:jc w:val="center"/>
        </w:trPr>
        <w:tc>
          <w:tcPr>
            <w:tcW w:w="2337"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341E2887" w14:textId="11B6DC8D" w:rsidR="00A66BDC" w:rsidRPr="00367F81" w:rsidRDefault="00A66BDC" w:rsidP="00A66BDC">
            <w:pPr>
              <w:tabs>
                <w:tab w:val="left" w:pos="1741"/>
              </w:tabs>
              <w:spacing w:line="240" w:lineRule="auto"/>
              <w:jc w:val="both"/>
              <w:rPr>
                <w:rFonts w:ascii="Poppins" w:hAnsi="Poppins" w:cs="Poppins"/>
                <w:b/>
                <w:bCs/>
                <w:color w:val="002060"/>
                <w:sz w:val="20"/>
                <w:szCs w:val="20"/>
              </w:rPr>
            </w:pPr>
            <w:r w:rsidRPr="00367F81">
              <w:rPr>
                <w:rFonts w:ascii="Poppins" w:hAnsi="Poppins" w:cs="Poppins"/>
                <w:b/>
                <w:bCs/>
                <w:color w:val="002060"/>
                <w:sz w:val="20"/>
                <w:szCs w:val="20"/>
              </w:rPr>
              <w:t>PUERTO DE SALIDA</w:t>
            </w:r>
            <w:r>
              <w:rPr>
                <w:rFonts w:ascii="Poppins" w:hAnsi="Poppins" w:cs="Poppins"/>
                <w:b/>
                <w:bCs/>
                <w:color w:val="002060"/>
                <w:sz w:val="20"/>
                <w:szCs w:val="20"/>
              </w:rPr>
              <w:t>:</w:t>
            </w:r>
          </w:p>
        </w:tc>
        <w:tc>
          <w:tcPr>
            <w:tcW w:w="730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040583A3" w14:textId="5C0B8686" w:rsidR="00A66BDC" w:rsidRPr="00A66BDC" w:rsidRDefault="00633AD7" w:rsidP="00A66BDC">
            <w:pPr>
              <w:tabs>
                <w:tab w:val="left" w:pos="1741"/>
              </w:tabs>
              <w:spacing w:line="240" w:lineRule="auto"/>
              <w:jc w:val="both"/>
              <w:rPr>
                <w:rFonts w:ascii="Poppins" w:hAnsi="Poppins" w:cs="Poppins"/>
                <w:color w:val="002060"/>
                <w:sz w:val="20"/>
                <w:szCs w:val="20"/>
                <w:lang w:val="en-US"/>
              </w:rPr>
            </w:pPr>
            <w:r>
              <w:rPr>
                <w:rFonts w:ascii="Poppins" w:hAnsi="Poppins" w:cs="Poppins"/>
                <w:color w:val="002060"/>
                <w:sz w:val="20"/>
                <w:szCs w:val="20"/>
                <w:lang w:val="en-US"/>
              </w:rPr>
              <w:t>MIAMI, LA FLORIDA</w:t>
            </w:r>
            <w:r w:rsidR="00D51D3F">
              <w:rPr>
                <w:rFonts w:ascii="Poppins" w:hAnsi="Poppins" w:cs="Poppins"/>
                <w:color w:val="002060"/>
                <w:sz w:val="20"/>
                <w:szCs w:val="20"/>
                <w:lang w:val="en-US"/>
              </w:rPr>
              <w:t xml:space="preserve"> </w:t>
            </w:r>
          </w:p>
        </w:tc>
      </w:tr>
      <w:tr w:rsidR="00A66BDC" w14:paraId="41EE8A9C" w14:textId="77777777" w:rsidTr="00367F81">
        <w:trPr>
          <w:trHeight w:val="246"/>
          <w:jc w:val="center"/>
        </w:trPr>
        <w:tc>
          <w:tcPr>
            <w:tcW w:w="2337"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3239C512" w14:textId="60D7E066" w:rsidR="00A66BDC" w:rsidRPr="00367F81" w:rsidRDefault="00A66BDC" w:rsidP="00A66BDC">
            <w:pPr>
              <w:tabs>
                <w:tab w:val="left" w:pos="1741"/>
              </w:tabs>
              <w:spacing w:line="240" w:lineRule="auto"/>
              <w:jc w:val="both"/>
              <w:rPr>
                <w:rFonts w:ascii="Poppins" w:hAnsi="Poppins" w:cs="Poppins"/>
                <w:b/>
                <w:bCs/>
                <w:color w:val="002060"/>
                <w:sz w:val="20"/>
                <w:szCs w:val="20"/>
              </w:rPr>
            </w:pPr>
            <w:r w:rsidRPr="00367F81">
              <w:rPr>
                <w:rFonts w:ascii="Poppins" w:hAnsi="Poppins" w:cs="Poppins"/>
                <w:b/>
                <w:bCs/>
                <w:color w:val="002060"/>
                <w:sz w:val="20"/>
                <w:szCs w:val="20"/>
              </w:rPr>
              <w:t>FECHA DE SALIDA:</w:t>
            </w:r>
          </w:p>
        </w:tc>
        <w:tc>
          <w:tcPr>
            <w:tcW w:w="7306" w:type="dxa"/>
            <w:tcBorders>
              <w:top w:val="single" w:sz="4" w:space="0" w:color="auto"/>
              <w:left w:val="single" w:sz="4" w:space="0" w:color="auto"/>
              <w:bottom w:val="single" w:sz="4" w:space="0" w:color="auto"/>
              <w:right w:val="single" w:sz="4" w:space="0" w:color="auto"/>
            </w:tcBorders>
            <w:shd w:val="clear" w:color="auto" w:fill="DEEAF6" w:themeFill="accent1" w:themeFillTint="33"/>
            <w:hideMark/>
          </w:tcPr>
          <w:p w14:paraId="492F9832" w14:textId="03356070" w:rsidR="00A66BDC" w:rsidRPr="00367F81" w:rsidRDefault="00633AD7" w:rsidP="00D54367">
            <w:pPr>
              <w:pStyle w:val="Sinespaciado"/>
              <w:tabs>
                <w:tab w:val="left" w:pos="1741"/>
              </w:tabs>
              <w:jc w:val="both"/>
              <w:rPr>
                <w:rFonts w:ascii="Poppins" w:eastAsiaTheme="minorEastAsia" w:hAnsi="Poppins" w:cs="Poppins"/>
                <w:color w:val="002060"/>
                <w:sz w:val="20"/>
                <w:szCs w:val="20"/>
                <w:lang w:val="es-EC" w:eastAsia="zh-TW"/>
              </w:rPr>
            </w:pPr>
            <w:r>
              <w:rPr>
                <w:rFonts w:ascii="Poppins" w:eastAsiaTheme="minorEastAsia" w:hAnsi="Poppins" w:cs="Poppins"/>
                <w:color w:val="002060"/>
                <w:sz w:val="20"/>
                <w:szCs w:val="20"/>
                <w:lang w:val="es-EC" w:eastAsia="zh-TW"/>
              </w:rPr>
              <w:t>29 DE MARZO DE 2026</w:t>
            </w:r>
          </w:p>
        </w:tc>
      </w:tr>
      <w:tr w:rsidR="00A66BDC" w:rsidRPr="00886EBE" w14:paraId="32BA9297" w14:textId="77777777" w:rsidTr="00367F81">
        <w:trPr>
          <w:trHeight w:val="258"/>
          <w:jc w:val="center"/>
        </w:trPr>
        <w:tc>
          <w:tcPr>
            <w:tcW w:w="2337"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5E1352F7" w14:textId="751EBF25" w:rsidR="00A66BDC" w:rsidRPr="00367F81" w:rsidRDefault="00A66BDC" w:rsidP="00A66BDC">
            <w:pPr>
              <w:tabs>
                <w:tab w:val="left" w:pos="1741"/>
              </w:tabs>
              <w:spacing w:line="240" w:lineRule="auto"/>
              <w:jc w:val="both"/>
              <w:rPr>
                <w:rFonts w:ascii="Poppins" w:hAnsi="Poppins" w:cs="Poppins"/>
                <w:b/>
                <w:bCs/>
                <w:color w:val="002060"/>
                <w:sz w:val="20"/>
                <w:szCs w:val="20"/>
              </w:rPr>
            </w:pPr>
            <w:r w:rsidRPr="00367F81">
              <w:rPr>
                <w:rFonts w:ascii="Poppins" w:hAnsi="Poppins" w:cs="Poppins"/>
                <w:b/>
                <w:bCs/>
                <w:color w:val="002060"/>
                <w:sz w:val="20"/>
                <w:szCs w:val="20"/>
              </w:rPr>
              <w:t>BARCO:</w:t>
            </w:r>
          </w:p>
        </w:tc>
        <w:tc>
          <w:tcPr>
            <w:tcW w:w="7306" w:type="dxa"/>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662AE04" w14:textId="27B70049" w:rsidR="00A66BDC" w:rsidRPr="00367F81" w:rsidRDefault="00633AD7" w:rsidP="00A66BDC">
            <w:pPr>
              <w:tabs>
                <w:tab w:val="left" w:pos="1741"/>
              </w:tabs>
              <w:spacing w:line="240" w:lineRule="auto"/>
              <w:jc w:val="both"/>
              <w:rPr>
                <w:rFonts w:ascii="Poppins" w:hAnsi="Poppins" w:cs="Poppins"/>
                <w:color w:val="002060"/>
                <w:sz w:val="20"/>
                <w:szCs w:val="20"/>
                <w:lang w:val="en-US"/>
              </w:rPr>
            </w:pPr>
            <w:r w:rsidRPr="00633AD7">
              <w:rPr>
                <w:rFonts w:ascii="Poppins" w:hAnsi="Poppins" w:cs="Poppins"/>
                <w:color w:val="002060"/>
                <w:sz w:val="20"/>
                <w:szCs w:val="20"/>
                <w:lang w:val="en-US"/>
              </w:rPr>
              <w:t>NORWEGIAN</w:t>
            </w:r>
            <w:r>
              <w:rPr>
                <w:rFonts w:ascii="Poppins" w:hAnsi="Poppins" w:cs="Poppins"/>
                <w:color w:val="002060"/>
                <w:sz w:val="20"/>
                <w:szCs w:val="20"/>
                <w:lang w:val="en-US"/>
              </w:rPr>
              <w:t xml:space="preserve"> PEARL</w:t>
            </w:r>
          </w:p>
        </w:tc>
      </w:tr>
    </w:tbl>
    <w:p w14:paraId="42D50000" w14:textId="18E0FABF" w:rsidR="00367F81" w:rsidRPr="00367F81" w:rsidRDefault="00367F81" w:rsidP="001E03C0">
      <w:pPr>
        <w:spacing w:after="0" w:line="276" w:lineRule="auto"/>
        <w:rPr>
          <w:rFonts w:ascii="Poppins" w:eastAsia="Calibri" w:hAnsi="Poppins" w:cs="Poppins"/>
          <w:b/>
          <w:bCs/>
          <w:color w:val="1F3864" w:themeColor="accent5" w:themeShade="80"/>
          <w:sz w:val="28"/>
          <w:szCs w:val="24"/>
          <w:lang w:val="en-US" w:eastAsia="en-US"/>
        </w:rPr>
      </w:pPr>
    </w:p>
    <w:p w14:paraId="73595A78" w14:textId="06304C51" w:rsidR="00C80FFF" w:rsidRPr="00BF76FB" w:rsidRDefault="00C80FFF" w:rsidP="001E03C0">
      <w:pPr>
        <w:spacing w:after="0" w:line="276" w:lineRule="auto"/>
        <w:rPr>
          <w:rFonts w:ascii="Poppins" w:eastAsia="Calibri" w:hAnsi="Poppins" w:cs="Poppins"/>
          <w:b/>
          <w:bCs/>
          <w:color w:val="ED7D31" w:themeColor="accent2"/>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4C8853CE" w14:textId="42369671" w:rsidR="00BC1F70" w:rsidRPr="00BC1F70" w:rsidRDefault="00D54367" w:rsidP="00BC1F70">
      <w:pPr>
        <w:pStyle w:val="Prrafodelista"/>
        <w:numPr>
          <w:ilvl w:val="0"/>
          <w:numId w:val="13"/>
        </w:numPr>
        <w:tabs>
          <w:tab w:val="left" w:pos="8385"/>
        </w:tabs>
        <w:spacing w:after="0" w:line="276" w:lineRule="auto"/>
        <w:rPr>
          <w:rFonts w:ascii="Poppins" w:hAnsi="Poppins" w:cs="Poppins"/>
          <w:bCs/>
          <w:color w:val="1F3864" w:themeColor="accent5" w:themeShade="80"/>
          <w:sz w:val="20"/>
          <w:szCs w:val="20"/>
        </w:rPr>
      </w:pPr>
      <w:bookmarkStart w:id="0" w:name="_Hlk217993415"/>
      <w:r>
        <w:rPr>
          <w:rFonts w:ascii="Poppins" w:hAnsi="Poppins" w:cs="Poppins"/>
          <w:bCs/>
          <w:color w:val="1F3864" w:themeColor="accent5" w:themeShade="80"/>
          <w:sz w:val="20"/>
          <w:szCs w:val="20"/>
        </w:rPr>
        <w:t>0</w:t>
      </w:r>
      <w:r w:rsidR="00633AD7">
        <w:rPr>
          <w:rFonts w:ascii="Poppins" w:hAnsi="Poppins" w:cs="Poppins"/>
          <w:bCs/>
          <w:color w:val="1F3864" w:themeColor="accent5" w:themeShade="80"/>
          <w:sz w:val="20"/>
          <w:szCs w:val="20"/>
        </w:rPr>
        <w:t>5</w:t>
      </w:r>
      <w:r w:rsidR="00BC1F70" w:rsidRPr="00BC1F70">
        <w:rPr>
          <w:rFonts w:ascii="Poppins" w:hAnsi="Poppins" w:cs="Poppins"/>
          <w:bCs/>
          <w:color w:val="1F3864" w:themeColor="accent5" w:themeShade="80"/>
          <w:sz w:val="20"/>
          <w:szCs w:val="20"/>
        </w:rPr>
        <w:t xml:space="preserve"> noches de alojamiento en la categoría de cabina seleccionada</w:t>
      </w:r>
      <w:r w:rsidR="00BC1F70">
        <w:rPr>
          <w:rFonts w:ascii="Poppins" w:hAnsi="Poppins" w:cs="Poppins"/>
          <w:bCs/>
          <w:color w:val="1F3864" w:themeColor="accent5" w:themeShade="80"/>
          <w:sz w:val="20"/>
          <w:szCs w:val="20"/>
        </w:rPr>
        <w:t xml:space="preserve"> </w:t>
      </w:r>
    </w:p>
    <w:p w14:paraId="2503E96B" w14:textId="00F99930" w:rsidR="00BC1F70" w:rsidRDefault="00BC1F70" w:rsidP="00BC1F70">
      <w:pPr>
        <w:pStyle w:val="Prrafodelista"/>
        <w:numPr>
          <w:ilvl w:val="0"/>
          <w:numId w:val="13"/>
        </w:numPr>
        <w:tabs>
          <w:tab w:val="left" w:pos="8385"/>
        </w:tabs>
        <w:spacing w:after="0" w:line="276" w:lineRule="auto"/>
        <w:rPr>
          <w:rFonts w:ascii="Poppins" w:hAnsi="Poppins" w:cs="Poppins"/>
          <w:bCs/>
          <w:color w:val="1F3864" w:themeColor="accent5" w:themeShade="80"/>
          <w:sz w:val="20"/>
          <w:szCs w:val="20"/>
        </w:rPr>
      </w:pPr>
      <w:r w:rsidRPr="00BC1F70">
        <w:rPr>
          <w:rFonts w:ascii="Poppins" w:hAnsi="Poppins" w:cs="Poppins"/>
          <w:bCs/>
          <w:color w:val="1F3864" w:themeColor="accent5" w:themeShade="80"/>
          <w:sz w:val="20"/>
          <w:szCs w:val="20"/>
        </w:rPr>
        <w:t xml:space="preserve">Comidas Ilimitadas entre las diarias principales y snacks </w:t>
      </w:r>
    </w:p>
    <w:p w14:paraId="037FF5C6" w14:textId="77777777" w:rsidR="00EF2286" w:rsidRPr="00EF2286" w:rsidRDefault="00EF2286" w:rsidP="00EF2286">
      <w:pPr>
        <w:pStyle w:val="Prrafodelista"/>
        <w:numPr>
          <w:ilvl w:val="0"/>
          <w:numId w:val="13"/>
        </w:numPr>
        <w:tabs>
          <w:tab w:val="left" w:pos="8385"/>
        </w:tabs>
        <w:spacing w:after="0" w:line="276" w:lineRule="auto"/>
        <w:rPr>
          <w:rFonts w:ascii="Poppins" w:hAnsi="Poppins" w:cs="Poppins"/>
          <w:bCs/>
          <w:color w:val="1F3864" w:themeColor="accent5" w:themeShade="80"/>
          <w:sz w:val="20"/>
          <w:szCs w:val="20"/>
        </w:rPr>
      </w:pPr>
      <w:r w:rsidRPr="00EF2286">
        <w:rPr>
          <w:rFonts w:ascii="Poppins" w:hAnsi="Poppins" w:cs="Poppins"/>
          <w:bCs/>
          <w:color w:val="1F3864" w:themeColor="accent5" w:themeShade="80"/>
          <w:sz w:val="20"/>
          <w:szCs w:val="20"/>
        </w:rPr>
        <w:t>Paquete de bebidas con barra libre ilimitada</w:t>
      </w:r>
    </w:p>
    <w:p w14:paraId="1E7F0EDD" w14:textId="0DABADD9" w:rsidR="00F645D9" w:rsidRDefault="00BC1F70" w:rsidP="00F645D9">
      <w:pPr>
        <w:pStyle w:val="Prrafodelista"/>
        <w:numPr>
          <w:ilvl w:val="0"/>
          <w:numId w:val="13"/>
        </w:numPr>
        <w:tabs>
          <w:tab w:val="left" w:pos="8385"/>
        </w:tabs>
        <w:spacing w:after="0" w:line="276" w:lineRule="auto"/>
        <w:rPr>
          <w:rFonts w:ascii="Poppins" w:hAnsi="Poppins" w:cs="Poppins"/>
          <w:bCs/>
          <w:color w:val="1F3864" w:themeColor="accent5" w:themeShade="80"/>
          <w:sz w:val="20"/>
          <w:szCs w:val="20"/>
        </w:rPr>
      </w:pPr>
      <w:r w:rsidRPr="00BC1F70">
        <w:rPr>
          <w:rFonts w:ascii="Poppins" w:hAnsi="Poppins" w:cs="Poppins"/>
          <w:bCs/>
          <w:color w:val="1F3864" w:themeColor="accent5" w:themeShade="80"/>
          <w:sz w:val="20"/>
          <w:szCs w:val="20"/>
        </w:rPr>
        <w:t>Shows</w:t>
      </w:r>
    </w:p>
    <w:p w14:paraId="10DD0DF7" w14:textId="3576CF46" w:rsidR="00EF2286" w:rsidRDefault="00EF2286" w:rsidP="00F645D9">
      <w:pPr>
        <w:pStyle w:val="Prrafodelista"/>
        <w:numPr>
          <w:ilvl w:val="0"/>
          <w:numId w:val="13"/>
        </w:numPr>
        <w:tabs>
          <w:tab w:val="left" w:pos="8385"/>
        </w:tabs>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Talleres para parejas con sexpertos </w:t>
      </w:r>
    </w:p>
    <w:p w14:paraId="0CCDBCC6" w14:textId="21145F9B" w:rsidR="00EF2286" w:rsidRDefault="00EF2286" w:rsidP="00F645D9">
      <w:pPr>
        <w:pStyle w:val="Prrafodelista"/>
        <w:numPr>
          <w:ilvl w:val="0"/>
          <w:numId w:val="13"/>
        </w:numPr>
        <w:tabs>
          <w:tab w:val="left" w:pos="8385"/>
        </w:tabs>
        <w:spacing w:after="0" w:line="276" w:lineRule="auto"/>
        <w:rPr>
          <w:rFonts w:ascii="Poppins" w:hAnsi="Poppins" w:cs="Poppins"/>
          <w:bCs/>
          <w:color w:val="1F3864" w:themeColor="accent5" w:themeShade="80"/>
          <w:sz w:val="20"/>
          <w:szCs w:val="20"/>
        </w:rPr>
      </w:pPr>
      <w:r w:rsidRPr="00EF2286">
        <w:rPr>
          <w:rFonts w:ascii="Poppins" w:hAnsi="Poppins" w:cs="Poppins"/>
          <w:bCs/>
          <w:color w:val="1F3864" w:themeColor="accent5" w:themeShade="80"/>
          <w:sz w:val="20"/>
          <w:szCs w:val="20"/>
        </w:rPr>
        <w:t>Noches temáticas</w:t>
      </w:r>
    </w:p>
    <w:p w14:paraId="35A665B8" w14:textId="084C7346" w:rsidR="00EF2286" w:rsidRDefault="00EF2286" w:rsidP="00F645D9">
      <w:pPr>
        <w:pStyle w:val="Prrafodelista"/>
        <w:numPr>
          <w:ilvl w:val="0"/>
          <w:numId w:val="13"/>
        </w:numPr>
        <w:tabs>
          <w:tab w:val="left" w:pos="8385"/>
        </w:tabs>
        <w:spacing w:after="0" w:line="276" w:lineRule="auto"/>
        <w:rPr>
          <w:rFonts w:ascii="Poppins" w:hAnsi="Poppins" w:cs="Poppins"/>
          <w:bCs/>
          <w:color w:val="1F3864" w:themeColor="accent5" w:themeShade="80"/>
          <w:sz w:val="20"/>
          <w:szCs w:val="20"/>
        </w:rPr>
      </w:pPr>
      <w:r w:rsidRPr="00EF2286">
        <w:rPr>
          <w:rFonts w:ascii="Poppins" w:hAnsi="Poppins" w:cs="Poppins"/>
          <w:bCs/>
          <w:color w:val="1F3864" w:themeColor="accent5" w:themeShade="80"/>
          <w:sz w:val="20"/>
          <w:szCs w:val="20"/>
        </w:rPr>
        <w:t>Fiestas en la piscina</w:t>
      </w:r>
    </w:p>
    <w:p w14:paraId="24A0DCDA" w14:textId="06FE0007" w:rsidR="00EF2286" w:rsidRDefault="00EF2286" w:rsidP="00F645D9">
      <w:pPr>
        <w:pStyle w:val="Prrafodelista"/>
        <w:numPr>
          <w:ilvl w:val="0"/>
          <w:numId w:val="13"/>
        </w:numPr>
        <w:tabs>
          <w:tab w:val="left" w:pos="8385"/>
        </w:tabs>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Playroom </w:t>
      </w:r>
    </w:p>
    <w:p w14:paraId="7CEBF222" w14:textId="3D9E6B58" w:rsidR="00EF2286" w:rsidRPr="00F645D9" w:rsidRDefault="00EF2286" w:rsidP="00F645D9">
      <w:pPr>
        <w:pStyle w:val="Prrafodelista"/>
        <w:numPr>
          <w:ilvl w:val="0"/>
          <w:numId w:val="13"/>
        </w:numPr>
        <w:tabs>
          <w:tab w:val="left" w:pos="8385"/>
        </w:tabs>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DJs internacionales </w:t>
      </w:r>
    </w:p>
    <w:p w14:paraId="17D8EBAB" w14:textId="6EEDD852" w:rsidR="00CF3D89" w:rsidRDefault="00CF3D89" w:rsidP="00CF3D89">
      <w:pPr>
        <w:pStyle w:val="Prrafodelista"/>
        <w:numPr>
          <w:ilvl w:val="0"/>
          <w:numId w:val="13"/>
        </w:numPr>
        <w:tabs>
          <w:tab w:val="left" w:pos="8385"/>
        </w:tabs>
        <w:spacing w:after="0" w:line="276" w:lineRule="auto"/>
        <w:rPr>
          <w:rFonts w:ascii="Poppins" w:hAnsi="Poppins" w:cs="Poppins"/>
          <w:bCs/>
          <w:color w:val="1F3864" w:themeColor="accent5" w:themeShade="80"/>
          <w:sz w:val="20"/>
          <w:szCs w:val="20"/>
        </w:rPr>
      </w:pPr>
      <w:r w:rsidRPr="00BC1F70">
        <w:rPr>
          <w:rFonts w:ascii="Poppins" w:hAnsi="Poppins" w:cs="Poppins"/>
          <w:bCs/>
          <w:color w:val="1F3864" w:themeColor="accent5" w:themeShade="80"/>
          <w:sz w:val="20"/>
          <w:szCs w:val="20"/>
        </w:rPr>
        <w:t>Desembarco en los diferentes puertos descritos en el itinerario</w:t>
      </w:r>
    </w:p>
    <w:p w14:paraId="1C0AFDD9" w14:textId="783515EF" w:rsidR="00EF2286" w:rsidRDefault="00EF2286" w:rsidP="00EF2286">
      <w:pPr>
        <w:pStyle w:val="Prrafodelista"/>
        <w:numPr>
          <w:ilvl w:val="0"/>
          <w:numId w:val="13"/>
        </w:numPr>
        <w:tabs>
          <w:tab w:val="left" w:pos="8385"/>
        </w:tabs>
        <w:spacing w:after="0" w:line="276" w:lineRule="auto"/>
        <w:rPr>
          <w:rFonts w:ascii="Poppins" w:hAnsi="Poppins" w:cs="Poppins"/>
          <w:bCs/>
          <w:color w:val="1F3864" w:themeColor="accent5" w:themeShade="80"/>
          <w:sz w:val="20"/>
          <w:szCs w:val="20"/>
        </w:rPr>
      </w:pPr>
      <w:r w:rsidRPr="00EF2286">
        <w:rPr>
          <w:rFonts w:ascii="Poppins" w:hAnsi="Poppins" w:cs="Poppins"/>
          <w:bCs/>
          <w:color w:val="1F3864" w:themeColor="accent5" w:themeShade="80"/>
          <w:sz w:val="20"/>
          <w:szCs w:val="20"/>
        </w:rPr>
        <w:t>Piscina principal y jacuzzis</w:t>
      </w:r>
    </w:p>
    <w:p w14:paraId="606B091F" w14:textId="1F51D11A" w:rsidR="00EF2286" w:rsidRPr="005A553E" w:rsidRDefault="00EF2286" w:rsidP="00EF2286">
      <w:pPr>
        <w:pStyle w:val="Prrafodelista"/>
        <w:numPr>
          <w:ilvl w:val="0"/>
          <w:numId w:val="13"/>
        </w:numPr>
        <w:tabs>
          <w:tab w:val="left" w:pos="8385"/>
        </w:tabs>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Propinas</w:t>
      </w:r>
    </w:p>
    <w:bookmarkEnd w:id="0"/>
    <w:p w14:paraId="6A4E1070" w14:textId="414E994C" w:rsidR="006D531F" w:rsidRPr="006D531F" w:rsidRDefault="00E31116" w:rsidP="001E03C0">
      <w:pPr>
        <w:tabs>
          <w:tab w:val="left" w:pos="8385"/>
        </w:tabs>
        <w:spacing w:after="0" w:line="276" w:lineRule="auto"/>
        <w:rPr>
          <w:rFonts w:ascii="Poppins" w:eastAsia="Times New Roman" w:hAnsi="Poppins" w:cs="Poppins"/>
        </w:rPr>
      </w:pPr>
      <w:r>
        <w:rPr>
          <w:rFonts w:ascii="Poppins" w:eastAsia="Times New Roman" w:hAnsi="Poppins" w:cs="Poppins"/>
        </w:rPr>
        <w:tab/>
      </w:r>
    </w:p>
    <w:p w14:paraId="35407A3E" w14:textId="5C2A1139" w:rsidR="00081F0B" w:rsidRPr="00D57971" w:rsidRDefault="00C80FFF" w:rsidP="001E03C0">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3B3A0855" w14:textId="54E39571" w:rsidR="00081F0B"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bookmarkStart w:id="1" w:name="_Hlk217993443"/>
      <w:r w:rsidRPr="002B6CDA">
        <w:rPr>
          <w:rFonts w:ascii="Poppins" w:hAnsi="Poppins" w:cs="Poppins"/>
          <w:bCs/>
          <w:color w:val="1F3864" w:themeColor="accent5" w:themeShade="80"/>
          <w:sz w:val="20"/>
          <w:szCs w:val="20"/>
        </w:rPr>
        <w:t>Alimentos o bebidas no especificados</w:t>
      </w:r>
      <w:r w:rsidR="00BF76FB">
        <w:rPr>
          <w:rFonts w:ascii="Poppins" w:hAnsi="Poppins" w:cs="Poppins"/>
          <w:bCs/>
          <w:color w:val="1F3864" w:themeColor="accent5" w:themeShade="80"/>
          <w:sz w:val="20"/>
          <w:szCs w:val="20"/>
        </w:rPr>
        <w:t xml:space="preserve"> </w:t>
      </w:r>
    </w:p>
    <w:p w14:paraId="793BE2B1" w14:textId="40E74DCF" w:rsidR="00EF2286" w:rsidRPr="002B6CDA" w:rsidRDefault="00EF2286" w:rsidP="001E03C0">
      <w:pPr>
        <w:pStyle w:val="Sinespaciado"/>
        <w:numPr>
          <w:ilvl w:val="0"/>
          <w:numId w:val="13"/>
        </w:numPr>
        <w:spacing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Restaurantes de especialidad </w:t>
      </w:r>
    </w:p>
    <w:p w14:paraId="09FCBED6" w14:textId="5E99540B" w:rsidR="00C80FFF" w:rsidRDefault="00C80FFF" w:rsidP="001E03C0">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p>
    <w:bookmarkEnd w:id="1"/>
    <w:p w14:paraId="462778F5" w14:textId="3437E96A" w:rsidR="00A6030C" w:rsidRPr="002B6CDA" w:rsidRDefault="00A6030C" w:rsidP="001E03C0">
      <w:pPr>
        <w:pStyle w:val="Sinespaciado"/>
        <w:numPr>
          <w:ilvl w:val="0"/>
          <w:numId w:val="13"/>
        </w:numPr>
        <w:spacing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Excursiones</w:t>
      </w:r>
    </w:p>
    <w:p w14:paraId="4031BACF" w14:textId="557B0384" w:rsidR="00C80FFF" w:rsidRDefault="00C80FFF"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3FCFE87E" w14:textId="14902E15" w:rsidR="00EF2286" w:rsidRPr="00EF2286" w:rsidRDefault="00EF2286" w:rsidP="00EF2286">
      <w:pPr>
        <w:pStyle w:val="Prrafodelista"/>
        <w:numPr>
          <w:ilvl w:val="0"/>
          <w:numId w:val="13"/>
        </w:numPr>
        <w:rPr>
          <w:rFonts w:ascii="Poppins" w:hAnsi="Poppins" w:cs="Poppins"/>
          <w:bCs/>
          <w:color w:val="1F3864" w:themeColor="accent5" w:themeShade="80"/>
          <w:sz w:val="20"/>
          <w:szCs w:val="20"/>
        </w:rPr>
      </w:pPr>
      <w:r w:rsidRPr="00EF2286">
        <w:rPr>
          <w:rFonts w:ascii="Poppins" w:hAnsi="Poppins" w:cs="Poppins"/>
          <w:bCs/>
          <w:color w:val="1F3864" w:themeColor="accent5" w:themeShade="80"/>
          <w:sz w:val="20"/>
          <w:szCs w:val="20"/>
        </w:rPr>
        <w:t>Teléfono, internet, Wifi</w:t>
      </w:r>
    </w:p>
    <w:p w14:paraId="4AC9574A" w14:textId="74887FB7" w:rsidR="00C80FFF" w:rsidRPr="002B6CDA" w:rsidRDefault="00E31116" w:rsidP="001E03C0">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Items no</w:t>
      </w:r>
      <w:r w:rsidR="00C80FFF"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00C80FFF" w:rsidRPr="002B6CDA">
        <w:rPr>
          <w:rFonts w:ascii="Poppins" w:hAnsi="Poppins" w:cs="Poppins"/>
          <w:bCs/>
          <w:color w:val="1F3864" w:themeColor="accent5" w:themeShade="80"/>
          <w:sz w:val="20"/>
          <w:szCs w:val="20"/>
        </w:rPr>
        <w:t xml:space="preserve"> en el programa</w:t>
      </w:r>
    </w:p>
    <w:p w14:paraId="264787BC" w14:textId="2445C143" w:rsidR="008B7A12" w:rsidRPr="00D54367" w:rsidRDefault="004A0041" w:rsidP="00D54367">
      <w:pPr>
        <w:rPr>
          <w:rFonts w:ascii="Poppins" w:eastAsia="Calibri" w:hAnsi="Poppins" w:cs="Poppins"/>
          <w:b/>
          <w:color w:val="002060"/>
          <w:sz w:val="28"/>
          <w:szCs w:val="24"/>
          <w:u w:val="single"/>
          <w:lang w:val="es-PE" w:eastAsia="en-US"/>
        </w:rPr>
      </w:pPr>
      <w:r>
        <w:rPr>
          <w:rFonts w:ascii="Poppins" w:hAnsi="Poppins" w:cs="Poppins"/>
          <w:b/>
          <w:color w:val="002060"/>
          <w:sz w:val="28"/>
          <w:szCs w:val="24"/>
          <w:u w:val="single"/>
        </w:rPr>
        <w:br w:type="page"/>
      </w:r>
      <w:r w:rsidR="00C80FFF" w:rsidRPr="00D57971">
        <w:rPr>
          <w:rFonts w:ascii="Poppins" w:hAnsi="Poppins" w:cs="Poppins"/>
          <w:b/>
          <w:color w:val="002060"/>
          <w:sz w:val="28"/>
          <w:szCs w:val="28"/>
        </w:rPr>
        <w:lastRenderedPageBreak/>
        <w:t>ITINERARIO:</w:t>
      </w:r>
      <w:r w:rsidR="00BF76FB">
        <w:rPr>
          <w:rFonts w:ascii="Poppins" w:hAnsi="Poppins" w:cs="Poppins"/>
          <w:b/>
          <w:color w:val="002060"/>
          <w:sz w:val="28"/>
          <w:szCs w:val="28"/>
        </w:rPr>
        <w:t xml:space="preserve"> </w:t>
      </w:r>
    </w:p>
    <w:p w14:paraId="212511C4" w14:textId="52BE8CF1" w:rsidR="008B7A12" w:rsidRPr="00D57971" w:rsidRDefault="00D51D3F" w:rsidP="008B7A12">
      <w:pPr>
        <w:pStyle w:val="Sinespaciado"/>
        <w:jc w:val="center"/>
        <w:rPr>
          <w:rFonts w:ascii="Poppins" w:eastAsiaTheme="minorEastAsia" w:hAnsi="Poppins" w:cs="Poppins"/>
          <w:b/>
          <w:color w:val="002060"/>
          <w:sz w:val="28"/>
          <w:szCs w:val="28"/>
          <w:lang w:val="es-EC" w:eastAsia="zh-TW"/>
        </w:rPr>
      </w:pPr>
      <w:r>
        <w:rPr>
          <w:noProof/>
        </w:rPr>
        <w:drawing>
          <wp:inline distT="0" distB="0" distL="0" distR="0" wp14:anchorId="1D2E5797" wp14:editId="05E81733">
            <wp:extent cx="2903020" cy="1856740"/>
            <wp:effectExtent l="0" t="0" r="0" b="0"/>
            <wp:docPr id="122890100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901002" name=""/>
                    <pic:cNvPicPr/>
                  </pic:nvPicPr>
                  <pic:blipFill>
                    <a:blip r:embed="rId8"/>
                    <a:stretch>
                      <a:fillRect/>
                    </a:stretch>
                  </pic:blipFill>
                  <pic:spPr>
                    <a:xfrm>
                      <a:off x="0" y="0"/>
                      <a:ext cx="2931286" cy="1874819"/>
                    </a:xfrm>
                    <a:prstGeom prst="rect">
                      <a:avLst/>
                    </a:prstGeom>
                  </pic:spPr>
                </pic:pic>
              </a:graphicData>
            </a:graphic>
          </wp:inline>
        </w:drawing>
      </w:r>
      <w:r w:rsidR="00EF2286">
        <w:rPr>
          <w:noProof/>
        </w:rPr>
        <w:drawing>
          <wp:inline distT="0" distB="0" distL="0" distR="0" wp14:anchorId="63372749" wp14:editId="26D0A909">
            <wp:extent cx="2851798" cy="1853565"/>
            <wp:effectExtent l="0" t="0" r="5715" b="0"/>
            <wp:docPr id="871741165" name="Imagen 2" descr="Norwegian Pearl Itinerary, Current Position, Ship Review | CruiseMap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orwegian Pearl Itinerary, Current Position, Ship Review | CruiseMappe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863930" cy="1861450"/>
                    </a:xfrm>
                    <a:prstGeom prst="rect">
                      <a:avLst/>
                    </a:prstGeom>
                    <a:noFill/>
                    <a:ln>
                      <a:noFill/>
                    </a:ln>
                  </pic:spPr>
                </pic:pic>
              </a:graphicData>
            </a:graphic>
          </wp:inline>
        </w:drawing>
      </w:r>
      <w:r w:rsidR="00367F81">
        <w:rPr>
          <w:rFonts w:ascii="Poppins" w:eastAsiaTheme="minorEastAsia" w:hAnsi="Poppins" w:cs="Poppins"/>
          <w:b/>
          <w:color w:val="002060"/>
          <w:sz w:val="28"/>
          <w:szCs w:val="28"/>
          <w:lang w:val="es-EC" w:eastAsia="zh-TW"/>
        </w:rPr>
        <w:t xml:space="preserve"> </w:t>
      </w:r>
    </w:p>
    <w:p w14:paraId="34D655DC" w14:textId="40DED582" w:rsidR="008B7A12" w:rsidRPr="008B7A12" w:rsidRDefault="008B7A12" w:rsidP="00D54367">
      <w:pPr>
        <w:spacing w:after="150" w:line="240" w:lineRule="auto"/>
        <w:rPr>
          <w:rFonts w:ascii="Poppins" w:hAnsi="Poppins" w:cs="Poppins"/>
          <w:b/>
          <w:bCs/>
          <w:color w:val="002060"/>
          <w:sz w:val="24"/>
          <w:szCs w:val="24"/>
        </w:rPr>
      </w:pPr>
    </w:p>
    <w:tbl>
      <w:tblPr>
        <w:tblW w:w="7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554"/>
        <w:gridCol w:w="3634"/>
        <w:gridCol w:w="1185"/>
        <w:gridCol w:w="1117"/>
      </w:tblGrid>
      <w:tr w:rsidR="00633AD7" w:rsidRPr="008B7A12" w14:paraId="7149654B" w14:textId="07D7EAA6" w:rsidTr="008200C0">
        <w:trPr>
          <w:trHeight w:val="300"/>
          <w:jc w:val="center"/>
        </w:trPr>
        <w:tc>
          <w:tcPr>
            <w:tcW w:w="1554" w:type="dxa"/>
          </w:tcPr>
          <w:p w14:paraId="38C870F9" w14:textId="24E06302" w:rsidR="00633AD7" w:rsidRPr="008B7A12" w:rsidRDefault="00633AD7" w:rsidP="00F645D9">
            <w:pPr>
              <w:spacing w:after="150" w:line="240" w:lineRule="auto"/>
              <w:jc w:val="center"/>
              <w:rPr>
                <w:rFonts w:ascii="Poppins" w:eastAsia="Times New Roman" w:hAnsi="Poppins" w:cs="Poppins"/>
                <w:b/>
                <w:bCs/>
                <w:color w:val="1F3864"/>
                <w:lang w:eastAsia="es-EC"/>
              </w:rPr>
            </w:pPr>
            <w:r>
              <w:rPr>
                <w:rFonts w:ascii="Poppins" w:eastAsia="Times New Roman" w:hAnsi="Poppins" w:cs="Poppins"/>
                <w:b/>
                <w:bCs/>
                <w:color w:val="1F3864"/>
                <w:lang w:eastAsia="es-EC"/>
              </w:rPr>
              <w:t>FECHA</w:t>
            </w:r>
          </w:p>
        </w:tc>
        <w:tc>
          <w:tcPr>
            <w:tcW w:w="3634" w:type="dxa"/>
            <w:noWrap/>
            <w:tcMar>
              <w:top w:w="0" w:type="dxa"/>
              <w:left w:w="105" w:type="dxa"/>
              <w:bottom w:w="0" w:type="dxa"/>
              <w:right w:w="105" w:type="dxa"/>
            </w:tcMar>
            <w:hideMark/>
          </w:tcPr>
          <w:p w14:paraId="6B1E342D" w14:textId="5A4592B4" w:rsidR="00633AD7" w:rsidRPr="008B7A12" w:rsidRDefault="00633AD7" w:rsidP="00F645D9">
            <w:pPr>
              <w:spacing w:after="150" w:line="240" w:lineRule="auto"/>
              <w:jc w:val="center"/>
              <w:rPr>
                <w:rFonts w:ascii="Arial" w:eastAsia="Times New Roman" w:hAnsi="Arial" w:cs="Arial"/>
                <w:color w:val="FFFFFF"/>
                <w:sz w:val="21"/>
                <w:szCs w:val="21"/>
                <w:lang w:eastAsia="es-EC"/>
              </w:rPr>
            </w:pPr>
            <w:r w:rsidRPr="008B7A12">
              <w:rPr>
                <w:rFonts w:ascii="Poppins" w:eastAsia="Times New Roman" w:hAnsi="Poppins" w:cs="Poppins"/>
                <w:b/>
                <w:bCs/>
                <w:color w:val="1F3864"/>
                <w:lang w:eastAsia="es-EC"/>
              </w:rPr>
              <w:t>PUERTO</w:t>
            </w:r>
          </w:p>
        </w:tc>
        <w:tc>
          <w:tcPr>
            <w:tcW w:w="1185" w:type="dxa"/>
          </w:tcPr>
          <w:p w14:paraId="44BA1DAF" w14:textId="3FD0A4BE" w:rsidR="00633AD7" w:rsidRPr="008B7A12" w:rsidRDefault="00633AD7" w:rsidP="00F645D9">
            <w:pPr>
              <w:spacing w:after="150" w:line="240" w:lineRule="auto"/>
              <w:jc w:val="center"/>
              <w:rPr>
                <w:rFonts w:ascii="Poppins" w:eastAsia="Times New Roman" w:hAnsi="Poppins" w:cs="Poppins"/>
                <w:b/>
                <w:bCs/>
                <w:color w:val="1F3864"/>
                <w:lang w:eastAsia="es-EC"/>
              </w:rPr>
            </w:pPr>
            <w:r>
              <w:rPr>
                <w:rFonts w:ascii="Poppins" w:eastAsia="Times New Roman" w:hAnsi="Poppins" w:cs="Poppins"/>
                <w:b/>
                <w:bCs/>
                <w:color w:val="1F3864"/>
                <w:lang w:eastAsia="es-EC"/>
              </w:rPr>
              <w:t xml:space="preserve">LLEGADA </w:t>
            </w:r>
          </w:p>
        </w:tc>
        <w:tc>
          <w:tcPr>
            <w:tcW w:w="1117" w:type="dxa"/>
          </w:tcPr>
          <w:p w14:paraId="01518E38" w14:textId="0B4B6262" w:rsidR="00633AD7" w:rsidRDefault="00633AD7" w:rsidP="00F645D9">
            <w:pPr>
              <w:spacing w:after="150" w:line="240" w:lineRule="auto"/>
              <w:jc w:val="center"/>
              <w:rPr>
                <w:rFonts w:ascii="Poppins" w:eastAsia="Times New Roman" w:hAnsi="Poppins" w:cs="Poppins"/>
                <w:b/>
                <w:bCs/>
                <w:color w:val="1F3864"/>
                <w:lang w:eastAsia="es-EC"/>
              </w:rPr>
            </w:pPr>
            <w:r>
              <w:rPr>
                <w:rFonts w:ascii="Poppins" w:eastAsia="Times New Roman" w:hAnsi="Poppins" w:cs="Poppins"/>
                <w:b/>
                <w:bCs/>
                <w:color w:val="1F3864"/>
                <w:lang w:eastAsia="es-EC"/>
              </w:rPr>
              <w:t>PARTIDA</w:t>
            </w:r>
          </w:p>
        </w:tc>
      </w:tr>
      <w:tr w:rsidR="00633AD7" w:rsidRPr="008B7A12" w14:paraId="0D9BD193" w14:textId="30C99864" w:rsidTr="008200C0">
        <w:trPr>
          <w:trHeight w:val="300"/>
          <w:jc w:val="center"/>
        </w:trPr>
        <w:tc>
          <w:tcPr>
            <w:tcW w:w="1554" w:type="dxa"/>
            <w:shd w:val="clear" w:color="auto" w:fill="D9E2F3"/>
          </w:tcPr>
          <w:p w14:paraId="0D8F3371" w14:textId="793969B6" w:rsidR="00633AD7" w:rsidRPr="0093771D" w:rsidRDefault="008200C0" w:rsidP="00F645D9">
            <w:pPr>
              <w:tabs>
                <w:tab w:val="left" w:pos="1741"/>
              </w:tabs>
              <w:spacing w:line="240" w:lineRule="auto"/>
              <w:jc w:val="center"/>
              <w:rPr>
                <w:rFonts w:ascii="Poppins" w:hAnsi="Poppins" w:cs="Poppins"/>
                <w:color w:val="002060"/>
                <w:sz w:val="20"/>
                <w:szCs w:val="20"/>
              </w:rPr>
            </w:pPr>
            <w:r>
              <w:rPr>
                <w:rFonts w:ascii="Poppins" w:hAnsi="Poppins" w:cs="Poppins"/>
                <w:color w:val="002060"/>
                <w:sz w:val="20"/>
                <w:szCs w:val="20"/>
              </w:rPr>
              <w:t xml:space="preserve">29 DE MARZO  </w:t>
            </w:r>
          </w:p>
        </w:tc>
        <w:tc>
          <w:tcPr>
            <w:tcW w:w="3634" w:type="dxa"/>
            <w:shd w:val="clear" w:color="auto" w:fill="D9E2F3"/>
            <w:noWrap/>
            <w:tcMar>
              <w:top w:w="0" w:type="dxa"/>
              <w:left w:w="105" w:type="dxa"/>
              <w:bottom w:w="0" w:type="dxa"/>
              <w:right w:w="105" w:type="dxa"/>
            </w:tcMar>
            <w:hideMark/>
          </w:tcPr>
          <w:p w14:paraId="07136BAF" w14:textId="34513D1C" w:rsidR="00633AD7" w:rsidRPr="008B7A12" w:rsidRDefault="008200C0" w:rsidP="00F645D9">
            <w:pPr>
              <w:tabs>
                <w:tab w:val="left" w:pos="1741"/>
              </w:tabs>
              <w:spacing w:line="240" w:lineRule="auto"/>
              <w:jc w:val="center"/>
              <w:rPr>
                <w:rFonts w:ascii="Poppins" w:hAnsi="Poppins" w:cs="Poppins"/>
                <w:color w:val="002060"/>
                <w:sz w:val="20"/>
                <w:szCs w:val="20"/>
              </w:rPr>
            </w:pPr>
            <w:r>
              <w:rPr>
                <w:rFonts w:ascii="Poppins" w:hAnsi="Poppins" w:cs="Poppins"/>
                <w:color w:val="002060"/>
                <w:sz w:val="20"/>
                <w:szCs w:val="20"/>
              </w:rPr>
              <w:t xml:space="preserve">MIAMI, FLORIDA </w:t>
            </w:r>
          </w:p>
        </w:tc>
        <w:tc>
          <w:tcPr>
            <w:tcW w:w="1185" w:type="dxa"/>
            <w:shd w:val="clear" w:color="auto" w:fill="D9E2F3"/>
          </w:tcPr>
          <w:p w14:paraId="45EF5D13" w14:textId="09D29A84" w:rsidR="00633AD7" w:rsidRPr="00BA7483" w:rsidRDefault="008200C0" w:rsidP="00F645D9">
            <w:pPr>
              <w:tabs>
                <w:tab w:val="left" w:pos="1741"/>
              </w:tabs>
              <w:spacing w:line="240" w:lineRule="auto"/>
              <w:jc w:val="center"/>
              <w:rPr>
                <w:rFonts w:ascii="Poppins" w:hAnsi="Poppins" w:cs="Poppins"/>
                <w:color w:val="002060"/>
                <w:sz w:val="20"/>
                <w:szCs w:val="20"/>
              </w:rPr>
            </w:pPr>
            <w:r>
              <w:rPr>
                <w:rFonts w:ascii="Poppins" w:hAnsi="Poppins" w:cs="Poppins"/>
                <w:color w:val="002060"/>
                <w:sz w:val="20"/>
                <w:szCs w:val="20"/>
              </w:rPr>
              <w:t>-</w:t>
            </w:r>
          </w:p>
        </w:tc>
        <w:tc>
          <w:tcPr>
            <w:tcW w:w="1117" w:type="dxa"/>
            <w:shd w:val="clear" w:color="auto" w:fill="D9E2F3"/>
          </w:tcPr>
          <w:p w14:paraId="40E807F3" w14:textId="4742D983" w:rsidR="00633AD7" w:rsidRPr="00BA7483" w:rsidRDefault="008200C0" w:rsidP="00F645D9">
            <w:pPr>
              <w:tabs>
                <w:tab w:val="left" w:pos="1741"/>
              </w:tabs>
              <w:spacing w:line="240" w:lineRule="auto"/>
              <w:jc w:val="center"/>
              <w:rPr>
                <w:rFonts w:ascii="Poppins" w:hAnsi="Poppins" w:cs="Poppins"/>
                <w:color w:val="002060"/>
                <w:sz w:val="20"/>
                <w:szCs w:val="20"/>
              </w:rPr>
            </w:pPr>
            <w:r>
              <w:rPr>
                <w:rFonts w:ascii="Poppins" w:hAnsi="Poppins" w:cs="Poppins"/>
                <w:color w:val="002060"/>
                <w:sz w:val="20"/>
                <w:szCs w:val="20"/>
              </w:rPr>
              <w:t xml:space="preserve">16:00 PM </w:t>
            </w:r>
          </w:p>
        </w:tc>
      </w:tr>
      <w:tr w:rsidR="00633AD7" w:rsidRPr="008B7A12" w14:paraId="100B1D40" w14:textId="2085CF88" w:rsidTr="008200C0">
        <w:trPr>
          <w:trHeight w:val="300"/>
          <w:jc w:val="center"/>
        </w:trPr>
        <w:tc>
          <w:tcPr>
            <w:tcW w:w="1554" w:type="dxa"/>
            <w:shd w:val="clear" w:color="auto" w:fill="D9E2F3"/>
          </w:tcPr>
          <w:p w14:paraId="29CE92DD" w14:textId="54710069" w:rsidR="00633AD7" w:rsidRDefault="00E44F6F" w:rsidP="00BA7483">
            <w:pPr>
              <w:tabs>
                <w:tab w:val="left" w:pos="1741"/>
              </w:tabs>
              <w:spacing w:line="240" w:lineRule="auto"/>
              <w:jc w:val="center"/>
              <w:rPr>
                <w:rFonts w:ascii="Poppins" w:hAnsi="Poppins" w:cs="Poppins"/>
                <w:color w:val="002060"/>
                <w:sz w:val="20"/>
                <w:szCs w:val="20"/>
              </w:rPr>
            </w:pPr>
            <w:r>
              <w:rPr>
                <w:rFonts w:ascii="Poppins" w:hAnsi="Poppins" w:cs="Poppins"/>
                <w:color w:val="002060"/>
                <w:sz w:val="20"/>
                <w:szCs w:val="20"/>
              </w:rPr>
              <w:t>30</w:t>
            </w:r>
            <w:r w:rsidR="008200C0">
              <w:rPr>
                <w:rFonts w:ascii="Poppins" w:hAnsi="Poppins" w:cs="Poppins"/>
                <w:color w:val="002060"/>
                <w:sz w:val="20"/>
                <w:szCs w:val="20"/>
              </w:rPr>
              <w:t xml:space="preserve"> DE MARZO  </w:t>
            </w:r>
          </w:p>
        </w:tc>
        <w:tc>
          <w:tcPr>
            <w:tcW w:w="3634" w:type="dxa"/>
            <w:shd w:val="clear" w:color="auto" w:fill="D9E2F3"/>
            <w:noWrap/>
            <w:tcMar>
              <w:top w:w="0" w:type="dxa"/>
              <w:left w:w="105" w:type="dxa"/>
              <w:bottom w:w="0" w:type="dxa"/>
              <w:right w:w="105" w:type="dxa"/>
            </w:tcMar>
          </w:tcPr>
          <w:p w14:paraId="74E4FEAD" w14:textId="272B84D1" w:rsidR="00633AD7" w:rsidRPr="0093771D" w:rsidRDefault="008200C0" w:rsidP="00BA7483">
            <w:pPr>
              <w:tabs>
                <w:tab w:val="left" w:pos="1741"/>
              </w:tabs>
              <w:spacing w:line="240" w:lineRule="auto"/>
              <w:jc w:val="center"/>
              <w:rPr>
                <w:rFonts w:ascii="Poppins" w:hAnsi="Poppins" w:cs="Poppins"/>
                <w:color w:val="002060"/>
                <w:sz w:val="20"/>
                <w:szCs w:val="20"/>
              </w:rPr>
            </w:pPr>
            <w:r w:rsidRPr="0093771D">
              <w:rPr>
                <w:rFonts w:ascii="Poppins" w:hAnsi="Poppins" w:cs="Poppins"/>
                <w:color w:val="002060"/>
                <w:sz w:val="20"/>
                <w:szCs w:val="20"/>
              </w:rPr>
              <w:t xml:space="preserve">EN </w:t>
            </w:r>
            <w:r>
              <w:rPr>
                <w:rFonts w:ascii="Poppins" w:hAnsi="Poppins" w:cs="Poppins"/>
                <w:color w:val="002060"/>
                <w:sz w:val="20"/>
                <w:szCs w:val="20"/>
              </w:rPr>
              <w:t>NAVEGACIÓN</w:t>
            </w:r>
          </w:p>
        </w:tc>
        <w:tc>
          <w:tcPr>
            <w:tcW w:w="1185" w:type="dxa"/>
            <w:shd w:val="clear" w:color="auto" w:fill="D9E2F3"/>
          </w:tcPr>
          <w:p w14:paraId="4A3D9E89" w14:textId="63C0F032" w:rsidR="00633AD7" w:rsidRPr="00BA7483" w:rsidRDefault="008200C0" w:rsidP="00BA7483">
            <w:pPr>
              <w:tabs>
                <w:tab w:val="left" w:pos="1741"/>
              </w:tabs>
              <w:spacing w:line="240" w:lineRule="auto"/>
              <w:jc w:val="center"/>
              <w:rPr>
                <w:rFonts w:ascii="Poppins" w:hAnsi="Poppins" w:cs="Poppins"/>
                <w:color w:val="002060"/>
                <w:sz w:val="20"/>
                <w:szCs w:val="20"/>
              </w:rPr>
            </w:pPr>
            <w:r>
              <w:rPr>
                <w:rFonts w:ascii="Poppins" w:hAnsi="Poppins" w:cs="Poppins"/>
                <w:color w:val="002060"/>
                <w:sz w:val="20"/>
                <w:szCs w:val="20"/>
              </w:rPr>
              <w:t>-</w:t>
            </w:r>
          </w:p>
        </w:tc>
        <w:tc>
          <w:tcPr>
            <w:tcW w:w="1117" w:type="dxa"/>
            <w:shd w:val="clear" w:color="auto" w:fill="D9E2F3"/>
          </w:tcPr>
          <w:p w14:paraId="487752E5" w14:textId="4D215E06" w:rsidR="00633AD7" w:rsidRPr="00BA7483" w:rsidRDefault="008200C0" w:rsidP="00BA7483">
            <w:pPr>
              <w:tabs>
                <w:tab w:val="left" w:pos="1741"/>
              </w:tabs>
              <w:spacing w:line="240" w:lineRule="auto"/>
              <w:jc w:val="center"/>
              <w:rPr>
                <w:rFonts w:ascii="Poppins" w:hAnsi="Poppins" w:cs="Poppins"/>
                <w:color w:val="002060"/>
                <w:sz w:val="20"/>
                <w:szCs w:val="20"/>
              </w:rPr>
            </w:pPr>
            <w:r>
              <w:rPr>
                <w:rFonts w:ascii="Poppins" w:hAnsi="Poppins" w:cs="Poppins"/>
                <w:color w:val="002060"/>
                <w:sz w:val="20"/>
                <w:szCs w:val="20"/>
              </w:rPr>
              <w:t>-</w:t>
            </w:r>
          </w:p>
        </w:tc>
      </w:tr>
      <w:tr w:rsidR="00633AD7" w:rsidRPr="008B7A12" w14:paraId="684ACFD9" w14:textId="24B407C4" w:rsidTr="008200C0">
        <w:trPr>
          <w:trHeight w:val="300"/>
          <w:jc w:val="center"/>
        </w:trPr>
        <w:tc>
          <w:tcPr>
            <w:tcW w:w="1554" w:type="dxa"/>
            <w:shd w:val="clear" w:color="auto" w:fill="D9E2F3"/>
          </w:tcPr>
          <w:p w14:paraId="24CFB644" w14:textId="0179F8B3" w:rsidR="00633AD7" w:rsidRDefault="00E44F6F" w:rsidP="00BA7483">
            <w:pPr>
              <w:tabs>
                <w:tab w:val="left" w:pos="1741"/>
              </w:tabs>
              <w:spacing w:line="240" w:lineRule="auto"/>
              <w:jc w:val="center"/>
              <w:rPr>
                <w:rFonts w:ascii="Poppins" w:hAnsi="Poppins" w:cs="Poppins"/>
                <w:color w:val="002060"/>
                <w:sz w:val="20"/>
                <w:szCs w:val="20"/>
              </w:rPr>
            </w:pPr>
            <w:r>
              <w:rPr>
                <w:rFonts w:ascii="Poppins" w:hAnsi="Poppins" w:cs="Poppins"/>
                <w:color w:val="002060"/>
                <w:sz w:val="20"/>
                <w:szCs w:val="20"/>
              </w:rPr>
              <w:t>31</w:t>
            </w:r>
            <w:r w:rsidR="008200C0">
              <w:rPr>
                <w:rFonts w:ascii="Poppins" w:hAnsi="Poppins" w:cs="Poppins"/>
                <w:color w:val="002060"/>
                <w:sz w:val="20"/>
                <w:szCs w:val="20"/>
              </w:rPr>
              <w:t xml:space="preserve"> DE MARZO  </w:t>
            </w:r>
          </w:p>
        </w:tc>
        <w:tc>
          <w:tcPr>
            <w:tcW w:w="3634" w:type="dxa"/>
            <w:shd w:val="clear" w:color="auto" w:fill="D9E2F3"/>
            <w:noWrap/>
            <w:tcMar>
              <w:top w:w="0" w:type="dxa"/>
              <w:left w:w="105" w:type="dxa"/>
              <w:bottom w:w="0" w:type="dxa"/>
              <w:right w:w="105" w:type="dxa"/>
            </w:tcMar>
          </w:tcPr>
          <w:p w14:paraId="4F902791" w14:textId="3382B387" w:rsidR="00633AD7" w:rsidRPr="0093771D" w:rsidRDefault="008200C0" w:rsidP="00BA7483">
            <w:pPr>
              <w:tabs>
                <w:tab w:val="left" w:pos="1741"/>
              </w:tabs>
              <w:spacing w:line="240" w:lineRule="auto"/>
              <w:jc w:val="center"/>
              <w:rPr>
                <w:rFonts w:ascii="Poppins" w:hAnsi="Poppins" w:cs="Poppins"/>
                <w:color w:val="002060"/>
                <w:sz w:val="20"/>
                <w:szCs w:val="20"/>
              </w:rPr>
            </w:pPr>
            <w:r>
              <w:rPr>
                <w:rFonts w:ascii="Poppins" w:hAnsi="Poppins" w:cs="Poppins"/>
                <w:color w:val="002060"/>
                <w:sz w:val="20"/>
                <w:szCs w:val="20"/>
              </w:rPr>
              <w:t xml:space="preserve">COSTA MAYA, MÉXICO </w:t>
            </w:r>
          </w:p>
        </w:tc>
        <w:tc>
          <w:tcPr>
            <w:tcW w:w="1185" w:type="dxa"/>
            <w:shd w:val="clear" w:color="auto" w:fill="D9E2F3"/>
          </w:tcPr>
          <w:p w14:paraId="1729E0E5" w14:textId="59781B39" w:rsidR="00633AD7" w:rsidRPr="00BA7483" w:rsidRDefault="008200C0" w:rsidP="00BA7483">
            <w:pPr>
              <w:tabs>
                <w:tab w:val="left" w:pos="1741"/>
              </w:tabs>
              <w:spacing w:line="240" w:lineRule="auto"/>
              <w:jc w:val="center"/>
              <w:rPr>
                <w:rFonts w:ascii="Poppins" w:hAnsi="Poppins" w:cs="Poppins"/>
                <w:color w:val="002060"/>
                <w:sz w:val="20"/>
                <w:szCs w:val="20"/>
              </w:rPr>
            </w:pPr>
            <w:r>
              <w:rPr>
                <w:rFonts w:ascii="Poppins" w:hAnsi="Poppins" w:cs="Poppins"/>
                <w:color w:val="002060"/>
                <w:sz w:val="20"/>
                <w:szCs w:val="20"/>
              </w:rPr>
              <w:t xml:space="preserve">09:00 AM </w:t>
            </w:r>
          </w:p>
        </w:tc>
        <w:tc>
          <w:tcPr>
            <w:tcW w:w="1117" w:type="dxa"/>
            <w:shd w:val="clear" w:color="auto" w:fill="D9E2F3"/>
          </w:tcPr>
          <w:p w14:paraId="299AA540" w14:textId="328D6A68" w:rsidR="00633AD7" w:rsidRPr="00BA7483" w:rsidRDefault="008200C0" w:rsidP="00BA7483">
            <w:pPr>
              <w:tabs>
                <w:tab w:val="left" w:pos="1741"/>
              </w:tabs>
              <w:spacing w:line="240" w:lineRule="auto"/>
              <w:jc w:val="center"/>
              <w:rPr>
                <w:rFonts w:ascii="Poppins" w:hAnsi="Poppins" w:cs="Poppins"/>
                <w:color w:val="002060"/>
                <w:sz w:val="20"/>
                <w:szCs w:val="20"/>
              </w:rPr>
            </w:pPr>
            <w:r>
              <w:rPr>
                <w:rFonts w:ascii="Poppins" w:hAnsi="Poppins" w:cs="Poppins"/>
                <w:color w:val="002060"/>
                <w:sz w:val="20"/>
                <w:szCs w:val="20"/>
              </w:rPr>
              <w:t xml:space="preserve">17:00 PM </w:t>
            </w:r>
          </w:p>
        </w:tc>
      </w:tr>
      <w:tr w:rsidR="00633AD7" w:rsidRPr="008B7A12" w14:paraId="0FE02BE8" w14:textId="2CC240D3" w:rsidTr="008200C0">
        <w:trPr>
          <w:trHeight w:val="300"/>
          <w:jc w:val="center"/>
        </w:trPr>
        <w:tc>
          <w:tcPr>
            <w:tcW w:w="1554" w:type="dxa"/>
            <w:shd w:val="clear" w:color="auto" w:fill="D9E2F3"/>
          </w:tcPr>
          <w:p w14:paraId="475B8BAE" w14:textId="1CA20BDC" w:rsidR="00633AD7" w:rsidRDefault="00E44F6F" w:rsidP="00633AD7">
            <w:pPr>
              <w:tabs>
                <w:tab w:val="left" w:pos="1741"/>
              </w:tabs>
              <w:spacing w:line="240" w:lineRule="auto"/>
              <w:jc w:val="center"/>
              <w:rPr>
                <w:rFonts w:ascii="Poppins" w:hAnsi="Poppins" w:cs="Poppins"/>
                <w:color w:val="002060"/>
                <w:sz w:val="20"/>
                <w:szCs w:val="20"/>
              </w:rPr>
            </w:pPr>
            <w:r>
              <w:rPr>
                <w:rFonts w:ascii="Poppins" w:hAnsi="Poppins" w:cs="Poppins"/>
                <w:color w:val="002060"/>
                <w:sz w:val="20"/>
                <w:szCs w:val="20"/>
              </w:rPr>
              <w:t>01</w:t>
            </w:r>
            <w:r w:rsidR="008200C0">
              <w:rPr>
                <w:rFonts w:ascii="Poppins" w:hAnsi="Poppins" w:cs="Poppins"/>
                <w:color w:val="002060"/>
                <w:sz w:val="20"/>
                <w:szCs w:val="20"/>
              </w:rPr>
              <w:t xml:space="preserve"> DE </w:t>
            </w:r>
            <w:r>
              <w:rPr>
                <w:rFonts w:ascii="Poppins" w:hAnsi="Poppins" w:cs="Poppins"/>
                <w:color w:val="002060"/>
                <w:sz w:val="20"/>
                <w:szCs w:val="20"/>
              </w:rPr>
              <w:t>ABRIL</w:t>
            </w:r>
            <w:r w:rsidR="008200C0">
              <w:rPr>
                <w:rFonts w:ascii="Poppins" w:hAnsi="Poppins" w:cs="Poppins"/>
                <w:color w:val="002060"/>
                <w:sz w:val="20"/>
                <w:szCs w:val="20"/>
              </w:rPr>
              <w:t xml:space="preserve">  </w:t>
            </w:r>
          </w:p>
        </w:tc>
        <w:tc>
          <w:tcPr>
            <w:tcW w:w="3634" w:type="dxa"/>
            <w:shd w:val="clear" w:color="auto" w:fill="D9E2F3"/>
            <w:noWrap/>
            <w:tcMar>
              <w:top w:w="0" w:type="dxa"/>
              <w:left w:w="105" w:type="dxa"/>
              <w:bottom w:w="0" w:type="dxa"/>
              <w:right w:w="105" w:type="dxa"/>
            </w:tcMar>
          </w:tcPr>
          <w:p w14:paraId="1E0A6562" w14:textId="6098C56F" w:rsidR="00633AD7" w:rsidRPr="0093771D" w:rsidRDefault="008200C0" w:rsidP="00633AD7">
            <w:pPr>
              <w:tabs>
                <w:tab w:val="left" w:pos="1741"/>
              </w:tabs>
              <w:spacing w:line="240" w:lineRule="auto"/>
              <w:jc w:val="center"/>
              <w:rPr>
                <w:rFonts w:ascii="Poppins" w:hAnsi="Poppins" w:cs="Poppins"/>
                <w:color w:val="002060"/>
                <w:sz w:val="20"/>
                <w:szCs w:val="20"/>
              </w:rPr>
            </w:pPr>
            <w:r w:rsidRPr="0093771D">
              <w:rPr>
                <w:rFonts w:ascii="Poppins" w:hAnsi="Poppins" w:cs="Poppins"/>
                <w:color w:val="002060"/>
                <w:sz w:val="20"/>
                <w:szCs w:val="20"/>
              </w:rPr>
              <w:t xml:space="preserve">EN </w:t>
            </w:r>
            <w:r>
              <w:rPr>
                <w:rFonts w:ascii="Poppins" w:hAnsi="Poppins" w:cs="Poppins"/>
                <w:color w:val="002060"/>
                <w:sz w:val="20"/>
                <w:szCs w:val="20"/>
              </w:rPr>
              <w:t>NAVEGACIÓN</w:t>
            </w:r>
          </w:p>
        </w:tc>
        <w:tc>
          <w:tcPr>
            <w:tcW w:w="1185" w:type="dxa"/>
            <w:shd w:val="clear" w:color="auto" w:fill="D9E2F3"/>
          </w:tcPr>
          <w:p w14:paraId="321EEE42" w14:textId="72586423" w:rsidR="00633AD7" w:rsidRPr="0093771D" w:rsidRDefault="008200C0" w:rsidP="00633AD7">
            <w:pPr>
              <w:tabs>
                <w:tab w:val="left" w:pos="1741"/>
              </w:tabs>
              <w:spacing w:line="240" w:lineRule="auto"/>
              <w:jc w:val="center"/>
              <w:rPr>
                <w:rFonts w:ascii="Poppins" w:hAnsi="Poppins" w:cs="Poppins"/>
                <w:color w:val="002060"/>
                <w:sz w:val="20"/>
                <w:szCs w:val="20"/>
              </w:rPr>
            </w:pPr>
            <w:r>
              <w:rPr>
                <w:rFonts w:ascii="Poppins" w:hAnsi="Poppins" w:cs="Poppins"/>
                <w:color w:val="002060"/>
                <w:sz w:val="20"/>
                <w:szCs w:val="20"/>
              </w:rPr>
              <w:t>-</w:t>
            </w:r>
          </w:p>
        </w:tc>
        <w:tc>
          <w:tcPr>
            <w:tcW w:w="1117" w:type="dxa"/>
            <w:shd w:val="clear" w:color="auto" w:fill="D9E2F3"/>
          </w:tcPr>
          <w:p w14:paraId="333D9773" w14:textId="481197A4" w:rsidR="00633AD7" w:rsidRPr="0093771D" w:rsidRDefault="008200C0" w:rsidP="00633AD7">
            <w:pPr>
              <w:tabs>
                <w:tab w:val="left" w:pos="1741"/>
              </w:tabs>
              <w:spacing w:line="240" w:lineRule="auto"/>
              <w:jc w:val="center"/>
              <w:rPr>
                <w:rFonts w:ascii="Poppins" w:hAnsi="Poppins" w:cs="Poppins"/>
                <w:color w:val="002060"/>
                <w:sz w:val="20"/>
                <w:szCs w:val="20"/>
              </w:rPr>
            </w:pPr>
            <w:r>
              <w:rPr>
                <w:rFonts w:ascii="Poppins" w:hAnsi="Poppins" w:cs="Poppins"/>
                <w:color w:val="002060"/>
                <w:sz w:val="20"/>
                <w:szCs w:val="20"/>
              </w:rPr>
              <w:t>-</w:t>
            </w:r>
          </w:p>
        </w:tc>
      </w:tr>
      <w:tr w:rsidR="00633AD7" w:rsidRPr="00633AD7" w14:paraId="48FCCC98" w14:textId="5CE7E47A" w:rsidTr="008200C0">
        <w:trPr>
          <w:trHeight w:val="300"/>
          <w:jc w:val="center"/>
        </w:trPr>
        <w:tc>
          <w:tcPr>
            <w:tcW w:w="1554" w:type="dxa"/>
            <w:shd w:val="clear" w:color="auto" w:fill="D9E2F3"/>
          </w:tcPr>
          <w:p w14:paraId="472C57C5" w14:textId="7829BFB9" w:rsidR="00633AD7" w:rsidRDefault="00E44F6F" w:rsidP="00BA7483">
            <w:pPr>
              <w:tabs>
                <w:tab w:val="left" w:pos="1741"/>
              </w:tabs>
              <w:spacing w:line="240" w:lineRule="auto"/>
              <w:jc w:val="center"/>
              <w:rPr>
                <w:rFonts w:ascii="Poppins" w:hAnsi="Poppins" w:cs="Poppins"/>
                <w:color w:val="002060"/>
                <w:sz w:val="20"/>
                <w:szCs w:val="20"/>
              </w:rPr>
            </w:pPr>
            <w:r>
              <w:rPr>
                <w:rFonts w:ascii="Poppins" w:hAnsi="Poppins" w:cs="Poppins"/>
                <w:color w:val="002060"/>
                <w:sz w:val="20"/>
                <w:szCs w:val="20"/>
              </w:rPr>
              <w:t>02</w:t>
            </w:r>
            <w:r w:rsidR="008200C0">
              <w:rPr>
                <w:rFonts w:ascii="Poppins" w:hAnsi="Poppins" w:cs="Poppins"/>
                <w:color w:val="002060"/>
                <w:sz w:val="20"/>
                <w:szCs w:val="20"/>
              </w:rPr>
              <w:t xml:space="preserve"> DE </w:t>
            </w:r>
            <w:r>
              <w:rPr>
                <w:rFonts w:ascii="Poppins" w:hAnsi="Poppins" w:cs="Poppins"/>
                <w:color w:val="002060"/>
                <w:sz w:val="20"/>
                <w:szCs w:val="20"/>
              </w:rPr>
              <w:t>ABRIL</w:t>
            </w:r>
            <w:r w:rsidR="008200C0">
              <w:rPr>
                <w:rFonts w:ascii="Poppins" w:hAnsi="Poppins" w:cs="Poppins"/>
                <w:color w:val="002060"/>
                <w:sz w:val="20"/>
                <w:szCs w:val="20"/>
              </w:rPr>
              <w:t xml:space="preserve">  </w:t>
            </w:r>
          </w:p>
        </w:tc>
        <w:tc>
          <w:tcPr>
            <w:tcW w:w="3634" w:type="dxa"/>
            <w:shd w:val="clear" w:color="auto" w:fill="D9E2F3"/>
            <w:noWrap/>
            <w:tcMar>
              <w:top w:w="0" w:type="dxa"/>
              <w:left w:w="105" w:type="dxa"/>
              <w:bottom w:w="0" w:type="dxa"/>
              <w:right w:w="105" w:type="dxa"/>
            </w:tcMar>
          </w:tcPr>
          <w:p w14:paraId="0B2FEF52" w14:textId="1EAC55BC" w:rsidR="00633AD7" w:rsidRPr="00633AD7" w:rsidRDefault="008200C0" w:rsidP="00BA7483">
            <w:pPr>
              <w:tabs>
                <w:tab w:val="left" w:pos="1741"/>
              </w:tabs>
              <w:spacing w:line="240" w:lineRule="auto"/>
              <w:jc w:val="center"/>
              <w:rPr>
                <w:rFonts w:ascii="Poppins" w:hAnsi="Poppins" w:cs="Poppins"/>
                <w:color w:val="002060"/>
                <w:sz w:val="20"/>
                <w:szCs w:val="20"/>
                <w:lang w:val="en-US"/>
              </w:rPr>
            </w:pPr>
            <w:r w:rsidRPr="00633AD7">
              <w:rPr>
                <w:rFonts w:ascii="Poppins" w:hAnsi="Poppins" w:cs="Poppins"/>
                <w:color w:val="002060"/>
                <w:sz w:val="20"/>
                <w:szCs w:val="20"/>
                <w:lang w:val="en-US"/>
              </w:rPr>
              <w:t>CAYO GREAT STIRRUP, BAHA</w:t>
            </w:r>
            <w:r>
              <w:rPr>
                <w:rFonts w:ascii="Poppins" w:hAnsi="Poppins" w:cs="Poppins"/>
                <w:color w:val="002060"/>
                <w:sz w:val="20"/>
                <w:szCs w:val="20"/>
                <w:lang w:val="en-US"/>
              </w:rPr>
              <w:t xml:space="preserve">MAS </w:t>
            </w:r>
          </w:p>
        </w:tc>
        <w:tc>
          <w:tcPr>
            <w:tcW w:w="1185" w:type="dxa"/>
            <w:shd w:val="clear" w:color="auto" w:fill="D9E2F3"/>
          </w:tcPr>
          <w:p w14:paraId="113FCFD9" w14:textId="49466E66" w:rsidR="00633AD7" w:rsidRPr="00633AD7" w:rsidRDefault="008200C0" w:rsidP="00BA7483">
            <w:pPr>
              <w:tabs>
                <w:tab w:val="left" w:pos="1741"/>
              </w:tabs>
              <w:spacing w:line="240" w:lineRule="auto"/>
              <w:jc w:val="center"/>
              <w:rPr>
                <w:rFonts w:ascii="Poppins" w:hAnsi="Poppins" w:cs="Poppins"/>
                <w:color w:val="002060"/>
                <w:sz w:val="20"/>
                <w:szCs w:val="20"/>
                <w:lang w:val="en-US"/>
              </w:rPr>
            </w:pPr>
            <w:r>
              <w:rPr>
                <w:rFonts w:ascii="Poppins" w:hAnsi="Poppins" w:cs="Poppins"/>
                <w:color w:val="002060"/>
                <w:sz w:val="20"/>
                <w:szCs w:val="20"/>
                <w:lang w:val="en-US"/>
              </w:rPr>
              <w:t>08:00 AM</w:t>
            </w:r>
          </w:p>
        </w:tc>
        <w:tc>
          <w:tcPr>
            <w:tcW w:w="1117" w:type="dxa"/>
            <w:shd w:val="clear" w:color="auto" w:fill="D9E2F3"/>
          </w:tcPr>
          <w:p w14:paraId="47350405" w14:textId="39B1097A" w:rsidR="00633AD7" w:rsidRPr="00633AD7" w:rsidRDefault="008200C0" w:rsidP="00BA7483">
            <w:pPr>
              <w:tabs>
                <w:tab w:val="left" w:pos="1741"/>
              </w:tabs>
              <w:spacing w:line="240" w:lineRule="auto"/>
              <w:jc w:val="center"/>
              <w:rPr>
                <w:rFonts w:ascii="Poppins" w:hAnsi="Poppins" w:cs="Poppins"/>
                <w:color w:val="002060"/>
                <w:sz w:val="20"/>
                <w:szCs w:val="20"/>
                <w:lang w:val="en-US"/>
              </w:rPr>
            </w:pPr>
            <w:r>
              <w:rPr>
                <w:rFonts w:ascii="Poppins" w:hAnsi="Poppins" w:cs="Poppins"/>
                <w:color w:val="002060"/>
                <w:sz w:val="20"/>
                <w:szCs w:val="20"/>
                <w:lang w:val="en-US"/>
              </w:rPr>
              <w:t xml:space="preserve">17:00 PM </w:t>
            </w:r>
          </w:p>
        </w:tc>
      </w:tr>
      <w:tr w:rsidR="00633AD7" w:rsidRPr="008B7A12" w14:paraId="343C7922" w14:textId="57E81CA4" w:rsidTr="008200C0">
        <w:trPr>
          <w:trHeight w:val="300"/>
          <w:jc w:val="center"/>
        </w:trPr>
        <w:tc>
          <w:tcPr>
            <w:tcW w:w="1554" w:type="dxa"/>
            <w:shd w:val="clear" w:color="auto" w:fill="D9E2F3"/>
          </w:tcPr>
          <w:p w14:paraId="6558019F" w14:textId="2E059277" w:rsidR="00633AD7" w:rsidRDefault="00E44F6F" w:rsidP="00BA7483">
            <w:pPr>
              <w:tabs>
                <w:tab w:val="left" w:pos="1741"/>
              </w:tabs>
              <w:spacing w:line="240" w:lineRule="auto"/>
              <w:jc w:val="center"/>
              <w:rPr>
                <w:rFonts w:ascii="Poppins" w:hAnsi="Poppins" w:cs="Poppins"/>
                <w:color w:val="002060"/>
                <w:sz w:val="20"/>
                <w:szCs w:val="20"/>
              </w:rPr>
            </w:pPr>
            <w:r>
              <w:rPr>
                <w:rFonts w:ascii="Poppins" w:hAnsi="Poppins" w:cs="Poppins"/>
                <w:color w:val="002060"/>
                <w:sz w:val="20"/>
                <w:szCs w:val="20"/>
              </w:rPr>
              <w:t>03</w:t>
            </w:r>
            <w:r w:rsidR="008200C0">
              <w:rPr>
                <w:rFonts w:ascii="Poppins" w:hAnsi="Poppins" w:cs="Poppins"/>
                <w:color w:val="002060"/>
                <w:sz w:val="20"/>
                <w:szCs w:val="20"/>
              </w:rPr>
              <w:t xml:space="preserve"> DE </w:t>
            </w:r>
            <w:r>
              <w:rPr>
                <w:rFonts w:ascii="Poppins" w:hAnsi="Poppins" w:cs="Poppins"/>
                <w:color w:val="002060"/>
                <w:sz w:val="20"/>
                <w:szCs w:val="20"/>
              </w:rPr>
              <w:t>ABRIL</w:t>
            </w:r>
            <w:r w:rsidR="008200C0">
              <w:rPr>
                <w:rFonts w:ascii="Poppins" w:hAnsi="Poppins" w:cs="Poppins"/>
                <w:color w:val="002060"/>
                <w:sz w:val="20"/>
                <w:szCs w:val="20"/>
              </w:rPr>
              <w:t xml:space="preserve">  </w:t>
            </w:r>
          </w:p>
        </w:tc>
        <w:tc>
          <w:tcPr>
            <w:tcW w:w="3634" w:type="dxa"/>
            <w:shd w:val="clear" w:color="auto" w:fill="D9E2F3"/>
            <w:noWrap/>
            <w:tcMar>
              <w:top w:w="0" w:type="dxa"/>
              <w:left w:w="105" w:type="dxa"/>
              <w:bottom w:w="0" w:type="dxa"/>
              <w:right w:w="105" w:type="dxa"/>
            </w:tcMar>
          </w:tcPr>
          <w:p w14:paraId="7C4312FD" w14:textId="24A0CA61" w:rsidR="00633AD7" w:rsidRPr="0093771D" w:rsidRDefault="008200C0" w:rsidP="00BA7483">
            <w:pPr>
              <w:tabs>
                <w:tab w:val="left" w:pos="1741"/>
              </w:tabs>
              <w:spacing w:line="240" w:lineRule="auto"/>
              <w:jc w:val="center"/>
              <w:rPr>
                <w:rFonts w:ascii="Poppins" w:hAnsi="Poppins" w:cs="Poppins"/>
                <w:color w:val="002060"/>
                <w:sz w:val="20"/>
                <w:szCs w:val="20"/>
              </w:rPr>
            </w:pPr>
            <w:r>
              <w:rPr>
                <w:rFonts w:ascii="Poppins" w:hAnsi="Poppins" w:cs="Poppins"/>
                <w:color w:val="002060"/>
                <w:sz w:val="20"/>
                <w:szCs w:val="20"/>
              </w:rPr>
              <w:t>MIAMI, FLORIDA</w:t>
            </w:r>
          </w:p>
        </w:tc>
        <w:tc>
          <w:tcPr>
            <w:tcW w:w="1185" w:type="dxa"/>
            <w:shd w:val="clear" w:color="auto" w:fill="D9E2F3"/>
          </w:tcPr>
          <w:p w14:paraId="48554C49" w14:textId="313DCBA3" w:rsidR="00633AD7" w:rsidRPr="00BA7483" w:rsidRDefault="008200C0" w:rsidP="00BA7483">
            <w:pPr>
              <w:tabs>
                <w:tab w:val="left" w:pos="1741"/>
              </w:tabs>
              <w:spacing w:line="240" w:lineRule="auto"/>
              <w:jc w:val="center"/>
              <w:rPr>
                <w:rFonts w:ascii="Poppins" w:hAnsi="Poppins" w:cs="Poppins"/>
                <w:color w:val="002060"/>
                <w:sz w:val="20"/>
                <w:szCs w:val="20"/>
              </w:rPr>
            </w:pPr>
            <w:r>
              <w:rPr>
                <w:rFonts w:ascii="Poppins" w:hAnsi="Poppins" w:cs="Poppins"/>
                <w:color w:val="002060"/>
                <w:sz w:val="20"/>
                <w:szCs w:val="20"/>
              </w:rPr>
              <w:t xml:space="preserve">07:00 AM </w:t>
            </w:r>
          </w:p>
        </w:tc>
        <w:tc>
          <w:tcPr>
            <w:tcW w:w="1117" w:type="dxa"/>
            <w:shd w:val="clear" w:color="auto" w:fill="D9E2F3"/>
          </w:tcPr>
          <w:p w14:paraId="7E9F9DD6" w14:textId="63E16FC1" w:rsidR="00633AD7" w:rsidRPr="008200C0" w:rsidRDefault="00633AD7" w:rsidP="008200C0">
            <w:pPr>
              <w:pStyle w:val="Prrafodelista"/>
              <w:numPr>
                <w:ilvl w:val="0"/>
                <w:numId w:val="24"/>
              </w:numPr>
              <w:tabs>
                <w:tab w:val="left" w:pos="1741"/>
              </w:tabs>
              <w:spacing w:line="240" w:lineRule="auto"/>
              <w:jc w:val="center"/>
              <w:rPr>
                <w:rFonts w:ascii="Poppins" w:hAnsi="Poppins" w:cs="Poppins"/>
                <w:color w:val="002060"/>
                <w:sz w:val="20"/>
                <w:szCs w:val="20"/>
              </w:rPr>
            </w:pPr>
          </w:p>
        </w:tc>
      </w:tr>
    </w:tbl>
    <w:p w14:paraId="2AD3DD2F" w14:textId="77777777" w:rsidR="00F645D9" w:rsidRDefault="00F645D9" w:rsidP="004A0041">
      <w:pPr>
        <w:pStyle w:val="Sinespaciado"/>
        <w:autoSpaceDE w:val="0"/>
        <w:autoSpaceDN w:val="0"/>
        <w:adjustRightInd w:val="0"/>
        <w:spacing w:line="276" w:lineRule="auto"/>
        <w:jc w:val="both"/>
        <w:rPr>
          <w:rFonts w:ascii="Poppins" w:hAnsi="Poppins" w:cs="Poppins"/>
          <w:b/>
          <w:color w:val="002060"/>
          <w:sz w:val="28"/>
          <w:szCs w:val="24"/>
        </w:rPr>
      </w:pPr>
    </w:p>
    <w:p w14:paraId="1927457C" w14:textId="2D88BF24" w:rsidR="00C80FFF" w:rsidRPr="004A0041" w:rsidRDefault="0046379F" w:rsidP="004A0041">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r w:rsidR="00BF76FB" w:rsidRPr="00BF76FB">
        <w:t xml:space="preserve"> </w:t>
      </w:r>
    </w:p>
    <w:p w14:paraId="3AA60AB0" w14:textId="77777777" w:rsidR="00123615" w:rsidRDefault="00123615" w:rsidP="00123615">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bookmarkStart w:id="2" w:name="_Hlk217993380"/>
      <w:r w:rsidRPr="00123615">
        <w:rPr>
          <w:rFonts w:ascii="Poppins" w:hAnsi="Poppins" w:cs="Poppins"/>
          <w:color w:val="1F3864" w:themeColor="accent5" w:themeShade="80"/>
          <w:sz w:val="20"/>
          <w:szCs w:val="20"/>
        </w:rPr>
        <w:t>Precios sujetos a variación y disponibilidad sin previo aviso hasta el momento de la reserva.</w:t>
      </w:r>
    </w:p>
    <w:p w14:paraId="482DB993" w14:textId="3815DD01" w:rsidR="0093771D" w:rsidRPr="00123615" w:rsidRDefault="0093771D" w:rsidP="00123615">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93771D">
        <w:rPr>
          <w:rFonts w:ascii="Poppins" w:hAnsi="Poppins" w:cs="Poppins"/>
          <w:color w:val="1F3864" w:themeColor="accent5" w:themeShade="80"/>
          <w:sz w:val="20"/>
          <w:szCs w:val="20"/>
        </w:rPr>
        <w:t>Los puertos, los horarios de llegada y la salida están sujetos a cambios sin previo aviso.</w:t>
      </w:r>
    </w:p>
    <w:p w14:paraId="1821CF2F" w14:textId="77777777" w:rsidR="00A6030C" w:rsidRPr="00A6030C" w:rsidRDefault="00A6030C" w:rsidP="00A6030C">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A6030C">
        <w:rPr>
          <w:rFonts w:ascii="Poppins" w:hAnsi="Poppins" w:cs="Poppins"/>
          <w:color w:val="1F3864" w:themeColor="accent5" w:themeShade="80"/>
          <w:sz w:val="20"/>
          <w:szCs w:val="20"/>
        </w:rPr>
        <w:t>Consultar las diferencias entre las tarifas que pertenecen al apartado de Pago Signature On File y Pago.</w:t>
      </w:r>
    </w:p>
    <w:p w14:paraId="14DA5CAB" w14:textId="69942F5A" w:rsidR="00A6030C" w:rsidRDefault="00A6030C" w:rsidP="00A6030C">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A6030C">
        <w:rPr>
          <w:rFonts w:ascii="Poppins" w:hAnsi="Poppins" w:cs="Poppins"/>
          <w:color w:val="1F3864" w:themeColor="accent5" w:themeShade="80"/>
          <w:sz w:val="20"/>
          <w:szCs w:val="20"/>
        </w:rPr>
        <w:t>Los cruceros solicitan documentos como visas múltiples, certificados de vacuna, etc (la agencia es la encargada de dar la información al pasajero, si por falta de algún documento el pasajero no puede embarcar no es responsabilidad de Salmor, solo se actuará como intermediario en la reclamación a la naviera, y será la naviera quién de un veredicto final).</w:t>
      </w:r>
      <w:r w:rsidR="00EF2286">
        <w:rPr>
          <w:rFonts w:ascii="Poppins" w:hAnsi="Poppins" w:cs="Poppins"/>
          <w:color w:val="1F3864" w:themeColor="accent5" w:themeShade="80"/>
          <w:sz w:val="20"/>
          <w:szCs w:val="20"/>
        </w:rPr>
        <w:t xml:space="preserve"> </w:t>
      </w:r>
      <w:r w:rsidR="00EF2286" w:rsidRPr="00EF2286">
        <w:rPr>
          <w:rFonts w:ascii="Poppins" w:hAnsi="Poppins" w:cs="Poppins"/>
          <w:color w:val="1F3864" w:themeColor="accent5" w:themeShade="80"/>
          <w:sz w:val="20"/>
          <w:szCs w:val="20"/>
        </w:rPr>
        <w:t>Según la política de la línea de cruceros, es obligatorio presentar un pasaporte con una validez de seis meses a partir de la fecha de regreso para poder zarpar. El check-in en línea estará disponible 21 días antes de la salida</w:t>
      </w:r>
      <w:r w:rsidR="005A553E">
        <w:rPr>
          <w:rFonts w:ascii="Poppins" w:hAnsi="Poppins" w:cs="Poppins"/>
          <w:color w:val="1F3864" w:themeColor="accent5" w:themeShade="80"/>
          <w:sz w:val="20"/>
          <w:szCs w:val="20"/>
        </w:rPr>
        <w:t>.</w:t>
      </w:r>
    </w:p>
    <w:p w14:paraId="3DD24CC8" w14:textId="787F376A" w:rsidR="005A553E" w:rsidRDefault="005A553E" w:rsidP="00A6030C">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Reglas de la casa:</w:t>
      </w:r>
    </w:p>
    <w:p w14:paraId="4FA695BE" w14:textId="6EF09751" w:rsidR="005A553E" w:rsidRDefault="005A553E" w:rsidP="005A553E">
      <w:pPr>
        <w:pStyle w:val="Prrafodelista"/>
        <w:numPr>
          <w:ilvl w:val="0"/>
          <w:numId w:val="24"/>
        </w:numPr>
        <w:autoSpaceDE w:val="0"/>
        <w:autoSpaceDN w:val="0"/>
        <w:adjustRightInd w:val="0"/>
        <w:spacing w:after="0" w:line="276" w:lineRule="auto"/>
        <w:jc w:val="both"/>
        <w:rPr>
          <w:rFonts w:ascii="Poppins" w:hAnsi="Poppins" w:cs="Poppins"/>
          <w:color w:val="1F3864" w:themeColor="accent5" w:themeShade="80"/>
          <w:sz w:val="20"/>
          <w:szCs w:val="20"/>
        </w:rPr>
      </w:pPr>
      <w:r w:rsidRPr="005A553E">
        <w:rPr>
          <w:rFonts w:ascii="Poppins" w:hAnsi="Poppins" w:cs="Poppins"/>
          <w:color w:val="1F3864" w:themeColor="accent5" w:themeShade="80"/>
          <w:sz w:val="20"/>
          <w:szCs w:val="20"/>
        </w:rPr>
        <w:t>El respeto es sexy</w:t>
      </w:r>
      <w:r>
        <w:rPr>
          <w:rFonts w:ascii="Poppins" w:hAnsi="Poppins" w:cs="Poppins"/>
          <w:color w:val="1F3864" w:themeColor="accent5" w:themeShade="80"/>
          <w:sz w:val="20"/>
          <w:szCs w:val="20"/>
        </w:rPr>
        <w:t xml:space="preserve">: </w:t>
      </w:r>
      <w:r w:rsidRPr="005A553E">
        <w:rPr>
          <w:rFonts w:ascii="Poppins" w:hAnsi="Poppins" w:cs="Poppins"/>
          <w:color w:val="1F3864" w:themeColor="accent5" w:themeShade="80"/>
          <w:sz w:val="20"/>
          <w:szCs w:val="20"/>
        </w:rPr>
        <w:t>Trata siempre a los demás huéspedes con respeto. El consentimiento no es solo una regla, es la regla. No significa no, siempre.</w:t>
      </w:r>
    </w:p>
    <w:p w14:paraId="49DF32B5" w14:textId="28C3A725" w:rsidR="005A553E" w:rsidRDefault="005A553E" w:rsidP="005A553E">
      <w:pPr>
        <w:pStyle w:val="Prrafodelista"/>
        <w:numPr>
          <w:ilvl w:val="0"/>
          <w:numId w:val="24"/>
        </w:numPr>
        <w:autoSpaceDE w:val="0"/>
        <w:autoSpaceDN w:val="0"/>
        <w:adjustRightInd w:val="0"/>
        <w:spacing w:after="0" w:line="276" w:lineRule="auto"/>
        <w:jc w:val="both"/>
        <w:rPr>
          <w:rFonts w:ascii="Poppins" w:hAnsi="Poppins" w:cs="Poppins"/>
          <w:color w:val="1F3864" w:themeColor="accent5" w:themeShade="80"/>
          <w:sz w:val="20"/>
          <w:szCs w:val="20"/>
        </w:rPr>
      </w:pPr>
      <w:r w:rsidRPr="005A553E">
        <w:rPr>
          <w:rFonts w:ascii="Poppins" w:hAnsi="Poppins" w:cs="Poppins"/>
          <w:color w:val="1F3864" w:themeColor="accent5" w:themeShade="80"/>
          <w:sz w:val="20"/>
          <w:szCs w:val="20"/>
        </w:rPr>
        <w:lastRenderedPageBreak/>
        <w:t>La ropa es opcional, el respeto no</w:t>
      </w:r>
      <w:r>
        <w:rPr>
          <w:rFonts w:ascii="Poppins" w:hAnsi="Poppins" w:cs="Poppins"/>
          <w:color w:val="1F3864" w:themeColor="accent5" w:themeShade="80"/>
          <w:sz w:val="20"/>
          <w:szCs w:val="20"/>
        </w:rPr>
        <w:t xml:space="preserve">: </w:t>
      </w:r>
      <w:r w:rsidRPr="005A553E">
        <w:rPr>
          <w:rFonts w:ascii="Poppins" w:hAnsi="Poppins" w:cs="Poppins"/>
          <w:color w:val="1F3864" w:themeColor="accent5" w:themeShade="80"/>
          <w:sz w:val="20"/>
          <w:szCs w:val="20"/>
        </w:rPr>
        <w:t>Nuestras zonas nudistas están diseñadas para la libertad, no para la presión. Disfruta a tu propio ritmo y deja que los demás hagan lo mismo.</w:t>
      </w:r>
    </w:p>
    <w:p w14:paraId="33AE4561" w14:textId="6112FD61" w:rsidR="005A553E" w:rsidRDefault="005A553E" w:rsidP="005A553E">
      <w:pPr>
        <w:pStyle w:val="Prrafodelista"/>
        <w:numPr>
          <w:ilvl w:val="0"/>
          <w:numId w:val="24"/>
        </w:numPr>
        <w:autoSpaceDE w:val="0"/>
        <w:autoSpaceDN w:val="0"/>
        <w:adjustRightInd w:val="0"/>
        <w:spacing w:after="0" w:line="276" w:lineRule="auto"/>
        <w:jc w:val="both"/>
        <w:rPr>
          <w:rFonts w:ascii="Poppins" w:hAnsi="Poppins" w:cs="Poppins"/>
          <w:color w:val="1F3864" w:themeColor="accent5" w:themeShade="80"/>
          <w:sz w:val="20"/>
          <w:szCs w:val="20"/>
        </w:rPr>
      </w:pPr>
      <w:r w:rsidRPr="005A553E">
        <w:rPr>
          <w:rFonts w:ascii="Poppins" w:hAnsi="Poppins" w:cs="Poppins"/>
          <w:color w:val="1F3864" w:themeColor="accent5" w:themeShade="80"/>
          <w:sz w:val="20"/>
          <w:szCs w:val="20"/>
        </w:rPr>
        <w:t>Mantenlo elegante donde importa</w:t>
      </w:r>
      <w:r>
        <w:rPr>
          <w:rFonts w:ascii="Poppins" w:hAnsi="Poppins" w:cs="Poppins"/>
          <w:color w:val="1F3864" w:themeColor="accent5" w:themeShade="80"/>
          <w:sz w:val="20"/>
          <w:szCs w:val="20"/>
        </w:rPr>
        <w:t xml:space="preserve">: </w:t>
      </w:r>
      <w:r w:rsidRPr="005A553E">
        <w:rPr>
          <w:rFonts w:ascii="Poppins" w:hAnsi="Poppins" w:cs="Poppins"/>
          <w:color w:val="1F3864" w:themeColor="accent5" w:themeShade="80"/>
          <w:sz w:val="20"/>
          <w:szCs w:val="20"/>
        </w:rPr>
        <w:t>Por favor, use vestimenta apropiada en los lugares para comer y en las áreas donde la vestimenta no es opcional.</w:t>
      </w:r>
    </w:p>
    <w:p w14:paraId="08B07B8A" w14:textId="250FFE80" w:rsidR="005A553E" w:rsidRDefault="005A553E" w:rsidP="005A553E">
      <w:pPr>
        <w:pStyle w:val="Prrafodelista"/>
        <w:numPr>
          <w:ilvl w:val="0"/>
          <w:numId w:val="24"/>
        </w:numPr>
        <w:autoSpaceDE w:val="0"/>
        <w:autoSpaceDN w:val="0"/>
        <w:adjustRightInd w:val="0"/>
        <w:spacing w:after="0" w:line="276" w:lineRule="auto"/>
        <w:jc w:val="both"/>
        <w:rPr>
          <w:rFonts w:ascii="Poppins" w:hAnsi="Poppins" w:cs="Poppins"/>
          <w:color w:val="1F3864" w:themeColor="accent5" w:themeShade="80"/>
          <w:sz w:val="20"/>
          <w:szCs w:val="20"/>
        </w:rPr>
      </w:pPr>
      <w:r w:rsidRPr="005A553E">
        <w:rPr>
          <w:rFonts w:ascii="Poppins" w:hAnsi="Poppins" w:cs="Poppins"/>
          <w:color w:val="1F3864" w:themeColor="accent5" w:themeShade="80"/>
          <w:sz w:val="20"/>
          <w:szCs w:val="20"/>
        </w:rPr>
        <w:t>Solo parejas, siempre</w:t>
      </w:r>
      <w:r>
        <w:rPr>
          <w:rFonts w:ascii="Poppins" w:hAnsi="Poppins" w:cs="Poppins"/>
          <w:color w:val="1F3864" w:themeColor="accent5" w:themeShade="80"/>
          <w:sz w:val="20"/>
          <w:szCs w:val="20"/>
        </w:rPr>
        <w:t xml:space="preserve">: </w:t>
      </w:r>
      <w:r w:rsidRPr="005A553E">
        <w:rPr>
          <w:rFonts w:ascii="Poppins" w:hAnsi="Poppins" w:cs="Poppins"/>
          <w:color w:val="1F3864" w:themeColor="accent5" w:themeShade="80"/>
          <w:sz w:val="20"/>
          <w:szCs w:val="20"/>
        </w:rPr>
        <w:t>Temptation Grand Cruises es exclusivo para parejas. Todos los espacios, incluyendo la sala de juegos, están diseñados pensando en ti y tu pareja.</w:t>
      </w:r>
    </w:p>
    <w:p w14:paraId="1CD6C142" w14:textId="459DBC15" w:rsidR="005A553E" w:rsidRDefault="005A553E" w:rsidP="005A553E">
      <w:pPr>
        <w:pStyle w:val="Prrafodelista"/>
        <w:numPr>
          <w:ilvl w:val="0"/>
          <w:numId w:val="24"/>
        </w:numPr>
        <w:autoSpaceDE w:val="0"/>
        <w:autoSpaceDN w:val="0"/>
        <w:adjustRightInd w:val="0"/>
        <w:spacing w:after="0" w:line="276" w:lineRule="auto"/>
        <w:jc w:val="both"/>
        <w:rPr>
          <w:rFonts w:ascii="Poppins" w:hAnsi="Poppins" w:cs="Poppins"/>
          <w:color w:val="1F3864" w:themeColor="accent5" w:themeShade="80"/>
          <w:sz w:val="20"/>
          <w:szCs w:val="20"/>
        </w:rPr>
      </w:pPr>
      <w:r w:rsidRPr="005A553E">
        <w:rPr>
          <w:rFonts w:ascii="Poppins" w:hAnsi="Poppins" w:cs="Poppins"/>
          <w:color w:val="1F3864" w:themeColor="accent5" w:themeShade="80"/>
          <w:sz w:val="20"/>
          <w:szCs w:val="20"/>
        </w:rPr>
        <w:t>No hay fotos donde haga calor</w:t>
      </w:r>
      <w:r>
        <w:rPr>
          <w:rFonts w:ascii="Poppins" w:hAnsi="Poppins" w:cs="Poppins"/>
          <w:color w:val="1F3864" w:themeColor="accent5" w:themeShade="80"/>
          <w:sz w:val="20"/>
          <w:szCs w:val="20"/>
        </w:rPr>
        <w:t xml:space="preserve">: </w:t>
      </w:r>
      <w:r w:rsidRPr="005A553E">
        <w:rPr>
          <w:rFonts w:ascii="Poppins" w:hAnsi="Poppins" w:cs="Poppins"/>
          <w:color w:val="1F3864" w:themeColor="accent5" w:themeShade="80"/>
          <w:sz w:val="20"/>
          <w:szCs w:val="20"/>
        </w:rPr>
        <w:t>Para proteger la privacidad de todos, no se permiten cámaras ni teléfonos en las zonas de nudismo, la sala de juegos ni durante las noches temáticas. Guarda los recuerdos: respeta el momento.</w:t>
      </w:r>
    </w:p>
    <w:p w14:paraId="30954A75" w14:textId="0C8519CE" w:rsidR="005A553E" w:rsidRDefault="005A553E" w:rsidP="005A553E">
      <w:pPr>
        <w:pStyle w:val="Prrafodelista"/>
        <w:numPr>
          <w:ilvl w:val="0"/>
          <w:numId w:val="24"/>
        </w:numPr>
        <w:autoSpaceDE w:val="0"/>
        <w:autoSpaceDN w:val="0"/>
        <w:adjustRightInd w:val="0"/>
        <w:spacing w:after="0" w:line="276" w:lineRule="auto"/>
        <w:jc w:val="both"/>
        <w:rPr>
          <w:rFonts w:ascii="Poppins" w:hAnsi="Poppins" w:cs="Poppins"/>
          <w:color w:val="1F3864" w:themeColor="accent5" w:themeShade="80"/>
          <w:sz w:val="20"/>
          <w:szCs w:val="20"/>
        </w:rPr>
      </w:pPr>
      <w:r w:rsidRPr="005A553E">
        <w:rPr>
          <w:rFonts w:ascii="Poppins" w:hAnsi="Poppins" w:cs="Poppins"/>
          <w:color w:val="1F3864" w:themeColor="accent5" w:themeShade="80"/>
          <w:sz w:val="20"/>
          <w:szCs w:val="20"/>
        </w:rPr>
        <w:t>Beber con responsabilidad</w:t>
      </w:r>
      <w:r>
        <w:rPr>
          <w:rFonts w:ascii="Poppins" w:hAnsi="Poppins" w:cs="Poppins"/>
          <w:color w:val="1F3864" w:themeColor="accent5" w:themeShade="80"/>
          <w:sz w:val="20"/>
          <w:szCs w:val="20"/>
        </w:rPr>
        <w:t xml:space="preserve">: </w:t>
      </w:r>
      <w:r w:rsidRPr="005A553E">
        <w:rPr>
          <w:rFonts w:ascii="Poppins" w:hAnsi="Poppins" w:cs="Poppins"/>
          <w:color w:val="1F3864" w:themeColor="accent5" w:themeShade="80"/>
          <w:sz w:val="20"/>
          <w:szCs w:val="20"/>
        </w:rPr>
        <w:t>Nos reservamos el derecho de negar el servicio de alcohol a cualquier cliente que esté visiblemente ebrio o que no consuma alcohol responsablemente. Su seguridad, y la de los demás, siempre es nuestra prioridad.</w:t>
      </w:r>
    </w:p>
    <w:p w14:paraId="30D0ADC1" w14:textId="02C42D8F" w:rsidR="005A553E" w:rsidRDefault="005A553E" w:rsidP="005A553E">
      <w:pPr>
        <w:pStyle w:val="Prrafodelista"/>
        <w:numPr>
          <w:ilvl w:val="0"/>
          <w:numId w:val="24"/>
        </w:numPr>
        <w:autoSpaceDE w:val="0"/>
        <w:autoSpaceDN w:val="0"/>
        <w:adjustRightInd w:val="0"/>
        <w:spacing w:after="0" w:line="276" w:lineRule="auto"/>
        <w:jc w:val="both"/>
        <w:rPr>
          <w:rFonts w:ascii="Poppins" w:hAnsi="Poppins" w:cs="Poppins"/>
          <w:color w:val="1F3864" w:themeColor="accent5" w:themeShade="80"/>
          <w:sz w:val="20"/>
          <w:szCs w:val="20"/>
        </w:rPr>
      </w:pPr>
      <w:r w:rsidRPr="005A553E">
        <w:rPr>
          <w:rFonts w:ascii="Poppins" w:hAnsi="Poppins" w:cs="Poppins"/>
          <w:color w:val="1F3864" w:themeColor="accent5" w:themeShade="80"/>
          <w:sz w:val="20"/>
          <w:szCs w:val="20"/>
        </w:rPr>
        <w:t>Fiesta posterior, no fiesta en el pasillo</w:t>
      </w:r>
      <w:r>
        <w:rPr>
          <w:rFonts w:ascii="Poppins" w:hAnsi="Poppins" w:cs="Poppins"/>
          <w:color w:val="1F3864" w:themeColor="accent5" w:themeShade="80"/>
          <w:sz w:val="20"/>
          <w:szCs w:val="20"/>
        </w:rPr>
        <w:t xml:space="preserve">: </w:t>
      </w:r>
      <w:r w:rsidRPr="005A553E">
        <w:rPr>
          <w:rFonts w:ascii="Poppins" w:hAnsi="Poppins" w:cs="Poppins"/>
          <w:color w:val="1F3864" w:themeColor="accent5" w:themeShade="80"/>
          <w:sz w:val="20"/>
          <w:szCs w:val="20"/>
        </w:rPr>
        <w:t>Algunos huéspedes se reponen mientras otros se enfurecen. Después de medianoche, mantengamos la discreción en los pasillos.</w:t>
      </w:r>
    </w:p>
    <w:p w14:paraId="1DDCDFED" w14:textId="171A7A12" w:rsidR="005A553E" w:rsidRPr="005A553E" w:rsidRDefault="005A553E" w:rsidP="005A553E">
      <w:pPr>
        <w:pStyle w:val="Prrafodelista"/>
        <w:numPr>
          <w:ilvl w:val="0"/>
          <w:numId w:val="24"/>
        </w:numPr>
        <w:autoSpaceDE w:val="0"/>
        <w:autoSpaceDN w:val="0"/>
        <w:adjustRightInd w:val="0"/>
        <w:spacing w:after="0" w:line="276" w:lineRule="auto"/>
        <w:jc w:val="both"/>
        <w:rPr>
          <w:rFonts w:ascii="Poppins" w:hAnsi="Poppins" w:cs="Poppins"/>
          <w:color w:val="1F3864" w:themeColor="accent5" w:themeShade="80"/>
          <w:sz w:val="20"/>
          <w:szCs w:val="20"/>
        </w:rPr>
      </w:pPr>
      <w:r w:rsidRPr="005A553E">
        <w:rPr>
          <w:rFonts w:ascii="Poppins" w:hAnsi="Poppins" w:cs="Poppins"/>
          <w:color w:val="1F3864" w:themeColor="accent5" w:themeShade="80"/>
          <w:sz w:val="20"/>
          <w:szCs w:val="20"/>
        </w:rPr>
        <w:t>Tolerancia cero a las drogas</w:t>
      </w:r>
      <w:r>
        <w:rPr>
          <w:rFonts w:ascii="Poppins" w:hAnsi="Poppins" w:cs="Poppins"/>
          <w:color w:val="1F3864" w:themeColor="accent5" w:themeShade="80"/>
          <w:sz w:val="20"/>
          <w:szCs w:val="20"/>
        </w:rPr>
        <w:t xml:space="preserve">: </w:t>
      </w:r>
      <w:r w:rsidRPr="005A553E">
        <w:rPr>
          <w:rFonts w:ascii="Poppins" w:hAnsi="Poppins" w:cs="Poppins"/>
          <w:color w:val="1F3864" w:themeColor="accent5" w:themeShade="80"/>
          <w:sz w:val="20"/>
          <w:szCs w:val="20"/>
        </w:rPr>
        <w:t>No se permiten sustancias ilegales, ni a bordo ni en ningún otro lugar. El incumplimiento puede conllevar la expulsión del barco y consecuencias legales.</w:t>
      </w:r>
    </w:p>
    <w:bookmarkEnd w:id="2"/>
    <w:p w14:paraId="42E280C6" w14:textId="7A449B51" w:rsidR="00F645D9" w:rsidRPr="00EF2286" w:rsidRDefault="00F645D9" w:rsidP="00EF2286">
      <w:pPr>
        <w:autoSpaceDE w:val="0"/>
        <w:autoSpaceDN w:val="0"/>
        <w:adjustRightInd w:val="0"/>
        <w:spacing w:after="0" w:line="276" w:lineRule="auto"/>
        <w:jc w:val="both"/>
        <w:rPr>
          <w:rFonts w:ascii="Poppins" w:hAnsi="Poppins" w:cs="Poppins"/>
          <w:color w:val="1F3864" w:themeColor="accent5" w:themeShade="80"/>
          <w:sz w:val="20"/>
          <w:szCs w:val="20"/>
        </w:rPr>
      </w:pPr>
    </w:p>
    <w:sectPr w:rsidR="00F645D9" w:rsidRPr="00EF2286" w:rsidSect="009F630E">
      <w:headerReference w:type="default" r:id="rId10"/>
      <w:footerReference w:type="default" r:id="rId11"/>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A11996" w14:textId="77777777" w:rsidR="00F8603C" w:rsidRDefault="00F8603C" w:rsidP="00A77140">
      <w:pPr>
        <w:spacing w:after="0" w:line="240" w:lineRule="auto"/>
      </w:pPr>
      <w:r>
        <w:separator/>
      </w:r>
    </w:p>
  </w:endnote>
  <w:endnote w:type="continuationSeparator" w:id="0">
    <w:p w14:paraId="0B92DF02" w14:textId="77777777" w:rsidR="00F8603C" w:rsidRDefault="00F8603C"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altName w:val="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B60EF" w14:textId="1BB3BCC8" w:rsidR="00730A79" w:rsidRDefault="00D53DEF">
    <w:pPr>
      <w:pStyle w:val="Piedepgina"/>
    </w:pPr>
    <w:r>
      <w:rPr>
        <w:noProof/>
      </w:rPr>
      <w:drawing>
        <wp:anchor distT="0" distB="0" distL="114300" distR="114300" simplePos="0" relativeHeight="251662336" behindDoc="0" locked="0" layoutInCell="1" allowOverlap="1" wp14:anchorId="595E119B" wp14:editId="19A1DF83">
          <wp:simplePos x="0" y="0"/>
          <wp:positionH relativeFrom="margin">
            <wp:posOffset>-815975</wp:posOffset>
          </wp:positionH>
          <wp:positionV relativeFrom="paragraph">
            <wp:posOffset>180975</wp:posOffset>
          </wp:positionV>
          <wp:extent cx="7728239" cy="428625"/>
          <wp:effectExtent l="0" t="0" r="6350" b="0"/>
          <wp:wrapNone/>
          <wp:docPr id="1" name="Gráfic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7728239" cy="428625"/>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5C9D3A" w14:textId="77777777" w:rsidR="00F8603C" w:rsidRDefault="00F8603C" w:rsidP="00A77140">
      <w:pPr>
        <w:spacing w:after="0" w:line="240" w:lineRule="auto"/>
      </w:pPr>
      <w:r>
        <w:separator/>
      </w:r>
    </w:p>
  </w:footnote>
  <w:footnote w:type="continuationSeparator" w:id="0">
    <w:p w14:paraId="56B82A80" w14:textId="77777777" w:rsidR="00F8603C" w:rsidRDefault="00F8603C"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B5CD7" w14:textId="53E55F8F" w:rsidR="00A5063A" w:rsidRPr="00730A79" w:rsidRDefault="00730A79" w:rsidP="00DD7E7B">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54367">
      <w:rPr>
        <w:rFonts w:ascii="Poppins" w:hAnsi="Poppins" w:cs="Poppins"/>
        <w:b/>
        <w:bCs/>
      </w:rPr>
      <w:t>DESIRE</w:t>
    </w:r>
    <w:r w:rsidR="00A5063A" w:rsidRPr="00730A79">
      <w:rPr>
        <w:rFonts w:ascii="Poppins" w:hAnsi="Poppins" w:cs="Poppins"/>
        <w:b/>
        <w:bCs/>
      </w:rPr>
      <w:t xml:space="preserve"> </w:t>
    </w:r>
    <w:r w:rsidR="008E6125" w:rsidRPr="00730A79">
      <w:rPr>
        <w:rFonts w:ascii="Poppins" w:hAnsi="Poppins" w:cs="Poppins"/>
        <w:b/>
        <w:bCs/>
      </w:rPr>
      <w:t>–</w:t>
    </w:r>
    <w:r w:rsidR="00D54367">
      <w:rPr>
        <w:rFonts w:ascii="Poppins" w:hAnsi="Poppins" w:cs="Poppins"/>
        <w:b/>
        <w:bCs/>
      </w:rPr>
      <w:t>MJ</w:t>
    </w:r>
  </w:p>
  <w:p w14:paraId="72A75D15" w14:textId="32B56A94" w:rsidR="004E34C8" w:rsidRDefault="004E34C8" w:rsidP="008F4BEB">
    <w:pPr>
      <w:pStyle w:val="Encabezado"/>
      <w:tabs>
        <w:tab w:val="clear" w:pos="4419"/>
        <w:tab w:val="clear" w:pos="8838"/>
        <w:tab w:val="left" w:pos="861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61" type="#_x0000_t75" style="width:136.8pt;height:136.8pt" o:bullet="t">
        <v:imagedata r:id="rId1" o:title="SOL"/>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4"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6"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82DDD"/>
    <w:multiLevelType w:val="hybridMultilevel"/>
    <w:tmpl w:val="331058B8"/>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D5531CB"/>
    <w:multiLevelType w:val="hybridMultilevel"/>
    <w:tmpl w:val="F24CE04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1"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2"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3" w15:restartNumberingAfterBreak="0">
    <w:nsid w:val="40D56E13"/>
    <w:multiLevelType w:val="hybridMultilevel"/>
    <w:tmpl w:val="5C466F9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4A33499B"/>
    <w:multiLevelType w:val="hybridMultilevel"/>
    <w:tmpl w:val="363288C6"/>
    <w:lvl w:ilvl="0" w:tplc="8B782170">
      <w:start w:val="19"/>
      <w:numFmt w:val="bullet"/>
      <w:lvlText w:val="-"/>
      <w:lvlJc w:val="left"/>
      <w:pPr>
        <w:ind w:left="1080" w:hanging="360"/>
      </w:pPr>
      <w:rPr>
        <w:rFonts w:ascii="Poppins" w:eastAsiaTheme="minorEastAsia" w:hAnsi="Poppins" w:cs="Poppins"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15"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7"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8" w15:restartNumberingAfterBreak="0">
    <w:nsid w:val="64E4427F"/>
    <w:multiLevelType w:val="hybridMultilevel"/>
    <w:tmpl w:val="8D7EBD5C"/>
    <w:lvl w:ilvl="0" w:tplc="8340D694">
      <w:start w:val="6"/>
      <w:numFmt w:val="bullet"/>
      <w:lvlText w:val="-"/>
      <w:lvlJc w:val="left"/>
      <w:pPr>
        <w:ind w:left="720" w:hanging="360"/>
      </w:pPr>
      <w:rPr>
        <w:rFonts w:ascii="Poppins" w:eastAsiaTheme="minorEastAsia" w:hAnsi="Poppins" w:cs="Poppins"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9"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16cid:durableId="752243988">
    <w:abstractNumId w:val="8"/>
  </w:num>
  <w:num w:numId="2" w16cid:durableId="1899701809">
    <w:abstractNumId w:val="0"/>
  </w:num>
  <w:num w:numId="3" w16cid:durableId="965349507">
    <w:abstractNumId w:val="8"/>
  </w:num>
  <w:num w:numId="4" w16cid:durableId="1707831390">
    <w:abstractNumId w:val="0"/>
  </w:num>
  <w:num w:numId="5" w16cid:durableId="1917281176">
    <w:abstractNumId w:val="3"/>
  </w:num>
  <w:num w:numId="6" w16cid:durableId="883324511">
    <w:abstractNumId w:val="19"/>
  </w:num>
  <w:num w:numId="7" w16cid:durableId="134614455">
    <w:abstractNumId w:val="12"/>
  </w:num>
  <w:num w:numId="8" w16cid:durableId="1433696258">
    <w:abstractNumId w:val="2"/>
  </w:num>
  <w:num w:numId="9" w16cid:durableId="1002202921">
    <w:abstractNumId w:val="4"/>
  </w:num>
  <w:num w:numId="10" w16cid:durableId="1271157874">
    <w:abstractNumId w:val="7"/>
  </w:num>
  <w:num w:numId="11" w16cid:durableId="903174117">
    <w:abstractNumId w:val="15"/>
  </w:num>
  <w:num w:numId="12" w16cid:durableId="1412922363">
    <w:abstractNumId w:val="6"/>
  </w:num>
  <w:num w:numId="13" w16cid:durableId="1458060132">
    <w:abstractNumId w:val="8"/>
  </w:num>
  <w:num w:numId="14" w16cid:durableId="1432822940">
    <w:abstractNumId w:val="12"/>
  </w:num>
  <w:num w:numId="15" w16cid:durableId="2131584263">
    <w:abstractNumId w:val="11"/>
  </w:num>
  <w:num w:numId="16" w16cid:durableId="336541302">
    <w:abstractNumId w:val="1"/>
  </w:num>
  <w:num w:numId="17" w16cid:durableId="1584297473">
    <w:abstractNumId w:val="9"/>
  </w:num>
  <w:num w:numId="18" w16cid:durableId="1110976491">
    <w:abstractNumId w:val="5"/>
  </w:num>
  <w:num w:numId="19" w16cid:durableId="774444020">
    <w:abstractNumId w:val="16"/>
  </w:num>
  <w:num w:numId="20" w16cid:durableId="1089237318">
    <w:abstractNumId w:val="17"/>
  </w:num>
  <w:num w:numId="21" w16cid:durableId="780101450">
    <w:abstractNumId w:val="13"/>
  </w:num>
  <w:num w:numId="22" w16cid:durableId="1826168347">
    <w:abstractNumId w:val="10"/>
  </w:num>
  <w:num w:numId="23" w16cid:durableId="746998513">
    <w:abstractNumId w:val="14"/>
  </w:num>
  <w:num w:numId="24" w16cid:durableId="150289883">
    <w:abstractNumId w:val="1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5BD"/>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4315"/>
    <w:rsid w:val="000B4AA7"/>
    <w:rsid w:val="000B7BCD"/>
    <w:rsid w:val="000C0EB9"/>
    <w:rsid w:val="000C29C1"/>
    <w:rsid w:val="000C3B83"/>
    <w:rsid w:val="000C3DAC"/>
    <w:rsid w:val="000C3E1B"/>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615"/>
    <w:rsid w:val="00123801"/>
    <w:rsid w:val="0012579A"/>
    <w:rsid w:val="00125D85"/>
    <w:rsid w:val="00130D18"/>
    <w:rsid w:val="00135408"/>
    <w:rsid w:val="00135F33"/>
    <w:rsid w:val="0013649E"/>
    <w:rsid w:val="00137A00"/>
    <w:rsid w:val="00141E5E"/>
    <w:rsid w:val="001500B9"/>
    <w:rsid w:val="00153F14"/>
    <w:rsid w:val="001558B8"/>
    <w:rsid w:val="001612B0"/>
    <w:rsid w:val="00170C41"/>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B23DF"/>
    <w:rsid w:val="001B4474"/>
    <w:rsid w:val="001B6514"/>
    <w:rsid w:val="001C6F30"/>
    <w:rsid w:val="001C7C4C"/>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E36"/>
    <w:rsid w:val="00201F70"/>
    <w:rsid w:val="00204D0E"/>
    <w:rsid w:val="00207757"/>
    <w:rsid w:val="0021309C"/>
    <w:rsid w:val="00214E1B"/>
    <w:rsid w:val="00220478"/>
    <w:rsid w:val="00223DC4"/>
    <w:rsid w:val="002266DB"/>
    <w:rsid w:val="002340A7"/>
    <w:rsid w:val="002342A7"/>
    <w:rsid w:val="002349B1"/>
    <w:rsid w:val="002360A0"/>
    <w:rsid w:val="00237F97"/>
    <w:rsid w:val="002400A6"/>
    <w:rsid w:val="0024024D"/>
    <w:rsid w:val="00243F31"/>
    <w:rsid w:val="002502A3"/>
    <w:rsid w:val="002507F7"/>
    <w:rsid w:val="00250CA8"/>
    <w:rsid w:val="0025167B"/>
    <w:rsid w:val="002556C5"/>
    <w:rsid w:val="002576FB"/>
    <w:rsid w:val="00257C54"/>
    <w:rsid w:val="00260FC4"/>
    <w:rsid w:val="00261FBF"/>
    <w:rsid w:val="00263028"/>
    <w:rsid w:val="00264C92"/>
    <w:rsid w:val="00271F49"/>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6474"/>
    <w:rsid w:val="002D743D"/>
    <w:rsid w:val="002E2C17"/>
    <w:rsid w:val="002E78CF"/>
    <w:rsid w:val="002F4741"/>
    <w:rsid w:val="002F7265"/>
    <w:rsid w:val="00311A47"/>
    <w:rsid w:val="003139EA"/>
    <w:rsid w:val="003149EA"/>
    <w:rsid w:val="00315993"/>
    <w:rsid w:val="00321AC4"/>
    <w:rsid w:val="0033413E"/>
    <w:rsid w:val="00336AE8"/>
    <w:rsid w:val="00337246"/>
    <w:rsid w:val="00344627"/>
    <w:rsid w:val="00351253"/>
    <w:rsid w:val="00361701"/>
    <w:rsid w:val="0036289D"/>
    <w:rsid w:val="00364997"/>
    <w:rsid w:val="00364DD3"/>
    <w:rsid w:val="003660CC"/>
    <w:rsid w:val="0036717F"/>
    <w:rsid w:val="00367F81"/>
    <w:rsid w:val="003701EA"/>
    <w:rsid w:val="00371483"/>
    <w:rsid w:val="00371A42"/>
    <w:rsid w:val="00371E0B"/>
    <w:rsid w:val="00377817"/>
    <w:rsid w:val="003844B9"/>
    <w:rsid w:val="00386A87"/>
    <w:rsid w:val="00390995"/>
    <w:rsid w:val="003928B2"/>
    <w:rsid w:val="0039365C"/>
    <w:rsid w:val="0039489E"/>
    <w:rsid w:val="0039516D"/>
    <w:rsid w:val="003A6473"/>
    <w:rsid w:val="003A7843"/>
    <w:rsid w:val="003B0EEF"/>
    <w:rsid w:val="003B2950"/>
    <w:rsid w:val="003B7A89"/>
    <w:rsid w:val="003C0015"/>
    <w:rsid w:val="003C11FE"/>
    <w:rsid w:val="003C2686"/>
    <w:rsid w:val="003C3A77"/>
    <w:rsid w:val="003D0C28"/>
    <w:rsid w:val="003D271C"/>
    <w:rsid w:val="003D2B46"/>
    <w:rsid w:val="003D5F96"/>
    <w:rsid w:val="003E344A"/>
    <w:rsid w:val="003E58D6"/>
    <w:rsid w:val="003E68F9"/>
    <w:rsid w:val="003E783C"/>
    <w:rsid w:val="003F1363"/>
    <w:rsid w:val="003F3ADF"/>
    <w:rsid w:val="003F4F89"/>
    <w:rsid w:val="003F7490"/>
    <w:rsid w:val="00403CCE"/>
    <w:rsid w:val="00406A26"/>
    <w:rsid w:val="004161C1"/>
    <w:rsid w:val="004214C9"/>
    <w:rsid w:val="00424AFC"/>
    <w:rsid w:val="0042554C"/>
    <w:rsid w:val="00427AF3"/>
    <w:rsid w:val="00434197"/>
    <w:rsid w:val="00443F82"/>
    <w:rsid w:val="004526A6"/>
    <w:rsid w:val="004533FC"/>
    <w:rsid w:val="00457971"/>
    <w:rsid w:val="00460A29"/>
    <w:rsid w:val="0046379F"/>
    <w:rsid w:val="00463FCB"/>
    <w:rsid w:val="00466C3C"/>
    <w:rsid w:val="00466E35"/>
    <w:rsid w:val="00474121"/>
    <w:rsid w:val="004806F8"/>
    <w:rsid w:val="00481723"/>
    <w:rsid w:val="00482250"/>
    <w:rsid w:val="00485FEF"/>
    <w:rsid w:val="0049247B"/>
    <w:rsid w:val="004964B7"/>
    <w:rsid w:val="004A0041"/>
    <w:rsid w:val="004A286C"/>
    <w:rsid w:val="004A2D03"/>
    <w:rsid w:val="004A369C"/>
    <w:rsid w:val="004A7E5E"/>
    <w:rsid w:val="004B1E89"/>
    <w:rsid w:val="004B2A87"/>
    <w:rsid w:val="004B767F"/>
    <w:rsid w:val="004C1323"/>
    <w:rsid w:val="004C5CDE"/>
    <w:rsid w:val="004C5F85"/>
    <w:rsid w:val="004C6171"/>
    <w:rsid w:val="004D294C"/>
    <w:rsid w:val="004D5359"/>
    <w:rsid w:val="004D5614"/>
    <w:rsid w:val="004E1F93"/>
    <w:rsid w:val="004E34C8"/>
    <w:rsid w:val="004F0951"/>
    <w:rsid w:val="004F3548"/>
    <w:rsid w:val="004F6D22"/>
    <w:rsid w:val="004F7AC8"/>
    <w:rsid w:val="0050045A"/>
    <w:rsid w:val="0051146E"/>
    <w:rsid w:val="005127E6"/>
    <w:rsid w:val="00514886"/>
    <w:rsid w:val="00515DD7"/>
    <w:rsid w:val="005232B8"/>
    <w:rsid w:val="005335E1"/>
    <w:rsid w:val="00533AB7"/>
    <w:rsid w:val="00536469"/>
    <w:rsid w:val="00536C92"/>
    <w:rsid w:val="00554C56"/>
    <w:rsid w:val="00557AF2"/>
    <w:rsid w:val="00565C09"/>
    <w:rsid w:val="005668A6"/>
    <w:rsid w:val="00573C68"/>
    <w:rsid w:val="005744D8"/>
    <w:rsid w:val="00574CBD"/>
    <w:rsid w:val="0057684D"/>
    <w:rsid w:val="00590173"/>
    <w:rsid w:val="005A14D2"/>
    <w:rsid w:val="005A2748"/>
    <w:rsid w:val="005A553E"/>
    <w:rsid w:val="005A635E"/>
    <w:rsid w:val="005A7381"/>
    <w:rsid w:val="005B0D5F"/>
    <w:rsid w:val="005B7E29"/>
    <w:rsid w:val="005C1CA5"/>
    <w:rsid w:val="005C3588"/>
    <w:rsid w:val="005C3714"/>
    <w:rsid w:val="005C40B3"/>
    <w:rsid w:val="005C4A1F"/>
    <w:rsid w:val="005D0180"/>
    <w:rsid w:val="005D1545"/>
    <w:rsid w:val="005D33DF"/>
    <w:rsid w:val="005D6AD2"/>
    <w:rsid w:val="005E14A8"/>
    <w:rsid w:val="005E2E07"/>
    <w:rsid w:val="005E4D1B"/>
    <w:rsid w:val="005F2019"/>
    <w:rsid w:val="005F207D"/>
    <w:rsid w:val="005F6598"/>
    <w:rsid w:val="005F6A85"/>
    <w:rsid w:val="005F7838"/>
    <w:rsid w:val="005F7C1A"/>
    <w:rsid w:val="0060003B"/>
    <w:rsid w:val="0060512D"/>
    <w:rsid w:val="00612CE5"/>
    <w:rsid w:val="006143C4"/>
    <w:rsid w:val="00614EA7"/>
    <w:rsid w:val="00616DD2"/>
    <w:rsid w:val="00620487"/>
    <w:rsid w:val="006234A7"/>
    <w:rsid w:val="00624239"/>
    <w:rsid w:val="00625D17"/>
    <w:rsid w:val="00633AD7"/>
    <w:rsid w:val="006425F3"/>
    <w:rsid w:val="00642E7F"/>
    <w:rsid w:val="00650C74"/>
    <w:rsid w:val="00650DDF"/>
    <w:rsid w:val="00652005"/>
    <w:rsid w:val="006536C2"/>
    <w:rsid w:val="00666C36"/>
    <w:rsid w:val="006843EC"/>
    <w:rsid w:val="00685503"/>
    <w:rsid w:val="0068620A"/>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51D25"/>
    <w:rsid w:val="00753A68"/>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3829"/>
    <w:rsid w:val="007D5208"/>
    <w:rsid w:val="007D54C1"/>
    <w:rsid w:val="007E1269"/>
    <w:rsid w:val="007E35AB"/>
    <w:rsid w:val="007E42CB"/>
    <w:rsid w:val="007E6EF4"/>
    <w:rsid w:val="007E77AA"/>
    <w:rsid w:val="007F2952"/>
    <w:rsid w:val="007F3DA1"/>
    <w:rsid w:val="007F740F"/>
    <w:rsid w:val="00800157"/>
    <w:rsid w:val="008165AF"/>
    <w:rsid w:val="008200C0"/>
    <w:rsid w:val="008206BE"/>
    <w:rsid w:val="008236C2"/>
    <w:rsid w:val="00824819"/>
    <w:rsid w:val="00826041"/>
    <w:rsid w:val="0082752F"/>
    <w:rsid w:val="008330CA"/>
    <w:rsid w:val="0083723A"/>
    <w:rsid w:val="00837576"/>
    <w:rsid w:val="008378AD"/>
    <w:rsid w:val="008468B2"/>
    <w:rsid w:val="00846A15"/>
    <w:rsid w:val="0084725F"/>
    <w:rsid w:val="00855329"/>
    <w:rsid w:val="008673CD"/>
    <w:rsid w:val="0087109A"/>
    <w:rsid w:val="00875DC2"/>
    <w:rsid w:val="00880575"/>
    <w:rsid w:val="008817DB"/>
    <w:rsid w:val="00884335"/>
    <w:rsid w:val="00886EBE"/>
    <w:rsid w:val="008948B4"/>
    <w:rsid w:val="0089562B"/>
    <w:rsid w:val="008966DB"/>
    <w:rsid w:val="0089719A"/>
    <w:rsid w:val="00897E2B"/>
    <w:rsid w:val="008A0AAB"/>
    <w:rsid w:val="008A2C5C"/>
    <w:rsid w:val="008A3686"/>
    <w:rsid w:val="008A47D1"/>
    <w:rsid w:val="008A4A09"/>
    <w:rsid w:val="008B1B7B"/>
    <w:rsid w:val="008B449A"/>
    <w:rsid w:val="008B6CCE"/>
    <w:rsid w:val="008B754F"/>
    <w:rsid w:val="008B78E9"/>
    <w:rsid w:val="008B7975"/>
    <w:rsid w:val="008B7A12"/>
    <w:rsid w:val="008C6DDA"/>
    <w:rsid w:val="008D19C8"/>
    <w:rsid w:val="008D424C"/>
    <w:rsid w:val="008D6832"/>
    <w:rsid w:val="008D7814"/>
    <w:rsid w:val="008D7F14"/>
    <w:rsid w:val="008E08BB"/>
    <w:rsid w:val="008E3CF7"/>
    <w:rsid w:val="008E3E2C"/>
    <w:rsid w:val="008E6125"/>
    <w:rsid w:val="008E6D66"/>
    <w:rsid w:val="008F1515"/>
    <w:rsid w:val="008F4BEB"/>
    <w:rsid w:val="009017B5"/>
    <w:rsid w:val="00903649"/>
    <w:rsid w:val="009061B1"/>
    <w:rsid w:val="009266F2"/>
    <w:rsid w:val="0093336F"/>
    <w:rsid w:val="00937239"/>
    <w:rsid w:val="0093771D"/>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84F36"/>
    <w:rsid w:val="00986DF0"/>
    <w:rsid w:val="009937CF"/>
    <w:rsid w:val="009A0339"/>
    <w:rsid w:val="009A2C6F"/>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0EB7"/>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6E68"/>
    <w:rsid w:val="00A074C5"/>
    <w:rsid w:val="00A13638"/>
    <w:rsid w:val="00A16965"/>
    <w:rsid w:val="00A175D3"/>
    <w:rsid w:val="00A20AD9"/>
    <w:rsid w:val="00A30A93"/>
    <w:rsid w:val="00A337EC"/>
    <w:rsid w:val="00A40E6E"/>
    <w:rsid w:val="00A41599"/>
    <w:rsid w:val="00A44526"/>
    <w:rsid w:val="00A456A9"/>
    <w:rsid w:val="00A472E5"/>
    <w:rsid w:val="00A5063A"/>
    <w:rsid w:val="00A5134A"/>
    <w:rsid w:val="00A556B4"/>
    <w:rsid w:val="00A56B08"/>
    <w:rsid w:val="00A6030C"/>
    <w:rsid w:val="00A61BD0"/>
    <w:rsid w:val="00A6536C"/>
    <w:rsid w:val="00A6674A"/>
    <w:rsid w:val="00A66BDC"/>
    <w:rsid w:val="00A700E6"/>
    <w:rsid w:val="00A70875"/>
    <w:rsid w:val="00A70F7B"/>
    <w:rsid w:val="00A74C5E"/>
    <w:rsid w:val="00A753A3"/>
    <w:rsid w:val="00A77140"/>
    <w:rsid w:val="00A86756"/>
    <w:rsid w:val="00A946F4"/>
    <w:rsid w:val="00A9721A"/>
    <w:rsid w:val="00AA15CA"/>
    <w:rsid w:val="00AD4A1E"/>
    <w:rsid w:val="00AD6D4C"/>
    <w:rsid w:val="00AD70AE"/>
    <w:rsid w:val="00AE3905"/>
    <w:rsid w:val="00AE58D6"/>
    <w:rsid w:val="00AE5EFB"/>
    <w:rsid w:val="00AE75B5"/>
    <w:rsid w:val="00AF39BD"/>
    <w:rsid w:val="00AF45D5"/>
    <w:rsid w:val="00AF64FF"/>
    <w:rsid w:val="00AF6F5A"/>
    <w:rsid w:val="00B020C0"/>
    <w:rsid w:val="00B036B7"/>
    <w:rsid w:val="00B0623C"/>
    <w:rsid w:val="00B077B2"/>
    <w:rsid w:val="00B1019A"/>
    <w:rsid w:val="00B131F5"/>
    <w:rsid w:val="00B13779"/>
    <w:rsid w:val="00B17027"/>
    <w:rsid w:val="00B26645"/>
    <w:rsid w:val="00B3066B"/>
    <w:rsid w:val="00B32C4E"/>
    <w:rsid w:val="00B33EE1"/>
    <w:rsid w:val="00B368EF"/>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A11BF"/>
    <w:rsid w:val="00BA7483"/>
    <w:rsid w:val="00BB587B"/>
    <w:rsid w:val="00BB6865"/>
    <w:rsid w:val="00BB6F1E"/>
    <w:rsid w:val="00BB7A5F"/>
    <w:rsid w:val="00BC1F70"/>
    <w:rsid w:val="00BC28F5"/>
    <w:rsid w:val="00BC5ADF"/>
    <w:rsid w:val="00BD6DFB"/>
    <w:rsid w:val="00BE4AD7"/>
    <w:rsid w:val="00BE6364"/>
    <w:rsid w:val="00BF40B2"/>
    <w:rsid w:val="00BF76FB"/>
    <w:rsid w:val="00BF7CA5"/>
    <w:rsid w:val="00C01F64"/>
    <w:rsid w:val="00C04C74"/>
    <w:rsid w:val="00C120BC"/>
    <w:rsid w:val="00C14212"/>
    <w:rsid w:val="00C26F38"/>
    <w:rsid w:val="00C302CC"/>
    <w:rsid w:val="00C40358"/>
    <w:rsid w:val="00C40F02"/>
    <w:rsid w:val="00C434CE"/>
    <w:rsid w:val="00C52B5E"/>
    <w:rsid w:val="00C56649"/>
    <w:rsid w:val="00C66057"/>
    <w:rsid w:val="00C66423"/>
    <w:rsid w:val="00C707B5"/>
    <w:rsid w:val="00C75B8D"/>
    <w:rsid w:val="00C766C5"/>
    <w:rsid w:val="00C7701A"/>
    <w:rsid w:val="00C80FFF"/>
    <w:rsid w:val="00C82C6C"/>
    <w:rsid w:val="00C83B61"/>
    <w:rsid w:val="00C866A3"/>
    <w:rsid w:val="00C879C5"/>
    <w:rsid w:val="00C910FB"/>
    <w:rsid w:val="00C91BC0"/>
    <w:rsid w:val="00C92D81"/>
    <w:rsid w:val="00C9305C"/>
    <w:rsid w:val="00CA1BAE"/>
    <w:rsid w:val="00CA239A"/>
    <w:rsid w:val="00CA52B4"/>
    <w:rsid w:val="00CA75F4"/>
    <w:rsid w:val="00CB6FEC"/>
    <w:rsid w:val="00CC0E57"/>
    <w:rsid w:val="00CC301A"/>
    <w:rsid w:val="00CD010E"/>
    <w:rsid w:val="00CD48A1"/>
    <w:rsid w:val="00CD793D"/>
    <w:rsid w:val="00CE042D"/>
    <w:rsid w:val="00CE1107"/>
    <w:rsid w:val="00CE5ED1"/>
    <w:rsid w:val="00CE62F3"/>
    <w:rsid w:val="00CE7065"/>
    <w:rsid w:val="00CE7B9C"/>
    <w:rsid w:val="00CF0741"/>
    <w:rsid w:val="00CF16B5"/>
    <w:rsid w:val="00CF3D89"/>
    <w:rsid w:val="00CF709C"/>
    <w:rsid w:val="00D04404"/>
    <w:rsid w:val="00D108F4"/>
    <w:rsid w:val="00D11761"/>
    <w:rsid w:val="00D13183"/>
    <w:rsid w:val="00D20A04"/>
    <w:rsid w:val="00D22E1A"/>
    <w:rsid w:val="00D22FE8"/>
    <w:rsid w:val="00D23D28"/>
    <w:rsid w:val="00D26736"/>
    <w:rsid w:val="00D26A77"/>
    <w:rsid w:val="00D34341"/>
    <w:rsid w:val="00D40062"/>
    <w:rsid w:val="00D43DFE"/>
    <w:rsid w:val="00D45800"/>
    <w:rsid w:val="00D474C0"/>
    <w:rsid w:val="00D51D3F"/>
    <w:rsid w:val="00D53DEF"/>
    <w:rsid w:val="00D54367"/>
    <w:rsid w:val="00D54A93"/>
    <w:rsid w:val="00D57971"/>
    <w:rsid w:val="00D65588"/>
    <w:rsid w:val="00D80867"/>
    <w:rsid w:val="00D836A5"/>
    <w:rsid w:val="00D87357"/>
    <w:rsid w:val="00D90118"/>
    <w:rsid w:val="00D91297"/>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E7B"/>
    <w:rsid w:val="00DE639B"/>
    <w:rsid w:val="00DE7466"/>
    <w:rsid w:val="00DE78FE"/>
    <w:rsid w:val="00DF10B5"/>
    <w:rsid w:val="00DF1F7A"/>
    <w:rsid w:val="00DF2A2E"/>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4F6F"/>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F2286"/>
    <w:rsid w:val="00EF2789"/>
    <w:rsid w:val="00EF3531"/>
    <w:rsid w:val="00EF437F"/>
    <w:rsid w:val="00F0285A"/>
    <w:rsid w:val="00F037E2"/>
    <w:rsid w:val="00F0389E"/>
    <w:rsid w:val="00F048FB"/>
    <w:rsid w:val="00F20655"/>
    <w:rsid w:val="00F251ED"/>
    <w:rsid w:val="00F25E1C"/>
    <w:rsid w:val="00F30628"/>
    <w:rsid w:val="00F314D2"/>
    <w:rsid w:val="00F36E2C"/>
    <w:rsid w:val="00F407E0"/>
    <w:rsid w:val="00F41112"/>
    <w:rsid w:val="00F47034"/>
    <w:rsid w:val="00F47EB6"/>
    <w:rsid w:val="00F56C5C"/>
    <w:rsid w:val="00F60FA3"/>
    <w:rsid w:val="00F645D9"/>
    <w:rsid w:val="00F73F61"/>
    <w:rsid w:val="00F82980"/>
    <w:rsid w:val="00F837E5"/>
    <w:rsid w:val="00F84778"/>
    <w:rsid w:val="00F84A77"/>
    <w:rsid w:val="00F85321"/>
    <w:rsid w:val="00F854F9"/>
    <w:rsid w:val="00F8603C"/>
    <w:rsid w:val="00F866B2"/>
    <w:rsid w:val="00F86898"/>
    <w:rsid w:val="00F872D0"/>
    <w:rsid w:val="00F90529"/>
    <w:rsid w:val="00F91048"/>
    <w:rsid w:val="00F94E9E"/>
    <w:rsid w:val="00F96646"/>
    <w:rsid w:val="00FA0466"/>
    <w:rsid w:val="00FA0FF5"/>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1"/>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8B7A1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4545539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498735582">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77536579">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48328544">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99472520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274433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0097362">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0985294">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19192635">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86109134">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098473524">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293944">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3.jpeg"/></Relationships>
</file>

<file path=word/_rels/footer1.xml.rels><?xml version="1.0" encoding="UTF-8" standalone="yes"?>
<Relationships xmlns="http://schemas.openxmlformats.org/package/2006/relationships"><Relationship Id="rId2" Type="http://schemas.openxmlformats.org/officeDocument/2006/relationships/image" Target="media/image6.svg"/><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3</Pages>
  <Words>533</Words>
  <Characters>2932</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3459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dc:creator>
  <cp:lastModifiedBy>Maria Jose</cp:lastModifiedBy>
  <cp:revision>8</cp:revision>
  <cp:lastPrinted>2015-08-28T20:23:00Z</cp:lastPrinted>
  <dcterms:created xsi:type="dcterms:W3CDTF">2025-12-30T17:55:00Z</dcterms:created>
  <dcterms:modified xsi:type="dcterms:W3CDTF">2025-12-30T20:27:00Z</dcterms:modified>
</cp:coreProperties>
</file>