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22BC02F0" w:rsidR="00E6309B" w:rsidRPr="00633AD7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5523F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 xml:space="preserve">CARIBE PASIONAL </w:t>
      </w:r>
      <w:r w:rsidR="00633AD7" w:rsidRPr="00633AD7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 xml:space="preserve"> </w:t>
      </w:r>
    </w:p>
    <w:p w14:paraId="59DB9707" w14:textId="0CDC2C5D" w:rsidR="003B0EEF" w:rsidRPr="003B0EEF" w:rsidRDefault="00D54367" w:rsidP="003B0EEF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</w:t>
      </w:r>
      <w:r w:rsidR="00633AD7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6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</w:t>
      </w:r>
      <w:r w:rsidR="00633AD7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5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NOCHES</w:t>
      </w:r>
    </w:p>
    <w:p w14:paraId="73007443" w14:textId="637D9779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543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633AD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C2E181B" w:rsidR="00A66BDC" w:rsidRPr="00A66BDC" w:rsidRDefault="00D5436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33AD7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33AD7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886EBE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C0B8686" w:rsidR="00A66BDC" w:rsidRPr="00A66BDC" w:rsidRDefault="00633AD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MIAMI, LA FLORIDA</w:t>
            </w:r>
            <w:r w:rsidR="00D51D3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60D7E066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1C8CCCAC" w:rsidR="00A66BDC" w:rsidRPr="00367F81" w:rsidRDefault="0095523F" w:rsidP="00D54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DE OCTUBRE DE 2026</w:t>
            </w:r>
          </w:p>
        </w:tc>
      </w:tr>
      <w:tr w:rsidR="00A66BDC" w:rsidRPr="00886EBE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751EBF25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8A3CDB1" w:rsidR="00A66BDC" w:rsidRPr="00367F81" w:rsidRDefault="00633AD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33AD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NORWEGIAN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95523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JEWEL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6304C51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2369671" w:rsidR="00BC1F70" w:rsidRPr="00BC1F70" w:rsidRDefault="00D54367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0" w:name="_Hlk217993415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63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5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00F99930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</w:t>
      </w:r>
    </w:p>
    <w:p w14:paraId="037FF5C6" w14:textId="77777777" w:rsidR="00EF2286" w:rsidRPr="00EF2286" w:rsidRDefault="00EF2286" w:rsidP="00EF228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F2286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Paquete de bebidas con barra libre ilimitada</w:t>
      </w:r>
    </w:p>
    <w:p w14:paraId="1E7F0EDD" w14:textId="0DABADD9" w:rsidR="00F645D9" w:rsidRDefault="00BC1F70" w:rsidP="00F645D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10DD0DF7" w14:textId="3576CF46" w:rsidR="00EF2286" w:rsidRDefault="00EF2286" w:rsidP="00F645D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Talleres para parejas con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sexpertos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CCDBCC6" w14:textId="21145F9B" w:rsidR="00EF2286" w:rsidRDefault="00EF2286" w:rsidP="00F645D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F2286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temáticas</w:t>
      </w:r>
    </w:p>
    <w:p w14:paraId="35A665B8" w14:textId="084C7346" w:rsidR="00EF2286" w:rsidRDefault="00EF2286" w:rsidP="00F645D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F2286">
        <w:rPr>
          <w:rFonts w:ascii="Poppins" w:hAnsi="Poppins" w:cs="Poppins"/>
          <w:bCs/>
          <w:color w:val="1F3864" w:themeColor="accent5" w:themeShade="80"/>
          <w:sz w:val="20"/>
          <w:szCs w:val="20"/>
        </w:rPr>
        <w:t>Fiestas en la piscina</w:t>
      </w:r>
    </w:p>
    <w:p w14:paraId="24A0DCDA" w14:textId="06FE0007" w:rsidR="00EF2286" w:rsidRDefault="00EF2286" w:rsidP="00F645D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Playroom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CEBF222" w14:textId="3D9E6B58" w:rsidR="00EF2286" w:rsidRPr="00F645D9" w:rsidRDefault="00EF2286" w:rsidP="00F645D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DJs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 </w:t>
      </w:r>
    </w:p>
    <w:p w14:paraId="17D8EBAB" w14:textId="6EEDD852" w:rsidR="00CF3D89" w:rsidRDefault="00CF3D89" w:rsidP="00CF3D8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C0AFDD9" w14:textId="783515EF" w:rsidR="00EF2286" w:rsidRDefault="00EF2286" w:rsidP="00EF228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F2286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Piscina principal y jacuzzis</w:t>
      </w:r>
    </w:p>
    <w:p w14:paraId="606B091F" w14:textId="1F51D11A" w:rsidR="00EF2286" w:rsidRPr="005A553E" w:rsidRDefault="00EF2286" w:rsidP="00EF228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bookmarkEnd w:id="0"/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5C2A113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54E39571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1" w:name="_Hlk217993443"/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93BE2B1" w14:textId="40E74DCF" w:rsidR="00EF2286" w:rsidRPr="002B6CDA" w:rsidRDefault="00EF2286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Restaurantes de especialidad 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bookmarkEnd w:id="1"/>
    <w:p w14:paraId="462778F5" w14:textId="3437E96A" w:rsidR="00A6030C" w:rsidRPr="002B6CDA" w:rsidRDefault="00A6030C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</w:t>
      </w:r>
    </w:p>
    <w:p w14:paraId="4031BACF" w14:textId="557B0384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FCFE87E" w14:textId="14902E15" w:rsidR="00EF2286" w:rsidRPr="00EF2286" w:rsidRDefault="00EF2286" w:rsidP="00EF2286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F228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Teléfono, internet, Wifi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64787BC" w14:textId="2445C143" w:rsidR="008B7A12" w:rsidRPr="00D54367" w:rsidRDefault="004A0041" w:rsidP="00D54367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12511C4" w14:textId="3FF0C942" w:rsidR="008B7A12" w:rsidRPr="00D57971" w:rsidRDefault="0095523F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688A2BE9" wp14:editId="233BAF37">
            <wp:extent cx="2800350" cy="2067406"/>
            <wp:effectExtent l="0" t="0" r="0" b="9525"/>
            <wp:docPr id="1935859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590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5875" cy="207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8D29B9" wp14:editId="211FB346">
            <wp:extent cx="2656230" cy="2075180"/>
            <wp:effectExtent l="0" t="0" r="0" b="1270"/>
            <wp:docPr id="533317518" name="Imagen 2" descr="Norwegian Jewel | Built by MEYER WERFT in Papen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wegian Jewel | Built by MEYER WERFT in Papenbur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38" cy="20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4D655DC" w14:textId="40DED582" w:rsidR="008B7A12" w:rsidRPr="008B7A12" w:rsidRDefault="008B7A12" w:rsidP="00D54367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7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3634"/>
        <w:gridCol w:w="1185"/>
        <w:gridCol w:w="1117"/>
      </w:tblGrid>
      <w:tr w:rsidR="00633AD7" w:rsidRPr="008B7A12" w14:paraId="7149654B" w14:textId="07D7EAA6" w:rsidTr="008200C0">
        <w:trPr>
          <w:trHeight w:val="300"/>
          <w:jc w:val="center"/>
        </w:trPr>
        <w:tc>
          <w:tcPr>
            <w:tcW w:w="1554" w:type="dxa"/>
          </w:tcPr>
          <w:p w14:paraId="38C870F9" w14:textId="24E06302" w:rsidR="00633AD7" w:rsidRPr="008B7A12" w:rsidRDefault="00633AD7" w:rsidP="00F645D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FECHA</w:t>
            </w:r>
          </w:p>
        </w:tc>
        <w:tc>
          <w:tcPr>
            <w:tcW w:w="36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5A4592B4" w:rsidR="00633AD7" w:rsidRPr="008B7A12" w:rsidRDefault="00633AD7" w:rsidP="00F645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85" w:type="dxa"/>
          </w:tcPr>
          <w:p w14:paraId="44BA1DAF" w14:textId="3FD0A4BE" w:rsidR="00633AD7" w:rsidRPr="008B7A12" w:rsidRDefault="00633AD7" w:rsidP="00F645D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 xml:space="preserve">LLEGADA </w:t>
            </w:r>
          </w:p>
        </w:tc>
        <w:tc>
          <w:tcPr>
            <w:tcW w:w="1117" w:type="dxa"/>
          </w:tcPr>
          <w:p w14:paraId="01518E38" w14:textId="0B4B6262" w:rsidR="00633AD7" w:rsidRDefault="00633AD7" w:rsidP="00F645D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PARTIDA</w:t>
            </w:r>
          </w:p>
        </w:tc>
      </w:tr>
      <w:tr w:rsidR="00633AD7" w:rsidRPr="008B7A12" w14:paraId="0D9BD193" w14:textId="30C99864" w:rsidTr="008200C0">
        <w:trPr>
          <w:trHeight w:val="300"/>
          <w:jc w:val="center"/>
        </w:trPr>
        <w:tc>
          <w:tcPr>
            <w:tcW w:w="1554" w:type="dxa"/>
            <w:shd w:val="clear" w:color="auto" w:fill="D9E2F3"/>
          </w:tcPr>
          <w:p w14:paraId="0D8F3371" w14:textId="4939B5C8" w:rsidR="00633AD7" w:rsidRPr="0093771D" w:rsidRDefault="0095523F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 DE OCTUBRE</w:t>
            </w:r>
            <w:r w:rsidR="008200C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34513D1C" w:rsidR="00633AD7" w:rsidRPr="008B7A12" w:rsidRDefault="008200C0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MIAMI, FLORIDA </w:t>
            </w:r>
          </w:p>
        </w:tc>
        <w:tc>
          <w:tcPr>
            <w:tcW w:w="1185" w:type="dxa"/>
            <w:shd w:val="clear" w:color="auto" w:fill="D9E2F3"/>
          </w:tcPr>
          <w:p w14:paraId="45EF5D13" w14:textId="09D29A84" w:rsidR="00633AD7" w:rsidRPr="00BA7483" w:rsidRDefault="008200C0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D9E2F3"/>
          </w:tcPr>
          <w:p w14:paraId="40E807F3" w14:textId="22AAC184" w:rsidR="00633AD7" w:rsidRPr="00BA7483" w:rsidRDefault="008200C0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95523F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PM </w:t>
            </w:r>
          </w:p>
        </w:tc>
      </w:tr>
      <w:tr w:rsidR="0095523F" w:rsidRPr="008B7A12" w14:paraId="100B1D40" w14:textId="2085CF88" w:rsidTr="008200C0">
        <w:trPr>
          <w:trHeight w:val="300"/>
          <w:jc w:val="center"/>
        </w:trPr>
        <w:tc>
          <w:tcPr>
            <w:tcW w:w="1554" w:type="dxa"/>
            <w:shd w:val="clear" w:color="auto" w:fill="D9E2F3"/>
          </w:tcPr>
          <w:p w14:paraId="29CE92DD" w14:textId="6AE9E43C" w:rsidR="0095523F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OCTUBRE 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E4FEAD" w14:textId="272B84D1" w:rsidR="0095523F" w:rsidRPr="0093771D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85" w:type="dxa"/>
            <w:shd w:val="clear" w:color="auto" w:fill="D9E2F3"/>
          </w:tcPr>
          <w:p w14:paraId="4A3D9E89" w14:textId="63C0F032" w:rsidR="0095523F" w:rsidRPr="00BA7483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D9E2F3"/>
          </w:tcPr>
          <w:p w14:paraId="487752E5" w14:textId="4D215E06" w:rsidR="0095523F" w:rsidRPr="00BA7483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5523F" w:rsidRPr="008B7A12" w14:paraId="684ACFD9" w14:textId="24B407C4" w:rsidTr="008200C0">
        <w:trPr>
          <w:trHeight w:val="300"/>
          <w:jc w:val="center"/>
        </w:trPr>
        <w:tc>
          <w:tcPr>
            <w:tcW w:w="1554" w:type="dxa"/>
            <w:shd w:val="clear" w:color="auto" w:fill="D9E2F3"/>
          </w:tcPr>
          <w:p w14:paraId="24CFB644" w14:textId="6B7D77F5" w:rsidR="0095523F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OCTUBRE 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02791" w14:textId="7B4D8FDA" w:rsidR="0095523F" w:rsidRPr="0093771D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KEY WEST, FLORIDA  </w:t>
            </w:r>
          </w:p>
        </w:tc>
        <w:tc>
          <w:tcPr>
            <w:tcW w:w="1185" w:type="dxa"/>
            <w:shd w:val="clear" w:color="auto" w:fill="D9E2F3"/>
          </w:tcPr>
          <w:p w14:paraId="1729E0E5" w14:textId="59781B39" w:rsidR="0095523F" w:rsidRPr="00BA7483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117" w:type="dxa"/>
            <w:shd w:val="clear" w:color="auto" w:fill="D9E2F3"/>
          </w:tcPr>
          <w:p w14:paraId="299AA540" w14:textId="328D6A68" w:rsidR="0095523F" w:rsidRPr="00BA7483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 PM </w:t>
            </w:r>
          </w:p>
        </w:tc>
      </w:tr>
      <w:tr w:rsidR="0095523F" w:rsidRPr="008B7A12" w14:paraId="0FE02BE8" w14:textId="2CC240D3" w:rsidTr="008200C0">
        <w:trPr>
          <w:trHeight w:val="300"/>
          <w:jc w:val="center"/>
        </w:trPr>
        <w:tc>
          <w:tcPr>
            <w:tcW w:w="1554" w:type="dxa"/>
            <w:shd w:val="clear" w:color="auto" w:fill="D9E2F3"/>
          </w:tcPr>
          <w:p w14:paraId="475B8BAE" w14:textId="28A97B3F" w:rsidR="0095523F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OCTUBRE 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0A6562" w14:textId="6098C56F" w:rsidR="0095523F" w:rsidRPr="0093771D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85" w:type="dxa"/>
            <w:shd w:val="clear" w:color="auto" w:fill="D9E2F3"/>
          </w:tcPr>
          <w:p w14:paraId="321EEE42" w14:textId="72586423" w:rsidR="0095523F" w:rsidRPr="0093771D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D9E2F3"/>
          </w:tcPr>
          <w:p w14:paraId="333D9773" w14:textId="481197A4" w:rsidR="0095523F" w:rsidRPr="0093771D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5523F" w:rsidRPr="00633AD7" w14:paraId="48FCCC98" w14:textId="5CE7E47A" w:rsidTr="008200C0">
        <w:trPr>
          <w:trHeight w:val="300"/>
          <w:jc w:val="center"/>
        </w:trPr>
        <w:tc>
          <w:tcPr>
            <w:tcW w:w="1554" w:type="dxa"/>
            <w:shd w:val="clear" w:color="auto" w:fill="D9E2F3"/>
          </w:tcPr>
          <w:p w14:paraId="472C57C5" w14:textId="11665A08" w:rsidR="0095523F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OCTUBRE 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2FEF52" w14:textId="7CB7843D" w:rsidR="0095523F" w:rsidRPr="00633AD7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NASSAU</w:t>
            </w:r>
            <w:r w:rsidRPr="00633AD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, BAHA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MAS </w:t>
            </w:r>
          </w:p>
        </w:tc>
        <w:tc>
          <w:tcPr>
            <w:tcW w:w="1185" w:type="dxa"/>
            <w:shd w:val="clear" w:color="auto" w:fill="D9E2F3"/>
          </w:tcPr>
          <w:p w14:paraId="113FCFD9" w14:textId="49466E66" w:rsidR="0095523F" w:rsidRPr="00633AD7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08:00 AM</w:t>
            </w:r>
          </w:p>
        </w:tc>
        <w:tc>
          <w:tcPr>
            <w:tcW w:w="1117" w:type="dxa"/>
            <w:shd w:val="clear" w:color="auto" w:fill="D9E2F3"/>
          </w:tcPr>
          <w:p w14:paraId="47350405" w14:textId="39B1097A" w:rsidR="0095523F" w:rsidRPr="00633AD7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17:00 PM </w:t>
            </w:r>
          </w:p>
        </w:tc>
      </w:tr>
      <w:tr w:rsidR="0095523F" w:rsidRPr="008B7A12" w14:paraId="343C7922" w14:textId="57E81CA4" w:rsidTr="008200C0">
        <w:trPr>
          <w:trHeight w:val="300"/>
          <w:jc w:val="center"/>
        </w:trPr>
        <w:tc>
          <w:tcPr>
            <w:tcW w:w="1554" w:type="dxa"/>
            <w:shd w:val="clear" w:color="auto" w:fill="D9E2F3"/>
          </w:tcPr>
          <w:p w14:paraId="6558019F" w14:textId="618A7D35" w:rsidR="0095523F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A71D3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OCTUBRE 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4312FD" w14:textId="24A0CA61" w:rsidR="0095523F" w:rsidRPr="0093771D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MIAMI, FLORIDA</w:t>
            </w:r>
          </w:p>
        </w:tc>
        <w:tc>
          <w:tcPr>
            <w:tcW w:w="1185" w:type="dxa"/>
            <w:shd w:val="clear" w:color="auto" w:fill="D9E2F3"/>
          </w:tcPr>
          <w:p w14:paraId="48554C49" w14:textId="313DCBA3" w:rsidR="0095523F" w:rsidRPr="00BA7483" w:rsidRDefault="0095523F" w:rsidP="0095523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117" w:type="dxa"/>
            <w:shd w:val="clear" w:color="auto" w:fill="D9E2F3"/>
          </w:tcPr>
          <w:p w14:paraId="7E9F9DD6" w14:textId="63E16FC1" w:rsidR="0095523F" w:rsidRPr="008200C0" w:rsidRDefault="0095523F" w:rsidP="0095523F">
            <w:pPr>
              <w:pStyle w:val="Prrafodelista"/>
              <w:numPr>
                <w:ilvl w:val="0"/>
                <w:numId w:val="24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2AD3DD2F" w14:textId="77777777" w:rsidR="00F645D9" w:rsidRDefault="00F645D9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2D88BF24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77777777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bookmarkStart w:id="2" w:name="_Hlk217993380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482DB993" w14:textId="3815DD01" w:rsidR="0093771D" w:rsidRPr="00123615" w:rsidRDefault="0093771D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Los puertos, los horarios de llegada y la salida están sujetos a cambios sin previo aviso.</w:t>
      </w:r>
    </w:p>
    <w:p w14:paraId="1821CF2F" w14:textId="77777777" w:rsidR="00A6030C" w:rsidRPr="00A6030C" w:rsidRDefault="00A6030C" w:rsidP="00A60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apartado de Pago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14DA5CAB" w14:textId="69942F5A" w:rsidR="00A6030C" w:rsidRDefault="00A6030C" w:rsidP="00A60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cruceros solicitan documentos como visas múltiples, certificados de vacuna,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, solo se actuará como intermediario en la reclamación a la naviera, y será la naviera quién de un veredicto final).</w:t>
      </w:r>
      <w:r w:rsidR="00EF228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EF2286" w:rsidRPr="00EF228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Según la política de la línea de cruceros, es obligatorio presentar un pasaporte con una validez de seis meses a partir de la fecha de regreso para poder zarpar. El </w:t>
      </w:r>
      <w:proofErr w:type="spellStart"/>
      <w:r w:rsidR="00EF2286" w:rsidRPr="00EF2286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="00EF2286" w:rsidRPr="00EF2286">
        <w:rPr>
          <w:rFonts w:ascii="Poppins" w:hAnsi="Poppins" w:cs="Poppins"/>
          <w:color w:val="1F3864" w:themeColor="accent5" w:themeShade="80"/>
          <w:sz w:val="20"/>
          <w:szCs w:val="20"/>
        </w:rPr>
        <w:t>-in en línea estará disponible 21 días antes de la salida</w:t>
      </w:r>
      <w:r w:rsidR="005A553E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3DD24CC8" w14:textId="787F376A" w:rsidR="005A553E" w:rsidRDefault="005A553E" w:rsidP="00A60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Reglas de la casa:</w:t>
      </w:r>
    </w:p>
    <w:p w14:paraId="4FA695BE" w14:textId="6EF09751" w:rsidR="005A553E" w:rsidRDefault="005A553E" w:rsidP="005A553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El respeto es sexy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Trata siempre a los demás huéspedes con respeto. El consentimiento no es solo una regla, es la regla. No significa no, siempre.</w:t>
      </w:r>
    </w:p>
    <w:p w14:paraId="49DF32B5" w14:textId="28C3A725" w:rsidR="005A553E" w:rsidRDefault="005A553E" w:rsidP="005A553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La ropa es opcional, el respeto no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Nuestras zonas nudistas están diseñadas para la libertad, no para la presión. Disfruta a tu propio ritmo y deja que los demás hagan lo mismo.</w:t>
      </w:r>
    </w:p>
    <w:p w14:paraId="33AE4561" w14:textId="6112FD61" w:rsidR="005A553E" w:rsidRDefault="005A553E" w:rsidP="005A553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Mantenlo elegante donde importa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Por favor, use vestimenta apropiada en los lugares para comer y en las áreas donde la vestimenta no es opcional.</w:t>
      </w:r>
    </w:p>
    <w:p w14:paraId="08B07B8A" w14:textId="250FFE80" w:rsidR="005A553E" w:rsidRDefault="005A553E" w:rsidP="005A553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Solo parejas, siempre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proofErr w:type="spellStart"/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Temptation</w:t>
      </w:r>
      <w:proofErr w:type="spellEnd"/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Grand Cruises es exclusivo para parejas. Todos los espacios, incluyendo la sala de juegos, están diseñados pensando en ti y tu pareja.</w:t>
      </w:r>
    </w:p>
    <w:p w14:paraId="1CD6C142" w14:textId="459DBC15" w:rsidR="005A553E" w:rsidRDefault="005A553E" w:rsidP="005A553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No hay fotos donde haga calor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Para proteger la privacidad de todos, no se permiten cámaras ni teléfonos en las zonas de nudismo, la sala de juegos ni durante las noches temáticas. Guarda los recuerdos: respeta el momento.</w:t>
      </w:r>
    </w:p>
    <w:p w14:paraId="30954A75" w14:textId="0C8519CE" w:rsidR="005A553E" w:rsidRDefault="005A553E" w:rsidP="005A553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Beber con responsabilidad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Nos reservamos el derecho de negar el servicio de alcohol a cualquier cliente que esté visiblemente ebrio o que no consuma alcohol responsablemente. Su seguridad, y la de los demás, siempre es nuestra prioridad.</w:t>
      </w:r>
    </w:p>
    <w:p w14:paraId="30D0ADC1" w14:textId="02C42D8F" w:rsidR="005A553E" w:rsidRDefault="005A553E" w:rsidP="005A553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Fiesta posterior, no fiesta en el pasillo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Algunos huéspedes se reponen mientras otros se enfurecen. Después de medianoche, mantengamos la discreción en los pasillos.</w:t>
      </w:r>
    </w:p>
    <w:p w14:paraId="1DDCDFED" w14:textId="171A7A12" w:rsidR="005A553E" w:rsidRPr="005A553E" w:rsidRDefault="005A553E" w:rsidP="005A553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Tolerancia cero a las drogas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5A553E">
        <w:rPr>
          <w:rFonts w:ascii="Poppins" w:hAnsi="Poppins" w:cs="Poppins"/>
          <w:color w:val="1F3864" w:themeColor="accent5" w:themeShade="80"/>
          <w:sz w:val="20"/>
          <w:szCs w:val="20"/>
        </w:rPr>
        <w:t>No se permiten sustancias ilegales, ni a bordo ni en ningún otro lugar. El incumplimiento puede conllevar la expulsión del barco y consecuencias legales.</w:t>
      </w:r>
    </w:p>
    <w:bookmarkEnd w:id="2"/>
    <w:p w14:paraId="42E280C6" w14:textId="7A449B51" w:rsidR="00F645D9" w:rsidRPr="00EF2286" w:rsidRDefault="00F645D9" w:rsidP="00EF228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F645D9" w:rsidRPr="00EF2286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7DBADD6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523F">
      <w:rPr>
        <w:rFonts w:ascii="Poppins" w:hAnsi="Poppins" w:cs="Poppins"/>
        <w:b/>
        <w:bCs/>
      </w:rPr>
      <w:t xml:space="preserve">TEMPTATION </w:t>
    </w:r>
    <w:r w:rsidR="008E6125" w:rsidRPr="00730A79">
      <w:rPr>
        <w:rFonts w:ascii="Poppins" w:hAnsi="Poppins" w:cs="Poppins"/>
        <w:b/>
        <w:bCs/>
      </w:rPr>
      <w:t>–</w:t>
    </w:r>
    <w:r w:rsidR="0095523F">
      <w:rPr>
        <w:rFonts w:ascii="Poppins" w:hAnsi="Poppins" w:cs="Poppins"/>
        <w:b/>
        <w:bCs/>
      </w:rPr>
      <w:t xml:space="preserve"> </w:t>
    </w:r>
    <w:r w:rsidR="00D54367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8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499B"/>
    <w:multiLevelType w:val="hybridMultilevel"/>
    <w:tmpl w:val="363288C6"/>
    <w:lvl w:ilvl="0" w:tplc="8B782170">
      <w:start w:val="19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4427F"/>
    <w:multiLevelType w:val="hybridMultilevel"/>
    <w:tmpl w:val="8D7EBD5C"/>
    <w:lvl w:ilvl="0" w:tplc="8340D694">
      <w:start w:val="6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3988">
    <w:abstractNumId w:val="8"/>
  </w:num>
  <w:num w:numId="2" w16cid:durableId="1899701809">
    <w:abstractNumId w:val="0"/>
  </w:num>
  <w:num w:numId="3" w16cid:durableId="965349507">
    <w:abstractNumId w:val="8"/>
  </w:num>
  <w:num w:numId="4" w16cid:durableId="1707831390">
    <w:abstractNumId w:val="0"/>
  </w:num>
  <w:num w:numId="5" w16cid:durableId="1917281176">
    <w:abstractNumId w:val="3"/>
  </w:num>
  <w:num w:numId="6" w16cid:durableId="883324511">
    <w:abstractNumId w:val="19"/>
  </w:num>
  <w:num w:numId="7" w16cid:durableId="134614455">
    <w:abstractNumId w:val="12"/>
  </w:num>
  <w:num w:numId="8" w16cid:durableId="1433696258">
    <w:abstractNumId w:val="2"/>
  </w:num>
  <w:num w:numId="9" w16cid:durableId="1002202921">
    <w:abstractNumId w:val="4"/>
  </w:num>
  <w:num w:numId="10" w16cid:durableId="1271157874">
    <w:abstractNumId w:val="7"/>
  </w:num>
  <w:num w:numId="11" w16cid:durableId="903174117">
    <w:abstractNumId w:val="15"/>
  </w:num>
  <w:num w:numId="12" w16cid:durableId="1412922363">
    <w:abstractNumId w:val="6"/>
  </w:num>
  <w:num w:numId="13" w16cid:durableId="1458060132">
    <w:abstractNumId w:val="8"/>
  </w:num>
  <w:num w:numId="14" w16cid:durableId="1432822940">
    <w:abstractNumId w:val="12"/>
  </w:num>
  <w:num w:numId="15" w16cid:durableId="2131584263">
    <w:abstractNumId w:val="11"/>
  </w:num>
  <w:num w:numId="16" w16cid:durableId="336541302">
    <w:abstractNumId w:val="1"/>
  </w:num>
  <w:num w:numId="17" w16cid:durableId="1584297473">
    <w:abstractNumId w:val="9"/>
  </w:num>
  <w:num w:numId="18" w16cid:durableId="1110976491">
    <w:abstractNumId w:val="5"/>
  </w:num>
  <w:num w:numId="19" w16cid:durableId="774444020">
    <w:abstractNumId w:val="16"/>
  </w:num>
  <w:num w:numId="20" w16cid:durableId="1089237318">
    <w:abstractNumId w:val="17"/>
  </w:num>
  <w:num w:numId="21" w16cid:durableId="780101450">
    <w:abstractNumId w:val="13"/>
  </w:num>
  <w:num w:numId="22" w16cid:durableId="1826168347">
    <w:abstractNumId w:val="10"/>
  </w:num>
  <w:num w:numId="23" w16cid:durableId="746998513">
    <w:abstractNumId w:val="14"/>
  </w:num>
  <w:num w:numId="24" w16cid:durableId="15028988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4AA7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6474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553E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3AD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0C0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3771D"/>
    <w:rsid w:val="00941EE2"/>
    <w:rsid w:val="00946312"/>
    <w:rsid w:val="00953D5A"/>
    <w:rsid w:val="0095523F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30C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483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D89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1D3F"/>
    <w:rsid w:val="00D53DEF"/>
    <w:rsid w:val="00D54367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4F6F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286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45D9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9</cp:revision>
  <cp:lastPrinted>2015-08-28T20:23:00Z</cp:lastPrinted>
  <dcterms:created xsi:type="dcterms:W3CDTF">2025-12-30T17:55:00Z</dcterms:created>
  <dcterms:modified xsi:type="dcterms:W3CDTF">2025-12-30T20:55:00Z</dcterms:modified>
</cp:coreProperties>
</file>