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E794D7C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7637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SA</w:t>
      </w:r>
      <w:r w:rsidR="0029305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FARI CHAZA 2026</w:t>
      </w:r>
      <w:r w:rsidR="0037637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271530DE" w14:textId="0871FAEE" w:rsidR="00C80FFF" w:rsidRDefault="00A137D9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7635B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6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7635B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2BC7DCD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A137D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94554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4</w:t>
      </w:r>
      <w:r w:rsidR="00A137D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37637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ENERO</w:t>
      </w:r>
      <w:r w:rsidR="00A137D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0E0EF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AL 20</w:t>
      </w:r>
      <w:r w:rsidR="00A137D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DICIEMBRE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94554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09C3637A" w14:textId="726E5639" w:rsidR="009C38A6" w:rsidRPr="00E20BAF" w:rsidRDefault="009C38A6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</w:t>
      </w:r>
      <w:r w:rsidR="0094554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DÍARIAS  </w:t>
      </w:r>
    </w:p>
    <w:p w14:paraId="73595A78" w14:textId="77FB4E75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338E847" w14:textId="7D44BF33" w:rsidR="009219D5" w:rsidRDefault="00C80FFF" w:rsidP="009219D5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AB47A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1680B2D" w14:textId="6B33D8F3" w:rsidR="000970FE" w:rsidRDefault="000970FE" w:rsidP="009219D5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70F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de entrada y salida. Los traslados en la ciudad se realizarán en vehículos acorde a la ocupación; COCHES tipo SEDANE de 2 plazas, hasta los autobuses de 50 plazas, dependiendo de la cantidad de pasajeros.</w:t>
      </w:r>
    </w:p>
    <w:p w14:paraId="7ED5AA0E" w14:textId="65E9DDFC" w:rsidR="009219D5" w:rsidRDefault="009219D5" w:rsidP="001A5CA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219D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04 noches de alojamiento durante el safari </w:t>
      </w:r>
    </w:p>
    <w:p w14:paraId="4DE16847" w14:textId="77777777" w:rsidR="000970FE" w:rsidRDefault="000970FE" w:rsidP="009219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211F4B8A" w14:textId="77777777" w:rsidR="000970FE" w:rsidRDefault="009219D5" w:rsidP="009219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70F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en 4X4 SAFARI LANDCRUISERS de 7 plazas con techo abatible (vehículos sin aire acondicionado)</w:t>
      </w:r>
    </w:p>
    <w:p w14:paraId="2C8CAFB8" w14:textId="77777777" w:rsidR="000970FE" w:rsidRDefault="009219D5" w:rsidP="009219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70FE">
        <w:rPr>
          <w:rFonts w:ascii="Poppins" w:hAnsi="Poppins" w:cs="Poppins"/>
          <w:bCs/>
          <w:color w:val="1F3864" w:themeColor="accent5" w:themeShade="80"/>
          <w:sz w:val="20"/>
          <w:szCs w:val="20"/>
        </w:rPr>
        <w:t>Durante el safari tendrá un chófer/guía de habla hispana.</w:t>
      </w:r>
    </w:p>
    <w:p w14:paraId="174FCAB3" w14:textId="77777777" w:rsidR="000970FE" w:rsidRDefault="009219D5" w:rsidP="009219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70F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relaciones públicas, asistencia a su llegada y charla previa al safari en Nairobi</w:t>
      </w:r>
    </w:p>
    <w:p w14:paraId="23A8568F" w14:textId="77777777" w:rsidR="000970FE" w:rsidRDefault="009219D5" w:rsidP="009219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70F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 de evacuación médica aérea en caso de emergencia </w:t>
      </w:r>
    </w:p>
    <w:p w14:paraId="26C803BE" w14:textId="77777777" w:rsidR="000970FE" w:rsidRDefault="009219D5" w:rsidP="009219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70F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Safaris fotográficos y entradas a los parques según itinerario.</w:t>
      </w:r>
    </w:p>
    <w:p w14:paraId="3D3B391D" w14:textId="77777777" w:rsidR="000970FE" w:rsidRDefault="009219D5" w:rsidP="00072CCF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70F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Agua durante el safari (Tanque de agua refrigerada en los vehículos). </w:t>
      </w:r>
    </w:p>
    <w:p w14:paraId="1D3C40C2" w14:textId="087B1FC5" w:rsidR="009219D5" w:rsidRPr="000970FE" w:rsidRDefault="009219D5" w:rsidP="00072CCF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70F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Sombreros de safari y etiquetas del equipaje hechas por un grupo autoayuda</w:t>
      </w:r>
      <w:r w:rsidR="000970FE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5FF3B322" w14:textId="04CCD4CD" w:rsidR="004A09F1" w:rsidRDefault="004A09F1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10C806F" w14:textId="713C2629" w:rsidR="0073219C" w:rsidRDefault="0073219C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Vacunas </w:t>
      </w:r>
    </w:p>
    <w:p w14:paraId="2B90D9B3" w14:textId="455711D0" w:rsidR="0073219C" w:rsidRDefault="0073219C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Lavandería </w:t>
      </w:r>
    </w:p>
    <w:p w14:paraId="385331A7" w14:textId="120EA411" w:rsidR="00884354" w:rsidRDefault="00884354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Gratuidades</w:t>
      </w:r>
    </w:p>
    <w:p w14:paraId="11DB6E70" w14:textId="54D226CE" w:rsidR="0062185C" w:rsidRDefault="0062185C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</w:t>
      </w:r>
    </w:p>
    <w:p w14:paraId="146E5E18" w14:textId="12E5D5FB" w:rsidR="0062185C" w:rsidRPr="002B6CDA" w:rsidRDefault="00EA29D3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7F600EE0" w14:textId="6A2D49E1" w:rsidR="00AB47AC" w:rsidRPr="00BB39CD" w:rsidRDefault="00A137D9" w:rsidP="00BB39C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E98B992" w14:textId="23279931" w:rsidR="004F7AC8" w:rsidRPr="00D57971" w:rsidRDefault="004F7AC8" w:rsidP="00BB39C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925"/>
      </w:tblGrid>
      <w:tr w:rsidR="007308B1" w:rsidRPr="00E20BAF" w14:paraId="6F93392B" w14:textId="77777777" w:rsidTr="00FA60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F79" w14:textId="19BF034F" w:rsidR="007308B1" w:rsidRPr="00E20BAF" w:rsidRDefault="007308B1" w:rsidP="007308B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81DEBC3" w:rsidR="007308B1" w:rsidRPr="00E20BAF" w:rsidRDefault="007308B1" w:rsidP="007308B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7308B1" w:rsidRPr="00E20BAF" w14:paraId="170252A0" w14:textId="77777777" w:rsidTr="00FA60EC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066CED" w14:textId="35CDFDF5" w:rsidR="007308B1" w:rsidRPr="00742681" w:rsidRDefault="00370248" w:rsidP="007308B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 xml:space="preserve">07 ABRIL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AL </w:t>
            </w: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31 MAYO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656AC81" w:rsidR="007308B1" w:rsidRPr="00742681" w:rsidRDefault="007308B1" w:rsidP="007308B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63FB93D2" w:rsidR="007308B1" w:rsidRPr="00D45800" w:rsidRDefault="00FA60EC" w:rsidP="007308B1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FA60EC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</w:t>
            </w:r>
            <w:r w:rsidR="00370248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902</w:t>
            </w:r>
          </w:p>
          <w:p w14:paraId="4FE16AF6" w14:textId="77777777" w:rsidR="007308B1" w:rsidRPr="00742681" w:rsidRDefault="007308B1" w:rsidP="007308B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7308B1" w:rsidRPr="00742681" w:rsidRDefault="007308B1" w:rsidP="007308B1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4F24FEE3" w14:textId="4C5452B2" w:rsidR="00C80FFF" w:rsidRPr="0062185C" w:rsidRDefault="00C80FFF" w:rsidP="0062185C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0B9A0917" w14:textId="3E3AD0E5" w:rsidR="000970FE" w:rsidRPr="000970FE" w:rsidRDefault="0017240B" w:rsidP="000970FE">
      <w:pPr>
        <w:pStyle w:val="NormalWeb"/>
        <w:rPr>
          <w:rFonts w:ascii="Poppins" w:hAnsi="Poppins" w:cs="Poppins"/>
          <w:color w:val="002060"/>
          <w:sz w:val="20"/>
          <w:szCs w:val="20"/>
        </w:rPr>
      </w:pPr>
      <w:r w:rsidRPr="0017240B">
        <w:rPr>
          <w:rFonts w:ascii="Poppins" w:eastAsiaTheme="minorEastAsia" w:hAnsi="Poppins" w:cs="Poppins"/>
          <w:b/>
          <w:bCs/>
          <w:color w:val="002060"/>
        </w:rPr>
        <w:t>Día 1</w:t>
      </w:r>
      <w:r w:rsidR="000970FE">
        <w:rPr>
          <w:rFonts w:ascii="Poppins" w:eastAsiaTheme="minorEastAsia" w:hAnsi="Poppins" w:cs="Poppins"/>
          <w:b/>
          <w:bCs/>
          <w:color w:val="002060"/>
        </w:rPr>
        <w:t>.</w:t>
      </w:r>
      <w:r w:rsidR="00EC71D5">
        <w:rPr>
          <w:rFonts w:ascii="Poppins" w:eastAsiaTheme="minorEastAsia" w:hAnsi="Poppins" w:cs="Poppins"/>
          <w:b/>
          <w:bCs/>
          <w:color w:val="002060"/>
        </w:rPr>
        <w:t xml:space="preserve"> </w:t>
      </w:r>
      <w:r w:rsidR="000970FE" w:rsidRPr="000970FE">
        <w:rPr>
          <w:rFonts w:ascii="Poppins" w:eastAsiaTheme="minorEastAsia" w:hAnsi="Poppins" w:cs="Poppins"/>
          <w:b/>
          <w:bCs/>
          <w:color w:val="002060"/>
        </w:rPr>
        <w:t>NAIROBI</w:t>
      </w:r>
      <w:r w:rsidR="000970FE" w:rsidRPr="000970FE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444FD8EF" w14:textId="46A11551" w:rsidR="000970FE" w:rsidRPr="000970FE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>Recibimiento por un representante de África a su llegada al aeropuerto Internacional de Jomo Kenyatta en Nairobi.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970FE">
        <w:rPr>
          <w:rFonts w:ascii="Poppins" w:hAnsi="Poppins" w:cs="Poppins"/>
          <w:color w:val="002060"/>
          <w:sz w:val="20"/>
          <w:szCs w:val="20"/>
        </w:rPr>
        <w:t>Asistencia y traslado al hotel, una oportunidad ideal para una sesión informativa con respecto a su safari y el destino en general.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970FE">
        <w:rPr>
          <w:rFonts w:ascii="Poppins" w:hAnsi="Poppins" w:cs="Poppins"/>
          <w:color w:val="002060"/>
          <w:sz w:val="20"/>
          <w:szCs w:val="20"/>
        </w:rPr>
        <w:t>Check-in /Uso de la habitación no está garantizado hasta 14hrs</w:t>
      </w:r>
      <w:r w:rsidR="00945541">
        <w:rPr>
          <w:rFonts w:ascii="Poppins" w:hAnsi="Poppins" w:cs="Poppins"/>
          <w:color w:val="002060"/>
          <w:sz w:val="20"/>
          <w:szCs w:val="20"/>
        </w:rPr>
        <w:t>.</w:t>
      </w:r>
    </w:p>
    <w:p w14:paraId="747A6B6F" w14:textId="3393F54F" w:rsidR="000970FE" w:rsidRPr="000970FE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>Resto el día a su disposición, pueden realizar excursiones o vistas cortas por Nairobi o quizás relajarse en el hotel.</w:t>
      </w:r>
      <w:r w:rsidR="0094554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970FE">
        <w:rPr>
          <w:rFonts w:ascii="Poppins" w:hAnsi="Poppins" w:cs="Poppins"/>
          <w:color w:val="002060"/>
          <w:sz w:val="20"/>
          <w:szCs w:val="20"/>
        </w:rPr>
        <w:t xml:space="preserve">Alojamiento en </w:t>
      </w:r>
      <w:r w:rsidRPr="00945541">
        <w:rPr>
          <w:rFonts w:ascii="Poppins" w:hAnsi="Poppins" w:cs="Poppins"/>
          <w:b/>
          <w:bCs/>
          <w:color w:val="002060"/>
          <w:sz w:val="20"/>
          <w:szCs w:val="20"/>
        </w:rPr>
        <w:t>PRIDEINN PLAZA NAIROBI.</w:t>
      </w:r>
      <w:r w:rsidRPr="000970FE">
        <w:rPr>
          <w:rFonts w:ascii="Poppins" w:hAnsi="Poppins" w:cs="Poppins"/>
          <w:color w:val="002060"/>
          <w:sz w:val="20"/>
          <w:szCs w:val="20"/>
        </w:rPr>
        <w:t xml:space="preserve"> (Las comidas no están incluidas)</w:t>
      </w:r>
    </w:p>
    <w:p w14:paraId="17786A60" w14:textId="77777777" w:rsidR="000970FE" w:rsidRPr="000970FE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43E1D7F4" w14:textId="43A1E86F" w:rsidR="00EC71D5" w:rsidRDefault="00EC71D5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C71D5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2. </w:t>
      </w:r>
      <w:r w:rsidR="000970FE" w:rsidRPr="00EC71D5">
        <w:rPr>
          <w:rFonts w:ascii="Poppins" w:hAnsi="Poppins" w:cs="Poppins"/>
          <w:b/>
          <w:bCs/>
          <w:color w:val="002060"/>
          <w:sz w:val="24"/>
          <w:szCs w:val="24"/>
        </w:rPr>
        <w:t xml:space="preserve"> NAIROBI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="000970FE" w:rsidRPr="00EC71D5">
        <w:rPr>
          <w:rFonts w:ascii="Poppins" w:hAnsi="Poppins" w:cs="Poppins"/>
          <w:b/>
          <w:bCs/>
          <w:color w:val="002060"/>
          <w:sz w:val="24"/>
          <w:szCs w:val="24"/>
        </w:rPr>
        <w:t xml:space="preserve"> ABERDARE</w:t>
      </w:r>
    </w:p>
    <w:p w14:paraId="68A815C3" w14:textId="24DCC0EC" w:rsidR="000970FE" w:rsidRPr="00EC71D5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>A las 09:00 horas, recogida en su hotel en Nairobi y comenzaran el safari hacia el altiplano central de Kenia, en dirección a Mweiga, atravesando la región central agrícola de Kenia, un paisaje inundado de plantaciones de piña, te y café.</w:t>
      </w:r>
    </w:p>
    <w:p w14:paraId="3F29CDC7" w14:textId="77777777" w:rsidR="00EC71D5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 xml:space="preserve">Llegada al Aberdare Country Club justo a tiempo para el almuerzo. </w:t>
      </w:r>
      <w:r w:rsidR="00EC71D5" w:rsidRPr="000970FE">
        <w:rPr>
          <w:rFonts w:ascii="Poppins" w:hAnsi="Poppins" w:cs="Poppins"/>
          <w:color w:val="002060"/>
          <w:sz w:val="20"/>
          <w:szCs w:val="20"/>
        </w:rPr>
        <w:t>Dejarán</w:t>
      </w:r>
      <w:r w:rsidRPr="000970FE">
        <w:rPr>
          <w:rFonts w:ascii="Poppins" w:hAnsi="Poppins" w:cs="Poppins"/>
          <w:color w:val="002060"/>
          <w:sz w:val="20"/>
          <w:szCs w:val="20"/>
        </w:rPr>
        <w:t xml:space="preserve"> el equipaje en el hotel BASE y solo se </w:t>
      </w:r>
      <w:r w:rsidR="00EC71D5" w:rsidRPr="000970FE">
        <w:rPr>
          <w:rFonts w:ascii="Poppins" w:hAnsi="Poppins" w:cs="Poppins"/>
          <w:color w:val="002060"/>
          <w:sz w:val="20"/>
          <w:szCs w:val="20"/>
        </w:rPr>
        <w:t>llevarán</w:t>
      </w:r>
      <w:r w:rsidRPr="000970FE">
        <w:rPr>
          <w:rFonts w:ascii="Poppins" w:hAnsi="Poppins" w:cs="Poppins"/>
          <w:color w:val="002060"/>
          <w:sz w:val="20"/>
          <w:szCs w:val="20"/>
        </w:rPr>
        <w:t xml:space="preserve"> una bolsa/mochila pequeña, con aquello necesario para pasar la noche y </w:t>
      </w:r>
      <w:r w:rsidR="00EC71D5" w:rsidRPr="000970FE">
        <w:rPr>
          <w:rFonts w:ascii="Poppins" w:hAnsi="Poppins" w:cs="Poppins"/>
          <w:color w:val="002060"/>
          <w:sz w:val="20"/>
          <w:szCs w:val="20"/>
        </w:rPr>
        <w:t>poder.</w:t>
      </w:r>
      <w:r w:rsidR="00EC71D5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970FE">
        <w:rPr>
          <w:rFonts w:ascii="Poppins" w:hAnsi="Poppins" w:cs="Poppins"/>
          <w:color w:val="002060"/>
          <w:sz w:val="20"/>
          <w:szCs w:val="20"/>
        </w:rPr>
        <w:t>Por la tarde, traslado (en los vehículos del Club) a THE ARK LODGE, situada en el corazón del parque nacional de Aberdare, para disfrutar de una tarde y noche de observación de animales salvajes que se acercan a beber en la charca situada frente al Lodge.</w:t>
      </w:r>
    </w:p>
    <w:p w14:paraId="2E252C93" w14:textId="6765959E" w:rsidR="000970FE" w:rsidRPr="000970FE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>Cena y alojamiento en THE ARK LODGE / ABERDARE COUNTRY CLUB</w:t>
      </w:r>
    </w:p>
    <w:p w14:paraId="2374B4FA" w14:textId="6A64BEAE" w:rsidR="000970FE" w:rsidRPr="000970FE" w:rsidRDefault="00EC71D5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C71D5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EC71D5">
        <w:rPr>
          <w:rFonts w:ascii="Poppins" w:hAnsi="Poppins" w:cs="Poppins"/>
          <w:b/>
          <w:bCs/>
          <w:color w:val="002060"/>
          <w:sz w:val="24"/>
          <w:szCs w:val="24"/>
        </w:rPr>
        <w:t xml:space="preserve">.  </w:t>
      </w:r>
      <w:r w:rsidR="000970FE" w:rsidRPr="00EC71D5">
        <w:rPr>
          <w:rFonts w:ascii="Poppins" w:hAnsi="Poppins" w:cs="Poppins"/>
          <w:b/>
          <w:bCs/>
          <w:color w:val="002060"/>
          <w:sz w:val="24"/>
          <w:szCs w:val="24"/>
        </w:rPr>
        <w:t>ABERDARE - LAGO NAIVASHA</w:t>
      </w:r>
    </w:p>
    <w:p w14:paraId="4F4F91E4" w14:textId="77777777" w:rsidR="000970FE" w:rsidRPr="000970FE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 xml:space="preserve">A las 09:00hrs, recogida en su hotel de Nairobi, y comenzaran el recorrido en coche en dirección oeste, hacia el lago Naivasha. </w:t>
      </w:r>
    </w:p>
    <w:p w14:paraId="3A9CC513" w14:textId="77777777" w:rsidR="000970FE" w:rsidRPr="000970FE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 xml:space="preserve">Tras un corto trayecto acercándonos al Gran Valle del rift, realizamos una breve parada en un mirador para disfruta de una espectacular vista panorámica y tras la parada, continuación del viaje, iniciando el descenso del Gran Valle del Rift, un espectacular paseo panorámico. </w:t>
      </w:r>
    </w:p>
    <w:p w14:paraId="30307075" w14:textId="7B4E8759" w:rsidR="000970FE" w:rsidRPr="000970FE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>Llegada al Lodge a tiempo para almorzar.</w:t>
      </w:r>
      <w:r w:rsidR="00271D3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970FE">
        <w:rPr>
          <w:rFonts w:ascii="Poppins" w:hAnsi="Poppins" w:cs="Poppins"/>
          <w:color w:val="002060"/>
          <w:sz w:val="20"/>
          <w:szCs w:val="20"/>
        </w:rPr>
        <w:t xml:space="preserve">Paseo en bote a media tarde por el lago y visita de la Isla de Crescent, para dar un paseo por la naturaleza entre animales de la llanura. Durante el paseo e en bote, podremos encontrar a los famosos residentes del lago, los hipopótamos, y </w:t>
      </w:r>
      <w:r w:rsidR="00271D3C" w:rsidRPr="000970FE">
        <w:rPr>
          <w:rFonts w:ascii="Poppins" w:hAnsi="Poppins" w:cs="Poppins"/>
          <w:color w:val="002060"/>
          <w:sz w:val="20"/>
          <w:szCs w:val="20"/>
        </w:rPr>
        <w:t>también</w:t>
      </w:r>
      <w:r w:rsidRPr="000970FE">
        <w:rPr>
          <w:rFonts w:ascii="Poppins" w:hAnsi="Poppins" w:cs="Poppins"/>
          <w:color w:val="002060"/>
          <w:sz w:val="20"/>
          <w:szCs w:val="20"/>
        </w:rPr>
        <w:t xml:space="preserve"> a los pescadores locales recogiendo/echando sus redes.  Salida hacia el NAIVASHA KONGONI LODGE / NAIVASHA SIMBA, para la cena y alojamiento.</w:t>
      </w:r>
    </w:p>
    <w:p w14:paraId="4D570CE0" w14:textId="2394058E" w:rsidR="000970FE" w:rsidRPr="000970FE" w:rsidRDefault="00271D3C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C71D5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EC71D5">
        <w:rPr>
          <w:rFonts w:ascii="Poppins" w:hAnsi="Poppins" w:cs="Poppins"/>
          <w:b/>
          <w:bCs/>
          <w:color w:val="002060"/>
          <w:sz w:val="24"/>
          <w:szCs w:val="24"/>
        </w:rPr>
        <w:t xml:space="preserve">. </w:t>
      </w:r>
      <w:r w:rsidR="000970FE" w:rsidRPr="00271D3C">
        <w:rPr>
          <w:rFonts w:ascii="Poppins" w:hAnsi="Poppins" w:cs="Poppins"/>
          <w:b/>
          <w:bCs/>
          <w:color w:val="002060"/>
          <w:sz w:val="24"/>
          <w:szCs w:val="24"/>
        </w:rPr>
        <w:t>LAGO NAIVASHA - MAASAI MARA</w:t>
      </w:r>
    </w:p>
    <w:p w14:paraId="115392AE" w14:textId="5CEB49BD" w:rsidR="000970FE" w:rsidRPr="000970FE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>Tras el desayuno, a las 07:30hrs, salida a la mundialmente famosa Reserva Nacional Maasai Mara, conduciendo a lo largo del suelo del Valle del Rift, a través de la ciudad de Mai Mahiu, y de Narok (la capital de los Maasai).</w:t>
      </w:r>
      <w:r w:rsidR="00271D3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970FE">
        <w:rPr>
          <w:rFonts w:ascii="Poppins" w:hAnsi="Poppins" w:cs="Poppins"/>
          <w:color w:val="002060"/>
          <w:sz w:val="20"/>
          <w:szCs w:val="20"/>
        </w:rPr>
        <w:t>Llegada al campamento a tiempo para el almuerzo.</w:t>
      </w:r>
      <w:r w:rsidR="00271D3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970FE">
        <w:rPr>
          <w:rFonts w:ascii="Poppins" w:hAnsi="Poppins" w:cs="Poppins"/>
          <w:color w:val="002060"/>
          <w:sz w:val="20"/>
          <w:szCs w:val="20"/>
        </w:rPr>
        <w:t>Por tarde Visita a una aldea tradicional Masai</w:t>
      </w:r>
      <w:r w:rsidR="00271D3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970FE">
        <w:rPr>
          <w:rFonts w:ascii="Poppins" w:hAnsi="Poppins" w:cs="Poppins"/>
          <w:color w:val="002060"/>
          <w:sz w:val="20"/>
          <w:szCs w:val="20"/>
        </w:rPr>
        <w:t>Cena y alojamiento en PRIDE INN MARA / MARA KIMANA.</w:t>
      </w:r>
    </w:p>
    <w:p w14:paraId="4E2EC78B" w14:textId="1B05DF65" w:rsidR="000970FE" w:rsidRPr="00271D3C" w:rsidRDefault="00271D3C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C71D5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EC71D5">
        <w:rPr>
          <w:rFonts w:ascii="Poppins" w:hAnsi="Poppins" w:cs="Poppins"/>
          <w:b/>
          <w:bCs/>
          <w:color w:val="002060"/>
          <w:sz w:val="24"/>
          <w:szCs w:val="24"/>
        </w:rPr>
        <w:t xml:space="preserve">. </w:t>
      </w:r>
      <w:r w:rsidR="000970FE" w:rsidRPr="00271D3C">
        <w:rPr>
          <w:rFonts w:ascii="Poppins" w:hAnsi="Poppins" w:cs="Poppins"/>
          <w:b/>
          <w:bCs/>
          <w:color w:val="002060"/>
          <w:sz w:val="24"/>
          <w:szCs w:val="24"/>
        </w:rPr>
        <w:t>MAASAI MARA</w:t>
      </w:r>
    </w:p>
    <w:p w14:paraId="73AA1162" w14:textId="77777777" w:rsidR="000970FE" w:rsidRPr="000970FE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>Estancia en pensión completa y día completo de safari para tener un montón de oportunidades para capturar fotos de los cinco grandes, o incluso los felinos cazando. ¡Buena suerte!</w:t>
      </w:r>
    </w:p>
    <w:p w14:paraId="5E69E066" w14:textId="77777777" w:rsidR="000970FE" w:rsidRPr="000970FE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>Safari de día completo con comida tipo picnic en las vastas llanuras, lo que le permite llegar más lejos y ver más de Masai Mara, sin la necesidad de regresar para almorzar en el lodge y poder maximizar la experiencia de safari.</w:t>
      </w:r>
    </w:p>
    <w:p w14:paraId="1ED29661" w14:textId="77777777" w:rsidR="000970FE" w:rsidRPr="000970FE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>Pensiona completa en PRIDE INN MARA / MARA KIMANA.</w:t>
      </w:r>
    </w:p>
    <w:p w14:paraId="0FDFBB3E" w14:textId="3EAFBF41" w:rsidR="000970FE" w:rsidRPr="000970FE" w:rsidRDefault="00271D3C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C71D5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6</w:t>
      </w:r>
      <w:r w:rsidRPr="00EC71D5">
        <w:rPr>
          <w:rFonts w:ascii="Poppins" w:hAnsi="Poppins" w:cs="Poppins"/>
          <w:b/>
          <w:bCs/>
          <w:color w:val="002060"/>
          <w:sz w:val="24"/>
          <w:szCs w:val="24"/>
        </w:rPr>
        <w:t xml:space="preserve">. </w:t>
      </w:r>
      <w:r w:rsidR="000970FE" w:rsidRPr="00271D3C">
        <w:rPr>
          <w:rFonts w:ascii="Poppins" w:hAnsi="Poppins" w:cs="Poppins"/>
          <w:b/>
          <w:bCs/>
          <w:color w:val="002060"/>
          <w:sz w:val="24"/>
          <w:szCs w:val="24"/>
        </w:rPr>
        <w:t>MAASAI MARA – NAIROBI – SALIDA</w:t>
      </w:r>
    </w:p>
    <w:p w14:paraId="2BD1BD25" w14:textId="561ECE11" w:rsidR="00B812A3" w:rsidRPr="00293055" w:rsidRDefault="000970FE" w:rsidP="000970F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970FE">
        <w:rPr>
          <w:rFonts w:ascii="Poppins" w:hAnsi="Poppins" w:cs="Poppins"/>
          <w:color w:val="002060"/>
          <w:sz w:val="20"/>
          <w:szCs w:val="20"/>
        </w:rPr>
        <w:t>Tras el desayuno en el lodge, comenzamos el viaje de regreso a Nairobi.</w:t>
      </w:r>
      <w:r w:rsidR="00271D3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970FE">
        <w:rPr>
          <w:rFonts w:ascii="Poppins" w:hAnsi="Poppins" w:cs="Poppins"/>
          <w:color w:val="002060"/>
          <w:sz w:val="20"/>
          <w:szCs w:val="20"/>
        </w:rPr>
        <w:t>Llegada a Nairobi y traslado a su respectivo hotel o al centro de la ciudad.</w:t>
      </w:r>
      <w:r w:rsidR="00884354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884354" w:rsidRPr="00884354">
        <w:rPr>
          <w:rFonts w:ascii="Poppins" w:hAnsi="Poppins" w:cs="Poppins"/>
          <w:color w:val="002060"/>
          <w:sz w:val="20"/>
          <w:szCs w:val="20"/>
        </w:rPr>
        <w:t xml:space="preserve">En caso de tener un vuelo este mismo día, habrá que añadir el traslado al aeropuerto internacional de Jomo Kenyatta unas 3 o 4 horas antes de su vuelo. </w:t>
      </w:r>
      <w:r w:rsidR="00884354">
        <w:rPr>
          <w:rFonts w:ascii="Poppins" w:hAnsi="Poppins" w:cs="Poppins"/>
          <w:color w:val="002060"/>
          <w:sz w:val="20"/>
          <w:szCs w:val="20"/>
        </w:rPr>
        <w:t>(</w:t>
      </w:r>
      <w:r w:rsidR="00884354" w:rsidRPr="00884354">
        <w:rPr>
          <w:rFonts w:ascii="Poppins" w:hAnsi="Poppins" w:cs="Poppins"/>
          <w:color w:val="002060"/>
          <w:sz w:val="20"/>
          <w:szCs w:val="20"/>
        </w:rPr>
        <w:t>Rogamos consulten precios en los Especiales de Nairobi, Servicios de Refresco o Tarifario de Nairobi</w:t>
      </w:r>
      <w:r w:rsidR="00884354">
        <w:rPr>
          <w:rFonts w:ascii="Poppins" w:hAnsi="Poppins" w:cs="Poppins"/>
          <w:color w:val="002060"/>
          <w:sz w:val="20"/>
          <w:szCs w:val="20"/>
        </w:rPr>
        <w:t>).</w:t>
      </w:r>
    </w:p>
    <w:p w14:paraId="22423849" w14:textId="647EC483" w:rsidR="0062185C" w:rsidRDefault="00F0389E" w:rsidP="00AB47A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lang w:val="es-MX"/>
        </w:rPr>
      </w:pPr>
      <w:r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F</w:t>
      </w:r>
      <w:r w:rsidR="003A7843"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in de servicios.</w:t>
      </w:r>
    </w:p>
    <w:p w14:paraId="6E45C66E" w14:textId="77777777" w:rsidR="00AB47AC" w:rsidRPr="00AB47AC" w:rsidRDefault="00AB47AC" w:rsidP="00AB47A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lang w:val="es-MX"/>
        </w:rPr>
      </w:pPr>
    </w:p>
    <w:p w14:paraId="6E8C8CFA" w14:textId="0D481B0B" w:rsidR="00C80FFF" w:rsidRDefault="00C80FFF" w:rsidP="009C38A6">
      <w:pPr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>LAND TOUR</w:t>
      </w:r>
    </w:p>
    <w:p w14:paraId="0A3FDC0F" w14:textId="1E78EB0E" w:rsidR="00BF767F" w:rsidRPr="000E3EC2" w:rsidRDefault="00BF767F" w:rsidP="00C86D2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0"/>
          <w:u w:val="single"/>
        </w:rPr>
      </w:pPr>
      <w:r w:rsidRPr="000E3EC2">
        <w:rPr>
          <w:rFonts w:ascii="Poppins" w:hAnsi="Poppins" w:cs="Poppins"/>
          <w:b/>
          <w:color w:val="002060"/>
          <w:szCs w:val="20"/>
          <w:u w:val="single"/>
        </w:rPr>
        <w:t>HOTELES PREVISTOS O SIMILARES</w:t>
      </w:r>
    </w:p>
    <w:tbl>
      <w:tblPr>
        <w:tblW w:w="3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5801"/>
      </w:tblGrid>
      <w:tr w:rsidR="00145501" w:rsidRPr="00A47853" w14:paraId="07D77488" w14:textId="189EA996" w:rsidTr="00C86D28">
        <w:trPr>
          <w:jc w:val="center"/>
        </w:trPr>
        <w:tc>
          <w:tcPr>
            <w:tcW w:w="1137" w:type="pct"/>
            <w:shd w:val="clear" w:color="auto" w:fill="auto"/>
            <w:vAlign w:val="center"/>
          </w:tcPr>
          <w:p w14:paraId="4EE9ED29" w14:textId="52C9A015" w:rsidR="00145501" w:rsidRPr="00A47853" w:rsidRDefault="00145501" w:rsidP="00392552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  <w:t>CIUDAD</w:t>
            </w:r>
          </w:p>
        </w:tc>
        <w:tc>
          <w:tcPr>
            <w:tcW w:w="3863" w:type="pct"/>
            <w:shd w:val="clear" w:color="auto" w:fill="auto"/>
            <w:vAlign w:val="center"/>
          </w:tcPr>
          <w:p w14:paraId="411F252F" w14:textId="51CF3237" w:rsidR="00145501" w:rsidRPr="00A47853" w:rsidRDefault="00145501" w:rsidP="00B6240E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  <w:t>HOTELES</w:t>
            </w:r>
          </w:p>
        </w:tc>
      </w:tr>
      <w:tr w:rsidR="00AA7755" w:rsidRPr="00A47853" w14:paraId="1BCFA2A1" w14:textId="3F0779DE" w:rsidTr="00C86D28">
        <w:trPr>
          <w:trHeight w:val="440"/>
          <w:jc w:val="center"/>
        </w:trPr>
        <w:tc>
          <w:tcPr>
            <w:tcW w:w="1137" w:type="pct"/>
            <w:shd w:val="clear" w:color="auto" w:fill="D9E2F3" w:themeFill="accent5" w:themeFillTint="33"/>
            <w:vAlign w:val="center"/>
          </w:tcPr>
          <w:p w14:paraId="6F9E4AF0" w14:textId="4FFAC483" w:rsidR="00AA7755" w:rsidRPr="00A47853" w:rsidRDefault="00945541" w:rsidP="00392552">
            <w:pPr>
              <w:jc w:val="center"/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bookmarkStart w:id="0" w:name="_Hlk184628778"/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>NAIROBI</w:t>
            </w:r>
          </w:p>
        </w:tc>
        <w:tc>
          <w:tcPr>
            <w:tcW w:w="3863" w:type="pct"/>
            <w:shd w:val="clear" w:color="auto" w:fill="D9E2F3" w:themeFill="accent5" w:themeFillTint="33"/>
            <w:vAlign w:val="center"/>
          </w:tcPr>
          <w:p w14:paraId="73F5C00B" w14:textId="639B8ECC" w:rsidR="00AA7755" w:rsidRPr="00A47853" w:rsidRDefault="00945541" w:rsidP="00945541">
            <w:pPr>
              <w:jc w:val="center"/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C86D28">
              <w:rPr>
                <w:rFonts w:ascii="Poppins" w:hAnsi="Poppins" w:cs="Poppins"/>
                <w:color w:val="1F3864" w:themeColor="accent5" w:themeShade="80"/>
                <w:lang w:val="en-US"/>
              </w:rPr>
              <w:t>PRIDEINN PLAZA NAIROBI</w:t>
            </w:r>
            <w:r w:rsidR="00BD0E3F" w:rsidRPr="00C86D28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3*</w:t>
            </w:r>
          </w:p>
        </w:tc>
      </w:tr>
      <w:tr w:rsidR="00AA7755" w:rsidRPr="00BD0E3F" w14:paraId="44F96BA9" w14:textId="1C22AD1A" w:rsidTr="00C86D28">
        <w:trPr>
          <w:jc w:val="center"/>
        </w:trPr>
        <w:tc>
          <w:tcPr>
            <w:tcW w:w="1137" w:type="pct"/>
            <w:shd w:val="clear" w:color="auto" w:fill="D9E2F3" w:themeFill="accent5" w:themeFillTint="33"/>
            <w:vAlign w:val="center"/>
          </w:tcPr>
          <w:p w14:paraId="079EC6B2" w14:textId="769072B4" w:rsidR="00AA7755" w:rsidRPr="00A47853" w:rsidRDefault="00945541" w:rsidP="00392552">
            <w:pPr>
              <w:jc w:val="center"/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945541">
              <w:rPr>
                <w:rFonts w:ascii="Poppins" w:hAnsi="Poppins" w:cs="Poppins"/>
                <w:color w:val="1F3864" w:themeColor="accent5" w:themeShade="80"/>
                <w:lang w:val="en-US"/>
              </w:rPr>
              <w:t>ABERDARE</w:t>
            </w:r>
          </w:p>
        </w:tc>
        <w:tc>
          <w:tcPr>
            <w:tcW w:w="3863" w:type="pct"/>
            <w:shd w:val="clear" w:color="auto" w:fill="D9E2F3" w:themeFill="accent5" w:themeFillTint="33"/>
            <w:vAlign w:val="center"/>
          </w:tcPr>
          <w:p w14:paraId="2B23FC6A" w14:textId="1A05AD9C" w:rsidR="00AA7755" w:rsidRPr="00A47853" w:rsidRDefault="00BD0E3F" w:rsidP="00145501">
            <w:pPr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BD0E3F">
              <w:rPr>
                <w:rFonts w:ascii="Poppins" w:hAnsi="Poppins" w:cs="Poppins"/>
                <w:color w:val="1F3864" w:themeColor="accent5" w:themeShade="80"/>
                <w:lang w:val="en-US"/>
              </w:rPr>
              <w:t>THE ARK LODGE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4*</w:t>
            </w:r>
            <w:r w:rsidRPr="00BD0E3F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/ ABERDARE COUNTRY CLUB</w:t>
            </w:r>
            <w:r w:rsidR="00C86D28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>5*</w:t>
            </w:r>
          </w:p>
        </w:tc>
      </w:tr>
      <w:tr w:rsidR="00AA7755" w:rsidRPr="00BD0E3F" w14:paraId="2799A1BF" w14:textId="77777777" w:rsidTr="00C86D28">
        <w:trPr>
          <w:jc w:val="center"/>
        </w:trPr>
        <w:tc>
          <w:tcPr>
            <w:tcW w:w="1137" w:type="pct"/>
            <w:shd w:val="clear" w:color="auto" w:fill="D9E2F3" w:themeFill="accent5" w:themeFillTint="33"/>
            <w:vAlign w:val="center"/>
          </w:tcPr>
          <w:p w14:paraId="6A5DC839" w14:textId="76965EBE" w:rsidR="00AA7755" w:rsidRDefault="00BD0E3F" w:rsidP="00392552">
            <w:pPr>
              <w:jc w:val="center"/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BD0E3F">
              <w:rPr>
                <w:rFonts w:ascii="Poppins" w:hAnsi="Poppins" w:cs="Poppins"/>
                <w:color w:val="1F3864" w:themeColor="accent5" w:themeShade="80"/>
                <w:lang w:val="en-US"/>
              </w:rPr>
              <w:t>LAGO NAIVASHA</w:t>
            </w:r>
          </w:p>
        </w:tc>
        <w:tc>
          <w:tcPr>
            <w:tcW w:w="3863" w:type="pct"/>
            <w:shd w:val="clear" w:color="auto" w:fill="D9E2F3" w:themeFill="accent5" w:themeFillTint="33"/>
            <w:vAlign w:val="center"/>
          </w:tcPr>
          <w:p w14:paraId="1CC32694" w14:textId="190D1DA1" w:rsidR="00AA7755" w:rsidRPr="00FB6C42" w:rsidRDefault="00BD0E3F" w:rsidP="00145501">
            <w:pPr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BD0E3F">
              <w:rPr>
                <w:rFonts w:ascii="Poppins" w:hAnsi="Poppins" w:cs="Poppins"/>
                <w:color w:val="1F3864" w:themeColor="accent5" w:themeShade="80"/>
                <w:lang w:val="en-US"/>
              </w:rPr>
              <w:t>NAIVASHA KONGONI LODGE</w:t>
            </w:r>
            <w:r w:rsidR="00C86D28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4*</w:t>
            </w:r>
            <w:r w:rsidRPr="00BD0E3F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/ NAIVASHA SIMBA</w:t>
            </w:r>
            <w:r w:rsidR="00C86D28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5*</w:t>
            </w:r>
          </w:p>
        </w:tc>
      </w:tr>
      <w:tr w:rsidR="00AA7755" w:rsidRPr="00BD0E3F" w14:paraId="7CDEAE09" w14:textId="77777777" w:rsidTr="00C86D28">
        <w:trPr>
          <w:jc w:val="center"/>
        </w:trPr>
        <w:tc>
          <w:tcPr>
            <w:tcW w:w="1137" w:type="pct"/>
            <w:shd w:val="clear" w:color="auto" w:fill="D9E2F3" w:themeFill="accent5" w:themeFillTint="33"/>
            <w:vAlign w:val="center"/>
          </w:tcPr>
          <w:p w14:paraId="37285EAA" w14:textId="4BDB60D4" w:rsidR="00AA7755" w:rsidRPr="00D167A2" w:rsidRDefault="00BD0E3F" w:rsidP="00392552">
            <w:pPr>
              <w:jc w:val="center"/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BD0E3F">
              <w:rPr>
                <w:rFonts w:ascii="Poppins" w:hAnsi="Poppins" w:cs="Poppins"/>
                <w:color w:val="1F3864" w:themeColor="accent5" w:themeShade="80"/>
                <w:lang w:val="en-US"/>
              </w:rPr>
              <w:t>MAASAI MARA</w:t>
            </w:r>
          </w:p>
        </w:tc>
        <w:tc>
          <w:tcPr>
            <w:tcW w:w="3863" w:type="pct"/>
            <w:shd w:val="clear" w:color="auto" w:fill="D9E2F3" w:themeFill="accent5" w:themeFillTint="33"/>
            <w:vAlign w:val="center"/>
          </w:tcPr>
          <w:p w14:paraId="629FC09C" w14:textId="0D40693B" w:rsidR="00AA7755" w:rsidRPr="00BD0E3F" w:rsidRDefault="00BD0E3F" w:rsidP="00145501">
            <w:pPr>
              <w:rPr>
                <w:rFonts w:ascii="Poppins" w:hAnsi="Poppins" w:cs="Poppins"/>
                <w:color w:val="1F3864" w:themeColor="accent5" w:themeShade="80"/>
              </w:rPr>
            </w:pPr>
            <w:r w:rsidRPr="00BD0E3F">
              <w:rPr>
                <w:rFonts w:ascii="Poppins" w:hAnsi="Poppins" w:cs="Poppins"/>
                <w:color w:val="1F3864" w:themeColor="accent5" w:themeShade="80"/>
              </w:rPr>
              <w:t>PRIDE INN MARA</w:t>
            </w:r>
            <w:r w:rsidR="00C86D28">
              <w:rPr>
                <w:rFonts w:ascii="Poppins" w:hAnsi="Poppins" w:cs="Poppins"/>
                <w:color w:val="1F3864" w:themeColor="accent5" w:themeShade="80"/>
              </w:rPr>
              <w:t xml:space="preserve"> 5*</w:t>
            </w:r>
            <w:r w:rsidRPr="00BD0E3F">
              <w:rPr>
                <w:rFonts w:ascii="Poppins" w:hAnsi="Poppins" w:cs="Poppins"/>
                <w:color w:val="1F3864" w:themeColor="accent5" w:themeShade="80"/>
              </w:rPr>
              <w:t xml:space="preserve"> / MARA KIMANA</w:t>
            </w:r>
            <w:r w:rsidR="00C86D28">
              <w:rPr>
                <w:rFonts w:ascii="Poppins" w:hAnsi="Poppins" w:cs="Poppins"/>
                <w:color w:val="1F3864" w:themeColor="accent5" w:themeShade="80"/>
              </w:rPr>
              <w:t xml:space="preserve"> 4*</w:t>
            </w:r>
          </w:p>
        </w:tc>
      </w:tr>
      <w:bookmarkEnd w:id="0"/>
    </w:tbl>
    <w:p w14:paraId="681EDF29" w14:textId="77777777" w:rsidR="00BB39CD" w:rsidRPr="00BD0E3F" w:rsidRDefault="00BB39CD" w:rsidP="00AB47A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1D40E487" w14:textId="583E4661" w:rsidR="00F0389E" w:rsidRPr="00E20BAF" w:rsidRDefault="00F0389E" w:rsidP="00AB47A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C4D2FBC" w14:textId="46A93191" w:rsidR="00C80FFF" w:rsidRPr="00E20BAF" w:rsidRDefault="00F0389E" w:rsidP="00AB47AC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45"/>
        <w:gridCol w:w="1241"/>
        <w:gridCol w:w="918"/>
      </w:tblGrid>
      <w:tr w:rsidR="00A845EE" w:rsidRPr="00E20BAF" w14:paraId="72B772D4" w14:textId="7D5EAECC" w:rsidTr="00FA60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3FFDEB15" w:rsidR="00A845EE" w:rsidRPr="00E20BAF" w:rsidRDefault="00A845EE" w:rsidP="00FA60E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lastRenderedPageBreak/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061F2632" w:rsidR="00A845EE" w:rsidRPr="00E20BAF" w:rsidRDefault="00FA60EC" w:rsidP="00FA60E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CD8F" w14:textId="39699A96" w:rsidR="00A845EE" w:rsidRPr="00E20BAF" w:rsidRDefault="00FA60EC" w:rsidP="00FA60E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394F43" w:rsidRPr="00E20BAF" w14:paraId="59AF77C7" w14:textId="1A2EADC2" w:rsidTr="00500902"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78D946C3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04 DE ENERO AL 30 DE MARZO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374719" w14:textId="45138A2B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BCCB7E8" w14:textId="08E83209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394F43" w:rsidRPr="00E20BAF" w14:paraId="080AEBC4" w14:textId="47B7FD3F" w:rsidTr="00BB1D05"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6A8AFD01" w:rsidR="00394F43" w:rsidRPr="00E20BAF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 DE MARZO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</w:t>
            </w: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06 ABRIL  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D9068A2" w14:textId="77387C86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87B3C0A" w14:textId="1BC28841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394F43" w:rsidRPr="00E20BAF" w14:paraId="2149E75F" w14:textId="2ABB49E3" w:rsidTr="00B026CE"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37AAC" w14:textId="43642286" w:rsidR="00394F43" w:rsidRPr="00E20BAF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07 ABRIL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AL </w:t>
            </w: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31 MAYO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85E25C" w14:textId="1B606248" w:rsidR="00394F43" w:rsidRPr="00FA60EC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0E65D9" w14:textId="10F0A40F" w:rsidR="00394F43" w:rsidRPr="00370248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024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1902</w:t>
            </w:r>
          </w:p>
        </w:tc>
      </w:tr>
      <w:tr w:rsidR="00394F43" w:rsidRPr="00E20BAF" w14:paraId="011F4530" w14:textId="77777777" w:rsidTr="00192689"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4DD8EF" w14:textId="116F36A1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JUNIO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AL </w:t>
            </w: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28 JUNIO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8824D7" w14:textId="51D60676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BFA01AE" w14:textId="69DEF6F4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394F43" w:rsidRPr="00E20BAF" w14:paraId="686AE2B2" w14:textId="77777777" w:rsidTr="000E5860"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3F0E21" w14:textId="4944DE81" w:rsidR="00394F43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29 JUNIO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AL</w:t>
            </w: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30 SEPTIEMBRE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D0DD53D" w14:textId="7481BEE3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6BA6969" w14:textId="690D2A9B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</w:tr>
      <w:tr w:rsidR="00394F43" w:rsidRPr="00E20BAF" w14:paraId="6B2CDB15" w14:textId="77777777" w:rsidTr="00C04901"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679826" w14:textId="3917598A" w:rsidR="00394F43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31 OCTUBRE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F44ABE4" w14:textId="58988DC5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0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2785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8832B9C" w14:textId="1D00126E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702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2236</w:t>
            </w:r>
          </w:p>
        </w:tc>
      </w:tr>
      <w:tr w:rsidR="00394F43" w:rsidRPr="00E20BAF" w14:paraId="39CBDF81" w14:textId="77777777" w:rsidTr="00D55770"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B0EF14" w14:textId="2BBC295C" w:rsidR="00394F43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NOVIEMBRE AL 19 DE DICIEMBRE 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7D0A3A2" w14:textId="6CADFE96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A228819" w14:textId="0F319306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  <w:tr w:rsidR="00394F43" w:rsidRPr="00E20BAF" w14:paraId="69A682FF" w14:textId="77777777" w:rsidTr="0084694C"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5009A1" w14:textId="2BE6D8C1" w:rsidR="00394F43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A60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 DE DICIEMBRE 2026 AL 03 DE ENERO 2027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8E2746" w14:textId="7E123B5B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324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28594B3" w14:textId="0360C8E4" w:rsidR="00394F43" w:rsidRPr="00A845EE" w:rsidRDefault="00394F43" w:rsidP="00394F4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4F4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</w:tr>
    </w:tbl>
    <w:p w14:paraId="71243A3A" w14:textId="4A753FC2" w:rsidR="00C80FF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39B09F4E" w14:textId="77777777" w:rsidR="00663C30" w:rsidRDefault="00663C30" w:rsidP="00663C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t>SUPLEMENTO:</w:t>
      </w:r>
      <w:r>
        <w:rPr>
          <w:color w:val="000000"/>
        </w:rPr>
        <w:t xml:space="preserve"> </w:t>
      </w:r>
    </w:p>
    <w:p w14:paraId="47DC4109" w14:textId="77777777" w:rsidR="00663C30" w:rsidRDefault="00663C30" w:rsidP="00663C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58"/>
        <w:gridCol w:w="1712"/>
        <w:gridCol w:w="1241"/>
        <w:gridCol w:w="918"/>
      </w:tblGrid>
      <w:tr w:rsidR="003E49B6" w14:paraId="7B9224A1" w14:textId="2E0BAB17" w:rsidTr="003E49B6">
        <w:trPr>
          <w:trHeight w:val="531"/>
          <w:jc w:val="center"/>
        </w:trPr>
        <w:tc>
          <w:tcPr>
            <w:tcW w:w="0" w:type="auto"/>
            <w:vAlign w:val="center"/>
          </w:tcPr>
          <w:p w14:paraId="67B7DDF8" w14:textId="77777777" w:rsidR="003E49B6" w:rsidRDefault="003E49B6" w:rsidP="003E49B6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DESCRIPCION</w:t>
            </w:r>
          </w:p>
        </w:tc>
        <w:tc>
          <w:tcPr>
            <w:tcW w:w="0" w:type="auto"/>
            <w:vAlign w:val="center"/>
          </w:tcPr>
          <w:p w14:paraId="13CB5BEC" w14:textId="6C13F3B4" w:rsidR="003E49B6" w:rsidRDefault="003E49B6" w:rsidP="003E49B6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FECHAS</w:t>
            </w:r>
          </w:p>
        </w:tc>
        <w:tc>
          <w:tcPr>
            <w:tcW w:w="0" w:type="auto"/>
            <w:vAlign w:val="center"/>
          </w:tcPr>
          <w:p w14:paraId="135CB2EB" w14:textId="6B969D7B" w:rsidR="003E49B6" w:rsidRDefault="003E49B6" w:rsidP="003E49B6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SENCILLA</w:t>
            </w:r>
          </w:p>
        </w:tc>
        <w:tc>
          <w:tcPr>
            <w:tcW w:w="0" w:type="auto"/>
            <w:vAlign w:val="center"/>
          </w:tcPr>
          <w:p w14:paraId="10AF5A44" w14:textId="1FD827C7" w:rsidR="003E49B6" w:rsidRDefault="003E49B6" w:rsidP="003E49B6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DOBLE</w:t>
            </w:r>
          </w:p>
        </w:tc>
      </w:tr>
      <w:tr w:rsidR="003E49B6" w14:paraId="60DD2AAE" w14:textId="32268C11" w:rsidTr="003E49B6">
        <w:trPr>
          <w:trHeight w:val="656"/>
          <w:jc w:val="center"/>
        </w:trPr>
        <w:tc>
          <w:tcPr>
            <w:tcW w:w="0" w:type="auto"/>
            <w:vMerge w:val="restart"/>
            <w:shd w:val="clear" w:color="auto" w:fill="D9E2F3"/>
            <w:vAlign w:val="center"/>
          </w:tcPr>
          <w:p w14:paraId="404D687D" w14:textId="54793581" w:rsidR="003E49B6" w:rsidRPr="00F10729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Poppins" w:eastAsia="Poppins" w:hAnsi="Poppins" w:cs="Poppins"/>
                <w:color w:val="1F3864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1F3864"/>
                <w:sz w:val="20"/>
                <w:szCs w:val="20"/>
              </w:rPr>
              <w:t xml:space="preserve">El alojamiento en </w:t>
            </w:r>
            <w:r w:rsidRPr="00BD0E3F">
              <w:rPr>
                <w:rFonts w:ascii="Poppins" w:hAnsi="Poppins" w:cs="Poppins"/>
                <w:color w:val="1F3864" w:themeColor="accent5" w:themeShade="80"/>
                <w:lang w:val="en-US"/>
              </w:rPr>
              <w:t>NAIVASHA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KONGONI se basa en la opciòn bàsica de cabañas. Cada cabañaconsta de 02 habitaciones con baño privado conectadas ppor una zona de estar  o pasillo compartido.Esta configuraciòn es ideal para familias, pero tambièn es adecuada para viajeros solos. Este suplemento se debe considerer en el caso de que el pasajero prefiera alojarse en cabaña.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E6171" w14:textId="1A724A74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E49B6">
              <w:rPr>
                <w:rFonts w:ascii="Poppins" w:eastAsia="Poppins" w:hAnsi="Poppins" w:cs="Poppins"/>
                <w:color w:val="002060"/>
              </w:rPr>
              <w:t>04 DE ENERO AL 31 DE MARZO 2026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C6E78E2" w14:textId="10CC3EFF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BD825D8" w14:textId="490427F9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43</w:t>
            </w:r>
          </w:p>
        </w:tc>
      </w:tr>
      <w:tr w:rsidR="003E49B6" w14:paraId="54F56B46" w14:textId="77777777" w:rsidTr="003E49B6">
        <w:trPr>
          <w:trHeight w:val="780"/>
          <w:jc w:val="center"/>
        </w:trPr>
        <w:tc>
          <w:tcPr>
            <w:tcW w:w="0" w:type="auto"/>
            <w:vMerge/>
            <w:shd w:val="clear" w:color="auto" w:fill="D9E2F3"/>
            <w:vAlign w:val="center"/>
          </w:tcPr>
          <w:p w14:paraId="2CF74FEF" w14:textId="77777777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Poppins" w:eastAsia="Poppins" w:hAnsi="Poppins" w:cs="Poppins"/>
                <w:color w:val="1F386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261DC" w14:textId="3F850323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E49B6">
              <w:rPr>
                <w:rFonts w:ascii="Poppins" w:eastAsia="Poppins" w:hAnsi="Poppins" w:cs="Poppins"/>
                <w:color w:val="002060"/>
              </w:rPr>
              <w:t>01 DE JUNIO AL 30 DE JUNIO 2026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0A310D31" w14:textId="6BB240C1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16D3C33B" w14:textId="18C6E5AA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36</w:t>
            </w:r>
          </w:p>
        </w:tc>
      </w:tr>
      <w:tr w:rsidR="003E49B6" w14:paraId="174074D3" w14:textId="77777777" w:rsidTr="003E49B6">
        <w:trPr>
          <w:trHeight w:val="781"/>
          <w:jc w:val="center"/>
        </w:trPr>
        <w:tc>
          <w:tcPr>
            <w:tcW w:w="0" w:type="auto"/>
            <w:vMerge/>
            <w:shd w:val="clear" w:color="auto" w:fill="D9E2F3"/>
            <w:vAlign w:val="center"/>
          </w:tcPr>
          <w:p w14:paraId="50986E90" w14:textId="77777777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Poppins" w:eastAsia="Poppins" w:hAnsi="Poppins" w:cs="Poppins"/>
                <w:color w:val="1F386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D66042" w14:textId="1B560BB1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E49B6">
              <w:rPr>
                <w:rFonts w:ascii="Poppins" w:eastAsia="Poppins" w:hAnsi="Poppins" w:cs="Poppins"/>
                <w:color w:val="002060"/>
              </w:rPr>
              <w:t>01 DE JULIO AL 31 DE OCTUBRE  2026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75378490" w14:textId="73625027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6DE5782E" w14:textId="1A7DD3AD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94</w:t>
            </w:r>
          </w:p>
        </w:tc>
      </w:tr>
      <w:tr w:rsidR="003E49B6" w14:paraId="720E9391" w14:textId="77777777" w:rsidTr="003E49B6">
        <w:trPr>
          <w:trHeight w:val="693"/>
          <w:jc w:val="center"/>
        </w:trPr>
        <w:tc>
          <w:tcPr>
            <w:tcW w:w="0" w:type="auto"/>
            <w:vMerge/>
            <w:shd w:val="clear" w:color="auto" w:fill="D9E2F3"/>
            <w:vAlign w:val="center"/>
          </w:tcPr>
          <w:p w14:paraId="3A62E81C" w14:textId="77777777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Poppins" w:eastAsia="Poppins" w:hAnsi="Poppins" w:cs="Poppins"/>
                <w:color w:val="1F386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F586E" w14:textId="7663D0D0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E49B6">
              <w:rPr>
                <w:rFonts w:ascii="Poppins" w:eastAsia="Poppins" w:hAnsi="Poppins" w:cs="Poppins"/>
                <w:color w:val="002060"/>
              </w:rPr>
              <w:t>01 DE NOVIEMBRE AL 19 DE DICIEMBRE  2026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6DA06121" w14:textId="5292AB67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3CBB21DB" w14:textId="587DEA73" w:rsidR="003E49B6" w:rsidRDefault="003E49B6" w:rsidP="003E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22</w:t>
            </w:r>
          </w:p>
        </w:tc>
      </w:tr>
    </w:tbl>
    <w:p w14:paraId="24927CC0" w14:textId="77777777" w:rsidR="00AB47AC" w:rsidRPr="00E20BAF" w:rsidRDefault="00AB47AC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61760057" w:rsidR="00C80FFF" w:rsidRPr="0062185C" w:rsidRDefault="0046379F" w:rsidP="0062185C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2A16584" w14:textId="77777777" w:rsidR="00C80FFF" w:rsidRPr="005F6598" w:rsidRDefault="00C80FFF" w:rsidP="00BF767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Default="00C80FFF" w:rsidP="00BF767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23C1187D" w14:textId="77777777" w:rsidR="000970FE" w:rsidRDefault="00EA29D3" w:rsidP="000970F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29D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Por motivos de disponibilidad, puede haber cambio de orden en el itinerario. </w:t>
      </w:r>
    </w:p>
    <w:p w14:paraId="0631F9A7" w14:textId="5860F41E" w:rsidR="000970FE" w:rsidRDefault="00945541" w:rsidP="000970F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Llevar </w:t>
      </w:r>
      <w:r w:rsidRPr="000970FE">
        <w:rPr>
          <w:rFonts w:ascii="Poppins" w:hAnsi="Poppins" w:cs="Poppins"/>
          <w:color w:val="1F3864" w:themeColor="accent5" w:themeShade="80"/>
          <w:sz w:val="20"/>
          <w:szCs w:val="20"/>
        </w:rPr>
        <w:t>botellas</w:t>
      </w:r>
      <w:r w:rsidR="000970FE" w:rsidRPr="000970F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agua recargables</w:t>
      </w:r>
      <w:r w:rsidR="000970F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para beber el agua durante los safaris.</w:t>
      </w:r>
    </w:p>
    <w:p w14:paraId="72A90DE8" w14:textId="77777777" w:rsidR="00945541" w:rsidRPr="00945541" w:rsidRDefault="00945541" w:rsidP="0094554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45541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Debido a las limitaciones del maletero del vehículo de safari, y para comodidad de los demás viajeros, el equipaje de safari no debe exceder los 15 kilogramos (UNA PIEZA POR PERSONA) en bolsas blandas, por favor.</w:t>
      </w:r>
    </w:p>
    <w:p w14:paraId="1A81FB9E" w14:textId="42FC1583" w:rsidR="00945541" w:rsidRDefault="00945541" w:rsidP="0094554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4554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hotel base de Nairobi debe poder almacenar el exceso de equipaje hasta el regreso del viajero a ese mismo hotel. Si no hacen noche pre y post en el mismo hotel, o cuando esto NO sea posible, podemos almacenarlo en nuestras oficinas durante el safari (recogida de equipaje en apto/hotel y posicionarlo donde los pasajeros lo necesiten al final del safari, ya sea apto/estación de tren...etc.)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Considerar un costo en </w:t>
      </w:r>
      <w:r w:rsidR="00C86D28">
        <w:rPr>
          <w:rFonts w:ascii="Poppins" w:hAnsi="Poppins" w:cs="Poppins"/>
          <w:color w:val="1F3864" w:themeColor="accent5" w:themeShade="80"/>
          <w:sz w:val="20"/>
          <w:szCs w:val="20"/>
        </w:rPr>
        <w:t>destino (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aproximadamente 50$).</w:t>
      </w:r>
    </w:p>
    <w:p w14:paraId="5BA927F9" w14:textId="5DDCFA97" w:rsidR="00616DD2" w:rsidRPr="005F6598" w:rsidRDefault="00616DD2" w:rsidP="009C38A6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591C" w14:textId="77777777" w:rsidR="00876B99" w:rsidRDefault="00876B99" w:rsidP="00A77140">
      <w:pPr>
        <w:spacing w:after="0" w:line="240" w:lineRule="auto"/>
      </w:pPr>
      <w:r>
        <w:separator/>
      </w:r>
    </w:p>
  </w:endnote>
  <w:endnote w:type="continuationSeparator" w:id="0">
    <w:p w14:paraId="22725A56" w14:textId="77777777" w:rsidR="00876B99" w:rsidRDefault="00876B9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AECE" w14:textId="77777777" w:rsidR="00876B99" w:rsidRDefault="00876B99" w:rsidP="00A77140">
      <w:pPr>
        <w:spacing w:after="0" w:line="240" w:lineRule="auto"/>
      </w:pPr>
      <w:r>
        <w:separator/>
      </w:r>
    </w:p>
  </w:footnote>
  <w:footnote w:type="continuationSeparator" w:id="0">
    <w:p w14:paraId="0D998132" w14:textId="77777777" w:rsidR="00876B99" w:rsidRDefault="00876B9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5D8F34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37C">
      <w:rPr>
        <w:rFonts w:ascii="Poppins" w:hAnsi="Poppins" w:cs="Poppins"/>
        <w:b/>
        <w:bCs/>
      </w:rPr>
      <w:t>AFRICA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A137D9">
      <w:rPr>
        <w:rFonts w:ascii="Poppins" w:hAnsi="Poppins" w:cs="Poppins"/>
        <w:b/>
        <w:bCs/>
      </w:rPr>
      <w:t>V</w:t>
    </w:r>
    <w:r w:rsidR="009C38A6">
      <w:rPr>
        <w:rFonts w:ascii="Poppins" w:hAnsi="Poppins" w:cs="Poppins"/>
        <w:b/>
        <w:bCs/>
      </w:rPr>
      <w:t>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36.9pt;height:136.9pt" o:bullet="t">
        <v:imagedata r:id="rId1" o:title="SOL"/>
      </v:shape>
    </w:pict>
  </w:numPicBullet>
  <w:abstractNum w:abstractNumId="0" w15:restartNumberingAfterBreak="0">
    <w:nsid w:val="016D5EBB"/>
    <w:multiLevelType w:val="multilevel"/>
    <w:tmpl w:val="F15C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4D88D2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C3B0B"/>
    <w:multiLevelType w:val="multilevel"/>
    <w:tmpl w:val="8A08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0652F3"/>
    <w:multiLevelType w:val="multilevel"/>
    <w:tmpl w:val="F9A6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9"/>
  </w:num>
  <w:num w:numId="4">
    <w:abstractNumId w:val="1"/>
  </w:num>
  <w:num w:numId="5">
    <w:abstractNumId w:val="4"/>
  </w:num>
  <w:num w:numId="6">
    <w:abstractNumId w:val="18"/>
  </w:num>
  <w:num w:numId="7">
    <w:abstractNumId w:val="12"/>
  </w:num>
  <w:num w:numId="8">
    <w:abstractNumId w:val="3"/>
  </w:num>
  <w:num w:numId="9">
    <w:abstractNumId w:val="5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11"/>
  </w:num>
  <w:num w:numId="16">
    <w:abstractNumId w:val="2"/>
  </w:num>
  <w:num w:numId="17">
    <w:abstractNumId w:val="10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6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2876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970FE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052"/>
    <w:rsid w:val="000C580A"/>
    <w:rsid w:val="000C60D1"/>
    <w:rsid w:val="000C6680"/>
    <w:rsid w:val="000D65E9"/>
    <w:rsid w:val="000D6994"/>
    <w:rsid w:val="000E01F5"/>
    <w:rsid w:val="000E0EF2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45501"/>
    <w:rsid w:val="001500B9"/>
    <w:rsid w:val="001558B8"/>
    <w:rsid w:val="001612B0"/>
    <w:rsid w:val="00170C41"/>
    <w:rsid w:val="0017240B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D3C"/>
    <w:rsid w:val="00271F49"/>
    <w:rsid w:val="00272F4D"/>
    <w:rsid w:val="00274E7A"/>
    <w:rsid w:val="00276400"/>
    <w:rsid w:val="00276763"/>
    <w:rsid w:val="00277CD9"/>
    <w:rsid w:val="00290BAE"/>
    <w:rsid w:val="00293055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45BC1"/>
    <w:rsid w:val="00351253"/>
    <w:rsid w:val="00357349"/>
    <w:rsid w:val="00361701"/>
    <w:rsid w:val="0036289D"/>
    <w:rsid w:val="003629D2"/>
    <w:rsid w:val="00364997"/>
    <w:rsid w:val="00364DD3"/>
    <w:rsid w:val="003660CC"/>
    <w:rsid w:val="0036717F"/>
    <w:rsid w:val="003701EA"/>
    <w:rsid w:val="00370248"/>
    <w:rsid w:val="00371483"/>
    <w:rsid w:val="00371A42"/>
    <w:rsid w:val="00371E0B"/>
    <w:rsid w:val="0037637C"/>
    <w:rsid w:val="00377817"/>
    <w:rsid w:val="003844B9"/>
    <w:rsid w:val="00386A87"/>
    <w:rsid w:val="0039053A"/>
    <w:rsid w:val="00390995"/>
    <w:rsid w:val="003928B2"/>
    <w:rsid w:val="0039365C"/>
    <w:rsid w:val="0039489E"/>
    <w:rsid w:val="00394F43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65C0"/>
    <w:rsid w:val="003E344A"/>
    <w:rsid w:val="003E49B6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51FF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09F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531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3FD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981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185C"/>
    <w:rsid w:val="006234A7"/>
    <w:rsid w:val="00624239"/>
    <w:rsid w:val="00625D17"/>
    <w:rsid w:val="00630C97"/>
    <w:rsid w:val="006425F3"/>
    <w:rsid w:val="00642E7F"/>
    <w:rsid w:val="00650C74"/>
    <w:rsid w:val="00650D0D"/>
    <w:rsid w:val="00650DDF"/>
    <w:rsid w:val="00652005"/>
    <w:rsid w:val="006536C2"/>
    <w:rsid w:val="00663C30"/>
    <w:rsid w:val="00666C36"/>
    <w:rsid w:val="00671957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8B1"/>
    <w:rsid w:val="00730A79"/>
    <w:rsid w:val="00731B26"/>
    <w:rsid w:val="0073219C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5BB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3FBA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6B99"/>
    <w:rsid w:val="00880575"/>
    <w:rsid w:val="008817DB"/>
    <w:rsid w:val="00884335"/>
    <w:rsid w:val="00884354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C74DE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19D5"/>
    <w:rsid w:val="009266F2"/>
    <w:rsid w:val="0093336F"/>
    <w:rsid w:val="00937239"/>
    <w:rsid w:val="00941EE2"/>
    <w:rsid w:val="00945541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66A4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38A6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186C"/>
    <w:rsid w:val="00A04973"/>
    <w:rsid w:val="00A05A75"/>
    <w:rsid w:val="00A06874"/>
    <w:rsid w:val="00A074C5"/>
    <w:rsid w:val="00A13638"/>
    <w:rsid w:val="00A137D9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45EE"/>
    <w:rsid w:val="00A86756"/>
    <w:rsid w:val="00A946F4"/>
    <w:rsid w:val="00A9721A"/>
    <w:rsid w:val="00AA15CA"/>
    <w:rsid w:val="00AA7755"/>
    <w:rsid w:val="00AB47AC"/>
    <w:rsid w:val="00AC5649"/>
    <w:rsid w:val="00AC612F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37DF1"/>
    <w:rsid w:val="00B40431"/>
    <w:rsid w:val="00B427EF"/>
    <w:rsid w:val="00B42A76"/>
    <w:rsid w:val="00B45CE2"/>
    <w:rsid w:val="00B52F43"/>
    <w:rsid w:val="00B533F1"/>
    <w:rsid w:val="00B55D62"/>
    <w:rsid w:val="00B6207E"/>
    <w:rsid w:val="00B6240E"/>
    <w:rsid w:val="00B660B7"/>
    <w:rsid w:val="00B67B34"/>
    <w:rsid w:val="00B70022"/>
    <w:rsid w:val="00B740E5"/>
    <w:rsid w:val="00B7497B"/>
    <w:rsid w:val="00B76225"/>
    <w:rsid w:val="00B77A06"/>
    <w:rsid w:val="00B812A3"/>
    <w:rsid w:val="00B8415C"/>
    <w:rsid w:val="00B86E05"/>
    <w:rsid w:val="00B87097"/>
    <w:rsid w:val="00B87473"/>
    <w:rsid w:val="00B92067"/>
    <w:rsid w:val="00BA11BF"/>
    <w:rsid w:val="00BA7B02"/>
    <w:rsid w:val="00BB39CD"/>
    <w:rsid w:val="00BB587B"/>
    <w:rsid w:val="00BB6865"/>
    <w:rsid w:val="00BB6F1E"/>
    <w:rsid w:val="00BB7A5F"/>
    <w:rsid w:val="00BC28F5"/>
    <w:rsid w:val="00BC5ADF"/>
    <w:rsid w:val="00BD0E3F"/>
    <w:rsid w:val="00BD6DFB"/>
    <w:rsid w:val="00BE4AD7"/>
    <w:rsid w:val="00BE6364"/>
    <w:rsid w:val="00BF40B2"/>
    <w:rsid w:val="00BF767F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6D28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5F81"/>
    <w:rsid w:val="00CE62F3"/>
    <w:rsid w:val="00CE7065"/>
    <w:rsid w:val="00CF0741"/>
    <w:rsid w:val="00CF16B5"/>
    <w:rsid w:val="00CF709C"/>
    <w:rsid w:val="00D04404"/>
    <w:rsid w:val="00D04B77"/>
    <w:rsid w:val="00D108F4"/>
    <w:rsid w:val="00D11761"/>
    <w:rsid w:val="00D13183"/>
    <w:rsid w:val="00D167A2"/>
    <w:rsid w:val="00D20A04"/>
    <w:rsid w:val="00D22E1A"/>
    <w:rsid w:val="00D22FE8"/>
    <w:rsid w:val="00D23D28"/>
    <w:rsid w:val="00D26736"/>
    <w:rsid w:val="00D26A77"/>
    <w:rsid w:val="00D34341"/>
    <w:rsid w:val="00D40062"/>
    <w:rsid w:val="00D40CC6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3A87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25E3"/>
    <w:rsid w:val="00E6309B"/>
    <w:rsid w:val="00E66DA8"/>
    <w:rsid w:val="00E71989"/>
    <w:rsid w:val="00E73AAB"/>
    <w:rsid w:val="00E84238"/>
    <w:rsid w:val="00E850D3"/>
    <w:rsid w:val="00E92430"/>
    <w:rsid w:val="00E926FF"/>
    <w:rsid w:val="00E969E2"/>
    <w:rsid w:val="00EA03EC"/>
    <w:rsid w:val="00EA1411"/>
    <w:rsid w:val="00EA29D3"/>
    <w:rsid w:val="00EA312C"/>
    <w:rsid w:val="00EA441C"/>
    <w:rsid w:val="00EA6B0D"/>
    <w:rsid w:val="00EB4FAD"/>
    <w:rsid w:val="00EC4D9D"/>
    <w:rsid w:val="00EC71D5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60EC"/>
    <w:rsid w:val="00FB2D52"/>
    <w:rsid w:val="00FB6148"/>
    <w:rsid w:val="00FB6C42"/>
    <w:rsid w:val="00FC040B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1074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User</cp:lastModifiedBy>
  <cp:revision>15</cp:revision>
  <cp:lastPrinted>2015-08-28T20:23:00Z</cp:lastPrinted>
  <dcterms:created xsi:type="dcterms:W3CDTF">2025-11-20T05:04:00Z</dcterms:created>
  <dcterms:modified xsi:type="dcterms:W3CDTF">2025-11-25T00:07:00Z</dcterms:modified>
</cp:coreProperties>
</file>