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882D0B" w14:textId="5AEC082A" w:rsidR="00EB5D57" w:rsidRPr="004E43D4" w:rsidRDefault="008A2491">
      <w:pPr>
        <w:pBdr>
          <w:top w:val="none" w:sz="4" w:space="0" w:color="auto"/>
          <w:left w:val="none" w:sz="4" w:space="0" w:color="auto"/>
          <w:bottom w:val="none" w:sz="4" w:space="0" w:color="auto"/>
          <w:right w:val="none" w:sz="4" w:space="0" w:color="auto"/>
          <w:between w:val="none" w:sz="4" w:space="0" w:color="auto"/>
          <w:bar w:val="none" w:sz="4" w:color="auto"/>
        </w:pBdr>
        <w:shd w:val="clear" w:color="auto" w:fill="FFFFFF"/>
        <w:spacing w:after="225" w:line="240" w:lineRule="auto"/>
        <w:jc w:val="center"/>
        <w:rPr>
          <w:rFonts w:ascii="Arial"/>
          <w:color w:val="2D3E52"/>
          <w:sz w:val="36"/>
        </w:rPr>
      </w:pPr>
      <w:r>
        <w:rPr>
          <w:rFonts w:ascii="Poppins" w:hAnsi="Poppins" w:cs="Poppins"/>
          <w:b/>
          <w:bCs/>
          <w:noProof/>
          <w:color w:val="1F3864" w:themeColor="accent5" w:themeShade="80"/>
          <w:sz w:val="56"/>
          <w:szCs w:val="72"/>
          <w:lang w:val="es-ES"/>
        </w:rPr>
        <mc:AlternateContent>
          <mc:Choice Requires="wps">
            <w:drawing>
              <wp:anchor distT="0" distB="0" distL="114300" distR="114300" simplePos="0" relativeHeight="251658240" behindDoc="0" locked="0" layoutInCell="1" allowOverlap="1" wp14:anchorId="051E87B9" wp14:editId="14A8F5D1">
                <wp:simplePos x="0" y="0"/>
                <wp:positionH relativeFrom="margin">
                  <wp:posOffset>10160</wp:posOffset>
                </wp:positionH>
                <wp:positionV relativeFrom="paragraph">
                  <wp:posOffset>1106805</wp:posOffset>
                </wp:positionV>
                <wp:extent cx="6200775" cy="0"/>
                <wp:effectExtent l="0" t="0" r="0" b="6350"/>
                <wp:wrapNone/>
                <wp:docPr id="16"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00775" cy="0"/>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0978C1" id="Conector recto 3"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8pt,87.15pt" to="489.05pt,8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" strokecolor="#080d40" strokeweight=".5pt">
                <v:stroke joinstyle="miter"/>
                <o:lock v:ext="edit" shapetype="f"/>
                <w10:wrap anchorx="margin"/>
              </v:line>
            </w:pict>
          </mc:Fallback>
        </mc:AlternateContent>
      </w:r>
      <w:r w:rsidR="00596860">
        <w:rPr>
          <w:rFonts w:ascii="Poppins" w:hAnsi="Poppins" w:cs="Poppins"/>
          <w:b/>
          <w:bCs/>
          <w:color w:val="1F3864" w:themeColor="accent5" w:themeShade="80"/>
          <w:sz w:val="56"/>
          <w:szCs w:val="72"/>
          <w:lang w:val="es-ES"/>
        </w:rPr>
        <w:t>"TOSCANA Y CINQUE TERRE"</w:t>
      </w:r>
      <w:r w:rsidR="00AD6187">
        <w:rPr>
          <w:rFonts w:ascii="Poppins" w:hAnsi="Poppins" w:cs="Poppins"/>
          <w:b/>
          <w:bCs/>
          <w:color w:val="1F3864" w:themeColor="accent5" w:themeShade="80"/>
          <w:sz w:val="56"/>
          <w:szCs w:val="72"/>
          <w:lang w:val="es-ES"/>
        </w:rPr>
        <w:br/>
      </w:r>
      <w:r w:rsidR="00596860">
        <w:rPr>
          <w:rFonts w:ascii="Poppins" w:hAnsi="Poppins" w:cs="Poppins"/>
          <w:b/>
          <w:bCs/>
          <w:color w:val="1F3864" w:themeColor="accent5" w:themeShade="80"/>
          <w:sz w:val="56"/>
          <w:szCs w:val="72"/>
          <w:lang w:val="es-ES"/>
        </w:rPr>
        <w:t>desde Florencia</w:t>
      </w:r>
    </w:p>
    <w:p w14:paraId="4034E69F" w14:textId="42252A98" w:rsidR="00EB5D57" w:rsidRDefault="00596860">
      <w:pPr>
        <w:tabs>
          <w:tab w:val="left" w:pos="1741"/>
        </w:tabs>
        <w:spacing w:before="360" w:after="360"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06 DÍAS – 05 NOCHES</w:t>
      </w:r>
    </w:p>
    <w:p w14:paraId="4880439E" w14:textId="77777777" w:rsidR="00EB5D57" w:rsidRDefault="00596860">
      <w:pPr>
        <w:pStyle w:val="Sinespaciado"/>
        <w:spacing w:line="276" w:lineRule="auto"/>
        <w:jc w:val="center"/>
        <w:rPr>
          <w:rFonts w:ascii="Poppins" w:hAnsi="Poppins" w:cs="Poppins"/>
          <w:color w:val="1F3864" w:themeColor="accent5" w:themeShade="80"/>
          <w:sz w:val="28"/>
          <w:szCs w:val="28"/>
          <w:lang w:val="es-EC"/>
        </w:rPr>
      </w:pPr>
      <w:r>
        <w:rPr>
          <w:rFonts w:ascii="Poppins" w:hAnsi="Poppins" w:cs="Poppins"/>
          <w:b/>
          <w:bCs/>
          <w:color w:val="1F3864" w:themeColor="accent5" w:themeShade="80"/>
          <w:sz w:val="28"/>
          <w:szCs w:val="28"/>
          <w:lang w:val="es-EC"/>
        </w:rPr>
        <w:t xml:space="preserve">VIGENCIA:  </w:t>
      </w:r>
      <w:r>
        <w:rPr>
          <w:rFonts w:ascii="Poppins" w:hAnsi="Poppins" w:cs="Poppins"/>
          <w:color w:val="1F3864" w:themeColor="accent5" w:themeShade="80"/>
          <w:sz w:val="28"/>
          <w:szCs w:val="28"/>
          <w:lang w:val="es-EC"/>
        </w:rPr>
        <w:t xml:space="preserve">30 DE MARZO 2025 HASTA EL 27 OCTUBRE 2025 </w:t>
      </w:r>
    </w:p>
    <w:p w14:paraId="7FD84D16" w14:textId="74B28882" w:rsidR="00EB5D57" w:rsidRDefault="00596860" w:rsidP="00AD6187">
      <w:pPr>
        <w:pStyle w:val="Sinespaciado"/>
        <w:spacing w:line="276" w:lineRule="auto"/>
        <w:jc w:val="center"/>
        <w:rPr>
          <w:rFonts w:ascii="Poppins" w:hAnsi="Poppins" w:cs="Poppins"/>
          <w:b/>
          <w:bCs/>
          <w:color w:val="1F3864" w:themeColor="accent5" w:themeShade="80"/>
          <w:sz w:val="28"/>
          <w:szCs w:val="24"/>
        </w:rPr>
      </w:pPr>
      <w:r>
        <w:rPr>
          <w:rFonts w:ascii="Poppins" w:hAnsi="Poppins" w:cs="Poppins"/>
          <w:b/>
          <w:bCs/>
          <w:color w:val="1F3864" w:themeColor="accent5" w:themeShade="80"/>
          <w:sz w:val="24"/>
          <w:szCs w:val="24"/>
          <w:lang w:val="es-EC"/>
        </w:rPr>
        <w:t>SALIDAS DIARIAS</w:t>
      </w:r>
      <w:r w:rsidR="008A2491">
        <w:rPr>
          <w:rFonts w:ascii="Poppins" w:hAnsi="Poppins" w:cs="Poppins"/>
          <w:b/>
          <w:bCs/>
          <w:color w:val="1F3864" w:themeColor="accent5" w:themeShade="80"/>
          <w:sz w:val="24"/>
          <w:szCs w:val="24"/>
          <w:lang w:val="es-EC"/>
        </w:rPr>
        <w:t xml:space="preserve"> EN ESPAÑOL</w:t>
      </w:r>
    </w:p>
    <w:p w14:paraId="5E79F1FB" w14:textId="46F98E51" w:rsidR="00EB5D57" w:rsidRDefault="00596860" w:rsidP="00AD6187">
      <w:pPr>
        <w:spacing w:after="0" w:line="276" w:lineRule="auto"/>
        <w:rPr>
          <w:rFonts w:ascii="Poppins" w:hAnsi="Poppins" w:cs="Poppins"/>
          <w:bCs/>
          <w:color w:val="1F3864" w:themeColor="accent5" w:themeShade="80"/>
          <w:sz w:val="20"/>
          <w:szCs w:val="20"/>
        </w:rPr>
      </w:pPr>
      <w:r>
        <w:rPr>
          <w:rFonts w:ascii="Poppins" w:eastAsia="Calibri" w:hAnsi="Poppins" w:cs="Poppins"/>
          <w:b/>
          <w:bCs/>
          <w:color w:val="1F3864" w:themeColor="accent5" w:themeShade="80"/>
          <w:sz w:val="28"/>
          <w:szCs w:val="24"/>
          <w:lang w:val="es-PE" w:eastAsia="en-US"/>
        </w:rPr>
        <w:t xml:space="preserve">INCLUYE: </w:t>
      </w:r>
    </w:p>
    <w:p w14:paraId="07451170"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 de entrada y salida al Aeropuerto de Florencia</w:t>
      </w:r>
    </w:p>
    <w:p w14:paraId="7FBAB4B3"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Billetes de tren ida y vuelta Aeropuerto Pisa-Florencia (con transbordo en Pisa </w:t>
      </w:r>
      <w:proofErr w:type="spellStart"/>
      <w:r>
        <w:rPr>
          <w:rFonts w:ascii="Poppins" w:hAnsi="Poppins" w:cs="Poppins"/>
          <w:bCs/>
          <w:color w:val="1F3864" w:themeColor="accent5" w:themeShade="80"/>
          <w:sz w:val="20"/>
          <w:szCs w:val="20"/>
        </w:rPr>
        <w:t>Centrale</w:t>
      </w:r>
      <w:proofErr w:type="spellEnd"/>
      <w:r>
        <w:rPr>
          <w:rFonts w:ascii="Poppins" w:hAnsi="Poppins" w:cs="Poppins"/>
          <w:bCs/>
          <w:color w:val="1F3864" w:themeColor="accent5" w:themeShade="80"/>
          <w:sz w:val="20"/>
          <w:szCs w:val="20"/>
        </w:rPr>
        <w:t xml:space="preserve">)  </w:t>
      </w:r>
    </w:p>
    <w:p w14:paraId="38B32E04"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Alojamiento en hoteles de 4* céntricos, estilo C-</w:t>
      </w:r>
      <w:proofErr w:type="spellStart"/>
      <w:r>
        <w:rPr>
          <w:rFonts w:ascii="Poppins" w:hAnsi="Poppins" w:cs="Poppins"/>
          <w:bCs/>
          <w:color w:val="1F3864" w:themeColor="accent5" w:themeShade="80"/>
          <w:sz w:val="20"/>
          <w:szCs w:val="20"/>
        </w:rPr>
        <w:t>hotels</w:t>
      </w:r>
      <w:proofErr w:type="spellEnd"/>
      <w:r>
        <w:rPr>
          <w:rFonts w:ascii="Poppins" w:hAnsi="Poppins" w:cs="Poppins"/>
          <w:bCs/>
          <w:color w:val="1F3864" w:themeColor="accent5" w:themeShade="80"/>
          <w:sz w:val="20"/>
          <w:szCs w:val="20"/>
        </w:rPr>
        <w:t xml:space="preserve">, Hotel Adler Cavalieri o similar </w:t>
      </w:r>
    </w:p>
    <w:p w14:paraId="4CF91403"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Régimen de hotel en alojamiento y desayuno </w:t>
      </w:r>
    </w:p>
    <w:p w14:paraId="0A8198A6"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Hoteles siempre situados céntricos y recomendados </w:t>
      </w:r>
    </w:p>
    <w:p w14:paraId="28C9DED0"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En los tours, guías o acompañantes locales de habla hispana </w:t>
      </w:r>
    </w:p>
    <w:p w14:paraId="6375A87A"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Tickets de entrada sin cola en la </w:t>
      </w:r>
      <w:proofErr w:type="spellStart"/>
      <w:r>
        <w:rPr>
          <w:rFonts w:ascii="Poppins" w:hAnsi="Poppins" w:cs="Poppins"/>
          <w:bCs/>
          <w:color w:val="1F3864" w:themeColor="accent5" w:themeShade="80"/>
          <w:sz w:val="20"/>
          <w:szCs w:val="20"/>
        </w:rPr>
        <w:t>Galleria</w:t>
      </w:r>
      <w:proofErr w:type="spellEnd"/>
      <w:r>
        <w:rPr>
          <w:rFonts w:ascii="Poppins" w:hAnsi="Poppins" w:cs="Poppins"/>
          <w:bCs/>
          <w:color w:val="1F3864" w:themeColor="accent5" w:themeShade="80"/>
          <w:sz w:val="20"/>
          <w:szCs w:val="20"/>
        </w:rPr>
        <w:t xml:space="preserve"> de la </w:t>
      </w:r>
      <w:proofErr w:type="spellStart"/>
      <w:r>
        <w:rPr>
          <w:rFonts w:ascii="Poppins" w:hAnsi="Poppins" w:cs="Poppins"/>
          <w:bCs/>
          <w:color w:val="1F3864" w:themeColor="accent5" w:themeShade="80"/>
          <w:sz w:val="20"/>
          <w:szCs w:val="20"/>
        </w:rPr>
        <w:t>Accademia</w:t>
      </w:r>
      <w:proofErr w:type="spellEnd"/>
      <w:r>
        <w:rPr>
          <w:rFonts w:ascii="Poppins" w:hAnsi="Poppins" w:cs="Poppins"/>
          <w:bCs/>
          <w:color w:val="1F3864" w:themeColor="accent5" w:themeShade="80"/>
          <w:sz w:val="20"/>
          <w:szCs w:val="20"/>
        </w:rPr>
        <w:t xml:space="preserve"> </w:t>
      </w:r>
    </w:p>
    <w:p w14:paraId="33CD4522"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Billetes del barco y del tren en 5 Terre </w:t>
      </w:r>
    </w:p>
    <w:p w14:paraId="64E20A02"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Auriculares donde se necesiten </w:t>
      </w:r>
    </w:p>
    <w:p w14:paraId="4EA6D4B4"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Visita con degustación a una bodega en el Chianti </w:t>
      </w:r>
    </w:p>
    <w:p w14:paraId="5DEE2F5B" w14:textId="16EBF213" w:rsidR="00EB5D57" w:rsidRPr="00AD6187" w:rsidRDefault="00596860" w:rsidP="001E64F5">
      <w:pPr>
        <w:pStyle w:val="Prrafodelista"/>
        <w:numPr>
          <w:ilvl w:val="0"/>
          <w:numId w:val="13"/>
        </w:numPr>
        <w:spacing w:after="0" w:line="276" w:lineRule="auto"/>
        <w:rPr>
          <w:rFonts w:ascii="Poppins" w:hAnsi="Poppins" w:cs="Poppins"/>
          <w:bCs/>
          <w:color w:val="1F3864" w:themeColor="accent5" w:themeShade="80"/>
          <w:sz w:val="20"/>
          <w:szCs w:val="20"/>
        </w:rPr>
      </w:pPr>
      <w:r w:rsidRPr="00AD6187">
        <w:rPr>
          <w:rFonts w:ascii="Poppins" w:hAnsi="Poppins" w:cs="Poppins"/>
          <w:bCs/>
          <w:color w:val="1F3864" w:themeColor="accent5" w:themeShade="80"/>
          <w:sz w:val="20"/>
          <w:szCs w:val="20"/>
        </w:rPr>
        <w:t xml:space="preserve">Visita con degustación de vino a una bodega en </w:t>
      </w:r>
      <w:proofErr w:type="spellStart"/>
      <w:r w:rsidRPr="00AD6187">
        <w:rPr>
          <w:rFonts w:ascii="Poppins" w:hAnsi="Poppins" w:cs="Poppins"/>
          <w:bCs/>
          <w:color w:val="1F3864" w:themeColor="accent5" w:themeShade="80"/>
          <w:sz w:val="20"/>
          <w:szCs w:val="20"/>
        </w:rPr>
        <w:t>Montalcino</w:t>
      </w:r>
      <w:proofErr w:type="spellEnd"/>
      <w:r w:rsidRPr="00AD6187">
        <w:rPr>
          <w:rFonts w:ascii="Poppins" w:hAnsi="Poppins" w:cs="Poppins"/>
          <w:bCs/>
          <w:color w:val="1F3864" w:themeColor="accent5" w:themeShade="80"/>
          <w:sz w:val="20"/>
          <w:szCs w:val="20"/>
        </w:rPr>
        <w:t xml:space="preserve"> y de queso y vino en </w:t>
      </w:r>
      <w:proofErr w:type="spellStart"/>
      <w:r w:rsidRPr="00AD6187">
        <w:rPr>
          <w:rFonts w:ascii="Poppins" w:hAnsi="Poppins" w:cs="Poppins"/>
          <w:bCs/>
          <w:color w:val="1F3864" w:themeColor="accent5" w:themeShade="80"/>
          <w:sz w:val="20"/>
          <w:szCs w:val="20"/>
        </w:rPr>
        <w:t>Montepulciano</w:t>
      </w:r>
      <w:proofErr w:type="spellEnd"/>
    </w:p>
    <w:p w14:paraId="159B8DCD" w14:textId="77777777" w:rsidR="00EB5D57" w:rsidRDefault="00596860">
      <w:pPr>
        <w:pStyle w:val="Sinespaciado"/>
        <w:spacing w:line="276" w:lineRule="auto"/>
        <w:rPr>
          <w:rFonts w:ascii="Poppins" w:hAnsi="Poppins" w:cs="Poppins"/>
          <w:b/>
          <w:bCs/>
          <w:color w:val="1F3864" w:themeColor="accent5" w:themeShade="80"/>
          <w:sz w:val="28"/>
          <w:szCs w:val="24"/>
        </w:rPr>
      </w:pPr>
      <w:r>
        <w:rPr>
          <w:rFonts w:ascii="Poppins" w:hAnsi="Poppins" w:cs="Poppins"/>
          <w:b/>
          <w:bCs/>
          <w:color w:val="1F3864" w:themeColor="accent5" w:themeShade="80"/>
          <w:sz w:val="28"/>
          <w:szCs w:val="24"/>
        </w:rPr>
        <w:t xml:space="preserve">NO INCLUYE: </w:t>
      </w:r>
    </w:p>
    <w:p w14:paraId="0B9BBFDA" w14:textId="77777777" w:rsidR="00EB5D57" w:rsidRDefault="005968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Alimentos o bebidas no especificados </w:t>
      </w:r>
    </w:p>
    <w:p w14:paraId="711BC185" w14:textId="77777777" w:rsidR="00EB5D57" w:rsidRDefault="005968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Billetes de vuelos internacional, nacional, visado y tasas de aeropuerto.</w:t>
      </w:r>
    </w:p>
    <w:p w14:paraId="50DBF56A" w14:textId="77777777" w:rsidR="00EB5D57" w:rsidRDefault="005968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p w14:paraId="2162C524" w14:textId="77777777" w:rsidR="00EB5D57" w:rsidRDefault="0059686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Maleteros</w:t>
      </w:r>
    </w:p>
    <w:p w14:paraId="6531C38D"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Extras y/o propinas  </w:t>
      </w:r>
    </w:p>
    <w:p w14:paraId="4127F162" w14:textId="77777777" w:rsidR="00EB5D57" w:rsidRDefault="00596860">
      <w:pPr>
        <w:pStyle w:val="Prrafodelista"/>
        <w:numPr>
          <w:ilvl w:val="0"/>
          <w:numId w:val="13"/>
        </w:numPr>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Eventuales impuestos locales y tasas de estancia </w:t>
      </w:r>
    </w:p>
    <w:p w14:paraId="7D1731BB" w14:textId="38397CE3" w:rsidR="00EB5D57" w:rsidRPr="00AD6187" w:rsidRDefault="00596860" w:rsidP="003B0C53">
      <w:pPr>
        <w:pStyle w:val="Prrafodelista"/>
        <w:numPr>
          <w:ilvl w:val="0"/>
          <w:numId w:val="13"/>
        </w:numPr>
        <w:spacing w:line="276" w:lineRule="auto"/>
        <w:jc w:val="both"/>
        <w:rPr>
          <w:rFonts w:ascii="Poppins" w:hAnsi="Poppins" w:cs="Poppins"/>
          <w:bCs/>
          <w:color w:val="1F3864" w:themeColor="accent5" w:themeShade="80"/>
          <w:sz w:val="20"/>
          <w:szCs w:val="20"/>
        </w:rPr>
      </w:pPr>
      <w:r w:rsidRPr="00AD6187">
        <w:rPr>
          <w:rFonts w:ascii="Poppins" w:hAnsi="Poppins" w:cs="Poppins"/>
          <w:bCs/>
          <w:color w:val="1F3864" w:themeColor="accent5" w:themeShade="80"/>
          <w:sz w:val="20"/>
          <w:szCs w:val="20"/>
        </w:rPr>
        <w:t xml:space="preserve">Todo aquello no especificado en el apartado “el precio incluye” </w:t>
      </w:r>
    </w:p>
    <w:p w14:paraId="08D95504" w14:textId="723D6D5C" w:rsidR="008A2491" w:rsidRDefault="008A2491" w:rsidP="008A2491">
      <w:pPr>
        <w:pStyle w:val="Sinespaciado"/>
        <w:spacing w:line="276" w:lineRule="auto"/>
        <w:jc w:val="center"/>
        <w:rPr>
          <w:rFonts w:ascii="Poppins" w:hAnsi="Poppins" w:cs="Poppins"/>
          <w:b/>
          <w:color w:val="ED7D31" w:themeColor="accent2"/>
          <w:sz w:val="28"/>
          <w:szCs w:val="24"/>
        </w:rPr>
      </w:pPr>
      <w:r>
        <w:rPr>
          <w:rFonts w:ascii="Poppins" w:hAnsi="Poppins" w:cs="Poppins"/>
          <w:b/>
          <w:color w:val="002060"/>
          <w:sz w:val="28"/>
          <w:szCs w:val="24"/>
          <w:u w:val="single"/>
        </w:rPr>
        <w:t xml:space="preserve">PRECIO DESDE </w:t>
      </w:r>
    </w:p>
    <w:p w14:paraId="149F1F3F" w14:textId="3649CAD8" w:rsidR="008A2491" w:rsidRDefault="008A2491" w:rsidP="008A2491">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 POR PERSONA EN USD </w:t>
      </w:r>
    </w:p>
    <w:tbl>
      <w:tblPr>
        <w:tblStyle w:val="Tablaconcuadrcula"/>
        <w:tblW w:w="9280" w:type="dxa"/>
        <w:jc w:val="center"/>
        <w:tblLook w:val="04A0" w:firstRow="1" w:lastRow="0" w:firstColumn="1" w:lastColumn="0" w:noHBand="0" w:noVBand="1"/>
      </w:tblPr>
      <w:tblGrid>
        <w:gridCol w:w="3093"/>
        <w:gridCol w:w="3093"/>
        <w:gridCol w:w="3094"/>
      </w:tblGrid>
      <w:tr w:rsidR="008A2491" w14:paraId="735EABAD" w14:textId="77777777" w:rsidTr="008A2491">
        <w:trPr>
          <w:jc w:val="center"/>
        </w:trPr>
        <w:tc>
          <w:tcPr>
            <w:tcW w:w="3093" w:type="dxa"/>
            <w:tcBorders>
              <w:top w:val="single" w:sz="4" w:space="0" w:color="auto"/>
              <w:left w:val="single" w:sz="4" w:space="0" w:color="auto"/>
              <w:bottom w:val="single" w:sz="4" w:space="0" w:color="auto"/>
              <w:right w:val="single" w:sz="4" w:space="0" w:color="auto"/>
            </w:tcBorders>
            <w:hideMark/>
          </w:tcPr>
          <w:p w14:paraId="377E6E7B" w14:textId="47F7A2B3" w:rsidR="008A2491" w:rsidRDefault="008A249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c>
          <w:tcPr>
            <w:tcW w:w="3093" w:type="dxa"/>
            <w:tcBorders>
              <w:top w:val="single" w:sz="4" w:space="0" w:color="auto"/>
              <w:left w:val="single" w:sz="4" w:space="0" w:color="auto"/>
              <w:bottom w:val="single" w:sz="4" w:space="0" w:color="auto"/>
              <w:right w:val="single" w:sz="4" w:space="0" w:color="auto"/>
            </w:tcBorders>
            <w:hideMark/>
          </w:tcPr>
          <w:p w14:paraId="0861402D" w14:textId="77777777" w:rsidR="008A2491" w:rsidRDefault="008A2491">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3094" w:type="dxa"/>
            <w:tcBorders>
              <w:top w:val="single" w:sz="4" w:space="0" w:color="auto"/>
              <w:left w:val="single" w:sz="4" w:space="0" w:color="auto"/>
              <w:bottom w:val="single" w:sz="4" w:space="0" w:color="auto"/>
              <w:right w:val="single" w:sz="4" w:space="0" w:color="auto"/>
            </w:tcBorders>
            <w:hideMark/>
          </w:tcPr>
          <w:p w14:paraId="15E7A982" w14:textId="3F95B34B" w:rsidR="008A2491" w:rsidRDefault="004E43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r w:rsidR="008A2491">
              <w:rPr>
                <w:rFonts w:ascii="Poppins" w:eastAsia="Calibri" w:hAnsi="Poppins" w:cs="Poppins"/>
                <w:b/>
                <w:color w:val="1F3864" w:themeColor="accent5" w:themeShade="80"/>
                <w:szCs w:val="21"/>
                <w:lang w:eastAsia="en-US"/>
              </w:rPr>
              <w:t xml:space="preserve"> </w:t>
            </w:r>
          </w:p>
        </w:tc>
      </w:tr>
      <w:tr w:rsidR="008A2491" w14:paraId="5BC794FD" w14:textId="77777777" w:rsidTr="008A2491">
        <w:trPr>
          <w:trHeight w:val="643"/>
          <w:jc w:val="center"/>
        </w:trPr>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11ED08AE" w14:textId="469C5A84" w:rsidR="008A2491" w:rsidRDefault="008A249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HOTELES CATEGORIA 4*</w:t>
            </w:r>
          </w:p>
        </w:tc>
        <w:tc>
          <w:tcPr>
            <w:tcW w:w="309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D72C65D" w14:textId="27483FFC" w:rsidR="008A2491" w:rsidRDefault="008A2491">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0"/>
                <w:lang w:val="en-US" w:eastAsia="en-US"/>
              </w:rPr>
              <w:t>30 MARZO – 27 OCTUBRE 2025</w:t>
            </w:r>
          </w:p>
        </w:tc>
        <w:tc>
          <w:tcPr>
            <w:tcW w:w="309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F27251D" w14:textId="2425F70C" w:rsidR="008A2491" w:rsidRPr="00596860" w:rsidRDefault="004E43D4" w:rsidP="00596860">
            <w:pPr>
              <w:spacing w:line="276" w:lineRule="auto"/>
              <w:jc w:val="center"/>
              <w:rPr>
                <w:rFonts w:ascii="Poppins" w:hAnsi="Poppins" w:cs="Poppins"/>
                <w:b/>
                <w:bCs/>
                <w:color w:val="002060"/>
                <w:szCs w:val="20"/>
              </w:rPr>
            </w:pPr>
            <w:r>
              <w:rPr>
                <w:rFonts w:ascii="Poppins" w:hAnsi="Poppins" w:cs="Poppins"/>
                <w:b/>
                <w:bCs/>
                <w:color w:val="002060"/>
                <w:sz w:val="32"/>
                <w:szCs w:val="28"/>
              </w:rPr>
              <w:t>2.020</w:t>
            </w:r>
          </w:p>
        </w:tc>
      </w:tr>
    </w:tbl>
    <w:p w14:paraId="49FC16BC" w14:textId="77777777" w:rsidR="00AD6187" w:rsidRDefault="00AD6187">
      <w:pPr>
        <w:spacing w:after="165" w:line="240" w:lineRule="auto"/>
        <w:rPr>
          <w:rFonts w:ascii="Poppins" w:eastAsia="Times New Roman" w:hAnsi="Poppins" w:cs="Poppins"/>
          <w:b/>
          <w:bCs/>
          <w:color w:val="002060"/>
          <w:sz w:val="28"/>
          <w:szCs w:val="28"/>
          <w:lang w:eastAsia="es-EC"/>
        </w:rPr>
      </w:pPr>
    </w:p>
    <w:p w14:paraId="303BBF88" w14:textId="77777777" w:rsidR="00AD6187" w:rsidRDefault="00AD6187">
      <w:pPr>
        <w:rPr>
          <w:rFonts w:ascii="Poppins" w:eastAsia="Times New Roman" w:hAnsi="Poppins" w:cs="Poppins"/>
          <w:b/>
          <w:bCs/>
          <w:color w:val="002060"/>
          <w:sz w:val="28"/>
          <w:szCs w:val="28"/>
          <w:lang w:eastAsia="es-EC"/>
        </w:rPr>
      </w:pPr>
      <w:r>
        <w:rPr>
          <w:rFonts w:ascii="Poppins" w:eastAsia="Times New Roman" w:hAnsi="Poppins" w:cs="Poppins"/>
          <w:b/>
          <w:bCs/>
          <w:color w:val="002060"/>
          <w:sz w:val="28"/>
          <w:szCs w:val="28"/>
          <w:lang w:eastAsia="es-EC"/>
        </w:rPr>
        <w:br w:type="page"/>
      </w:r>
    </w:p>
    <w:p w14:paraId="3F69E0AE" w14:textId="6701197D" w:rsidR="00EB5D57" w:rsidRDefault="00596860">
      <w:pPr>
        <w:spacing w:after="165" w:line="240" w:lineRule="auto"/>
        <w:rPr>
          <w:rFonts w:ascii="Arial" w:eastAsia="Times New Roman" w:hAnsi="Arial" w:cs="Arial"/>
          <w:color w:val="555555"/>
          <w:sz w:val="21"/>
          <w:szCs w:val="21"/>
          <w:lang w:eastAsia="es-EC"/>
        </w:rPr>
      </w:pPr>
      <w:r>
        <w:rPr>
          <w:rFonts w:ascii="Poppins" w:eastAsia="Times New Roman" w:hAnsi="Poppins" w:cs="Poppins"/>
          <w:b/>
          <w:bCs/>
          <w:color w:val="002060"/>
          <w:sz w:val="28"/>
          <w:szCs w:val="28"/>
          <w:lang w:eastAsia="es-EC"/>
        </w:rPr>
        <w:lastRenderedPageBreak/>
        <w:t>ITINERARIO:</w:t>
      </w:r>
    </w:p>
    <w:p w14:paraId="5631E2C1" w14:textId="77777777" w:rsidR="00EB5D57" w:rsidRDefault="00EB5D57">
      <w:pPr>
        <w:spacing w:after="165" w:line="240" w:lineRule="auto"/>
        <w:jc w:val="both"/>
        <w:rPr>
          <w:rFonts w:ascii="Poppins" w:eastAsia="Times New Roman" w:hAnsi="Poppins" w:cs="Poppins"/>
          <w:color w:val="002060"/>
          <w:sz w:val="20"/>
          <w:szCs w:val="20"/>
          <w:lang w:val="es-ES" w:eastAsia="es-EC"/>
        </w:rPr>
      </w:pPr>
    </w:p>
    <w:p w14:paraId="4AD16EA0" w14:textId="65BD49C0" w:rsidR="00EB5D57" w:rsidRDefault="005968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b/>
          <w:bCs/>
          <w:color w:val="002060"/>
          <w:sz w:val="24"/>
          <w:szCs w:val="24"/>
          <w:lang w:val="es-ES" w:eastAsia="es-EC"/>
        </w:rPr>
        <w:t xml:space="preserve">1º DÍA: FLORENCIA </w:t>
      </w:r>
    </w:p>
    <w:p w14:paraId="5F8DBF53" w14:textId="77777777" w:rsidR="00EB5D57" w:rsidRDefault="005968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Llegada al Aeropuerto de Florencia y traslado privado al hotel. Acomodación en hotel céntrico. Tarde libre. Alojamiento. También pueden llegar a Aeropuerto de Pisa. En este caso, en lugar de traslado privado les entregamos billetes de tren desde el mismo Aeropuerto de Pisa hasta la estación de Santa María Novella de Florencia, con transbordo en la estación de Pisa </w:t>
      </w:r>
      <w:proofErr w:type="spellStart"/>
      <w:r>
        <w:rPr>
          <w:rFonts w:ascii="Poppins" w:eastAsia="Times New Roman" w:hAnsi="Poppins" w:cs="Poppins"/>
          <w:color w:val="002060"/>
          <w:sz w:val="20"/>
          <w:szCs w:val="20"/>
          <w:lang w:val="es-ES" w:eastAsia="es-EC"/>
        </w:rPr>
        <w:t>Centrale</w:t>
      </w:r>
      <w:proofErr w:type="spellEnd"/>
      <w:r>
        <w:rPr>
          <w:rFonts w:ascii="Poppins" w:eastAsia="Times New Roman" w:hAnsi="Poppins" w:cs="Poppins"/>
          <w:color w:val="002060"/>
          <w:sz w:val="20"/>
          <w:szCs w:val="20"/>
          <w:lang w:val="es-ES" w:eastAsia="es-EC"/>
        </w:rPr>
        <w:t xml:space="preserve">. Llegarían desde la estación de Florencia hasta el hotel en un corto paseo </w:t>
      </w:r>
    </w:p>
    <w:p w14:paraId="5BF1ACC4" w14:textId="77777777" w:rsidR="00EB5D57" w:rsidRDefault="00EB5D57">
      <w:pPr>
        <w:spacing w:after="165" w:line="240" w:lineRule="auto"/>
        <w:jc w:val="both"/>
        <w:rPr>
          <w:rFonts w:ascii="Poppins" w:eastAsia="Times New Roman" w:hAnsi="Poppins" w:cs="Poppins"/>
          <w:color w:val="002060"/>
          <w:sz w:val="20"/>
          <w:szCs w:val="20"/>
          <w:lang w:val="es-ES" w:eastAsia="es-EC"/>
        </w:rPr>
      </w:pPr>
    </w:p>
    <w:p w14:paraId="617DBE55" w14:textId="77777777" w:rsidR="00EB5D57" w:rsidRDefault="005968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t xml:space="preserve">2º DÍA: FLORENCIA – PISA - FLORENCIA </w:t>
      </w:r>
    </w:p>
    <w:p w14:paraId="2FFBA8A2" w14:textId="77777777" w:rsidR="00EB5D57" w:rsidRDefault="005968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Desayuno en el hotel. Visita del centro histórico con guía en español llegando a una de las plazas más emblemáticas: PIAZZA DUOMO, donde se podrá admirar la inconfundible Cúpula de Brunelleschi, el Campanario de Giotto y la belleza del Baptisterio con sus puertas doradas de bronce (incluida la famosa Puerta del Paraíso). Durante todo el recorrido a pie, tu guía local te señalará los principales monumentos de la ciudad: descubre la Casa de Dante y la pequeña iglesia donde, según la leyenda, se enamoró de Beatrice a primera vista. Posteriormente, atravesando el distrito medieval de Florencia aprenderás qué son las «casas torre» y cómo la antigua nobleza florentina las utilizó para demostrar su poder y grandeza ante sus enemigos. Admira la Piazza </w:t>
      </w:r>
      <w:proofErr w:type="spellStart"/>
      <w:r>
        <w:rPr>
          <w:rFonts w:ascii="Poppins" w:eastAsia="Times New Roman" w:hAnsi="Poppins" w:cs="Poppins"/>
          <w:color w:val="002060"/>
          <w:sz w:val="20"/>
          <w:szCs w:val="20"/>
          <w:lang w:val="es-ES" w:eastAsia="es-EC"/>
        </w:rPr>
        <w:t>della</w:t>
      </w:r>
      <w:proofErr w:type="spellEnd"/>
      <w:r>
        <w:rPr>
          <w:rFonts w:ascii="Poppins" w:eastAsia="Times New Roman" w:hAnsi="Poppins" w:cs="Poppins"/>
          <w:color w:val="002060"/>
          <w:sz w:val="20"/>
          <w:szCs w:val="20"/>
          <w:lang w:val="es-ES" w:eastAsia="es-EC"/>
        </w:rPr>
        <w:t xml:space="preserve"> República con sus elegantes cafés y galerías antes de llegar al corazón de la ciudad: la Piazza </w:t>
      </w:r>
      <w:proofErr w:type="spellStart"/>
      <w:r>
        <w:rPr>
          <w:rFonts w:ascii="Poppins" w:eastAsia="Times New Roman" w:hAnsi="Poppins" w:cs="Poppins"/>
          <w:color w:val="002060"/>
          <w:sz w:val="20"/>
          <w:szCs w:val="20"/>
          <w:lang w:val="es-ES" w:eastAsia="es-EC"/>
        </w:rPr>
        <w:t>della</w:t>
      </w:r>
      <w:proofErr w:type="spellEnd"/>
      <w:r>
        <w:rPr>
          <w:rFonts w:ascii="Poppins" w:eastAsia="Times New Roman" w:hAnsi="Poppins" w:cs="Poppins"/>
          <w:color w:val="002060"/>
          <w:sz w:val="20"/>
          <w:szCs w:val="20"/>
          <w:lang w:val="es-ES" w:eastAsia="es-EC"/>
        </w:rPr>
        <w:t xml:space="preserve"> </w:t>
      </w:r>
      <w:proofErr w:type="spellStart"/>
      <w:r>
        <w:rPr>
          <w:rFonts w:ascii="Poppins" w:eastAsia="Times New Roman" w:hAnsi="Poppins" w:cs="Poppins"/>
          <w:color w:val="002060"/>
          <w:sz w:val="20"/>
          <w:szCs w:val="20"/>
          <w:lang w:val="es-ES" w:eastAsia="es-EC"/>
        </w:rPr>
        <w:t>Signoria</w:t>
      </w:r>
      <w:proofErr w:type="spellEnd"/>
      <w:r>
        <w:rPr>
          <w:rFonts w:ascii="Poppins" w:eastAsia="Times New Roman" w:hAnsi="Poppins" w:cs="Poppins"/>
          <w:color w:val="002060"/>
          <w:sz w:val="20"/>
          <w:szCs w:val="20"/>
          <w:lang w:val="es-ES" w:eastAsia="es-EC"/>
        </w:rPr>
        <w:t xml:space="preserve">. La siguiente parada será la GALERÍA DE LA ACADEMIA, que alberga uno de los grandes iconos de la ciudad: la escultura del «David» de Miguel Ángel. Dentro del museo podrás contemplar otras de sus obras de arte inacabadas, como los Prisioneros, San Mateo, la Piedad </w:t>
      </w:r>
      <w:proofErr w:type="spellStart"/>
      <w:r>
        <w:rPr>
          <w:rFonts w:ascii="Poppins" w:eastAsia="Times New Roman" w:hAnsi="Poppins" w:cs="Poppins"/>
          <w:color w:val="002060"/>
          <w:sz w:val="20"/>
          <w:szCs w:val="20"/>
          <w:lang w:val="es-ES" w:eastAsia="es-EC"/>
        </w:rPr>
        <w:t>Palestrina</w:t>
      </w:r>
      <w:proofErr w:type="spellEnd"/>
      <w:r>
        <w:rPr>
          <w:rFonts w:ascii="Poppins" w:eastAsia="Times New Roman" w:hAnsi="Poppins" w:cs="Poppins"/>
          <w:color w:val="002060"/>
          <w:sz w:val="20"/>
          <w:szCs w:val="20"/>
          <w:lang w:val="es-ES" w:eastAsia="es-EC"/>
        </w:rPr>
        <w:t xml:space="preserve"> y otras obras maestras que muestran todo el talento que atesoraba uno de los mayores genios del arte universal, Miguel Ángel. Por la tarde nos trasladaremos a Pisa en nuestro autobús acompañados por un guía desde Florencia. Empezaremos con un paseo a lo largo de las viejas murallas medievales que nos llevan hasta la Puerta de Santa María, desde donde podemos admirar la espectacular Piazza </w:t>
      </w:r>
      <w:proofErr w:type="spellStart"/>
      <w:r>
        <w:rPr>
          <w:rFonts w:ascii="Poppins" w:eastAsia="Times New Roman" w:hAnsi="Poppins" w:cs="Poppins"/>
          <w:color w:val="002060"/>
          <w:sz w:val="20"/>
          <w:szCs w:val="20"/>
          <w:lang w:val="es-ES" w:eastAsia="es-EC"/>
        </w:rPr>
        <w:t>dei</w:t>
      </w:r>
      <w:proofErr w:type="spellEnd"/>
      <w:r>
        <w:rPr>
          <w:rFonts w:ascii="Poppins" w:eastAsia="Times New Roman" w:hAnsi="Poppins" w:cs="Poppins"/>
          <w:color w:val="002060"/>
          <w:sz w:val="20"/>
          <w:szCs w:val="20"/>
          <w:lang w:val="es-ES" w:eastAsia="es-EC"/>
        </w:rPr>
        <w:t xml:space="preserve"> </w:t>
      </w:r>
      <w:proofErr w:type="spellStart"/>
      <w:r>
        <w:rPr>
          <w:rFonts w:ascii="Poppins" w:eastAsia="Times New Roman" w:hAnsi="Poppins" w:cs="Poppins"/>
          <w:color w:val="002060"/>
          <w:sz w:val="20"/>
          <w:szCs w:val="20"/>
          <w:lang w:val="es-ES" w:eastAsia="es-EC"/>
        </w:rPr>
        <w:t>Miracoli</w:t>
      </w:r>
      <w:proofErr w:type="spellEnd"/>
      <w:r>
        <w:rPr>
          <w:rFonts w:ascii="Poppins" w:eastAsia="Times New Roman" w:hAnsi="Poppins" w:cs="Poppins"/>
          <w:color w:val="002060"/>
          <w:sz w:val="20"/>
          <w:szCs w:val="20"/>
          <w:lang w:val="es-ES" w:eastAsia="es-EC"/>
        </w:rPr>
        <w:t xml:space="preserve"> con sus maravillas arquitectónicas. Seguiremos el paseo con el guía nos hasta la majestuosa Catedral, obra maestra del arte románico. Una vez terminada la visita del interior de la Catedral, el guía nos muestra la Torre Inclinada, el Baptisterio, y el Camposanto Monumental. Vuelta a Florencia y alojamiento. </w:t>
      </w:r>
    </w:p>
    <w:p w14:paraId="64811BF3" w14:textId="77777777" w:rsidR="00EB5D57" w:rsidRDefault="00EB5D57">
      <w:pPr>
        <w:spacing w:after="165" w:line="240" w:lineRule="auto"/>
        <w:jc w:val="both"/>
        <w:rPr>
          <w:rFonts w:ascii="Poppins" w:eastAsia="Times New Roman" w:hAnsi="Poppins" w:cs="Poppins"/>
          <w:color w:val="002060"/>
          <w:sz w:val="20"/>
          <w:szCs w:val="20"/>
          <w:lang w:val="es-ES" w:eastAsia="es-EC"/>
        </w:rPr>
      </w:pPr>
    </w:p>
    <w:p w14:paraId="481A35F5" w14:textId="77777777" w:rsidR="00EB5D57" w:rsidRDefault="005968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t xml:space="preserve">3º DÍA: FLORENCIA – MONTERIGGIONI– SIENA - SAN GIMIGNANO - CHIANTI - FLORENCIA </w:t>
      </w:r>
    </w:p>
    <w:p w14:paraId="44F6B979" w14:textId="2C020D19" w:rsidR="00EB5D57" w:rsidRDefault="005968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Desayuno en el hotel. Cruzaremos las sugestivas colinas del Chianti, alcanzamos </w:t>
      </w:r>
      <w:proofErr w:type="spellStart"/>
      <w:r>
        <w:rPr>
          <w:rFonts w:ascii="Poppins" w:eastAsia="Times New Roman" w:hAnsi="Poppins" w:cs="Poppins"/>
          <w:color w:val="002060"/>
          <w:sz w:val="20"/>
          <w:szCs w:val="20"/>
          <w:lang w:val="es-ES" w:eastAsia="es-EC"/>
        </w:rPr>
        <w:t>Monteriggioni</w:t>
      </w:r>
      <w:proofErr w:type="spellEnd"/>
      <w:r>
        <w:rPr>
          <w:rFonts w:ascii="Poppins" w:eastAsia="Times New Roman" w:hAnsi="Poppins" w:cs="Poppins"/>
          <w:color w:val="002060"/>
          <w:sz w:val="20"/>
          <w:szCs w:val="20"/>
          <w:lang w:val="es-ES" w:eastAsia="es-EC"/>
        </w:rPr>
        <w:t xml:space="preserve">, un pequeño pueblo que se ajusta perfectamente a la imagen arquetípica que la mayoría de nosotros tiene de una aldea amurallada. Las murallas y las torres se conservan casi intactas y la vista desde abajo es sorprendente. Nuestra excursión continúa hacia Siena, la ciudad medieval conocida por su característica arquitectura gótica ejemplificada en el Palacio Público con la Torre del </w:t>
      </w:r>
      <w:proofErr w:type="spellStart"/>
      <w:r>
        <w:rPr>
          <w:rFonts w:ascii="Poppins" w:eastAsia="Times New Roman" w:hAnsi="Poppins" w:cs="Poppins"/>
          <w:color w:val="002060"/>
          <w:sz w:val="20"/>
          <w:szCs w:val="20"/>
          <w:lang w:val="es-ES" w:eastAsia="es-EC"/>
        </w:rPr>
        <w:t>Mangia</w:t>
      </w:r>
      <w:proofErr w:type="spellEnd"/>
      <w:r>
        <w:rPr>
          <w:rFonts w:ascii="Poppins" w:eastAsia="Times New Roman" w:hAnsi="Poppins" w:cs="Poppins"/>
          <w:color w:val="002060"/>
          <w:sz w:val="20"/>
          <w:szCs w:val="20"/>
          <w:lang w:val="es-ES" w:eastAsia="es-EC"/>
        </w:rPr>
        <w:t xml:space="preserve">, situada en la sugestiva Plaza del Campo. Continuamos la visita de Plaza Duomo y tendremos algo de tiempo libre para admirar la belleza que esta joya medieval nos ofrece. Dejamos Siena para desplazarnos hacia San </w:t>
      </w:r>
      <w:proofErr w:type="spellStart"/>
      <w:r>
        <w:rPr>
          <w:rFonts w:ascii="Poppins" w:eastAsia="Times New Roman" w:hAnsi="Poppins" w:cs="Poppins"/>
          <w:color w:val="002060"/>
          <w:sz w:val="20"/>
          <w:szCs w:val="20"/>
          <w:lang w:val="es-ES" w:eastAsia="es-EC"/>
        </w:rPr>
        <w:t>Gimignano</w:t>
      </w:r>
      <w:proofErr w:type="spellEnd"/>
      <w:r>
        <w:rPr>
          <w:rFonts w:ascii="Poppins" w:eastAsia="Times New Roman" w:hAnsi="Poppins" w:cs="Poppins"/>
          <w:color w:val="002060"/>
          <w:sz w:val="20"/>
          <w:szCs w:val="20"/>
          <w:lang w:val="es-ES" w:eastAsia="es-EC"/>
        </w:rPr>
        <w:t xml:space="preserve">, un fascinante pueblo medieval declarado por la UNESCO patrimonio de la humanidad, conocido también por su vino blanco </w:t>
      </w:r>
      <w:r>
        <w:rPr>
          <w:rFonts w:ascii="Poppins" w:eastAsia="Times New Roman" w:hAnsi="Poppins" w:cs="Poppins"/>
          <w:color w:val="002060"/>
          <w:sz w:val="20"/>
          <w:szCs w:val="20"/>
          <w:lang w:val="es-ES" w:eastAsia="es-EC"/>
        </w:rPr>
        <w:lastRenderedPageBreak/>
        <w:t xml:space="preserve">llamado </w:t>
      </w:r>
      <w:proofErr w:type="spellStart"/>
      <w:r>
        <w:rPr>
          <w:rFonts w:ascii="Poppins" w:eastAsia="Times New Roman" w:hAnsi="Poppins" w:cs="Poppins"/>
          <w:color w:val="002060"/>
          <w:sz w:val="20"/>
          <w:szCs w:val="20"/>
          <w:lang w:val="es-ES" w:eastAsia="es-EC"/>
        </w:rPr>
        <w:t>Vernaccia</w:t>
      </w:r>
      <w:proofErr w:type="spellEnd"/>
      <w:r>
        <w:rPr>
          <w:rFonts w:ascii="Poppins" w:eastAsia="Times New Roman" w:hAnsi="Poppins" w:cs="Poppins"/>
          <w:color w:val="002060"/>
          <w:sz w:val="20"/>
          <w:szCs w:val="20"/>
          <w:lang w:val="es-ES" w:eastAsia="es-EC"/>
        </w:rPr>
        <w:t xml:space="preserve"> y por sus torres. Aquí tenemos tiempo libre para curiosear por las calles antiguas y para poder admirar el paisaje encantador que rodea este pueblo. </w:t>
      </w:r>
    </w:p>
    <w:p w14:paraId="48362EC6" w14:textId="77777777" w:rsidR="00EB5D57" w:rsidRDefault="005968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Al final iremos por las colinas del Chianti donde vamos a degustar el mejor vino tinto Chianti acompañado por bocados caseros, aceite y vinagre balsámico en una bodega típica. Vuelta a Florencia y alojamiento. 4º día: Florencia - Valle </w:t>
      </w:r>
      <w:proofErr w:type="spellStart"/>
      <w:r>
        <w:rPr>
          <w:rFonts w:ascii="Poppins" w:eastAsia="Times New Roman" w:hAnsi="Poppins" w:cs="Poppins"/>
          <w:color w:val="002060"/>
          <w:sz w:val="20"/>
          <w:szCs w:val="20"/>
          <w:lang w:val="es-ES" w:eastAsia="es-EC"/>
        </w:rPr>
        <w:t>D’Orcia</w:t>
      </w:r>
      <w:proofErr w:type="spellEnd"/>
      <w:r>
        <w:rPr>
          <w:rFonts w:ascii="Poppins" w:eastAsia="Times New Roman" w:hAnsi="Poppins" w:cs="Poppins"/>
          <w:color w:val="002060"/>
          <w:sz w:val="20"/>
          <w:szCs w:val="20"/>
          <w:lang w:val="es-ES" w:eastAsia="es-EC"/>
        </w:rPr>
        <w:t xml:space="preserve">: </w:t>
      </w:r>
      <w:proofErr w:type="spellStart"/>
      <w:r>
        <w:rPr>
          <w:rFonts w:ascii="Poppins" w:eastAsia="Times New Roman" w:hAnsi="Poppins" w:cs="Poppins"/>
          <w:color w:val="002060"/>
          <w:sz w:val="20"/>
          <w:szCs w:val="20"/>
          <w:lang w:val="es-ES" w:eastAsia="es-EC"/>
        </w:rPr>
        <w:t>Montalcino</w:t>
      </w:r>
      <w:proofErr w:type="spellEnd"/>
      <w:r>
        <w:rPr>
          <w:rFonts w:ascii="Poppins" w:eastAsia="Times New Roman" w:hAnsi="Poppins" w:cs="Poppins"/>
          <w:color w:val="002060"/>
          <w:sz w:val="20"/>
          <w:szCs w:val="20"/>
          <w:lang w:val="es-ES" w:eastAsia="es-EC"/>
        </w:rPr>
        <w:t xml:space="preserve"> - </w:t>
      </w:r>
      <w:proofErr w:type="spellStart"/>
      <w:r>
        <w:rPr>
          <w:rFonts w:ascii="Poppins" w:eastAsia="Times New Roman" w:hAnsi="Poppins" w:cs="Poppins"/>
          <w:color w:val="002060"/>
          <w:sz w:val="20"/>
          <w:szCs w:val="20"/>
          <w:lang w:val="es-ES" w:eastAsia="es-EC"/>
        </w:rPr>
        <w:t>Pienza</w:t>
      </w:r>
      <w:proofErr w:type="spellEnd"/>
      <w:r>
        <w:rPr>
          <w:rFonts w:ascii="Poppins" w:eastAsia="Times New Roman" w:hAnsi="Poppins" w:cs="Poppins"/>
          <w:color w:val="002060"/>
          <w:sz w:val="20"/>
          <w:szCs w:val="20"/>
          <w:lang w:val="es-ES" w:eastAsia="es-EC"/>
        </w:rPr>
        <w:t xml:space="preserve"> – </w:t>
      </w:r>
      <w:proofErr w:type="spellStart"/>
      <w:r>
        <w:rPr>
          <w:rFonts w:ascii="Poppins" w:eastAsia="Times New Roman" w:hAnsi="Poppins" w:cs="Poppins"/>
          <w:color w:val="002060"/>
          <w:sz w:val="20"/>
          <w:szCs w:val="20"/>
          <w:lang w:val="es-ES" w:eastAsia="es-EC"/>
        </w:rPr>
        <w:t>Montepulciano</w:t>
      </w:r>
      <w:proofErr w:type="spellEnd"/>
      <w:r>
        <w:rPr>
          <w:rFonts w:ascii="Poppins" w:eastAsia="Times New Roman" w:hAnsi="Poppins" w:cs="Poppins"/>
          <w:color w:val="002060"/>
          <w:sz w:val="20"/>
          <w:szCs w:val="20"/>
          <w:lang w:val="es-ES" w:eastAsia="es-EC"/>
        </w:rPr>
        <w:t xml:space="preserve"> – Florencia Desayuno en el hotel. Visita al Valle de </w:t>
      </w:r>
      <w:proofErr w:type="spellStart"/>
      <w:r>
        <w:rPr>
          <w:rFonts w:ascii="Poppins" w:eastAsia="Times New Roman" w:hAnsi="Poppins" w:cs="Poppins"/>
          <w:color w:val="002060"/>
          <w:sz w:val="20"/>
          <w:szCs w:val="20"/>
          <w:lang w:val="es-ES" w:eastAsia="es-EC"/>
        </w:rPr>
        <w:t>Orcia</w:t>
      </w:r>
      <w:proofErr w:type="spellEnd"/>
      <w:r>
        <w:rPr>
          <w:rFonts w:ascii="Poppins" w:eastAsia="Times New Roman" w:hAnsi="Poppins" w:cs="Poppins"/>
          <w:color w:val="002060"/>
          <w:sz w:val="20"/>
          <w:szCs w:val="20"/>
          <w:lang w:val="es-ES" w:eastAsia="es-EC"/>
        </w:rPr>
        <w:t xml:space="preserve"> para conocer las hermosas ciudades de </w:t>
      </w:r>
      <w:proofErr w:type="spellStart"/>
      <w:r>
        <w:rPr>
          <w:rFonts w:ascii="Poppins" w:eastAsia="Times New Roman" w:hAnsi="Poppins" w:cs="Poppins"/>
          <w:color w:val="002060"/>
          <w:sz w:val="20"/>
          <w:szCs w:val="20"/>
          <w:lang w:val="es-ES" w:eastAsia="es-EC"/>
        </w:rPr>
        <w:t>Montalcino</w:t>
      </w:r>
      <w:proofErr w:type="spellEnd"/>
      <w:r>
        <w:rPr>
          <w:rFonts w:ascii="Poppins" w:eastAsia="Times New Roman" w:hAnsi="Poppins" w:cs="Poppins"/>
          <w:color w:val="002060"/>
          <w:sz w:val="20"/>
          <w:szCs w:val="20"/>
          <w:lang w:val="es-ES" w:eastAsia="es-EC"/>
        </w:rPr>
        <w:t xml:space="preserve">, </w:t>
      </w:r>
      <w:proofErr w:type="spellStart"/>
      <w:r>
        <w:rPr>
          <w:rFonts w:ascii="Poppins" w:eastAsia="Times New Roman" w:hAnsi="Poppins" w:cs="Poppins"/>
          <w:color w:val="002060"/>
          <w:sz w:val="20"/>
          <w:szCs w:val="20"/>
          <w:lang w:val="es-ES" w:eastAsia="es-EC"/>
        </w:rPr>
        <w:t>Pienza</w:t>
      </w:r>
      <w:proofErr w:type="spellEnd"/>
      <w:r>
        <w:rPr>
          <w:rFonts w:ascii="Poppins" w:eastAsia="Times New Roman" w:hAnsi="Poppins" w:cs="Poppins"/>
          <w:color w:val="002060"/>
          <w:sz w:val="20"/>
          <w:szCs w:val="20"/>
          <w:lang w:val="es-ES" w:eastAsia="es-EC"/>
        </w:rPr>
        <w:t xml:space="preserve"> y </w:t>
      </w:r>
      <w:proofErr w:type="spellStart"/>
      <w:r>
        <w:rPr>
          <w:rFonts w:ascii="Poppins" w:eastAsia="Times New Roman" w:hAnsi="Poppins" w:cs="Poppins"/>
          <w:color w:val="002060"/>
          <w:sz w:val="20"/>
          <w:szCs w:val="20"/>
          <w:lang w:val="es-ES" w:eastAsia="es-EC"/>
        </w:rPr>
        <w:t>Montepulciano</w:t>
      </w:r>
      <w:proofErr w:type="spellEnd"/>
      <w:r>
        <w:rPr>
          <w:rFonts w:ascii="Poppins" w:eastAsia="Times New Roman" w:hAnsi="Poppins" w:cs="Poppins"/>
          <w:color w:val="002060"/>
          <w:sz w:val="20"/>
          <w:szCs w:val="20"/>
          <w:lang w:val="es-ES" w:eastAsia="es-EC"/>
        </w:rPr>
        <w:t xml:space="preserve"> aprovechando de dos degustaciones de vino y del famoso queso de </w:t>
      </w:r>
      <w:proofErr w:type="spellStart"/>
      <w:r>
        <w:rPr>
          <w:rFonts w:ascii="Poppins" w:eastAsia="Times New Roman" w:hAnsi="Poppins" w:cs="Poppins"/>
          <w:color w:val="002060"/>
          <w:sz w:val="20"/>
          <w:szCs w:val="20"/>
          <w:lang w:val="es-ES" w:eastAsia="es-EC"/>
        </w:rPr>
        <w:t>Pienza</w:t>
      </w:r>
      <w:proofErr w:type="spellEnd"/>
      <w:r>
        <w:rPr>
          <w:rFonts w:ascii="Poppins" w:eastAsia="Times New Roman" w:hAnsi="Poppins" w:cs="Poppins"/>
          <w:color w:val="002060"/>
          <w:sz w:val="20"/>
          <w:szCs w:val="20"/>
          <w:lang w:val="es-ES" w:eastAsia="es-EC"/>
        </w:rPr>
        <w:t xml:space="preserve">. El tour empieza con la degustación, en </w:t>
      </w:r>
      <w:proofErr w:type="spellStart"/>
      <w:r>
        <w:rPr>
          <w:rFonts w:ascii="Poppins" w:eastAsia="Times New Roman" w:hAnsi="Poppins" w:cs="Poppins"/>
          <w:color w:val="002060"/>
          <w:sz w:val="20"/>
          <w:szCs w:val="20"/>
          <w:lang w:val="es-ES" w:eastAsia="es-EC"/>
        </w:rPr>
        <w:t>Montalcino</w:t>
      </w:r>
      <w:proofErr w:type="spellEnd"/>
      <w:r>
        <w:rPr>
          <w:rFonts w:ascii="Poppins" w:eastAsia="Times New Roman" w:hAnsi="Poppins" w:cs="Poppins"/>
          <w:color w:val="002060"/>
          <w:sz w:val="20"/>
          <w:szCs w:val="20"/>
          <w:lang w:val="es-ES" w:eastAsia="es-EC"/>
        </w:rPr>
        <w:t>, del famoso vino local conocido en todo el mundo como “</w:t>
      </w:r>
      <w:proofErr w:type="spellStart"/>
      <w:r>
        <w:rPr>
          <w:rFonts w:ascii="Poppins" w:eastAsia="Times New Roman" w:hAnsi="Poppins" w:cs="Poppins"/>
          <w:color w:val="002060"/>
          <w:sz w:val="20"/>
          <w:szCs w:val="20"/>
          <w:lang w:val="es-ES" w:eastAsia="es-EC"/>
        </w:rPr>
        <w:t>Brunello</w:t>
      </w:r>
      <w:proofErr w:type="spellEnd"/>
      <w:r>
        <w:rPr>
          <w:rFonts w:ascii="Poppins" w:eastAsia="Times New Roman" w:hAnsi="Poppins" w:cs="Poppins"/>
          <w:color w:val="002060"/>
          <w:sz w:val="20"/>
          <w:szCs w:val="20"/>
          <w:lang w:val="es-ES" w:eastAsia="es-EC"/>
        </w:rPr>
        <w:t xml:space="preserve">”. Aquí quedarán encantados por la especial cantina que merece seguramente ser visitada. En seguida, llegaremos a la parte más alta de la ciudad donde quedarán sin palabras por la magnífica vista: dulces colinas soleadas, robles seculares, olivares pintorescos, y callecitas de campaña que serpentean entre hermosos viñedos y colinas decoradas con cipreses. A </w:t>
      </w:r>
      <w:proofErr w:type="gramStart"/>
      <w:r>
        <w:rPr>
          <w:rFonts w:ascii="Poppins" w:eastAsia="Times New Roman" w:hAnsi="Poppins" w:cs="Poppins"/>
          <w:color w:val="002060"/>
          <w:sz w:val="20"/>
          <w:szCs w:val="20"/>
          <w:lang w:val="es-ES" w:eastAsia="es-EC"/>
        </w:rPr>
        <w:t>continuación</w:t>
      </w:r>
      <w:proofErr w:type="gramEnd"/>
      <w:r>
        <w:rPr>
          <w:rFonts w:ascii="Poppins" w:eastAsia="Times New Roman" w:hAnsi="Poppins" w:cs="Poppins"/>
          <w:color w:val="002060"/>
          <w:sz w:val="20"/>
          <w:szCs w:val="20"/>
          <w:lang w:val="es-ES" w:eastAsia="es-EC"/>
        </w:rPr>
        <w:t xml:space="preserve"> iremos a </w:t>
      </w:r>
      <w:proofErr w:type="spellStart"/>
      <w:r>
        <w:rPr>
          <w:rFonts w:ascii="Poppins" w:eastAsia="Times New Roman" w:hAnsi="Poppins" w:cs="Poppins"/>
          <w:color w:val="002060"/>
          <w:sz w:val="20"/>
          <w:szCs w:val="20"/>
          <w:lang w:val="es-ES" w:eastAsia="es-EC"/>
        </w:rPr>
        <w:t>Pienza</w:t>
      </w:r>
      <w:proofErr w:type="spellEnd"/>
      <w:r>
        <w:rPr>
          <w:rFonts w:ascii="Poppins" w:eastAsia="Times New Roman" w:hAnsi="Poppins" w:cs="Poppins"/>
          <w:color w:val="002060"/>
          <w:sz w:val="20"/>
          <w:szCs w:val="20"/>
          <w:lang w:val="es-ES" w:eastAsia="es-EC"/>
        </w:rPr>
        <w:t xml:space="preserve">, la «ciudad ideal» construida en el siglo XV por el famoso arquitecto Bernardo Rossellino a instancias del Papa Pío II. Podrás admirar joyas arquitectónicas como el Duomo y el Palazzo </w:t>
      </w:r>
      <w:proofErr w:type="spellStart"/>
      <w:r>
        <w:rPr>
          <w:rFonts w:ascii="Poppins" w:eastAsia="Times New Roman" w:hAnsi="Poppins" w:cs="Poppins"/>
          <w:color w:val="002060"/>
          <w:sz w:val="20"/>
          <w:szCs w:val="20"/>
          <w:lang w:val="es-ES" w:eastAsia="es-EC"/>
        </w:rPr>
        <w:t>Piccolomini</w:t>
      </w:r>
      <w:proofErr w:type="spellEnd"/>
      <w:r>
        <w:rPr>
          <w:rFonts w:ascii="Poppins" w:eastAsia="Times New Roman" w:hAnsi="Poppins" w:cs="Poppins"/>
          <w:color w:val="002060"/>
          <w:sz w:val="20"/>
          <w:szCs w:val="20"/>
          <w:lang w:val="es-ES" w:eastAsia="es-EC"/>
        </w:rPr>
        <w:t xml:space="preserve">, donde se rodó la famosa película de Romeo y Julieta de Zeffirelli, así como una de las vistas panorámicas más bellas y evocadoras de la Val </w:t>
      </w:r>
      <w:proofErr w:type="spellStart"/>
      <w:r>
        <w:rPr>
          <w:rFonts w:ascii="Poppins" w:eastAsia="Times New Roman" w:hAnsi="Poppins" w:cs="Poppins"/>
          <w:color w:val="002060"/>
          <w:sz w:val="20"/>
          <w:szCs w:val="20"/>
          <w:lang w:val="es-ES" w:eastAsia="es-EC"/>
        </w:rPr>
        <w:t>d’Orcia</w:t>
      </w:r>
      <w:proofErr w:type="spellEnd"/>
      <w:r>
        <w:rPr>
          <w:rFonts w:ascii="Poppins" w:eastAsia="Times New Roman" w:hAnsi="Poppins" w:cs="Poppins"/>
          <w:color w:val="002060"/>
          <w:sz w:val="20"/>
          <w:szCs w:val="20"/>
          <w:lang w:val="es-ES" w:eastAsia="es-EC"/>
        </w:rPr>
        <w:t xml:space="preserve">. Como última etapa, llegaremos a </w:t>
      </w:r>
      <w:proofErr w:type="spellStart"/>
      <w:r>
        <w:rPr>
          <w:rFonts w:ascii="Poppins" w:eastAsia="Times New Roman" w:hAnsi="Poppins" w:cs="Poppins"/>
          <w:color w:val="002060"/>
          <w:sz w:val="20"/>
          <w:szCs w:val="20"/>
          <w:lang w:val="es-ES" w:eastAsia="es-EC"/>
        </w:rPr>
        <w:t>Montepulciano</w:t>
      </w:r>
      <w:proofErr w:type="spellEnd"/>
      <w:r>
        <w:rPr>
          <w:rFonts w:ascii="Poppins" w:eastAsia="Times New Roman" w:hAnsi="Poppins" w:cs="Poppins"/>
          <w:color w:val="002060"/>
          <w:sz w:val="20"/>
          <w:szCs w:val="20"/>
          <w:lang w:val="es-ES" w:eastAsia="es-EC"/>
        </w:rPr>
        <w:t>, lugar de origen de los viñedos del famoso Vino Noble (más recientemente conocido también por el rodaje de la película de vampiros llamada “</w:t>
      </w:r>
      <w:proofErr w:type="spellStart"/>
      <w:r>
        <w:rPr>
          <w:rFonts w:ascii="Poppins" w:eastAsia="Times New Roman" w:hAnsi="Poppins" w:cs="Poppins"/>
          <w:color w:val="002060"/>
          <w:sz w:val="20"/>
          <w:szCs w:val="20"/>
          <w:lang w:val="es-ES" w:eastAsia="es-EC"/>
        </w:rPr>
        <w:t>Twilight</w:t>
      </w:r>
      <w:proofErr w:type="spellEnd"/>
      <w:r>
        <w:rPr>
          <w:rFonts w:ascii="Poppins" w:eastAsia="Times New Roman" w:hAnsi="Poppins" w:cs="Poppins"/>
          <w:color w:val="002060"/>
          <w:sz w:val="20"/>
          <w:szCs w:val="20"/>
          <w:lang w:val="es-ES" w:eastAsia="es-EC"/>
        </w:rPr>
        <w:t xml:space="preserve">: New Moon”), donde disfrutaremos de la segunda degustación de vinos y de queso de </w:t>
      </w:r>
      <w:proofErr w:type="spellStart"/>
      <w:r>
        <w:rPr>
          <w:rFonts w:ascii="Poppins" w:eastAsia="Times New Roman" w:hAnsi="Poppins" w:cs="Poppins"/>
          <w:color w:val="002060"/>
          <w:sz w:val="20"/>
          <w:szCs w:val="20"/>
          <w:lang w:val="es-ES" w:eastAsia="es-EC"/>
        </w:rPr>
        <w:t>Pienza</w:t>
      </w:r>
      <w:proofErr w:type="spellEnd"/>
      <w:r>
        <w:rPr>
          <w:rFonts w:ascii="Poppins" w:eastAsia="Times New Roman" w:hAnsi="Poppins" w:cs="Poppins"/>
          <w:color w:val="002060"/>
          <w:sz w:val="20"/>
          <w:szCs w:val="20"/>
          <w:lang w:val="es-ES" w:eastAsia="es-EC"/>
        </w:rPr>
        <w:t xml:space="preserve"> (</w:t>
      </w:r>
      <w:proofErr w:type="spellStart"/>
      <w:r>
        <w:rPr>
          <w:rFonts w:ascii="Poppins" w:eastAsia="Times New Roman" w:hAnsi="Poppins" w:cs="Poppins"/>
          <w:color w:val="002060"/>
          <w:sz w:val="20"/>
          <w:szCs w:val="20"/>
          <w:lang w:val="es-ES" w:eastAsia="es-EC"/>
        </w:rPr>
        <w:t>Pecorino</w:t>
      </w:r>
      <w:proofErr w:type="spellEnd"/>
      <w:r>
        <w:rPr>
          <w:rFonts w:ascii="Poppins" w:eastAsia="Times New Roman" w:hAnsi="Poppins" w:cs="Poppins"/>
          <w:color w:val="002060"/>
          <w:sz w:val="20"/>
          <w:szCs w:val="20"/>
          <w:lang w:val="es-ES" w:eastAsia="es-EC"/>
        </w:rPr>
        <w:t xml:space="preserve">). Para terminar, visitaremos la mazmorra donde se guarda el vino debajo de las antiguas paredes de la bodega, para luego volver hacia Florencia. Regreso a Florencia. Alojamiento. </w:t>
      </w:r>
    </w:p>
    <w:p w14:paraId="61AD3745" w14:textId="77777777" w:rsidR="00EB5D57" w:rsidRDefault="00EB5D57">
      <w:pPr>
        <w:spacing w:after="165" w:line="240" w:lineRule="auto"/>
        <w:jc w:val="both"/>
        <w:rPr>
          <w:rFonts w:ascii="Poppins" w:eastAsia="Times New Roman" w:hAnsi="Poppins" w:cs="Poppins"/>
          <w:color w:val="002060"/>
          <w:sz w:val="20"/>
          <w:szCs w:val="20"/>
          <w:lang w:val="es-ES" w:eastAsia="es-EC"/>
        </w:rPr>
      </w:pPr>
    </w:p>
    <w:p w14:paraId="4D2E4DFF" w14:textId="77777777" w:rsidR="00EB5D57" w:rsidRDefault="005968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b/>
          <w:bCs/>
          <w:color w:val="002060"/>
          <w:sz w:val="24"/>
          <w:szCs w:val="24"/>
          <w:lang w:val="es-ES" w:eastAsia="es-EC"/>
        </w:rPr>
        <w:t xml:space="preserve">5º DÍA: FLORENCIA – 5 TERRE – MANAROLA – VERNAZZA – MONTEROSSO – RIOMAGGIORE - FLORENCIA </w:t>
      </w:r>
    </w:p>
    <w:p w14:paraId="04731A1D" w14:textId="77777777" w:rsidR="00EB5D57" w:rsidRDefault="00596860">
      <w:pPr>
        <w:spacing w:after="165" w:line="240" w:lineRule="auto"/>
        <w:jc w:val="both"/>
        <w:rPr>
          <w:rFonts w:ascii="Poppins" w:eastAsia="Times New Roman" w:hAnsi="Poppins" w:cs="Poppins"/>
          <w:color w:val="002060"/>
          <w:sz w:val="20"/>
          <w:szCs w:val="20"/>
          <w:lang w:val="es-ES" w:eastAsia="es-EC"/>
        </w:rPr>
      </w:pPr>
      <w:r>
        <w:rPr>
          <w:rFonts w:ascii="Poppins" w:eastAsia="Times New Roman" w:hAnsi="Poppins" w:cs="Poppins"/>
          <w:color w:val="002060"/>
          <w:sz w:val="20"/>
          <w:szCs w:val="20"/>
          <w:lang w:val="es-ES" w:eastAsia="es-EC"/>
        </w:rPr>
        <w:t xml:space="preserve">Desayuno en el hotel. Una aventura emocionante desde Florencia para descubrir el PARQUE NACIONAL DE LE CINQUE TERRE, un día entero dedicado a uno de los paisajes más encantadores del mundo. Cinco pueblos, suspendidos entre el mar y la tierra, un lugar donde puedes sumergirte en el paraíso y no por casualidad declarado por la UNESCO como Patrimonio de la Humanidad. La visita comienza al amanecer, cuando llegamos a MANAROLA: la ciudad, que data de principios del siglo XIII, es famosa por su carácter histórico y el vino local. Puedes admirar las coloridas casas construidas una encima de la otra y caminar por los estrechos callejones que caracterizan al encantador pueblo. Luego se llega a VERNAZZA en solo 10 minutos en tren, uno de los pueblos pesqueros más coloridos y fotografiados de la zona, donde tendrás tiempo libre para sentarte en el puerto y relajarte, saboreando la atmósfera de esta zona única. A continuación, nos dirigiremos hacia MONTEROSSO en tren: te sorprenderás con este antiguo pueblo de pescadores considerado «La Perla de las Cinco Tierras», donde tendrás mucho tiempo libre para disfrutar de las maravillosas playas de arena y la exuberante vegetación que rodea la pequeña ciudad. Aquí tendremos tiempo libre para sumergirnos en el mar cristalino y tomar el sol, antes de tomar el barco en dirección a </w:t>
      </w:r>
      <w:proofErr w:type="spellStart"/>
      <w:r>
        <w:rPr>
          <w:rFonts w:ascii="Poppins" w:eastAsia="Times New Roman" w:hAnsi="Poppins" w:cs="Poppins"/>
          <w:color w:val="002060"/>
          <w:sz w:val="20"/>
          <w:szCs w:val="20"/>
          <w:lang w:val="es-ES" w:eastAsia="es-EC"/>
        </w:rPr>
        <w:t>Riomaggiore</w:t>
      </w:r>
      <w:proofErr w:type="spellEnd"/>
      <w:r>
        <w:rPr>
          <w:rFonts w:ascii="Poppins" w:eastAsia="Times New Roman" w:hAnsi="Poppins" w:cs="Poppins"/>
          <w:color w:val="002060"/>
          <w:sz w:val="20"/>
          <w:szCs w:val="20"/>
          <w:lang w:val="es-ES" w:eastAsia="es-EC"/>
        </w:rPr>
        <w:t xml:space="preserve">: navegando por la costa tendrás la oportunidad de disfrutar la vista de algunos de los pueblos de </w:t>
      </w:r>
      <w:proofErr w:type="spellStart"/>
      <w:r>
        <w:rPr>
          <w:rFonts w:ascii="Poppins" w:eastAsia="Times New Roman" w:hAnsi="Poppins" w:cs="Poppins"/>
          <w:color w:val="002060"/>
          <w:sz w:val="20"/>
          <w:szCs w:val="20"/>
          <w:lang w:val="es-ES" w:eastAsia="es-EC"/>
        </w:rPr>
        <w:t>Cinque</w:t>
      </w:r>
      <w:proofErr w:type="spellEnd"/>
      <w:r>
        <w:rPr>
          <w:rFonts w:ascii="Poppins" w:eastAsia="Times New Roman" w:hAnsi="Poppins" w:cs="Poppins"/>
          <w:color w:val="002060"/>
          <w:sz w:val="20"/>
          <w:szCs w:val="20"/>
          <w:lang w:val="es-ES" w:eastAsia="es-EC"/>
        </w:rPr>
        <w:t xml:space="preserve"> Terre desde el mar Una vez lleguemos a la última parada, RIOMAGGIORE, tendrás tiempo libre para explorar esta encantadora ciudad costera que rodea un pequeño puerto natural. Regreso a Florencia y alojamiento. </w:t>
      </w:r>
    </w:p>
    <w:p w14:paraId="4EBD8248" w14:textId="77777777" w:rsidR="00EB5D57" w:rsidRDefault="00EB5D57">
      <w:pPr>
        <w:spacing w:after="165" w:line="240" w:lineRule="auto"/>
        <w:jc w:val="both"/>
        <w:rPr>
          <w:rFonts w:ascii="Poppins" w:eastAsia="Times New Roman" w:hAnsi="Poppins" w:cs="Poppins"/>
          <w:color w:val="002060"/>
          <w:sz w:val="20"/>
          <w:szCs w:val="20"/>
          <w:lang w:val="es-ES" w:eastAsia="es-EC"/>
        </w:rPr>
      </w:pPr>
    </w:p>
    <w:p w14:paraId="573BE364" w14:textId="77777777" w:rsidR="00EB5D57" w:rsidRDefault="00596860">
      <w:pPr>
        <w:spacing w:after="165" w:line="240" w:lineRule="auto"/>
        <w:jc w:val="both"/>
        <w:rPr>
          <w:rFonts w:ascii="Poppins" w:eastAsia="Times New Roman" w:hAnsi="Poppins" w:cs="Poppins"/>
          <w:b/>
          <w:bCs/>
          <w:color w:val="002060"/>
          <w:sz w:val="24"/>
          <w:szCs w:val="24"/>
          <w:lang w:val="es-ES" w:eastAsia="es-EC"/>
        </w:rPr>
      </w:pPr>
      <w:r>
        <w:rPr>
          <w:rFonts w:ascii="Poppins" w:eastAsia="Times New Roman" w:hAnsi="Poppins" w:cs="Poppins"/>
          <w:b/>
          <w:bCs/>
          <w:color w:val="002060"/>
          <w:sz w:val="24"/>
          <w:szCs w:val="24"/>
          <w:lang w:val="es-ES" w:eastAsia="es-EC"/>
        </w:rPr>
        <w:lastRenderedPageBreak/>
        <w:t xml:space="preserve">6º DÍA: FLORENCIA </w:t>
      </w:r>
    </w:p>
    <w:p w14:paraId="2F8F4800" w14:textId="77777777" w:rsidR="00EB5D57" w:rsidRPr="004E43D4" w:rsidRDefault="00596860">
      <w:pPr>
        <w:spacing w:after="165" w:line="240" w:lineRule="auto"/>
        <w:jc w:val="both"/>
        <w:rPr>
          <w:rFonts w:ascii="Segoe UI"/>
          <w:color w:val="000000"/>
          <w:sz w:val="18"/>
        </w:rPr>
      </w:pPr>
      <w:r>
        <w:rPr>
          <w:rFonts w:ascii="Poppins" w:eastAsia="Times New Roman" w:hAnsi="Poppins" w:cs="Poppins"/>
          <w:color w:val="002060"/>
          <w:sz w:val="20"/>
          <w:szCs w:val="20"/>
          <w:lang w:val="es-ES" w:eastAsia="es-EC"/>
        </w:rPr>
        <w:t xml:space="preserve">Desayuno en el hotel. Tiempo libre para visitar la ciudad o ir de compras. Si ha venido en avión, le trasladaremos al aeropuerto de Florencia. Si ha venido desde Aeropuerto de Pisa le daremos billetes de tren de la misma manera que a su llegada Fin de nuestros servicios </w:t>
      </w:r>
    </w:p>
    <w:p w14:paraId="3CD55AFD" w14:textId="77777777" w:rsidR="004E43D4" w:rsidRDefault="004E43D4" w:rsidP="004E43D4">
      <w:pPr>
        <w:spacing w:after="165" w:line="240" w:lineRule="auto"/>
        <w:jc w:val="both"/>
        <w:rPr>
          <w:rFonts w:ascii="Poppins" w:eastAsia="Times New Roman" w:hAnsi="Poppins" w:cs="Poppins"/>
          <w:color w:val="002060"/>
          <w:sz w:val="20"/>
          <w:szCs w:val="20"/>
          <w:lang w:val="es-ES" w:eastAsia="es-EC"/>
        </w:rPr>
      </w:pPr>
    </w:p>
    <w:p w14:paraId="601060C5" w14:textId="77777777" w:rsidR="004E43D4" w:rsidRDefault="004E43D4" w:rsidP="004E43D4">
      <w:pPr>
        <w:tabs>
          <w:tab w:val="left" w:pos="1741"/>
        </w:tabs>
        <w:spacing w:line="276" w:lineRule="auto"/>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 xml:space="preserve">LAND TOUR </w:t>
      </w:r>
    </w:p>
    <w:p w14:paraId="6F5D3CA1" w14:textId="77777777" w:rsidR="004E43D4" w:rsidRDefault="004E43D4" w:rsidP="004E43D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PRECIO POR PERSONA EN USD</w:t>
      </w:r>
      <w:r>
        <w:rPr>
          <w:rFonts w:ascii="Poppins" w:hAnsi="Poppins" w:cs="Poppins"/>
          <w:b/>
          <w:color w:val="ED7D31" w:themeColor="accent2"/>
          <w:szCs w:val="21"/>
        </w:rPr>
        <w:t xml:space="preserve"> </w:t>
      </w:r>
    </w:p>
    <w:p w14:paraId="66EBEF3C" w14:textId="77777777" w:rsidR="004E43D4" w:rsidRDefault="004E43D4" w:rsidP="004E43D4">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SERVICIO COMPARTIDO EN BASE A 02 PASAJEROS </w:t>
      </w:r>
    </w:p>
    <w:tbl>
      <w:tblPr>
        <w:tblStyle w:val="Tablaconcuadrcula"/>
        <w:tblW w:w="9158" w:type="dxa"/>
        <w:jc w:val="center"/>
        <w:tblLook w:val="04A0" w:firstRow="1" w:lastRow="0" w:firstColumn="1" w:lastColumn="0" w:noHBand="0" w:noVBand="1"/>
      </w:tblPr>
      <w:tblGrid>
        <w:gridCol w:w="2453"/>
        <w:gridCol w:w="1805"/>
        <w:gridCol w:w="1241"/>
        <w:gridCol w:w="941"/>
        <w:gridCol w:w="1361"/>
        <w:gridCol w:w="1357"/>
      </w:tblGrid>
      <w:tr w:rsidR="004E43D4" w14:paraId="0E49BDC4" w14:textId="77777777" w:rsidTr="004E43D4">
        <w:trPr>
          <w:trHeight w:val="103"/>
          <w:jc w:val="center"/>
        </w:trPr>
        <w:tc>
          <w:tcPr>
            <w:tcW w:w="2453" w:type="dxa"/>
            <w:tcBorders>
              <w:top w:val="single" w:sz="4" w:space="0" w:color="auto"/>
              <w:left w:val="single" w:sz="4" w:space="0" w:color="auto"/>
              <w:bottom w:val="single" w:sz="4" w:space="0" w:color="auto"/>
              <w:right w:val="single" w:sz="4" w:space="0" w:color="auto"/>
            </w:tcBorders>
            <w:hideMark/>
          </w:tcPr>
          <w:p w14:paraId="0445CFA8" w14:textId="77777777" w:rsidR="004E43D4" w:rsidRDefault="004E43D4" w:rsidP="004E43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HOTEL </w:t>
            </w:r>
          </w:p>
        </w:tc>
        <w:tc>
          <w:tcPr>
            <w:tcW w:w="1805" w:type="dxa"/>
            <w:tcBorders>
              <w:top w:val="single" w:sz="4" w:space="0" w:color="auto"/>
              <w:left w:val="single" w:sz="4" w:space="0" w:color="auto"/>
              <w:bottom w:val="single" w:sz="4" w:space="0" w:color="auto"/>
              <w:right w:val="single" w:sz="4" w:space="0" w:color="auto"/>
            </w:tcBorders>
            <w:hideMark/>
          </w:tcPr>
          <w:p w14:paraId="053C0101" w14:textId="77777777" w:rsidR="004E43D4" w:rsidRDefault="004E43D4" w:rsidP="004E43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1241" w:type="dxa"/>
            <w:tcBorders>
              <w:top w:val="single" w:sz="4" w:space="0" w:color="auto"/>
              <w:left w:val="single" w:sz="4" w:space="0" w:color="auto"/>
              <w:bottom w:val="single" w:sz="4" w:space="0" w:color="auto"/>
              <w:right w:val="single" w:sz="4" w:space="0" w:color="auto"/>
            </w:tcBorders>
            <w:hideMark/>
          </w:tcPr>
          <w:p w14:paraId="69FF33D7" w14:textId="77777777" w:rsidR="004E43D4" w:rsidRDefault="004E43D4" w:rsidP="004E43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41" w:type="dxa"/>
            <w:tcBorders>
              <w:top w:val="single" w:sz="4" w:space="0" w:color="auto"/>
              <w:left w:val="single" w:sz="4" w:space="0" w:color="auto"/>
              <w:bottom w:val="single" w:sz="4" w:space="0" w:color="auto"/>
              <w:right w:val="single" w:sz="4" w:space="0" w:color="auto"/>
            </w:tcBorders>
          </w:tcPr>
          <w:p w14:paraId="7E74ACF2" w14:textId="77777777" w:rsidR="004E43D4" w:rsidRDefault="004E43D4" w:rsidP="004E43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DOBLE </w:t>
            </w:r>
          </w:p>
        </w:tc>
        <w:tc>
          <w:tcPr>
            <w:tcW w:w="1361" w:type="dxa"/>
            <w:tcBorders>
              <w:top w:val="single" w:sz="4" w:space="0" w:color="auto"/>
              <w:left w:val="single" w:sz="4" w:space="0" w:color="auto"/>
              <w:bottom w:val="single" w:sz="4" w:space="0" w:color="auto"/>
              <w:right w:val="single" w:sz="4" w:space="0" w:color="auto"/>
            </w:tcBorders>
          </w:tcPr>
          <w:p w14:paraId="3F02CE90" w14:textId="604CAF23" w:rsidR="004E43D4" w:rsidRDefault="004E43D4" w:rsidP="004E43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TRIPLE </w:t>
            </w:r>
          </w:p>
        </w:tc>
        <w:tc>
          <w:tcPr>
            <w:tcW w:w="1357" w:type="dxa"/>
            <w:tcBorders>
              <w:top w:val="single" w:sz="4" w:space="0" w:color="auto"/>
              <w:left w:val="single" w:sz="4" w:space="0" w:color="auto"/>
              <w:bottom w:val="single" w:sz="4" w:space="0" w:color="auto"/>
              <w:right w:val="single" w:sz="4" w:space="0" w:color="auto"/>
            </w:tcBorders>
          </w:tcPr>
          <w:p w14:paraId="5D1BCB0E" w14:textId="46AFCB4C" w:rsidR="004E43D4" w:rsidRDefault="004E43D4" w:rsidP="004E43D4">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NIÑO 3-12 AÑOS</w:t>
            </w:r>
          </w:p>
        </w:tc>
      </w:tr>
      <w:tr w:rsidR="004E43D4" w14:paraId="21D13C21" w14:textId="77777777" w:rsidTr="004E43D4">
        <w:trPr>
          <w:trHeight w:val="24"/>
          <w:jc w:val="center"/>
        </w:trPr>
        <w:tc>
          <w:tcPr>
            <w:tcW w:w="2453"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3E01CE56" w14:textId="77777777" w:rsidR="004E43D4" w:rsidRPr="004E43D4" w:rsidRDefault="004E43D4" w:rsidP="004E43D4">
            <w:pPr>
              <w:spacing w:line="276" w:lineRule="auto"/>
              <w:jc w:val="center"/>
              <w:rPr>
                <w:rFonts w:ascii="Poppins" w:eastAsia="Calibri" w:hAnsi="Poppins" w:cs="Poppins"/>
                <w:bCs/>
                <w:color w:val="002060"/>
                <w:szCs w:val="21"/>
                <w:lang w:eastAsia="en-US"/>
              </w:rPr>
            </w:pPr>
            <w:r w:rsidRPr="004E43D4">
              <w:rPr>
                <w:rFonts w:ascii="Poppins" w:eastAsia="Calibri" w:hAnsi="Poppins" w:cs="Poppins"/>
                <w:bCs/>
                <w:color w:val="002060"/>
                <w:szCs w:val="21"/>
                <w:lang w:eastAsia="en-US"/>
              </w:rPr>
              <w:t>C-HOTELES 4*</w:t>
            </w:r>
          </w:p>
          <w:p w14:paraId="665593AE" w14:textId="77777777" w:rsidR="004E43D4" w:rsidRPr="004E43D4" w:rsidRDefault="004E43D4" w:rsidP="004E43D4">
            <w:pPr>
              <w:spacing w:line="276" w:lineRule="auto"/>
              <w:jc w:val="center"/>
              <w:rPr>
                <w:rFonts w:ascii="Poppins" w:eastAsia="Calibri" w:hAnsi="Poppins" w:cs="Poppins"/>
                <w:bCs/>
                <w:color w:val="002060"/>
                <w:szCs w:val="21"/>
                <w:lang w:eastAsia="en-US"/>
              </w:rPr>
            </w:pPr>
            <w:r w:rsidRPr="004E43D4">
              <w:rPr>
                <w:rFonts w:ascii="Poppins" w:eastAsia="Calibri" w:hAnsi="Poppins" w:cs="Poppins"/>
                <w:bCs/>
                <w:color w:val="002060"/>
                <w:szCs w:val="21"/>
                <w:lang w:eastAsia="en-US"/>
              </w:rPr>
              <w:t>ADLER CAVALIERI 4*</w:t>
            </w:r>
          </w:p>
          <w:p w14:paraId="7C0F5D43" w14:textId="77777777" w:rsidR="004E43D4" w:rsidRPr="004E43D4" w:rsidRDefault="004E43D4" w:rsidP="004E43D4">
            <w:pPr>
              <w:spacing w:line="276" w:lineRule="auto"/>
              <w:jc w:val="center"/>
              <w:rPr>
                <w:rFonts w:ascii="Poppins" w:eastAsia="Calibri" w:hAnsi="Poppins" w:cs="Poppins"/>
                <w:bCs/>
                <w:color w:val="002060"/>
                <w:szCs w:val="21"/>
                <w:lang w:eastAsia="en-US"/>
              </w:rPr>
            </w:pPr>
            <w:r w:rsidRPr="004E43D4">
              <w:rPr>
                <w:rFonts w:ascii="Poppins" w:eastAsia="Calibri" w:hAnsi="Poppins" w:cs="Poppins"/>
                <w:bCs/>
                <w:color w:val="002060"/>
                <w:szCs w:val="21"/>
                <w:lang w:eastAsia="en-US"/>
              </w:rPr>
              <w:t>O SIMILAR</w:t>
            </w:r>
          </w:p>
        </w:tc>
        <w:tc>
          <w:tcPr>
            <w:tcW w:w="180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7479D87C" w14:textId="77777777" w:rsidR="004E43D4" w:rsidRPr="008A2491" w:rsidRDefault="004E43D4" w:rsidP="004E43D4">
            <w:pPr>
              <w:spacing w:line="276" w:lineRule="auto"/>
              <w:jc w:val="center"/>
              <w:rPr>
                <w:rFonts w:ascii="Poppins" w:eastAsia="Calibri" w:hAnsi="Poppins" w:cs="Poppins"/>
                <w:bCs/>
                <w:color w:val="002060"/>
                <w:szCs w:val="21"/>
                <w:lang w:eastAsia="en-US"/>
              </w:rPr>
            </w:pPr>
            <w:r w:rsidRPr="008A2491">
              <w:rPr>
                <w:rFonts w:ascii="Poppins" w:eastAsia="Calibri" w:hAnsi="Poppins" w:cs="Poppins"/>
                <w:bCs/>
                <w:color w:val="002060"/>
                <w:szCs w:val="20"/>
                <w:lang w:eastAsia="en-US"/>
              </w:rPr>
              <w:t>30 MARZO – 27 OCTUBRE 2025</w:t>
            </w:r>
          </w:p>
        </w:tc>
        <w:tc>
          <w:tcPr>
            <w:tcW w:w="12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017304B6" w14:textId="5588E100" w:rsidR="004E43D4" w:rsidRPr="008A2491" w:rsidRDefault="004E43D4" w:rsidP="004E43D4">
            <w:pPr>
              <w:spacing w:line="276" w:lineRule="auto"/>
              <w:jc w:val="center"/>
              <w:rPr>
                <w:rFonts w:ascii="Poppins" w:hAnsi="Poppins" w:cs="Poppins"/>
                <w:bCs/>
                <w:color w:val="002060"/>
              </w:rPr>
            </w:pPr>
            <w:r>
              <w:rPr>
                <w:rFonts w:ascii="Poppins" w:hAnsi="Poppins" w:cs="Poppins"/>
                <w:bCs/>
                <w:color w:val="002060"/>
              </w:rPr>
              <w:t>3.074</w:t>
            </w:r>
          </w:p>
        </w:tc>
        <w:tc>
          <w:tcPr>
            <w:tcW w:w="94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48870BE" w14:textId="322E265A" w:rsidR="004E43D4" w:rsidRPr="008A2491" w:rsidRDefault="004E43D4" w:rsidP="004E43D4">
            <w:pPr>
              <w:spacing w:line="276" w:lineRule="auto"/>
              <w:jc w:val="center"/>
              <w:rPr>
                <w:rFonts w:ascii="Poppins" w:hAnsi="Poppins" w:cs="Poppins"/>
                <w:bCs/>
                <w:color w:val="002060"/>
              </w:rPr>
            </w:pPr>
            <w:r>
              <w:rPr>
                <w:rFonts w:ascii="Poppins" w:hAnsi="Poppins" w:cs="Poppins"/>
                <w:bCs/>
                <w:color w:val="002060"/>
              </w:rPr>
              <w:t>2.039</w:t>
            </w:r>
          </w:p>
        </w:tc>
        <w:tc>
          <w:tcPr>
            <w:tcW w:w="13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D863C9E" w14:textId="4BCA8D99" w:rsidR="004E43D4" w:rsidRDefault="004E43D4" w:rsidP="004E43D4">
            <w:pPr>
              <w:spacing w:line="276" w:lineRule="auto"/>
              <w:jc w:val="center"/>
              <w:rPr>
                <w:rFonts w:ascii="Poppins" w:hAnsi="Poppins" w:cs="Poppins"/>
                <w:bCs/>
                <w:color w:val="002060"/>
              </w:rPr>
            </w:pPr>
            <w:r>
              <w:rPr>
                <w:rFonts w:ascii="Poppins" w:hAnsi="Poppins" w:cs="Poppins"/>
                <w:bCs/>
                <w:color w:val="002060"/>
              </w:rPr>
              <w:t>2.020</w:t>
            </w:r>
          </w:p>
        </w:tc>
        <w:tc>
          <w:tcPr>
            <w:tcW w:w="13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159EC75" w14:textId="23C84F4D" w:rsidR="004E43D4" w:rsidRPr="008A2491" w:rsidRDefault="004E43D4" w:rsidP="004E43D4">
            <w:pPr>
              <w:spacing w:line="276" w:lineRule="auto"/>
              <w:jc w:val="center"/>
              <w:rPr>
                <w:rFonts w:ascii="Poppins" w:hAnsi="Poppins" w:cs="Poppins"/>
                <w:bCs/>
                <w:color w:val="002060"/>
              </w:rPr>
            </w:pPr>
            <w:r>
              <w:rPr>
                <w:rFonts w:ascii="Poppins" w:hAnsi="Poppins" w:cs="Poppins"/>
                <w:bCs/>
                <w:color w:val="002060"/>
              </w:rPr>
              <w:t>1.743</w:t>
            </w:r>
          </w:p>
        </w:tc>
      </w:tr>
    </w:tbl>
    <w:p w14:paraId="2A6B582E" w14:textId="76FFBBDE" w:rsidR="00EB5D57" w:rsidRDefault="00EB5D57">
      <w:pPr>
        <w:spacing w:after="165" w:line="240" w:lineRule="auto"/>
        <w:jc w:val="both"/>
        <w:rPr>
          <w:rFonts w:ascii="Poppins" w:eastAsia="Times New Roman" w:hAnsi="Poppins" w:cs="Poppins"/>
          <w:color w:val="002060"/>
          <w:sz w:val="20"/>
          <w:szCs w:val="20"/>
          <w:lang w:val="es-ES" w:eastAsia="es-EC"/>
        </w:rPr>
      </w:pPr>
    </w:p>
    <w:p w14:paraId="6E497687" w14:textId="77777777" w:rsidR="00EB5D57" w:rsidRDefault="00EB5D57">
      <w:pPr>
        <w:pStyle w:val="Sinespaciado"/>
        <w:spacing w:line="276" w:lineRule="auto"/>
        <w:jc w:val="both"/>
        <w:rPr>
          <w:rFonts w:ascii="Poppins" w:hAnsi="Poppins" w:cs="Poppins"/>
          <w:b/>
          <w:color w:val="1F3864" w:themeColor="accent5" w:themeShade="80"/>
          <w:szCs w:val="21"/>
          <w:lang w:val="es-EC"/>
        </w:rPr>
      </w:pPr>
    </w:p>
    <w:p w14:paraId="1354FF2C" w14:textId="77777777" w:rsidR="00EB5D57" w:rsidRDefault="00596860">
      <w:pPr>
        <w:pStyle w:val="Sinespaciado"/>
        <w:spacing w:line="276" w:lineRule="auto"/>
        <w:jc w:val="both"/>
        <w:rPr>
          <w:rFonts w:ascii="Poppins" w:hAnsi="Poppins" w:cs="Poppins"/>
          <w:b/>
          <w:color w:val="002060"/>
          <w:sz w:val="28"/>
          <w:szCs w:val="24"/>
        </w:rPr>
      </w:pPr>
      <w:r>
        <w:rPr>
          <w:rFonts w:ascii="Poppins" w:hAnsi="Poppins" w:cs="Poppins"/>
          <w:b/>
          <w:color w:val="002060"/>
          <w:sz w:val="28"/>
          <w:szCs w:val="24"/>
        </w:rPr>
        <w:t>NOTAS IMPORTANTES:</w:t>
      </w:r>
      <w:r>
        <w:t xml:space="preserve"> </w:t>
      </w:r>
    </w:p>
    <w:p w14:paraId="3ECE04A4" w14:textId="77777777" w:rsidR="00EB5D57" w:rsidRDefault="00596860">
      <w:pPr>
        <w:pStyle w:val="Sinespaciado"/>
        <w:numPr>
          <w:ilvl w:val="0"/>
          <w:numId w:val="20"/>
        </w:numPr>
        <w:spacing w:line="276" w:lineRule="auto"/>
        <w:jc w:val="both"/>
        <w:rPr>
          <w:rFonts w:ascii="Poppins" w:hAnsi="Poppins" w:cs="Poppins"/>
          <w:color w:val="002060"/>
          <w:sz w:val="20"/>
          <w:szCs w:val="20"/>
          <w:lang w:val="es-EC"/>
        </w:rPr>
      </w:pPr>
      <w:r>
        <w:rPr>
          <w:rFonts w:ascii="Poppins" w:hAnsi="Poppins" w:cs="Poppins"/>
          <w:color w:val="002060"/>
          <w:sz w:val="20"/>
          <w:szCs w:val="20"/>
          <w:lang w:val="es-EC"/>
        </w:rPr>
        <w:t>Tarifas sujetas a disponibilidad y cambios hasta el momento de reservar y a reconfirmar en fechas o periodos especiales (Semana Santa, Feriados, Congresos, Vacaciones de Invierno, Navidad, Año Nuevo, Carnaval, eventos deportivos, etc.).</w:t>
      </w:r>
    </w:p>
    <w:p w14:paraId="0094D043" w14:textId="77777777" w:rsidR="00EB5D57" w:rsidRDefault="00596860">
      <w:pPr>
        <w:pStyle w:val="Prrafodelista"/>
        <w:numPr>
          <w:ilvl w:val="0"/>
          <w:numId w:val="20"/>
        </w:numPr>
        <w:spacing w:after="0" w:line="276" w:lineRule="auto"/>
        <w:jc w:val="both"/>
        <w:rPr>
          <w:rFonts w:ascii="Poppins" w:hAnsi="Poppins" w:cs="Poppins"/>
          <w:color w:val="002060"/>
          <w:sz w:val="20"/>
          <w:szCs w:val="20"/>
        </w:rPr>
      </w:pPr>
      <w:r>
        <w:rPr>
          <w:rFonts w:ascii="Poppins" w:hAnsi="Poppins" w:cs="Poppins"/>
          <w:color w:val="002060"/>
          <w:sz w:val="20"/>
          <w:szCs w:val="20"/>
        </w:rPr>
        <w:t>Los tours están sujetos a cambios de día por operación. Nos reservamos el derecho a reajustar el orden de visitas, hoteles, y medios de transporte una vez en destino, así como modificar las visitas programadas para los días libres según la situación concreta en destino, sin previo aviso ni suponer ningún reembolso.</w:t>
      </w:r>
    </w:p>
    <w:p w14:paraId="68065528" w14:textId="77777777" w:rsidR="00EB5D57" w:rsidRDefault="00596860">
      <w:pPr>
        <w:pStyle w:val="Prrafodelista"/>
        <w:numPr>
          <w:ilvl w:val="0"/>
          <w:numId w:val="20"/>
        </w:numPr>
        <w:spacing w:after="0" w:line="276" w:lineRule="auto"/>
        <w:jc w:val="both"/>
        <w:rPr>
          <w:rFonts w:ascii="Poppins" w:hAnsi="Poppins" w:cs="Poppins"/>
          <w:color w:val="002060"/>
          <w:sz w:val="20"/>
          <w:szCs w:val="20"/>
        </w:rPr>
      </w:pPr>
      <w:r>
        <w:rPr>
          <w:rFonts w:ascii="Poppins" w:hAnsi="Poppins" w:cs="Poppins"/>
          <w:color w:val="002060"/>
          <w:sz w:val="20"/>
          <w:szCs w:val="20"/>
        </w:rPr>
        <w:t>Aplica para un mínimo de 2 pasajeros viajando juntos</w:t>
      </w:r>
    </w:p>
    <w:p w14:paraId="55FDCFED" w14:textId="77777777" w:rsidR="00EB5D57" w:rsidRDefault="00EB5D57">
      <w:pPr>
        <w:pStyle w:val="Prrafodelista"/>
        <w:tabs>
          <w:tab w:val="left" w:pos="1741"/>
        </w:tabs>
        <w:spacing w:line="276" w:lineRule="auto"/>
        <w:jc w:val="both"/>
        <w:rPr>
          <w:rFonts w:ascii="Poppins" w:hAnsi="Poppins" w:cs="Poppins"/>
          <w:color w:val="002060"/>
          <w:sz w:val="20"/>
          <w:szCs w:val="20"/>
        </w:rPr>
      </w:pPr>
    </w:p>
    <w:sectPr w:rsidR="00EB5D57">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D26903" w14:textId="77777777" w:rsidR="00E94016" w:rsidRDefault="00E94016">
      <w:pPr>
        <w:spacing w:after="0" w:line="240" w:lineRule="auto"/>
      </w:pPr>
      <w:r>
        <w:separator/>
      </w:r>
    </w:p>
  </w:endnote>
  <w:endnote w:type="continuationSeparator" w:id="0">
    <w:p w14:paraId="097C0CF7" w14:textId="77777777" w:rsidR="00E94016" w:rsidRDefault="00E940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93D2C" w14:textId="77777777" w:rsidR="00EB5D57" w:rsidRDefault="00596860">
    <w:pPr>
      <w:pStyle w:val="Piedepgina"/>
    </w:pPr>
    <w:r>
      <w:rPr>
        <w:noProof/>
      </w:rPr>
      <w:drawing>
        <wp:anchor distT="0" distB="0" distL="114300" distR="114300" simplePos="0" relativeHeight="251661312" behindDoc="0" locked="0" layoutInCell="1" allowOverlap="1" wp14:anchorId="1BCBA160" wp14:editId="6DFAAF12">
          <wp:simplePos x="0" y="0"/>
          <wp:positionH relativeFrom="column">
            <wp:posOffset>-796290</wp:posOffset>
          </wp:positionH>
          <wp:positionV relativeFrom="paragraph">
            <wp:posOffset>43815</wp:posOffset>
          </wp:positionV>
          <wp:extent cx="7678759" cy="563221"/>
          <wp:effectExtent l="0" t="0" r="0" b="0"/>
          <wp:wrapNone/>
          <wp:docPr id="19"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32F761" w14:textId="77777777" w:rsidR="00E94016" w:rsidRDefault="00E94016">
      <w:pPr>
        <w:spacing w:after="0" w:line="240" w:lineRule="auto"/>
      </w:pPr>
      <w:r>
        <w:separator/>
      </w:r>
    </w:p>
  </w:footnote>
  <w:footnote w:type="continuationSeparator" w:id="0">
    <w:p w14:paraId="65EBFB47" w14:textId="77777777" w:rsidR="00E94016" w:rsidRDefault="00E940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2F3F02" w14:textId="77777777" w:rsidR="00EB5D57" w:rsidRDefault="005968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0239B2A5" wp14:editId="7A8711A5">
          <wp:simplePos x="0" y="0"/>
          <wp:positionH relativeFrom="margin">
            <wp:posOffset>5213985</wp:posOffset>
          </wp:positionH>
          <wp:positionV relativeFrom="paragraph">
            <wp:posOffset>-330835</wp:posOffset>
          </wp:positionV>
          <wp:extent cx="1104900" cy="686694"/>
          <wp:effectExtent l="0" t="0" r="0" b="0"/>
          <wp:wrapNone/>
          <wp:docPr id="1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2ABCDF81" wp14:editId="2AD72C4F">
          <wp:simplePos x="0" y="0"/>
          <wp:positionH relativeFrom="margin">
            <wp:posOffset>-173990</wp:posOffset>
          </wp:positionH>
          <wp:positionV relativeFrom="paragraph">
            <wp:posOffset>-343535</wp:posOffset>
          </wp:positionV>
          <wp:extent cx="1437005" cy="605790"/>
          <wp:effectExtent l="0" t="0" r="0" b="0"/>
          <wp:wrapNone/>
          <wp:docPr id="1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rPr>
      <w:t>ITALIA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36" style="width:136.5pt;height:136.5pt" o:bullet="t" stroked="f">
        <v:imagedata r:id="rId1" o:title=""/>
      </v:rect>
    </w:pict>
  </w:numPicBullet>
  <w:abstractNum w:abstractNumId="0" w15:restartNumberingAfterBreak="0">
    <w:nsid w:val="05302BFC"/>
    <w:multiLevelType w:val="multilevel"/>
    <w:tmpl w:val="378C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29173E"/>
    <w:multiLevelType w:val="hybridMultilevel"/>
    <w:tmpl w:val="AA367150"/>
    <w:lvl w:ilvl="0" w:tplc="9D10FC54">
      <w:start w:val="1"/>
      <w:numFmt w:val="bullet"/>
      <w:lvlText w:val=""/>
      <w:lvlPicBulletId w:val="0"/>
      <w:lvlJc w:val="left"/>
      <w:pPr>
        <w:ind w:left="720" w:hanging="360"/>
      </w:pPr>
      <w:rPr>
        <w:rFonts w:ascii="Symbol" w:hAnsi="Symbol" w:hint="default"/>
        <w:color w:val="auto"/>
      </w:rPr>
    </w:lvl>
    <w:lvl w:ilvl="1" w:tplc="B5864DDA">
      <w:start w:val="1"/>
      <w:numFmt w:val="bullet"/>
      <w:lvlText w:val="o"/>
      <w:lvlJc w:val="left"/>
      <w:pPr>
        <w:ind w:left="1440" w:hanging="360"/>
      </w:pPr>
      <w:rPr>
        <w:rFonts w:ascii="Courier New" w:hAnsi="Courier New" w:cs="Courier New" w:hint="default"/>
      </w:rPr>
    </w:lvl>
    <w:lvl w:ilvl="2" w:tplc="1136AB70">
      <w:start w:val="1"/>
      <w:numFmt w:val="bullet"/>
      <w:lvlText w:val=""/>
      <w:lvlJc w:val="left"/>
      <w:pPr>
        <w:ind w:left="2160" w:hanging="360"/>
      </w:pPr>
      <w:rPr>
        <w:rFonts w:ascii="Wingdings" w:hAnsi="Wingdings" w:hint="default"/>
      </w:rPr>
    </w:lvl>
    <w:lvl w:ilvl="3" w:tplc="73C4B25E">
      <w:start w:val="1"/>
      <w:numFmt w:val="bullet"/>
      <w:lvlText w:val=""/>
      <w:lvlJc w:val="left"/>
      <w:pPr>
        <w:ind w:left="2880" w:hanging="360"/>
      </w:pPr>
      <w:rPr>
        <w:rFonts w:ascii="Symbol" w:hAnsi="Symbol" w:hint="default"/>
      </w:rPr>
    </w:lvl>
    <w:lvl w:ilvl="4" w:tplc="67466BB2">
      <w:start w:val="1"/>
      <w:numFmt w:val="bullet"/>
      <w:lvlText w:val="o"/>
      <w:lvlJc w:val="left"/>
      <w:pPr>
        <w:ind w:left="3600" w:hanging="360"/>
      </w:pPr>
      <w:rPr>
        <w:rFonts w:ascii="Courier New" w:hAnsi="Courier New" w:cs="Courier New" w:hint="default"/>
      </w:rPr>
    </w:lvl>
    <w:lvl w:ilvl="5" w:tplc="109C8806">
      <w:start w:val="1"/>
      <w:numFmt w:val="bullet"/>
      <w:lvlText w:val=""/>
      <w:lvlJc w:val="left"/>
      <w:pPr>
        <w:ind w:left="4320" w:hanging="360"/>
      </w:pPr>
      <w:rPr>
        <w:rFonts w:ascii="Wingdings" w:hAnsi="Wingdings" w:hint="default"/>
      </w:rPr>
    </w:lvl>
    <w:lvl w:ilvl="6" w:tplc="D09EC4C6">
      <w:start w:val="1"/>
      <w:numFmt w:val="bullet"/>
      <w:lvlText w:val=""/>
      <w:lvlJc w:val="left"/>
      <w:pPr>
        <w:ind w:left="5040" w:hanging="360"/>
      </w:pPr>
      <w:rPr>
        <w:rFonts w:ascii="Symbol" w:hAnsi="Symbol" w:hint="default"/>
      </w:rPr>
    </w:lvl>
    <w:lvl w:ilvl="7" w:tplc="99280D70">
      <w:start w:val="1"/>
      <w:numFmt w:val="bullet"/>
      <w:lvlText w:val="o"/>
      <w:lvlJc w:val="left"/>
      <w:pPr>
        <w:ind w:left="5760" w:hanging="360"/>
      </w:pPr>
      <w:rPr>
        <w:rFonts w:ascii="Courier New" w:hAnsi="Courier New" w:cs="Courier New" w:hint="default"/>
      </w:rPr>
    </w:lvl>
    <w:lvl w:ilvl="8" w:tplc="D32E3B46">
      <w:start w:val="1"/>
      <w:numFmt w:val="bullet"/>
      <w:lvlText w:val=""/>
      <w:lvlJc w:val="left"/>
      <w:pPr>
        <w:ind w:left="6480" w:hanging="360"/>
      </w:pPr>
      <w:rPr>
        <w:rFonts w:ascii="Wingdings" w:hAnsi="Wingdings" w:hint="default"/>
      </w:rPr>
    </w:lvl>
  </w:abstractNum>
  <w:abstractNum w:abstractNumId="2" w15:restartNumberingAfterBreak="0">
    <w:nsid w:val="18440D89"/>
    <w:multiLevelType w:val="hybridMultilevel"/>
    <w:tmpl w:val="E74AC00C"/>
    <w:lvl w:ilvl="0" w:tplc="0BD8D8CE">
      <w:start w:val="1"/>
      <w:numFmt w:val="bullet"/>
      <w:lvlText w:val=""/>
      <w:lvlJc w:val="left"/>
      <w:pPr>
        <w:ind w:left="360" w:hanging="360"/>
      </w:pPr>
      <w:rPr>
        <w:rFonts w:ascii="Symbol" w:hAnsi="Symbol" w:hint="default"/>
      </w:rPr>
    </w:lvl>
    <w:lvl w:ilvl="1" w:tplc="1598BC7A" w:tentative="1">
      <w:start w:val="1"/>
      <w:numFmt w:val="bullet"/>
      <w:lvlText w:val="o"/>
      <w:lvlJc w:val="left"/>
      <w:pPr>
        <w:ind w:left="1080" w:hanging="360"/>
      </w:pPr>
      <w:rPr>
        <w:rFonts w:ascii="Courier New" w:hAnsi="Courier New" w:cs="Courier New" w:hint="default"/>
      </w:rPr>
    </w:lvl>
    <w:lvl w:ilvl="2" w:tplc="43382F16" w:tentative="1">
      <w:start w:val="1"/>
      <w:numFmt w:val="bullet"/>
      <w:lvlText w:val=""/>
      <w:lvlJc w:val="left"/>
      <w:pPr>
        <w:ind w:left="1800" w:hanging="360"/>
      </w:pPr>
      <w:rPr>
        <w:rFonts w:ascii="Wingdings" w:hAnsi="Wingdings" w:hint="default"/>
      </w:rPr>
    </w:lvl>
    <w:lvl w:ilvl="3" w:tplc="CF848CC4" w:tentative="1">
      <w:start w:val="1"/>
      <w:numFmt w:val="bullet"/>
      <w:lvlText w:val=""/>
      <w:lvlJc w:val="left"/>
      <w:pPr>
        <w:ind w:left="2520" w:hanging="360"/>
      </w:pPr>
      <w:rPr>
        <w:rFonts w:ascii="Symbol" w:hAnsi="Symbol" w:hint="default"/>
      </w:rPr>
    </w:lvl>
    <w:lvl w:ilvl="4" w:tplc="CBF614C8" w:tentative="1">
      <w:start w:val="1"/>
      <w:numFmt w:val="bullet"/>
      <w:lvlText w:val="o"/>
      <w:lvlJc w:val="left"/>
      <w:pPr>
        <w:ind w:left="3240" w:hanging="360"/>
      </w:pPr>
      <w:rPr>
        <w:rFonts w:ascii="Courier New" w:hAnsi="Courier New" w:cs="Courier New" w:hint="default"/>
      </w:rPr>
    </w:lvl>
    <w:lvl w:ilvl="5" w:tplc="C308913A" w:tentative="1">
      <w:start w:val="1"/>
      <w:numFmt w:val="bullet"/>
      <w:lvlText w:val=""/>
      <w:lvlJc w:val="left"/>
      <w:pPr>
        <w:ind w:left="3960" w:hanging="360"/>
      </w:pPr>
      <w:rPr>
        <w:rFonts w:ascii="Wingdings" w:hAnsi="Wingdings" w:hint="default"/>
      </w:rPr>
    </w:lvl>
    <w:lvl w:ilvl="6" w:tplc="F894D49C" w:tentative="1">
      <w:start w:val="1"/>
      <w:numFmt w:val="bullet"/>
      <w:lvlText w:val=""/>
      <w:lvlJc w:val="left"/>
      <w:pPr>
        <w:ind w:left="4680" w:hanging="360"/>
      </w:pPr>
      <w:rPr>
        <w:rFonts w:ascii="Symbol" w:hAnsi="Symbol" w:hint="default"/>
      </w:rPr>
    </w:lvl>
    <w:lvl w:ilvl="7" w:tplc="E7763440" w:tentative="1">
      <w:start w:val="1"/>
      <w:numFmt w:val="bullet"/>
      <w:lvlText w:val="o"/>
      <w:lvlJc w:val="left"/>
      <w:pPr>
        <w:ind w:left="5400" w:hanging="360"/>
      </w:pPr>
      <w:rPr>
        <w:rFonts w:ascii="Courier New" w:hAnsi="Courier New" w:cs="Courier New" w:hint="default"/>
      </w:rPr>
    </w:lvl>
    <w:lvl w:ilvl="8" w:tplc="D6B43BEA" w:tentative="1">
      <w:start w:val="1"/>
      <w:numFmt w:val="bullet"/>
      <w:lvlText w:val=""/>
      <w:lvlJc w:val="left"/>
      <w:pPr>
        <w:ind w:left="6120" w:hanging="360"/>
      </w:pPr>
      <w:rPr>
        <w:rFonts w:ascii="Wingdings" w:hAnsi="Wingdings" w:hint="default"/>
      </w:rPr>
    </w:lvl>
  </w:abstractNum>
  <w:abstractNum w:abstractNumId="3" w15:restartNumberingAfterBreak="0">
    <w:nsid w:val="1FDD1145"/>
    <w:multiLevelType w:val="hybridMultilevel"/>
    <w:tmpl w:val="72C42B34"/>
    <w:lvl w:ilvl="0" w:tplc="BF46666C">
      <w:start w:val="1"/>
      <w:numFmt w:val="bullet"/>
      <w:lvlText w:val=""/>
      <w:lvlJc w:val="left"/>
      <w:pPr>
        <w:ind w:left="1068" w:hanging="360"/>
      </w:pPr>
      <w:rPr>
        <w:rFonts w:ascii="Wingdings" w:hAnsi="Wingdings" w:hint="default"/>
      </w:rPr>
    </w:lvl>
    <w:lvl w:ilvl="1" w:tplc="C44C1B76">
      <w:start w:val="1"/>
      <w:numFmt w:val="bullet"/>
      <w:lvlText w:val="o"/>
      <w:lvlJc w:val="left"/>
      <w:pPr>
        <w:ind w:left="1788" w:hanging="360"/>
      </w:pPr>
      <w:rPr>
        <w:rFonts w:ascii="Courier New" w:hAnsi="Courier New" w:cs="Courier New" w:hint="default"/>
      </w:rPr>
    </w:lvl>
    <w:lvl w:ilvl="2" w:tplc="C7186C74">
      <w:start w:val="1"/>
      <w:numFmt w:val="bullet"/>
      <w:lvlText w:val=""/>
      <w:lvlJc w:val="left"/>
      <w:pPr>
        <w:ind w:left="2508" w:hanging="360"/>
      </w:pPr>
      <w:rPr>
        <w:rFonts w:ascii="Wingdings" w:hAnsi="Wingdings" w:hint="default"/>
      </w:rPr>
    </w:lvl>
    <w:lvl w:ilvl="3" w:tplc="2BE2DC88">
      <w:start w:val="1"/>
      <w:numFmt w:val="bullet"/>
      <w:lvlText w:val=""/>
      <w:lvlJc w:val="left"/>
      <w:pPr>
        <w:ind w:left="3228" w:hanging="360"/>
      </w:pPr>
      <w:rPr>
        <w:rFonts w:ascii="Symbol" w:hAnsi="Symbol" w:hint="default"/>
      </w:rPr>
    </w:lvl>
    <w:lvl w:ilvl="4" w:tplc="10DE6ACA">
      <w:start w:val="1"/>
      <w:numFmt w:val="bullet"/>
      <w:lvlText w:val="o"/>
      <w:lvlJc w:val="left"/>
      <w:pPr>
        <w:ind w:left="3948" w:hanging="360"/>
      </w:pPr>
      <w:rPr>
        <w:rFonts w:ascii="Courier New" w:hAnsi="Courier New" w:cs="Courier New" w:hint="default"/>
      </w:rPr>
    </w:lvl>
    <w:lvl w:ilvl="5" w:tplc="3F563B9C">
      <w:start w:val="1"/>
      <w:numFmt w:val="bullet"/>
      <w:lvlText w:val=""/>
      <w:lvlJc w:val="left"/>
      <w:pPr>
        <w:ind w:left="4668" w:hanging="360"/>
      </w:pPr>
      <w:rPr>
        <w:rFonts w:ascii="Wingdings" w:hAnsi="Wingdings" w:hint="default"/>
      </w:rPr>
    </w:lvl>
    <w:lvl w:ilvl="6" w:tplc="247870D4">
      <w:start w:val="1"/>
      <w:numFmt w:val="bullet"/>
      <w:lvlText w:val=""/>
      <w:lvlJc w:val="left"/>
      <w:pPr>
        <w:ind w:left="5388" w:hanging="360"/>
      </w:pPr>
      <w:rPr>
        <w:rFonts w:ascii="Symbol" w:hAnsi="Symbol" w:hint="default"/>
      </w:rPr>
    </w:lvl>
    <w:lvl w:ilvl="7" w:tplc="D7C2A7BC">
      <w:start w:val="1"/>
      <w:numFmt w:val="bullet"/>
      <w:lvlText w:val="o"/>
      <w:lvlJc w:val="left"/>
      <w:pPr>
        <w:ind w:left="6108" w:hanging="360"/>
      </w:pPr>
      <w:rPr>
        <w:rFonts w:ascii="Courier New" w:hAnsi="Courier New" w:cs="Courier New" w:hint="default"/>
      </w:rPr>
    </w:lvl>
    <w:lvl w:ilvl="8" w:tplc="4FF01C5E">
      <w:start w:val="1"/>
      <w:numFmt w:val="bullet"/>
      <w:lvlText w:val=""/>
      <w:lvlJc w:val="left"/>
      <w:pPr>
        <w:ind w:left="6828" w:hanging="360"/>
      </w:pPr>
      <w:rPr>
        <w:rFonts w:ascii="Wingdings" w:hAnsi="Wingdings" w:hint="default"/>
      </w:rPr>
    </w:lvl>
  </w:abstractNum>
  <w:abstractNum w:abstractNumId="4" w15:restartNumberingAfterBreak="0">
    <w:nsid w:val="20465B39"/>
    <w:multiLevelType w:val="multilevel"/>
    <w:tmpl w:val="BFF82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164D0A"/>
    <w:multiLevelType w:val="hybridMultilevel"/>
    <w:tmpl w:val="70F49B00"/>
    <w:lvl w:ilvl="0" w:tplc="E6B2FC9E">
      <w:start w:val="1"/>
      <w:numFmt w:val="bullet"/>
      <w:lvlText w:val=""/>
      <w:lvlJc w:val="left"/>
      <w:pPr>
        <w:ind w:left="360" w:hanging="360"/>
      </w:pPr>
      <w:rPr>
        <w:rFonts w:ascii="Symbol" w:hAnsi="Symbol" w:hint="default"/>
      </w:rPr>
    </w:lvl>
    <w:lvl w:ilvl="1" w:tplc="F28C711C" w:tentative="1">
      <w:start w:val="1"/>
      <w:numFmt w:val="bullet"/>
      <w:lvlText w:val="o"/>
      <w:lvlJc w:val="left"/>
      <w:pPr>
        <w:ind w:left="1080" w:hanging="360"/>
      </w:pPr>
      <w:rPr>
        <w:rFonts w:ascii="Courier New" w:hAnsi="Courier New" w:cs="Courier New" w:hint="default"/>
      </w:rPr>
    </w:lvl>
    <w:lvl w:ilvl="2" w:tplc="B4EC4E98" w:tentative="1">
      <w:start w:val="1"/>
      <w:numFmt w:val="bullet"/>
      <w:lvlText w:val=""/>
      <w:lvlJc w:val="left"/>
      <w:pPr>
        <w:ind w:left="1800" w:hanging="360"/>
      </w:pPr>
      <w:rPr>
        <w:rFonts w:ascii="Wingdings" w:hAnsi="Wingdings" w:hint="default"/>
      </w:rPr>
    </w:lvl>
    <w:lvl w:ilvl="3" w:tplc="9E4A1C58" w:tentative="1">
      <w:start w:val="1"/>
      <w:numFmt w:val="bullet"/>
      <w:lvlText w:val=""/>
      <w:lvlJc w:val="left"/>
      <w:pPr>
        <w:ind w:left="2520" w:hanging="360"/>
      </w:pPr>
      <w:rPr>
        <w:rFonts w:ascii="Symbol" w:hAnsi="Symbol" w:hint="default"/>
      </w:rPr>
    </w:lvl>
    <w:lvl w:ilvl="4" w:tplc="AC46AC3A" w:tentative="1">
      <w:start w:val="1"/>
      <w:numFmt w:val="bullet"/>
      <w:lvlText w:val="o"/>
      <w:lvlJc w:val="left"/>
      <w:pPr>
        <w:ind w:left="3240" w:hanging="360"/>
      </w:pPr>
      <w:rPr>
        <w:rFonts w:ascii="Courier New" w:hAnsi="Courier New" w:cs="Courier New" w:hint="default"/>
      </w:rPr>
    </w:lvl>
    <w:lvl w:ilvl="5" w:tplc="C8641B9C" w:tentative="1">
      <w:start w:val="1"/>
      <w:numFmt w:val="bullet"/>
      <w:lvlText w:val=""/>
      <w:lvlJc w:val="left"/>
      <w:pPr>
        <w:ind w:left="3960" w:hanging="360"/>
      </w:pPr>
      <w:rPr>
        <w:rFonts w:ascii="Wingdings" w:hAnsi="Wingdings" w:hint="default"/>
      </w:rPr>
    </w:lvl>
    <w:lvl w:ilvl="6" w:tplc="848EB052" w:tentative="1">
      <w:start w:val="1"/>
      <w:numFmt w:val="bullet"/>
      <w:lvlText w:val=""/>
      <w:lvlJc w:val="left"/>
      <w:pPr>
        <w:ind w:left="4680" w:hanging="360"/>
      </w:pPr>
      <w:rPr>
        <w:rFonts w:ascii="Symbol" w:hAnsi="Symbol" w:hint="default"/>
      </w:rPr>
    </w:lvl>
    <w:lvl w:ilvl="7" w:tplc="ABE64620" w:tentative="1">
      <w:start w:val="1"/>
      <w:numFmt w:val="bullet"/>
      <w:lvlText w:val="o"/>
      <w:lvlJc w:val="left"/>
      <w:pPr>
        <w:ind w:left="5400" w:hanging="360"/>
      </w:pPr>
      <w:rPr>
        <w:rFonts w:ascii="Courier New" w:hAnsi="Courier New" w:cs="Courier New" w:hint="default"/>
      </w:rPr>
    </w:lvl>
    <w:lvl w:ilvl="8" w:tplc="D068AB7E" w:tentative="1">
      <w:start w:val="1"/>
      <w:numFmt w:val="bullet"/>
      <w:lvlText w:val=""/>
      <w:lvlJc w:val="left"/>
      <w:pPr>
        <w:ind w:left="6120" w:hanging="360"/>
      </w:pPr>
      <w:rPr>
        <w:rFonts w:ascii="Wingdings" w:hAnsi="Wingdings" w:hint="default"/>
      </w:rPr>
    </w:lvl>
  </w:abstractNum>
  <w:abstractNum w:abstractNumId="6" w15:restartNumberingAfterBreak="0">
    <w:nsid w:val="32064C30"/>
    <w:multiLevelType w:val="hybridMultilevel"/>
    <w:tmpl w:val="4544A99E"/>
    <w:lvl w:ilvl="0" w:tplc="9932BA86">
      <w:start w:val="1"/>
      <w:numFmt w:val="bullet"/>
      <w:lvlText w:val=""/>
      <w:lvlJc w:val="left"/>
      <w:pPr>
        <w:ind w:left="720" w:hanging="360"/>
      </w:pPr>
      <w:rPr>
        <w:rFonts w:ascii="Symbol" w:hAnsi="Symbol" w:hint="default"/>
      </w:rPr>
    </w:lvl>
    <w:lvl w:ilvl="1" w:tplc="2A38022C">
      <w:start w:val="3"/>
      <w:numFmt w:val="bullet"/>
      <w:lvlText w:val="-"/>
      <w:lvlJc w:val="left"/>
      <w:pPr>
        <w:ind w:left="1440" w:hanging="360"/>
      </w:pPr>
      <w:rPr>
        <w:rFonts w:ascii="Poppins" w:eastAsiaTheme="minorEastAsia" w:hAnsi="Poppins" w:cs="Poppins" w:hint="default"/>
      </w:rPr>
    </w:lvl>
    <w:lvl w:ilvl="2" w:tplc="97508622" w:tentative="1">
      <w:start w:val="1"/>
      <w:numFmt w:val="bullet"/>
      <w:lvlText w:val=""/>
      <w:lvlJc w:val="left"/>
      <w:pPr>
        <w:ind w:left="2160" w:hanging="360"/>
      </w:pPr>
      <w:rPr>
        <w:rFonts w:ascii="Wingdings" w:hAnsi="Wingdings" w:hint="default"/>
      </w:rPr>
    </w:lvl>
    <w:lvl w:ilvl="3" w:tplc="5872964C" w:tentative="1">
      <w:start w:val="1"/>
      <w:numFmt w:val="bullet"/>
      <w:lvlText w:val=""/>
      <w:lvlJc w:val="left"/>
      <w:pPr>
        <w:ind w:left="2880" w:hanging="360"/>
      </w:pPr>
      <w:rPr>
        <w:rFonts w:ascii="Symbol" w:hAnsi="Symbol" w:hint="default"/>
      </w:rPr>
    </w:lvl>
    <w:lvl w:ilvl="4" w:tplc="66C897DE" w:tentative="1">
      <w:start w:val="1"/>
      <w:numFmt w:val="bullet"/>
      <w:lvlText w:val="o"/>
      <w:lvlJc w:val="left"/>
      <w:pPr>
        <w:ind w:left="3600" w:hanging="360"/>
      </w:pPr>
      <w:rPr>
        <w:rFonts w:ascii="Courier New" w:hAnsi="Courier New" w:cs="Courier New" w:hint="default"/>
      </w:rPr>
    </w:lvl>
    <w:lvl w:ilvl="5" w:tplc="C05ADEC2" w:tentative="1">
      <w:start w:val="1"/>
      <w:numFmt w:val="bullet"/>
      <w:lvlText w:val=""/>
      <w:lvlJc w:val="left"/>
      <w:pPr>
        <w:ind w:left="4320" w:hanging="360"/>
      </w:pPr>
      <w:rPr>
        <w:rFonts w:ascii="Wingdings" w:hAnsi="Wingdings" w:hint="default"/>
      </w:rPr>
    </w:lvl>
    <w:lvl w:ilvl="6" w:tplc="566036C2" w:tentative="1">
      <w:start w:val="1"/>
      <w:numFmt w:val="bullet"/>
      <w:lvlText w:val=""/>
      <w:lvlJc w:val="left"/>
      <w:pPr>
        <w:ind w:left="5040" w:hanging="360"/>
      </w:pPr>
      <w:rPr>
        <w:rFonts w:ascii="Symbol" w:hAnsi="Symbol" w:hint="default"/>
      </w:rPr>
    </w:lvl>
    <w:lvl w:ilvl="7" w:tplc="340E8CBC" w:tentative="1">
      <w:start w:val="1"/>
      <w:numFmt w:val="bullet"/>
      <w:lvlText w:val="o"/>
      <w:lvlJc w:val="left"/>
      <w:pPr>
        <w:ind w:left="5760" w:hanging="360"/>
      </w:pPr>
      <w:rPr>
        <w:rFonts w:ascii="Courier New" w:hAnsi="Courier New" w:cs="Courier New" w:hint="default"/>
      </w:rPr>
    </w:lvl>
    <w:lvl w:ilvl="8" w:tplc="B39AB9FC" w:tentative="1">
      <w:start w:val="1"/>
      <w:numFmt w:val="bullet"/>
      <w:lvlText w:val=""/>
      <w:lvlJc w:val="left"/>
      <w:pPr>
        <w:ind w:left="6480" w:hanging="360"/>
      </w:pPr>
      <w:rPr>
        <w:rFonts w:ascii="Wingdings" w:hAnsi="Wingdings" w:hint="default"/>
      </w:rPr>
    </w:lvl>
  </w:abstractNum>
  <w:abstractNum w:abstractNumId="7" w15:restartNumberingAfterBreak="0">
    <w:nsid w:val="3D634541"/>
    <w:multiLevelType w:val="hybridMultilevel"/>
    <w:tmpl w:val="1C2ABB54"/>
    <w:lvl w:ilvl="0" w:tplc="3F82BFC4">
      <w:start w:val="1"/>
      <w:numFmt w:val="bullet"/>
      <w:lvlText w:val=""/>
      <w:lvlJc w:val="left"/>
      <w:pPr>
        <w:ind w:left="720" w:hanging="360"/>
      </w:pPr>
      <w:rPr>
        <w:rFonts w:ascii="Symbol" w:hAnsi="Symbol" w:hint="default"/>
      </w:rPr>
    </w:lvl>
    <w:lvl w:ilvl="1" w:tplc="459CFB60">
      <w:start w:val="1"/>
      <w:numFmt w:val="bullet"/>
      <w:lvlText w:val="o"/>
      <w:lvlJc w:val="left"/>
      <w:pPr>
        <w:ind w:left="1440" w:hanging="360"/>
      </w:pPr>
      <w:rPr>
        <w:rFonts w:ascii="Courier New" w:hAnsi="Courier New" w:cs="Courier New" w:hint="default"/>
      </w:rPr>
    </w:lvl>
    <w:lvl w:ilvl="2" w:tplc="321CD36E">
      <w:start w:val="1"/>
      <w:numFmt w:val="bullet"/>
      <w:lvlText w:val=""/>
      <w:lvlJc w:val="left"/>
      <w:pPr>
        <w:ind w:left="2160" w:hanging="360"/>
      </w:pPr>
      <w:rPr>
        <w:rFonts w:ascii="Wingdings" w:hAnsi="Wingdings" w:hint="default"/>
      </w:rPr>
    </w:lvl>
    <w:lvl w:ilvl="3" w:tplc="D5D25C84">
      <w:start w:val="1"/>
      <w:numFmt w:val="bullet"/>
      <w:lvlText w:val=""/>
      <w:lvlJc w:val="left"/>
      <w:pPr>
        <w:ind w:left="2880" w:hanging="360"/>
      </w:pPr>
      <w:rPr>
        <w:rFonts w:ascii="Symbol" w:hAnsi="Symbol" w:hint="default"/>
      </w:rPr>
    </w:lvl>
    <w:lvl w:ilvl="4" w:tplc="BD2E3462">
      <w:start w:val="1"/>
      <w:numFmt w:val="bullet"/>
      <w:lvlText w:val="o"/>
      <w:lvlJc w:val="left"/>
      <w:pPr>
        <w:ind w:left="3600" w:hanging="360"/>
      </w:pPr>
      <w:rPr>
        <w:rFonts w:ascii="Courier New" w:hAnsi="Courier New" w:cs="Courier New" w:hint="default"/>
      </w:rPr>
    </w:lvl>
    <w:lvl w:ilvl="5" w:tplc="028038F6">
      <w:start w:val="1"/>
      <w:numFmt w:val="bullet"/>
      <w:lvlText w:val=""/>
      <w:lvlJc w:val="left"/>
      <w:pPr>
        <w:ind w:left="4320" w:hanging="360"/>
      </w:pPr>
      <w:rPr>
        <w:rFonts w:ascii="Wingdings" w:hAnsi="Wingdings" w:hint="default"/>
      </w:rPr>
    </w:lvl>
    <w:lvl w:ilvl="6" w:tplc="BAC8094A">
      <w:start w:val="1"/>
      <w:numFmt w:val="bullet"/>
      <w:lvlText w:val=""/>
      <w:lvlJc w:val="left"/>
      <w:pPr>
        <w:ind w:left="5040" w:hanging="360"/>
      </w:pPr>
      <w:rPr>
        <w:rFonts w:ascii="Symbol" w:hAnsi="Symbol" w:hint="default"/>
      </w:rPr>
    </w:lvl>
    <w:lvl w:ilvl="7" w:tplc="B62A069A">
      <w:start w:val="1"/>
      <w:numFmt w:val="bullet"/>
      <w:lvlText w:val="o"/>
      <w:lvlJc w:val="left"/>
      <w:pPr>
        <w:ind w:left="5760" w:hanging="360"/>
      </w:pPr>
      <w:rPr>
        <w:rFonts w:ascii="Courier New" w:hAnsi="Courier New" w:cs="Courier New" w:hint="default"/>
      </w:rPr>
    </w:lvl>
    <w:lvl w:ilvl="8" w:tplc="91700CB8">
      <w:start w:val="1"/>
      <w:numFmt w:val="bullet"/>
      <w:lvlText w:val=""/>
      <w:lvlJc w:val="left"/>
      <w:pPr>
        <w:ind w:left="6480" w:hanging="360"/>
      </w:pPr>
      <w:rPr>
        <w:rFonts w:ascii="Wingdings" w:hAnsi="Wingdings" w:hint="default"/>
      </w:rPr>
    </w:lvl>
  </w:abstractNum>
  <w:abstractNum w:abstractNumId="8" w15:restartNumberingAfterBreak="0">
    <w:nsid w:val="44B34546"/>
    <w:multiLevelType w:val="hybridMultilevel"/>
    <w:tmpl w:val="9EA0CB60"/>
    <w:lvl w:ilvl="0" w:tplc="E056E0D8">
      <w:start w:val="1"/>
      <w:numFmt w:val="bullet"/>
      <w:lvlText w:val=""/>
      <w:lvlJc w:val="left"/>
      <w:pPr>
        <w:ind w:left="720" w:hanging="360"/>
      </w:pPr>
      <w:rPr>
        <w:rFonts w:ascii="Symbol" w:hAnsi="Symbol" w:hint="default"/>
      </w:rPr>
    </w:lvl>
    <w:lvl w:ilvl="1" w:tplc="4BD0FA00">
      <w:start w:val="1"/>
      <w:numFmt w:val="bullet"/>
      <w:lvlText w:val="o"/>
      <w:lvlJc w:val="left"/>
      <w:pPr>
        <w:ind w:left="1440" w:hanging="360"/>
      </w:pPr>
      <w:rPr>
        <w:rFonts w:ascii="Courier New" w:hAnsi="Courier New" w:cs="Courier New" w:hint="default"/>
      </w:rPr>
    </w:lvl>
    <w:lvl w:ilvl="2" w:tplc="748EE800">
      <w:start w:val="1"/>
      <w:numFmt w:val="bullet"/>
      <w:lvlText w:val=""/>
      <w:lvlJc w:val="left"/>
      <w:pPr>
        <w:ind w:left="2160" w:hanging="360"/>
      </w:pPr>
      <w:rPr>
        <w:rFonts w:ascii="Wingdings" w:hAnsi="Wingdings" w:hint="default"/>
      </w:rPr>
    </w:lvl>
    <w:lvl w:ilvl="3" w:tplc="0F1279DA">
      <w:start w:val="1"/>
      <w:numFmt w:val="bullet"/>
      <w:lvlText w:val=""/>
      <w:lvlJc w:val="left"/>
      <w:pPr>
        <w:ind w:left="2880" w:hanging="360"/>
      </w:pPr>
      <w:rPr>
        <w:rFonts w:ascii="Symbol" w:hAnsi="Symbol" w:hint="default"/>
      </w:rPr>
    </w:lvl>
    <w:lvl w:ilvl="4" w:tplc="22383FB4">
      <w:start w:val="1"/>
      <w:numFmt w:val="bullet"/>
      <w:lvlText w:val="o"/>
      <w:lvlJc w:val="left"/>
      <w:pPr>
        <w:ind w:left="3600" w:hanging="360"/>
      </w:pPr>
      <w:rPr>
        <w:rFonts w:ascii="Courier New" w:hAnsi="Courier New" w:cs="Courier New" w:hint="default"/>
      </w:rPr>
    </w:lvl>
    <w:lvl w:ilvl="5" w:tplc="51941846">
      <w:start w:val="1"/>
      <w:numFmt w:val="bullet"/>
      <w:lvlText w:val=""/>
      <w:lvlJc w:val="left"/>
      <w:pPr>
        <w:ind w:left="4320" w:hanging="360"/>
      </w:pPr>
      <w:rPr>
        <w:rFonts w:ascii="Wingdings" w:hAnsi="Wingdings" w:hint="default"/>
      </w:rPr>
    </w:lvl>
    <w:lvl w:ilvl="6" w:tplc="8F88E700">
      <w:start w:val="1"/>
      <w:numFmt w:val="bullet"/>
      <w:lvlText w:val=""/>
      <w:lvlJc w:val="left"/>
      <w:pPr>
        <w:ind w:left="5040" w:hanging="360"/>
      </w:pPr>
      <w:rPr>
        <w:rFonts w:ascii="Symbol" w:hAnsi="Symbol" w:hint="default"/>
      </w:rPr>
    </w:lvl>
    <w:lvl w:ilvl="7" w:tplc="A8F09512">
      <w:start w:val="1"/>
      <w:numFmt w:val="bullet"/>
      <w:lvlText w:val="o"/>
      <w:lvlJc w:val="left"/>
      <w:pPr>
        <w:ind w:left="5760" w:hanging="360"/>
      </w:pPr>
      <w:rPr>
        <w:rFonts w:ascii="Courier New" w:hAnsi="Courier New" w:cs="Courier New" w:hint="default"/>
      </w:rPr>
    </w:lvl>
    <w:lvl w:ilvl="8" w:tplc="52B8CDBA">
      <w:start w:val="1"/>
      <w:numFmt w:val="bullet"/>
      <w:lvlText w:val=""/>
      <w:lvlJc w:val="left"/>
      <w:pPr>
        <w:ind w:left="6480" w:hanging="360"/>
      </w:pPr>
      <w:rPr>
        <w:rFonts w:ascii="Wingdings" w:hAnsi="Wingdings" w:hint="default"/>
      </w:rPr>
    </w:lvl>
  </w:abstractNum>
  <w:abstractNum w:abstractNumId="9" w15:restartNumberingAfterBreak="0">
    <w:nsid w:val="46C77DB2"/>
    <w:multiLevelType w:val="multilevel"/>
    <w:tmpl w:val="CCC43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183442"/>
    <w:multiLevelType w:val="hybridMultilevel"/>
    <w:tmpl w:val="1D18991A"/>
    <w:lvl w:ilvl="0" w:tplc="E6AA88EE">
      <w:start w:val="1"/>
      <w:numFmt w:val="bullet"/>
      <w:lvlText w:val=""/>
      <w:lvlJc w:val="left"/>
      <w:pPr>
        <w:ind w:left="720" w:hanging="360"/>
      </w:pPr>
      <w:rPr>
        <w:rFonts w:ascii="Symbol" w:hAnsi="Symbol" w:hint="default"/>
      </w:rPr>
    </w:lvl>
    <w:lvl w:ilvl="1" w:tplc="7504B24C" w:tentative="1">
      <w:start w:val="1"/>
      <w:numFmt w:val="bullet"/>
      <w:lvlText w:val="o"/>
      <w:lvlJc w:val="left"/>
      <w:pPr>
        <w:ind w:left="1440" w:hanging="360"/>
      </w:pPr>
      <w:rPr>
        <w:rFonts w:ascii="Courier New" w:hAnsi="Courier New" w:cs="Courier New" w:hint="default"/>
      </w:rPr>
    </w:lvl>
    <w:lvl w:ilvl="2" w:tplc="7D4C63C0" w:tentative="1">
      <w:start w:val="1"/>
      <w:numFmt w:val="bullet"/>
      <w:lvlText w:val=""/>
      <w:lvlJc w:val="left"/>
      <w:pPr>
        <w:ind w:left="2160" w:hanging="360"/>
      </w:pPr>
      <w:rPr>
        <w:rFonts w:ascii="Wingdings" w:hAnsi="Wingdings" w:hint="default"/>
      </w:rPr>
    </w:lvl>
    <w:lvl w:ilvl="3" w:tplc="48A675A2" w:tentative="1">
      <w:start w:val="1"/>
      <w:numFmt w:val="bullet"/>
      <w:lvlText w:val=""/>
      <w:lvlJc w:val="left"/>
      <w:pPr>
        <w:ind w:left="2880" w:hanging="360"/>
      </w:pPr>
      <w:rPr>
        <w:rFonts w:ascii="Symbol" w:hAnsi="Symbol" w:hint="default"/>
      </w:rPr>
    </w:lvl>
    <w:lvl w:ilvl="4" w:tplc="5D12EE06" w:tentative="1">
      <w:start w:val="1"/>
      <w:numFmt w:val="bullet"/>
      <w:lvlText w:val="o"/>
      <w:lvlJc w:val="left"/>
      <w:pPr>
        <w:ind w:left="3600" w:hanging="360"/>
      </w:pPr>
      <w:rPr>
        <w:rFonts w:ascii="Courier New" w:hAnsi="Courier New" w:cs="Courier New" w:hint="default"/>
      </w:rPr>
    </w:lvl>
    <w:lvl w:ilvl="5" w:tplc="196A5272" w:tentative="1">
      <w:start w:val="1"/>
      <w:numFmt w:val="bullet"/>
      <w:lvlText w:val=""/>
      <w:lvlJc w:val="left"/>
      <w:pPr>
        <w:ind w:left="4320" w:hanging="360"/>
      </w:pPr>
      <w:rPr>
        <w:rFonts w:ascii="Wingdings" w:hAnsi="Wingdings" w:hint="default"/>
      </w:rPr>
    </w:lvl>
    <w:lvl w:ilvl="6" w:tplc="3B6029FA" w:tentative="1">
      <w:start w:val="1"/>
      <w:numFmt w:val="bullet"/>
      <w:lvlText w:val=""/>
      <w:lvlJc w:val="left"/>
      <w:pPr>
        <w:ind w:left="5040" w:hanging="360"/>
      </w:pPr>
      <w:rPr>
        <w:rFonts w:ascii="Symbol" w:hAnsi="Symbol" w:hint="default"/>
      </w:rPr>
    </w:lvl>
    <w:lvl w:ilvl="7" w:tplc="E270A090" w:tentative="1">
      <w:start w:val="1"/>
      <w:numFmt w:val="bullet"/>
      <w:lvlText w:val="o"/>
      <w:lvlJc w:val="left"/>
      <w:pPr>
        <w:ind w:left="5760" w:hanging="360"/>
      </w:pPr>
      <w:rPr>
        <w:rFonts w:ascii="Courier New" w:hAnsi="Courier New" w:cs="Courier New" w:hint="default"/>
      </w:rPr>
    </w:lvl>
    <w:lvl w:ilvl="8" w:tplc="634CE2E2" w:tentative="1">
      <w:start w:val="1"/>
      <w:numFmt w:val="bullet"/>
      <w:lvlText w:val=""/>
      <w:lvlJc w:val="left"/>
      <w:pPr>
        <w:ind w:left="6480" w:hanging="360"/>
      </w:pPr>
      <w:rPr>
        <w:rFonts w:ascii="Wingdings" w:hAnsi="Wingdings" w:hint="default"/>
      </w:rPr>
    </w:lvl>
  </w:abstractNum>
  <w:abstractNum w:abstractNumId="11" w15:restartNumberingAfterBreak="0">
    <w:nsid w:val="51B84CAA"/>
    <w:multiLevelType w:val="hybridMultilevel"/>
    <w:tmpl w:val="A5D8FC38"/>
    <w:lvl w:ilvl="0" w:tplc="8C38B08E">
      <w:start w:val="1"/>
      <w:numFmt w:val="bullet"/>
      <w:lvlText w:val=""/>
      <w:lvlPicBulletId w:val="0"/>
      <w:lvlJc w:val="left"/>
      <w:pPr>
        <w:ind w:left="720" w:hanging="360"/>
      </w:pPr>
      <w:rPr>
        <w:rFonts w:ascii="Symbol" w:hAnsi="Symbol" w:hint="default"/>
        <w:color w:val="auto"/>
      </w:rPr>
    </w:lvl>
    <w:lvl w:ilvl="1" w:tplc="BB8A5274" w:tentative="1">
      <w:start w:val="1"/>
      <w:numFmt w:val="bullet"/>
      <w:lvlText w:val="o"/>
      <w:lvlJc w:val="left"/>
      <w:pPr>
        <w:ind w:left="1440" w:hanging="360"/>
      </w:pPr>
      <w:rPr>
        <w:rFonts w:ascii="Courier New" w:hAnsi="Courier New" w:cs="Courier New" w:hint="default"/>
      </w:rPr>
    </w:lvl>
    <w:lvl w:ilvl="2" w:tplc="8EF00FFA" w:tentative="1">
      <w:start w:val="1"/>
      <w:numFmt w:val="bullet"/>
      <w:lvlText w:val=""/>
      <w:lvlJc w:val="left"/>
      <w:pPr>
        <w:ind w:left="2160" w:hanging="360"/>
      </w:pPr>
      <w:rPr>
        <w:rFonts w:ascii="Wingdings" w:hAnsi="Wingdings" w:hint="default"/>
      </w:rPr>
    </w:lvl>
    <w:lvl w:ilvl="3" w:tplc="4D74B52E" w:tentative="1">
      <w:start w:val="1"/>
      <w:numFmt w:val="bullet"/>
      <w:lvlText w:val=""/>
      <w:lvlJc w:val="left"/>
      <w:pPr>
        <w:ind w:left="2880" w:hanging="360"/>
      </w:pPr>
      <w:rPr>
        <w:rFonts w:ascii="Symbol" w:hAnsi="Symbol" w:hint="default"/>
      </w:rPr>
    </w:lvl>
    <w:lvl w:ilvl="4" w:tplc="54EA2F9E" w:tentative="1">
      <w:start w:val="1"/>
      <w:numFmt w:val="bullet"/>
      <w:lvlText w:val="o"/>
      <w:lvlJc w:val="left"/>
      <w:pPr>
        <w:ind w:left="3600" w:hanging="360"/>
      </w:pPr>
      <w:rPr>
        <w:rFonts w:ascii="Courier New" w:hAnsi="Courier New" w:cs="Courier New" w:hint="default"/>
      </w:rPr>
    </w:lvl>
    <w:lvl w:ilvl="5" w:tplc="0F50E946" w:tentative="1">
      <w:start w:val="1"/>
      <w:numFmt w:val="bullet"/>
      <w:lvlText w:val=""/>
      <w:lvlJc w:val="left"/>
      <w:pPr>
        <w:ind w:left="4320" w:hanging="360"/>
      </w:pPr>
      <w:rPr>
        <w:rFonts w:ascii="Wingdings" w:hAnsi="Wingdings" w:hint="default"/>
      </w:rPr>
    </w:lvl>
    <w:lvl w:ilvl="6" w:tplc="DC3EFA8E" w:tentative="1">
      <w:start w:val="1"/>
      <w:numFmt w:val="bullet"/>
      <w:lvlText w:val=""/>
      <w:lvlJc w:val="left"/>
      <w:pPr>
        <w:ind w:left="5040" w:hanging="360"/>
      </w:pPr>
      <w:rPr>
        <w:rFonts w:ascii="Symbol" w:hAnsi="Symbol" w:hint="default"/>
      </w:rPr>
    </w:lvl>
    <w:lvl w:ilvl="7" w:tplc="9BAED198" w:tentative="1">
      <w:start w:val="1"/>
      <w:numFmt w:val="bullet"/>
      <w:lvlText w:val="o"/>
      <w:lvlJc w:val="left"/>
      <w:pPr>
        <w:ind w:left="5760" w:hanging="360"/>
      </w:pPr>
      <w:rPr>
        <w:rFonts w:ascii="Courier New" w:hAnsi="Courier New" w:cs="Courier New" w:hint="default"/>
      </w:rPr>
    </w:lvl>
    <w:lvl w:ilvl="8" w:tplc="3C42214C" w:tentative="1">
      <w:start w:val="1"/>
      <w:numFmt w:val="bullet"/>
      <w:lvlText w:val=""/>
      <w:lvlJc w:val="left"/>
      <w:pPr>
        <w:ind w:left="6480" w:hanging="360"/>
      </w:pPr>
      <w:rPr>
        <w:rFonts w:ascii="Wingdings" w:hAnsi="Wingdings" w:hint="default"/>
      </w:rPr>
    </w:lvl>
  </w:abstractNum>
  <w:abstractNum w:abstractNumId="12" w15:restartNumberingAfterBreak="0">
    <w:nsid w:val="57546D8C"/>
    <w:multiLevelType w:val="multilevel"/>
    <w:tmpl w:val="E7B80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3DE080A"/>
    <w:multiLevelType w:val="hybridMultilevel"/>
    <w:tmpl w:val="49D49EDE"/>
    <w:lvl w:ilvl="0" w:tplc="55AC0ADA">
      <w:start w:val="1"/>
      <w:numFmt w:val="bullet"/>
      <w:lvlText w:val=""/>
      <w:lvlPicBulletId w:val="0"/>
      <w:lvlJc w:val="left"/>
      <w:pPr>
        <w:ind w:left="720" w:hanging="360"/>
      </w:pPr>
      <w:rPr>
        <w:rFonts w:ascii="Symbol" w:hAnsi="Symbol" w:hint="default"/>
        <w:color w:val="auto"/>
      </w:rPr>
    </w:lvl>
    <w:lvl w:ilvl="1" w:tplc="B1383712">
      <w:start w:val="1"/>
      <w:numFmt w:val="bullet"/>
      <w:lvlText w:val="o"/>
      <w:lvlJc w:val="left"/>
      <w:pPr>
        <w:ind w:left="1440" w:hanging="360"/>
      </w:pPr>
      <w:rPr>
        <w:rFonts w:ascii="Courier New" w:hAnsi="Courier New" w:cs="Courier New" w:hint="default"/>
      </w:rPr>
    </w:lvl>
    <w:lvl w:ilvl="2" w:tplc="03F4EA86">
      <w:start w:val="1"/>
      <w:numFmt w:val="bullet"/>
      <w:lvlText w:val=""/>
      <w:lvlJc w:val="left"/>
      <w:pPr>
        <w:ind w:left="2160" w:hanging="360"/>
      </w:pPr>
      <w:rPr>
        <w:rFonts w:ascii="Wingdings" w:hAnsi="Wingdings" w:hint="default"/>
      </w:rPr>
    </w:lvl>
    <w:lvl w:ilvl="3" w:tplc="B5028A02">
      <w:start w:val="1"/>
      <w:numFmt w:val="bullet"/>
      <w:lvlText w:val=""/>
      <w:lvlJc w:val="left"/>
      <w:pPr>
        <w:ind w:left="2880" w:hanging="360"/>
      </w:pPr>
      <w:rPr>
        <w:rFonts w:ascii="Symbol" w:hAnsi="Symbol" w:hint="default"/>
      </w:rPr>
    </w:lvl>
    <w:lvl w:ilvl="4" w:tplc="FAC63F26">
      <w:start w:val="1"/>
      <w:numFmt w:val="bullet"/>
      <w:lvlText w:val="o"/>
      <w:lvlJc w:val="left"/>
      <w:pPr>
        <w:ind w:left="3600" w:hanging="360"/>
      </w:pPr>
      <w:rPr>
        <w:rFonts w:ascii="Courier New" w:hAnsi="Courier New" w:cs="Courier New" w:hint="default"/>
      </w:rPr>
    </w:lvl>
    <w:lvl w:ilvl="5" w:tplc="25BA9B7E">
      <w:start w:val="1"/>
      <w:numFmt w:val="bullet"/>
      <w:lvlText w:val=""/>
      <w:lvlJc w:val="left"/>
      <w:pPr>
        <w:ind w:left="4320" w:hanging="360"/>
      </w:pPr>
      <w:rPr>
        <w:rFonts w:ascii="Wingdings" w:hAnsi="Wingdings" w:hint="default"/>
      </w:rPr>
    </w:lvl>
    <w:lvl w:ilvl="6" w:tplc="D60623EC">
      <w:start w:val="1"/>
      <w:numFmt w:val="bullet"/>
      <w:lvlText w:val=""/>
      <w:lvlJc w:val="left"/>
      <w:pPr>
        <w:ind w:left="5040" w:hanging="360"/>
      </w:pPr>
      <w:rPr>
        <w:rFonts w:ascii="Symbol" w:hAnsi="Symbol" w:hint="default"/>
      </w:rPr>
    </w:lvl>
    <w:lvl w:ilvl="7" w:tplc="9550A70E">
      <w:start w:val="1"/>
      <w:numFmt w:val="bullet"/>
      <w:lvlText w:val="o"/>
      <w:lvlJc w:val="left"/>
      <w:pPr>
        <w:ind w:left="5760" w:hanging="360"/>
      </w:pPr>
      <w:rPr>
        <w:rFonts w:ascii="Courier New" w:hAnsi="Courier New" w:cs="Courier New" w:hint="default"/>
      </w:rPr>
    </w:lvl>
    <w:lvl w:ilvl="8" w:tplc="6096C076">
      <w:start w:val="1"/>
      <w:numFmt w:val="bullet"/>
      <w:lvlText w:val=""/>
      <w:lvlJc w:val="left"/>
      <w:pPr>
        <w:ind w:left="6480" w:hanging="360"/>
      </w:pPr>
      <w:rPr>
        <w:rFonts w:ascii="Wingdings" w:hAnsi="Wingdings" w:hint="default"/>
      </w:rPr>
    </w:lvl>
  </w:abstractNum>
  <w:abstractNum w:abstractNumId="14" w15:restartNumberingAfterBreak="0">
    <w:nsid w:val="64EE464D"/>
    <w:multiLevelType w:val="hybridMultilevel"/>
    <w:tmpl w:val="69A8EE20"/>
    <w:lvl w:ilvl="0" w:tplc="F89AB608">
      <w:start w:val="1"/>
      <w:numFmt w:val="bullet"/>
      <w:lvlText w:val=""/>
      <w:lvlJc w:val="left"/>
      <w:pPr>
        <w:ind w:left="720" w:hanging="360"/>
      </w:pPr>
      <w:rPr>
        <w:rFonts w:ascii="Symbol" w:hAnsi="Symbol" w:hint="default"/>
      </w:rPr>
    </w:lvl>
    <w:lvl w:ilvl="1" w:tplc="00342286" w:tentative="1">
      <w:start w:val="1"/>
      <w:numFmt w:val="bullet"/>
      <w:lvlText w:val="o"/>
      <w:lvlJc w:val="left"/>
      <w:pPr>
        <w:ind w:left="1440" w:hanging="360"/>
      </w:pPr>
      <w:rPr>
        <w:rFonts w:ascii="Courier New" w:hAnsi="Courier New" w:cs="Courier New" w:hint="default"/>
      </w:rPr>
    </w:lvl>
    <w:lvl w:ilvl="2" w:tplc="F0F8E0E6" w:tentative="1">
      <w:start w:val="1"/>
      <w:numFmt w:val="bullet"/>
      <w:lvlText w:val=""/>
      <w:lvlJc w:val="left"/>
      <w:pPr>
        <w:ind w:left="2160" w:hanging="360"/>
      </w:pPr>
      <w:rPr>
        <w:rFonts w:ascii="Wingdings" w:hAnsi="Wingdings" w:hint="default"/>
      </w:rPr>
    </w:lvl>
    <w:lvl w:ilvl="3" w:tplc="697E96C6" w:tentative="1">
      <w:start w:val="1"/>
      <w:numFmt w:val="bullet"/>
      <w:lvlText w:val=""/>
      <w:lvlJc w:val="left"/>
      <w:pPr>
        <w:ind w:left="2880" w:hanging="360"/>
      </w:pPr>
      <w:rPr>
        <w:rFonts w:ascii="Symbol" w:hAnsi="Symbol" w:hint="default"/>
      </w:rPr>
    </w:lvl>
    <w:lvl w:ilvl="4" w:tplc="C122EA0E" w:tentative="1">
      <w:start w:val="1"/>
      <w:numFmt w:val="bullet"/>
      <w:lvlText w:val="o"/>
      <w:lvlJc w:val="left"/>
      <w:pPr>
        <w:ind w:left="3600" w:hanging="360"/>
      </w:pPr>
      <w:rPr>
        <w:rFonts w:ascii="Courier New" w:hAnsi="Courier New" w:cs="Courier New" w:hint="default"/>
      </w:rPr>
    </w:lvl>
    <w:lvl w:ilvl="5" w:tplc="B0A056D4" w:tentative="1">
      <w:start w:val="1"/>
      <w:numFmt w:val="bullet"/>
      <w:lvlText w:val=""/>
      <w:lvlJc w:val="left"/>
      <w:pPr>
        <w:ind w:left="4320" w:hanging="360"/>
      </w:pPr>
      <w:rPr>
        <w:rFonts w:ascii="Wingdings" w:hAnsi="Wingdings" w:hint="default"/>
      </w:rPr>
    </w:lvl>
    <w:lvl w:ilvl="6" w:tplc="991C47DA" w:tentative="1">
      <w:start w:val="1"/>
      <w:numFmt w:val="bullet"/>
      <w:lvlText w:val=""/>
      <w:lvlJc w:val="left"/>
      <w:pPr>
        <w:ind w:left="5040" w:hanging="360"/>
      </w:pPr>
      <w:rPr>
        <w:rFonts w:ascii="Symbol" w:hAnsi="Symbol" w:hint="default"/>
      </w:rPr>
    </w:lvl>
    <w:lvl w:ilvl="7" w:tplc="E6445170" w:tentative="1">
      <w:start w:val="1"/>
      <w:numFmt w:val="bullet"/>
      <w:lvlText w:val="o"/>
      <w:lvlJc w:val="left"/>
      <w:pPr>
        <w:ind w:left="5760" w:hanging="360"/>
      </w:pPr>
      <w:rPr>
        <w:rFonts w:ascii="Courier New" w:hAnsi="Courier New" w:cs="Courier New" w:hint="default"/>
      </w:rPr>
    </w:lvl>
    <w:lvl w:ilvl="8" w:tplc="939644F6" w:tentative="1">
      <w:start w:val="1"/>
      <w:numFmt w:val="bullet"/>
      <w:lvlText w:val=""/>
      <w:lvlJc w:val="left"/>
      <w:pPr>
        <w:ind w:left="6480" w:hanging="360"/>
      </w:pPr>
      <w:rPr>
        <w:rFonts w:ascii="Wingdings" w:hAnsi="Wingdings" w:hint="default"/>
      </w:rPr>
    </w:lvl>
  </w:abstractNum>
  <w:abstractNum w:abstractNumId="15" w15:restartNumberingAfterBreak="0">
    <w:nsid w:val="7C3C530D"/>
    <w:multiLevelType w:val="hybridMultilevel"/>
    <w:tmpl w:val="D73CAAD2"/>
    <w:lvl w:ilvl="0" w:tplc="E8E2CCBC">
      <w:start w:val="1"/>
      <w:numFmt w:val="bullet"/>
      <w:lvlText w:val=""/>
      <w:lvlJc w:val="left"/>
      <w:pPr>
        <w:ind w:left="720" w:hanging="360"/>
      </w:pPr>
      <w:rPr>
        <w:rFonts w:ascii="Symbol" w:hAnsi="Symbol" w:hint="default"/>
        <w:color w:val="auto"/>
      </w:rPr>
    </w:lvl>
    <w:lvl w:ilvl="1" w:tplc="F5BAA218">
      <w:start w:val="1"/>
      <w:numFmt w:val="bullet"/>
      <w:lvlText w:val="o"/>
      <w:lvlJc w:val="left"/>
      <w:pPr>
        <w:ind w:left="1440" w:hanging="360"/>
      </w:pPr>
      <w:rPr>
        <w:rFonts w:ascii="Courier New" w:hAnsi="Courier New" w:cs="Courier New" w:hint="default"/>
      </w:rPr>
    </w:lvl>
    <w:lvl w:ilvl="2" w:tplc="256855B0">
      <w:start w:val="1"/>
      <w:numFmt w:val="bullet"/>
      <w:lvlText w:val=""/>
      <w:lvlJc w:val="left"/>
      <w:pPr>
        <w:ind w:left="2160" w:hanging="360"/>
      </w:pPr>
      <w:rPr>
        <w:rFonts w:ascii="Wingdings" w:hAnsi="Wingdings" w:hint="default"/>
      </w:rPr>
    </w:lvl>
    <w:lvl w:ilvl="3" w:tplc="CBFE8ED0">
      <w:start w:val="1"/>
      <w:numFmt w:val="bullet"/>
      <w:lvlText w:val=""/>
      <w:lvlJc w:val="left"/>
      <w:pPr>
        <w:ind w:left="2880" w:hanging="360"/>
      </w:pPr>
      <w:rPr>
        <w:rFonts w:ascii="Symbol" w:hAnsi="Symbol" w:hint="default"/>
      </w:rPr>
    </w:lvl>
    <w:lvl w:ilvl="4" w:tplc="5B3EB8E8">
      <w:start w:val="1"/>
      <w:numFmt w:val="bullet"/>
      <w:lvlText w:val="o"/>
      <w:lvlJc w:val="left"/>
      <w:pPr>
        <w:ind w:left="3600" w:hanging="360"/>
      </w:pPr>
      <w:rPr>
        <w:rFonts w:ascii="Courier New" w:hAnsi="Courier New" w:cs="Courier New" w:hint="default"/>
      </w:rPr>
    </w:lvl>
    <w:lvl w:ilvl="5" w:tplc="2A709500">
      <w:start w:val="1"/>
      <w:numFmt w:val="bullet"/>
      <w:lvlText w:val=""/>
      <w:lvlJc w:val="left"/>
      <w:pPr>
        <w:ind w:left="4320" w:hanging="360"/>
      </w:pPr>
      <w:rPr>
        <w:rFonts w:ascii="Wingdings" w:hAnsi="Wingdings" w:hint="default"/>
      </w:rPr>
    </w:lvl>
    <w:lvl w:ilvl="6" w:tplc="92927918">
      <w:start w:val="1"/>
      <w:numFmt w:val="bullet"/>
      <w:lvlText w:val=""/>
      <w:lvlJc w:val="left"/>
      <w:pPr>
        <w:ind w:left="5040" w:hanging="360"/>
      </w:pPr>
      <w:rPr>
        <w:rFonts w:ascii="Symbol" w:hAnsi="Symbol" w:hint="default"/>
      </w:rPr>
    </w:lvl>
    <w:lvl w:ilvl="7" w:tplc="05A29AD2">
      <w:start w:val="1"/>
      <w:numFmt w:val="bullet"/>
      <w:lvlText w:val="o"/>
      <w:lvlJc w:val="left"/>
      <w:pPr>
        <w:ind w:left="5760" w:hanging="360"/>
      </w:pPr>
      <w:rPr>
        <w:rFonts w:ascii="Courier New" w:hAnsi="Courier New" w:cs="Courier New" w:hint="default"/>
      </w:rPr>
    </w:lvl>
    <w:lvl w:ilvl="8" w:tplc="07E4F2F4">
      <w:start w:val="1"/>
      <w:numFmt w:val="bullet"/>
      <w:lvlText w:val=""/>
      <w:lvlJc w:val="left"/>
      <w:pPr>
        <w:ind w:left="6480" w:hanging="360"/>
      </w:pPr>
      <w:rPr>
        <w:rFonts w:ascii="Wingdings" w:hAnsi="Wingdings" w:hint="default"/>
      </w:rPr>
    </w:lvl>
  </w:abstractNum>
  <w:abstractNum w:abstractNumId="16" w15:restartNumberingAfterBreak="0">
    <w:nsid w:val="7F276181"/>
    <w:multiLevelType w:val="hybridMultilevel"/>
    <w:tmpl w:val="C1AA2694"/>
    <w:lvl w:ilvl="0" w:tplc="763421C2">
      <w:start w:val="1"/>
      <w:numFmt w:val="bullet"/>
      <w:lvlText w:val=""/>
      <w:lvlPicBulletId w:val="0"/>
      <w:lvlJc w:val="left"/>
      <w:pPr>
        <w:ind w:left="720" w:hanging="360"/>
      </w:pPr>
      <w:rPr>
        <w:rFonts w:ascii="Symbol" w:hAnsi="Symbol" w:hint="default"/>
        <w:color w:val="auto"/>
      </w:rPr>
    </w:lvl>
    <w:lvl w:ilvl="1" w:tplc="986AB1EA">
      <w:start w:val="1"/>
      <w:numFmt w:val="bullet"/>
      <w:lvlText w:val="o"/>
      <w:lvlJc w:val="left"/>
      <w:pPr>
        <w:ind w:left="1440" w:hanging="360"/>
      </w:pPr>
      <w:rPr>
        <w:rFonts w:ascii="Courier New" w:hAnsi="Courier New" w:cs="Courier New" w:hint="default"/>
      </w:rPr>
    </w:lvl>
    <w:lvl w:ilvl="2" w:tplc="C9767172">
      <w:start w:val="1"/>
      <w:numFmt w:val="bullet"/>
      <w:lvlText w:val=""/>
      <w:lvlJc w:val="left"/>
      <w:pPr>
        <w:ind w:left="2160" w:hanging="360"/>
      </w:pPr>
      <w:rPr>
        <w:rFonts w:ascii="Wingdings" w:hAnsi="Wingdings" w:hint="default"/>
      </w:rPr>
    </w:lvl>
    <w:lvl w:ilvl="3" w:tplc="7E5AAACE">
      <w:start w:val="1"/>
      <w:numFmt w:val="bullet"/>
      <w:lvlText w:val=""/>
      <w:lvlJc w:val="left"/>
      <w:pPr>
        <w:ind w:left="2880" w:hanging="360"/>
      </w:pPr>
      <w:rPr>
        <w:rFonts w:ascii="Symbol" w:hAnsi="Symbol" w:hint="default"/>
      </w:rPr>
    </w:lvl>
    <w:lvl w:ilvl="4" w:tplc="231433A2">
      <w:start w:val="1"/>
      <w:numFmt w:val="bullet"/>
      <w:lvlText w:val="o"/>
      <w:lvlJc w:val="left"/>
      <w:pPr>
        <w:ind w:left="3600" w:hanging="360"/>
      </w:pPr>
      <w:rPr>
        <w:rFonts w:ascii="Courier New" w:hAnsi="Courier New" w:cs="Courier New" w:hint="default"/>
      </w:rPr>
    </w:lvl>
    <w:lvl w:ilvl="5" w:tplc="3A5E9698">
      <w:start w:val="1"/>
      <w:numFmt w:val="bullet"/>
      <w:lvlText w:val=""/>
      <w:lvlJc w:val="left"/>
      <w:pPr>
        <w:ind w:left="4320" w:hanging="360"/>
      </w:pPr>
      <w:rPr>
        <w:rFonts w:ascii="Wingdings" w:hAnsi="Wingdings" w:hint="default"/>
      </w:rPr>
    </w:lvl>
    <w:lvl w:ilvl="6" w:tplc="B7C45D02">
      <w:start w:val="1"/>
      <w:numFmt w:val="bullet"/>
      <w:lvlText w:val=""/>
      <w:lvlJc w:val="left"/>
      <w:pPr>
        <w:ind w:left="5040" w:hanging="360"/>
      </w:pPr>
      <w:rPr>
        <w:rFonts w:ascii="Symbol" w:hAnsi="Symbol" w:hint="default"/>
      </w:rPr>
    </w:lvl>
    <w:lvl w:ilvl="7" w:tplc="7ABE5650">
      <w:start w:val="1"/>
      <w:numFmt w:val="bullet"/>
      <w:lvlText w:val="o"/>
      <w:lvlJc w:val="left"/>
      <w:pPr>
        <w:ind w:left="5760" w:hanging="360"/>
      </w:pPr>
      <w:rPr>
        <w:rFonts w:ascii="Courier New" w:hAnsi="Courier New" w:cs="Courier New" w:hint="default"/>
      </w:rPr>
    </w:lvl>
    <w:lvl w:ilvl="8" w:tplc="9EC6B7F2">
      <w:start w:val="1"/>
      <w:numFmt w:val="bullet"/>
      <w:lvlText w:val=""/>
      <w:lvlJc w:val="left"/>
      <w:pPr>
        <w:ind w:left="6480" w:hanging="360"/>
      </w:pPr>
      <w:rPr>
        <w:rFonts w:ascii="Wingdings" w:hAnsi="Wingdings" w:hint="default"/>
      </w:rPr>
    </w:lvl>
  </w:abstractNum>
  <w:abstractNum w:abstractNumId="17" w15:restartNumberingAfterBreak="0">
    <w:nsid w:val="7F2F7B1E"/>
    <w:multiLevelType w:val="multilevel"/>
    <w:tmpl w:val="1BEC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11"/>
  </w:num>
  <w:num w:numId="3">
    <w:abstractNumId w:val="7"/>
  </w:num>
  <w:num w:numId="4">
    <w:abstractNumId w:val="11"/>
  </w:num>
  <w:num w:numId="5">
    <w:abstractNumId w:val="13"/>
  </w:num>
  <w:num w:numId="6">
    <w:abstractNumId w:val="1"/>
  </w:num>
  <w:num w:numId="7">
    <w:abstractNumId w:val="16"/>
  </w:num>
  <w:num w:numId="8">
    <w:abstractNumId w:val="0"/>
  </w:num>
  <w:num w:numId="9">
    <w:abstractNumId w:val="17"/>
  </w:num>
  <w:num w:numId="10">
    <w:abstractNumId w:val="9"/>
  </w:num>
  <w:num w:numId="11">
    <w:abstractNumId w:val="4"/>
  </w:num>
  <w:num w:numId="12">
    <w:abstractNumId w:val="12"/>
  </w:num>
  <w:num w:numId="13">
    <w:abstractNumId w:val="7"/>
  </w:num>
  <w:num w:numId="14">
    <w:abstractNumId w:val="16"/>
  </w:num>
  <w:num w:numId="15">
    <w:abstractNumId w:val="8"/>
  </w:num>
  <w:num w:numId="16">
    <w:abstractNumId w:val="14"/>
  </w:num>
  <w:num w:numId="17">
    <w:abstractNumId w:val="10"/>
  </w:num>
  <w:num w:numId="18">
    <w:abstractNumId w:val="3"/>
  </w:num>
  <w:num w:numId="19">
    <w:abstractNumId w:val="2"/>
  </w:num>
  <w:num w:numId="20">
    <w:abstractNumId w:val="15"/>
  </w:num>
  <w:num w:numId="21">
    <w:abstractNumId w:val="7"/>
  </w:num>
  <w:num w:numId="22">
    <w:abstractNumId w:val="5"/>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1803"/>
    <w:rsid w:val="00022EA4"/>
    <w:rsid w:val="0002309E"/>
    <w:rsid w:val="00023674"/>
    <w:rsid w:val="00025965"/>
    <w:rsid w:val="000311BB"/>
    <w:rsid w:val="00032889"/>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801"/>
    <w:rsid w:val="001256B7"/>
    <w:rsid w:val="0012579A"/>
    <w:rsid w:val="00125D85"/>
    <w:rsid w:val="00130D18"/>
    <w:rsid w:val="00135408"/>
    <w:rsid w:val="00135F33"/>
    <w:rsid w:val="0013649E"/>
    <w:rsid w:val="00137A00"/>
    <w:rsid w:val="00141E5E"/>
    <w:rsid w:val="00145C47"/>
    <w:rsid w:val="001500B9"/>
    <w:rsid w:val="001558B8"/>
    <w:rsid w:val="0016052B"/>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687"/>
    <w:rsid w:val="002B6CDA"/>
    <w:rsid w:val="002C10C6"/>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61701"/>
    <w:rsid w:val="0036289D"/>
    <w:rsid w:val="00364997"/>
    <w:rsid w:val="00364DD3"/>
    <w:rsid w:val="003660CC"/>
    <w:rsid w:val="0036717F"/>
    <w:rsid w:val="003701EA"/>
    <w:rsid w:val="00371483"/>
    <w:rsid w:val="00371A42"/>
    <w:rsid w:val="00371E0B"/>
    <w:rsid w:val="00377817"/>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4121"/>
    <w:rsid w:val="00481723"/>
    <w:rsid w:val="00482250"/>
    <w:rsid w:val="00485FEF"/>
    <w:rsid w:val="0049247B"/>
    <w:rsid w:val="004964B7"/>
    <w:rsid w:val="00496EA3"/>
    <w:rsid w:val="004A286C"/>
    <w:rsid w:val="004A2D03"/>
    <w:rsid w:val="004A369C"/>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E43D4"/>
    <w:rsid w:val="004F0951"/>
    <w:rsid w:val="004F3548"/>
    <w:rsid w:val="004F3C04"/>
    <w:rsid w:val="004F6D22"/>
    <w:rsid w:val="004F7AC8"/>
    <w:rsid w:val="0050045A"/>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29B"/>
    <w:rsid w:val="0057684D"/>
    <w:rsid w:val="00590173"/>
    <w:rsid w:val="00596860"/>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6598"/>
    <w:rsid w:val="005F6A85"/>
    <w:rsid w:val="005F7C1A"/>
    <w:rsid w:val="0060003B"/>
    <w:rsid w:val="0060512D"/>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1461"/>
    <w:rsid w:val="00782FA3"/>
    <w:rsid w:val="007848E6"/>
    <w:rsid w:val="00787166"/>
    <w:rsid w:val="00790733"/>
    <w:rsid w:val="00790A47"/>
    <w:rsid w:val="00791E01"/>
    <w:rsid w:val="00796F00"/>
    <w:rsid w:val="007A031A"/>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491"/>
    <w:rsid w:val="008A2C5C"/>
    <w:rsid w:val="008A3686"/>
    <w:rsid w:val="008A47D1"/>
    <w:rsid w:val="008A4A09"/>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7140"/>
    <w:rsid w:val="00A86756"/>
    <w:rsid w:val="00A946F4"/>
    <w:rsid w:val="00A9721A"/>
    <w:rsid w:val="00AA15CA"/>
    <w:rsid w:val="00AC77B4"/>
    <w:rsid w:val="00AD4A1E"/>
    <w:rsid w:val="00AD5FB3"/>
    <w:rsid w:val="00AD6187"/>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6F62"/>
    <w:rsid w:val="00BA11BF"/>
    <w:rsid w:val="00BB587B"/>
    <w:rsid w:val="00BB66C6"/>
    <w:rsid w:val="00BB6865"/>
    <w:rsid w:val="00BB6F1E"/>
    <w:rsid w:val="00BB7A5F"/>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C7612"/>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4016"/>
    <w:rsid w:val="00E969E2"/>
    <w:rsid w:val="00E97CE8"/>
    <w:rsid w:val="00EA03EC"/>
    <w:rsid w:val="00EA1411"/>
    <w:rsid w:val="00EA312C"/>
    <w:rsid w:val="00EA441C"/>
    <w:rsid w:val="00EA6B0D"/>
    <w:rsid w:val="00EB4FAD"/>
    <w:rsid w:val="00EB5D57"/>
    <w:rsid w:val="00EC0E7F"/>
    <w:rsid w:val="00EC1F36"/>
    <w:rsid w:val="00EC4D9D"/>
    <w:rsid w:val="00ED0E1C"/>
    <w:rsid w:val="00ED1567"/>
    <w:rsid w:val="00ED26B5"/>
    <w:rsid w:val="00ED74F7"/>
    <w:rsid w:val="00ED7EE6"/>
    <w:rsid w:val="00EE10E7"/>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EB6"/>
    <w:rsid w:val="00F56C5C"/>
    <w:rsid w:val="00F60FA3"/>
    <w:rsid w:val="00F73F61"/>
    <w:rsid w:val="00F82980"/>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6BC15"/>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uiPriority w:val="99"/>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2225396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831922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7915104">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1113603">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4</Pages>
  <Words>1444</Words>
  <Characters>7946</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Carolina  Lara</cp:lastModifiedBy>
  <cp:revision>6</cp:revision>
  <dcterms:created xsi:type="dcterms:W3CDTF">2024-11-20T18:40:00Z</dcterms:created>
  <dcterms:modified xsi:type="dcterms:W3CDTF">2025-04-03T21:19:00Z</dcterms:modified>
</cp:coreProperties>
</file>