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F671F" w14:textId="6C2BE233" w:rsidR="00AD1C1A" w:rsidRPr="00AB34B4" w:rsidRDefault="004712CF" w:rsidP="00AD1C1A">
      <w:pPr>
        <w:tabs>
          <w:tab w:val="left" w:pos="1741"/>
        </w:tabs>
        <w:ind w:firstLine="708"/>
        <w:jc w:val="center"/>
        <w:rPr>
          <w:rFonts w:ascii="Poppins" w:hAnsi="Poppins" w:cs="Poppins"/>
          <w:b/>
          <w:bCs/>
          <w:color w:val="002060"/>
          <w:sz w:val="56"/>
          <w:szCs w:val="56"/>
          <w:lang w:val="es-ES"/>
        </w:rPr>
      </w:pPr>
      <w:r w:rsidRPr="00AB34B4">
        <w:rPr>
          <w:rFonts w:ascii="Poppins" w:hAnsi="Poppins" w:cs="Poppins"/>
          <w:b/>
          <w:bCs/>
          <w:noProof/>
          <w:color w:val="002060"/>
          <w:sz w:val="56"/>
          <w:szCs w:val="56"/>
          <w:lang w:val="es-ES"/>
        </w:rPr>
        <mc:AlternateContent>
          <mc:Choice Requires="wps">
            <w:drawing>
              <wp:anchor distT="0" distB="0" distL="114300" distR="114300" simplePos="0" relativeHeight="251660288" behindDoc="0" locked="0" layoutInCell="1" allowOverlap="1" wp14:anchorId="1D65719D" wp14:editId="20D4D6C6">
                <wp:simplePos x="0" y="0"/>
                <wp:positionH relativeFrom="margin">
                  <wp:align>center</wp:align>
                </wp:positionH>
                <wp:positionV relativeFrom="paragraph">
                  <wp:posOffset>482600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ADB0E2" id="Conector recto 3"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8pt" to="492.7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" strokecolor="#080d40" strokeweight=".5pt">
                <v:stroke joinstyle="miter"/>
                <o:lock v:ext="edit" shapetype="f"/>
                <w10:wrap anchorx="margin"/>
              </v:line>
            </w:pict>
          </mc:Fallback>
        </mc:AlternateContent>
      </w:r>
      <w:r w:rsidR="00AB34B4" w:rsidRPr="00AB34B4">
        <w:rPr>
          <w:rFonts w:ascii="Poppins" w:hAnsi="Poppins" w:cs="Poppins"/>
          <w:b/>
          <w:bCs/>
          <w:color w:val="002060"/>
          <w:sz w:val="56"/>
          <w:szCs w:val="56"/>
          <w:lang w:val="es-ES"/>
        </w:rPr>
        <w:t>JUBILEO</w:t>
      </w:r>
    </w:p>
    <w:p w14:paraId="1C53DDBE" w14:textId="4C1B2E0C" w:rsidR="00AD1C1A" w:rsidRPr="00AB34B4" w:rsidRDefault="00AD1C1A" w:rsidP="00AD1C1A">
      <w:pPr>
        <w:pStyle w:val="Sinespaciado"/>
        <w:spacing w:line="360" w:lineRule="auto"/>
        <w:jc w:val="center"/>
        <w:rPr>
          <w:rFonts w:ascii="Poppins" w:eastAsiaTheme="minorEastAsia" w:hAnsi="Poppins" w:cs="Poppins"/>
          <w:b/>
          <w:bCs/>
          <w:color w:val="002060"/>
          <w:sz w:val="36"/>
          <w:szCs w:val="21"/>
          <w:lang w:val="es-ES" w:eastAsia="zh-TW"/>
        </w:rPr>
      </w:pPr>
      <w:r w:rsidRPr="00AB34B4">
        <w:rPr>
          <w:rFonts w:ascii="Poppins" w:eastAsiaTheme="minorEastAsia" w:hAnsi="Poppins" w:cs="Poppins"/>
          <w:b/>
          <w:bCs/>
          <w:color w:val="002060"/>
          <w:sz w:val="36"/>
          <w:szCs w:val="21"/>
          <w:lang w:val="es-ES" w:eastAsia="zh-TW"/>
        </w:rPr>
        <w:tab/>
      </w:r>
      <w:r w:rsidR="00AB34B4" w:rsidRPr="00AB34B4">
        <w:rPr>
          <w:rFonts w:ascii="Poppins" w:eastAsiaTheme="minorEastAsia" w:hAnsi="Poppins" w:cs="Poppins"/>
          <w:b/>
          <w:bCs/>
          <w:color w:val="002060"/>
          <w:sz w:val="36"/>
          <w:szCs w:val="21"/>
          <w:lang w:val="es-ES" w:eastAsia="zh-TW"/>
        </w:rPr>
        <w:t>12</w:t>
      </w:r>
      <w:r w:rsidRPr="00AB34B4">
        <w:rPr>
          <w:rFonts w:ascii="Poppins" w:eastAsiaTheme="minorEastAsia" w:hAnsi="Poppins" w:cs="Poppins"/>
          <w:b/>
          <w:bCs/>
          <w:color w:val="002060"/>
          <w:sz w:val="36"/>
          <w:szCs w:val="21"/>
          <w:lang w:val="es-ES" w:eastAsia="zh-TW"/>
        </w:rPr>
        <w:t xml:space="preserve"> DIAS – </w:t>
      </w:r>
      <w:r w:rsidR="00AB34B4" w:rsidRPr="00AB34B4">
        <w:rPr>
          <w:rFonts w:ascii="Poppins" w:eastAsiaTheme="minorEastAsia" w:hAnsi="Poppins" w:cs="Poppins"/>
          <w:b/>
          <w:bCs/>
          <w:color w:val="002060"/>
          <w:sz w:val="36"/>
          <w:szCs w:val="21"/>
          <w:lang w:val="es-ES" w:eastAsia="zh-TW"/>
        </w:rPr>
        <w:t>11</w:t>
      </w:r>
      <w:r w:rsidRPr="00AB34B4">
        <w:rPr>
          <w:rFonts w:ascii="Poppins" w:eastAsiaTheme="minorEastAsia" w:hAnsi="Poppins" w:cs="Poppins"/>
          <w:b/>
          <w:bCs/>
          <w:color w:val="002060"/>
          <w:sz w:val="36"/>
          <w:szCs w:val="21"/>
          <w:lang w:val="es-ES" w:eastAsia="zh-TW"/>
        </w:rPr>
        <w:t xml:space="preserve"> NOCHES</w:t>
      </w:r>
    </w:p>
    <w:p w14:paraId="586E8575" w14:textId="116EB64A" w:rsidR="00AD1C1A" w:rsidRPr="00AB34B4" w:rsidRDefault="00AD1C1A" w:rsidP="00AD1C1A">
      <w:pPr>
        <w:pStyle w:val="Sinespaciado"/>
        <w:spacing w:line="360" w:lineRule="auto"/>
        <w:jc w:val="center"/>
        <w:rPr>
          <w:rFonts w:ascii="Poppins" w:hAnsi="Poppins" w:cs="Poppins"/>
          <w:b/>
          <w:bCs/>
          <w:color w:val="002060"/>
          <w:sz w:val="36"/>
          <w:szCs w:val="21"/>
          <w:lang w:val="es-EC"/>
        </w:rPr>
      </w:pPr>
      <w:r w:rsidRPr="00AB34B4">
        <w:rPr>
          <w:rFonts w:ascii="Poppins" w:hAnsi="Poppins" w:cs="Poppins"/>
          <w:b/>
          <w:bCs/>
          <w:color w:val="002060"/>
          <w:sz w:val="36"/>
          <w:szCs w:val="21"/>
          <w:lang w:val="es-EC"/>
        </w:rPr>
        <w:t xml:space="preserve">VIGENCIA: DE </w:t>
      </w:r>
      <w:r w:rsidR="00AB34B4" w:rsidRPr="00AB34B4">
        <w:rPr>
          <w:rFonts w:ascii="Poppins" w:hAnsi="Poppins" w:cs="Poppins"/>
          <w:b/>
          <w:bCs/>
          <w:color w:val="002060"/>
          <w:sz w:val="36"/>
          <w:szCs w:val="21"/>
          <w:lang w:val="es-EC"/>
        </w:rPr>
        <w:t>ABRIL</w:t>
      </w:r>
      <w:r w:rsidR="00DE55B9" w:rsidRPr="00AB34B4">
        <w:rPr>
          <w:rFonts w:ascii="Poppins" w:hAnsi="Poppins" w:cs="Poppins"/>
          <w:b/>
          <w:bCs/>
          <w:color w:val="002060"/>
          <w:sz w:val="36"/>
          <w:szCs w:val="21"/>
          <w:lang w:val="es-EC"/>
        </w:rPr>
        <w:t xml:space="preserve"> A </w:t>
      </w:r>
      <w:r w:rsidR="00AB34B4" w:rsidRPr="00AB34B4">
        <w:rPr>
          <w:rFonts w:ascii="Poppins" w:hAnsi="Poppins" w:cs="Poppins"/>
          <w:b/>
          <w:bCs/>
          <w:color w:val="002060"/>
          <w:sz w:val="36"/>
          <w:szCs w:val="21"/>
          <w:lang w:val="es-EC"/>
        </w:rPr>
        <w:t xml:space="preserve">DICIEMBRE </w:t>
      </w:r>
      <w:r w:rsidR="008A6FDD" w:rsidRPr="00AB34B4">
        <w:rPr>
          <w:rFonts w:ascii="Poppins" w:hAnsi="Poppins" w:cs="Poppins"/>
          <w:b/>
          <w:bCs/>
          <w:color w:val="002060"/>
          <w:sz w:val="36"/>
          <w:szCs w:val="21"/>
          <w:lang w:val="es-EC"/>
        </w:rPr>
        <w:t>2025</w:t>
      </w:r>
    </w:p>
    <w:p w14:paraId="2302C5A1" w14:textId="53A510F9" w:rsidR="00AD1C1A" w:rsidRPr="00AB34B4" w:rsidRDefault="00AD1C1A" w:rsidP="00AD1C1A">
      <w:pPr>
        <w:pStyle w:val="Sinespaciado"/>
        <w:spacing w:line="360" w:lineRule="auto"/>
        <w:jc w:val="center"/>
        <w:rPr>
          <w:rFonts w:ascii="Poppins" w:hAnsi="Poppins" w:cs="Poppins"/>
          <w:b/>
          <w:bCs/>
          <w:color w:val="002060"/>
          <w:sz w:val="36"/>
          <w:szCs w:val="21"/>
          <w:lang w:val="es-EC"/>
        </w:rPr>
      </w:pPr>
      <w:r w:rsidRPr="00AB34B4">
        <w:rPr>
          <w:rFonts w:ascii="Poppins" w:hAnsi="Poppins" w:cs="Poppins"/>
          <w:b/>
          <w:bCs/>
          <w:color w:val="002060"/>
          <w:sz w:val="36"/>
          <w:szCs w:val="21"/>
          <w:lang w:val="es-EC"/>
        </w:rPr>
        <w:t>SALIDAS</w:t>
      </w:r>
      <w:r w:rsidR="00DE55B9" w:rsidRPr="00AB34B4">
        <w:rPr>
          <w:rFonts w:ascii="Poppins" w:hAnsi="Poppins" w:cs="Poppins"/>
          <w:b/>
          <w:bCs/>
          <w:color w:val="002060"/>
          <w:sz w:val="36"/>
          <w:szCs w:val="21"/>
          <w:lang w:val="es-EC"/>
        </w:rPr>
        <w:t xml:space="preserve"> GARANTIZADAS</w:t>
      </w:r>
    </w:p>
    <w:p w14:paraId="2E3C7D2D" w14:textId="6C445FFD" w:rsidR="00AB34B4" w:rsidRPr="00840280" w:rsidRDefault="00AB34B4" w:rsidP="00840280">
      <w:pPr>
        <w:pStyle w:val="Sinespaciado"/>
        <w:spacing w:line="360" w:lineRule="auto"/>
        <w:jc w:val="center"/>
        <w:rPr>
          <w:rFonts w:ascii="Poppins" w:hAnsi="Poppins" w:cs="Poppins"/>
          <w:b/>
          <w:bCs/>
          <w:color w:val="002060"/>
          <w:sz w:val="36"/>
          <w:szCs w:val="21"/>
          <w:lang w:val="es-EC"/>
        </w:rPr>
      </w:pPr>
      <w:r w:rsidRPr="00AB34B4">
        <w:rPr>
          <w:rFonts w:ascii="Poppins" w:hAnsi="Poppins" w:cs="Poppins"/>
          <w:b/>
          <w:bCs/>
          <w:color w:val="002060"/>
        </w:rPr>
        <w:t>ROMA - VENECIA - MILÁN - FLORENCIA - NÁPOLES - ROMA </w:t>
      </w:r>
    </w:p>
    <w:p w14:paraId="619AE610" w14:textId="6159FEE3" w:rsidR="00AB34B4" w:rsidRPr="00AB34B4" w:rsidRDefault="00AB34B4" w:rsidP="00AB34B4">
      <w:pPr>
        <w:pStyle w:val="NormalWeb"/>
        <w:spacing w:before="0" w:after="0"/>
        <w:jc w:val="center"/>
        <w:rPr>
          <w:color w:val="002060"/>
        </w:rPr>
      </w:pPr>
    </w:p>
    <w:p w14:paraId="6E192275" w14:textId="77777777" w:rsidR="00AB34B4" w:rsidRPr="00AB34B4" w:rsidRDefault="00AB34B4" w:rsidP="00AB34B4">
      <w:pPr>
        <w:pStyle w:val="Sinespaciado"/>
        <w:spacing w:line="360" w:lineRule="auto"/>
        <w:rPr>
          <w:rFonts w:ascii="Poppins" w:hAnsi="Poppins" w:cs="Poppins"/>
          <w:b/>
          <w:bCs/>
          <w:color w:val="002060"/>
          <w:sz w:val="28"/>
          <w:szCs w:val="24"/>
        </w:rPr>
      </w:pPr>
      <w:r w:rsidRPr="00AB34B4">
        <w:rPr>
          <w:rFonts w:ascii="Poppins" w:hAnsi="Poppins" w:cs="Poppins"/>
          <w:b/>
          <w:bCs/>
          <w:color w:val="002060"/>
          <w:sz w:val="28"/>
          <w:szCs w:val="24"/>
        </w:rPr>
        <w:t xml:space="preserve">INCLUYE: </w:t>
      </w:r>
    </w:p>
    <w:p w14:paraId="554BDE6F" w14:textId="77777777" w:rsidR="00AB34B4" w:rsidRPr="00AB34B4" w:rsidRDefault="00AB34B4" w:rsidP="00AB34B4">
      <w:pPr>
        <w:pStyle w:val="Sinespaciado"/>
        <w:numPr>
          <w:ilvl w:val="0"/>
          <w:numId w:val="32"/>
        </w:numPr>
        <w:rPr>
          <w:rFonts w:ascii="Poppins" w:hAnsi="Poppins" w:cs="Poppins"/>
          <w:color w:val="002060"/>
          <w:sz w:val="20"/>
          <w:szCs w:val="20"/>
        </w:rPr>
      </w:pPr>
      <w:r w:rsidRPr="00AB34B4">
        <w:rPr>
          <w:rFonts w:ascii="Poppins" w:hAnsi="Poppins" w:cs="Poppins"/>
          <w:color w:val="002060"/>
          <w:sz w:val="20"/>
          <w:szCs w:val="20"/>
        </w:rPr>
        <w:t>Traslados aeropuerto – hotel - aeropuerto. (aeropuerto principal)</w:t>
      </w:r>
    </w:p>
    <w:p w14:paraId="5AA132F2" w14:textId="77777777" w:rsidR="00AB34B4" w:rsidRPr="00AB34B4" w:rsidRDefault="00AB34B4" w:rsidP="00AB34B4">
      <w:pPr>
        <w:pStyle w:val="Sinespaciado"/>
        <w:numPr>
          <w:ilvl w:val="0"/>
          <w:numId w:val="32"/>
        </w:numPr>
        <w:rPr>
          <w:rFonts w:ascii="Poppins" w:hAnsi="Poppins" w:cs="Poppins"/>
          <w:color w:val="002060"/>
          <w:sz w:val="20"/>
          <w:szCs w:val="20"/>
        </w:rPr>
      </w:pPr>
      <w:r w:rsidRPr="00AB34B4">
        <w:rPr>
          <w:rFonts w:ascii="Poppins" w:hAnsi="Poppins" w:cs="Poppins"/>
          <w:color w:val="002060"/>
          <w:sz w:val="20"/>
          <w:szCs w:val="20"/>
        </w:rPr>
        <w:t>Alojamiento en hoteles previstos</w:t>
      </w:r>
    </w:p>
    <w:p w14:paraId="752C59F5" w14:textId="77777777" w:rsidR="00AB34B4" w:rsidRPr="00AB34B4" w:rsidRDefault="00AB34B4" w:rsidP="00AB34B4">
      <w:pPr>
        <w:pStyle w:val="Sinespaciado"/>
        <w:numPr>
          <w:ilvl w:val="0"/>
          <w:numId w:val="32"/>
        </w:numPr>
        <w:rPr>
          <w:rFonts w:ascii="Poppins" w:hAnsi="Poppins" w:cs="Poppins"/>
          <w:color w:val="002060"/>
          <w:sz w:val="20"/>
          <w:szCs w:val="20"/>
        </w:rPr>
      </w:pPr>
      <w:r w:rsidRPr="00AB34B4">
        <w:rPr>
          <w:rFonts w:ascii="Poppins" w:hAnsi="Poppins" w:cs="Poppins"/>
          <w:color w:val="002060"/>
          <w:sz w:val="20"/>
          <w:szCs w:val="20"/>
        </w:rPr>
        <w:t>Guía acompañante de habla hispana durante el itinerario.</w:t>
      </w:r>
    </w:p>
    <w:p w14:paraId="4184095C" w14:textId="77777777" w:rsidR="00AB34B4" w:rsidRPr="00AB34B4" w:rsidRDefault="00AB34B4" w:rsidP="00AB34B4">
      <w:pPr>
        <w:pStyle w:val="Sinespaciado"/>
        <w:numPr>
          <w:ilvl w:val="0"/>
          <w:numId w:val="32"/>
        </w:numPr>
        <w:rPr>
          <w:rFonts w:ascii="Poppins" w:hAnsi="Poppins" w:cs="Poppins"/>
          <w:color w:val="002060"/>
          <w:sz w:val="20"/>
          <w:szCs w:val="20"/>
        </w:rPr>
      </w:pPr>
      <w:r w:rsidRPr="00AB34B4">
        <w:rPr>
          <w:rFonts w:ascii="Poppins" w:hAnsi="Poppins" w:cs="Poppins"/>
          <w:color w:val="002060"/>
          <w:sz w:val="20"/>
          <w:szCs w:val="20"/>
        </w:rPr>
        <w:t>Desayuno diario</w:t>
      </w:r>
    </w:p>
    <w:p w14:paraId="0167E3EB" w14:textId="77777777" w:rsidR="00AB34B4" w:rsidRPr="00AB34B4" w:rsidRDefault="00AB34B4" w:rsidP="00AB34B4">
      <w:pPr>
        <w:pStyle w:val="Sinespaciado"/>
        <w:numPr>
          <w:ilvl w:val="0"/>
          <w:numId w:val="32"/>
        </w:numPr>
        <w:rPr>
          <w:rFonts w:ascii="Poppins" w:hAnsi="Poppins" w:cs="Poppins"/>
          <w:color w:val="002060"/>
          <w:sz w:val="20"/>
          <w:szCs w:val="20"/>
        </w:rPr>
      </w:pPr>
      <w:r w:rsidRPr="00AB34B4">
        <w:rPr>
          <w:rFonts w:ascii="Poppins" w:hAnsi="Poppins" w:cs="Poppins"/>
          <w:color w:val="002060"/>
          <w:sz w:val="20"/>
          <w:szCs w:val="20"/>
        </w:rPr>
        <w:t>Autocar de lujo.</w:t>
      </w:r>
    </w:p>
    <w:p w14:paraId="099F6B84" w14:textId="77777777" w:rsidR="00AB34B4" w:rsidRPr="00AB34B4" w:rsidRDefault="00AB34B4" w:rsidP="00AB34B4">
      <w:pPr>
        <w:pStyle w:val="Sinespaciado"/>
        <w:numPr>
          <w:ilvl w:val="0"/>
          <w:numId w:val="32"/>
        </w:numPr>
        <w:rPr>
          <w:rFonts w:ascii="Poppins" w:hAnsi="Poppins" w:cs="Poppins"/>
          <w:color w:val="002060"/>
          <w:sz w:val="20"/>
          <w:szCs w:val="20"/>
        </w:rPr>
      </w:pPr>
      <w:r w:rsidRPr="00AB34B4">
        <w:rPr>
          <w:rFonts w:ascii="Poppins" w:hAnsi="Poppins" w:cs="Poppins"/>
          <w:color w:val="002060"/>
          <w:sz w:val="20"/>
          <w:szCs w:val="20"/>
        </w:rPr>
        <w:t>Visitas en Venecia, Florencia y Roma con expertos guías locales.</w:t>
      </w:r>
    </w:p>
    <w:p w14:paraId="43EC62D2" w14:textId="77777777" w:rsidR="00AB34B4" w:rsidRPr="00AB34B4" w:rsidRDefault="00AB34B4" w:rsidP="00AB34B4">
      <w:pPr>
        <w:pStyle w:val="Sinespaciado"/>
        <w:numPr>
          <w:ilvl w:val="0"/>
          <w:numId w:val="32"/>
        </w:numPr>
        <w:rPr>
          <w:rFonts w:ascii="Poppins" w:hAnsi="Poppins" w:cs="Poppins"/>
          <w:color w:val="002060"/>
          <w:sz w:val="20"/>
          <w:szCs w:val="20"/>
        </w:rPr>
      </w:pPr>
      <w:r w:rsidRPr="00AB34B4">
        <w:rPr>
          <w:rFonts w:ascii="Poppins" w:hAnsi="Poppins" w:cs="Poppins"/>
          <w:color w:val="002060"/>
          <w:sz w:val="20"/>
          <w:szCs w:val="20"/>
        </w:rPr>
        <w:t>Excursiones incluidas, Nápoles y Capri, Museos Vaticanos y las tres Basílicas Patriarcales.</w:t>
      </w:r>
    </w:p>
    <w:p w14:paraId="5E97FCA6" w14:textId="77777777" w:rsidR="00AB34B4" w:rsidRPr="00AB34B4" w:rsidRDefault="00AB34B4" w:rsidP="00AB34B4">
      <w:pPr>
        <w:pStyle w:val="Sinespaciado"/>
        <w:numPr>
          <w:ilvl w:val="0"/>
          <w:numId w:val="32"/>
        </w:numPr>
        <w:rPr>
          <w:rFonts w:ascii="Poppins" w:hAnsi="Poppins" w:cs="Poppins"/>
          <w:color w:val="002060"/>
          <w:sz w:val="20"/>
          <w:szCs w:val="20"/>
        </w:rPr>
      </w:pPr>
      <w:r w:rsidRPr="00AB34B4">
        <w:rPr>
          <w:rFonts w:ascii="Poppins" w:hAnsi="Poppins" w:cs="Poppins"/>
          <w:color w:val="002060"/>
          <w:sz w:val="20"/>
          <w:szCs w:val="20"/>
        </w:rPr>
        <w:t>Entradas según itinerario.</w:t>
      </w:r>
    </w:p>
    <w:p w14:paraId="07C4531C" w14:textId="77777777" w:rsidR="00AB34B4" w:rsidRPr="00AB34B4" w:rsidRDefault="00AB34B4" w:rsidP="00AB34B4">
      <w:pPr>
        <w:pStyle w:val="Sinespaciado"/>
        <w:numPr>
          <w:ilvl w:val="0"/>
          <w:numId w:val="32"/>
        </w:numPr>
        <w:rPr>
          <w:rFonts w:ascii="Poppins" w:hAnsi="Poppins" w:cs="Poppins"/>
          <w:color w:val="002060"/>
          <w:sz w:val="20"/>
          <w:szCs w:val="20"/>
        </w:rPr>
      </w:pPr>
      <w:r w:rsidRPr="00AB34B4">
        <w:rPr>
          <w:rFonts w:ascii="Poppins" w:hAnsi="Poppins" w:cs="Poppins"/>
          <w:color w:val="002060"/>
          <w:sz w:val="20"/>
          <w:szCs w:val="20"/>
        </w:rPr>
        <w:t>Seguro turístico.</w:t>
      </w:r>
    </w:p>
    <w:p w14:paraId="11B514BE" w14:textId="77777777" w:rsidR="00AB34B4" w:rsidRPr="00AB34B4" w:rsidRDefault="00AB34B4" w:rsidP="00AB34B4">
      <w:pPr>
        <w:pStyle w:val="Sinespaciado"/>
        <w:numPr>
          <w:ilvl w:val="0"/>
          <w:numId w:val="32"/>
        </w:numPr>
        <w:rPr>
          <w:rFonts w:ascii="Poppins" w:hAnsi="Poppins" w:cs="Poppins"/>
          <w:color w:val="002060"/>
          <w:sz w:val="20"/>
          <w:szCs w:val="20"/>
        </w:rPr>
      </w:pPr>
      <w:r w:rsidRPr="00AB34B4">
        <w:rPr>
          <w:rFonts w:ascii="Poppins" w:hAnsi="Poppins" w:cs="Poppins"/>
          <w:color w:val="002060"/>
          <w:sz w:val="20"/>
          <w:szCs w:val="20"/>
        </w:rPr>
        <w:t>IMPUESTOS ECUATORIANOS (IVA, ISD)</w:t>
      </w:r>
    </w:p>
    <w:p w14:paraId="399C00D1" w14:textId="77777777" w:rsidR="00AB34B4" w:rsidRPr="00AB34B4" w:rsidRDefault="00AB34B4" w:rsidP="00840280">
      <w:pPr>
        <w:pStyle w:val="Sinespaciado"/>
        <w:rPr>
          <w:rFonts w:ascii="Poppins" w:hAnsi="Poppins" w:cs="Poppins"/>
          <w:color w:val="002060"/>
          <w:szCs w:val="21"/>
        </w:rPr>
      </w:pPr>
    </w:p>
    <w:p w14:paraId="30D827F2" w14:textId="77777777" w:rsidR="00AB34B4" w:rsidRPr="00AB34B4" w:rsidRDefault="00AB34B4" w:rsidP="00AB34B4">
      <w:pPr>
        <w:pStyle w:val="Sinespaciado"/>
        <w:spacing w:line="360" w:lineRule="auto"/>
        <w:rPr>
          <w:rFonts w:ascii="Poppins" w:hAnsi="Poppins" w:cs="Poppins"/>
          <w:b/>
          <w:bCs/>
          <w:color w:val="002060"/>
          <w:sz w:val="28"/>
          <w:szCs w:val="24"/>
        </w:rPr>
      </w:pPr>
      <w:r w:rsidRPr="00AB34B4">
        <w:rPr>
          <w:rFonts w:ascii="Poppins" w:hAnsi="Poppins" w:cs="Poppins"/>
          <w:b/>
          <w:bCs/>
          <w:color w:val="002060"/>
          <w:sz w:val="28"/>
          <w:szCs w:val="24"/>
        </w:rPr>
        <w:t>NO INCLUYE: </w:t>
      </w:r>
    </w:p>
    <w:p w14:paraId="6F813678" w14:textId="77777777" w:rsidR="00AB34B4" w:rsidRPr="00AB34B4" w:rsidRDefault="00AB34B4" w:rsidP="00AB34B4">
      <w:pPr>
        <w:pStyle w:val="Prrafodelista"/>
        <w:numPr>
          <w:ilvl w:val="0"/>
          <w:numId w:val="31"/>
        </w:numPr>
        <w:spacing w:after="0" w:line="240" w:lineRule="auto"/>
        <w:rPr>
          <w:rFonts w:ascii="Poppins" w:hAnsi="Poppins" w:cs="Poppins"/>
          <w:bCs/>
          <w:color w:val="002060"/>
          <w:sz w:val="20"/>
          <w:szCs w:val="20"/>
        </w:rPr>
      </w:pPr>
      <w:r w:rsidRPr="00AB34B4">
        <w:rPr>
          <w:rFonts w:ascii="Poppins" w:hAnsi="Poppins" w:cs="Poppins"/>
          <w:bCs/>
          <w:color w:val="002060"/>
          <w:sz w:val="20"/>
          <w:szCs w:val="20"/>
        </w:rPr>
        <w:t>Boleto aéreo. (Solicite su cotización)</w:t>
      </w:r>
    </w:p>
    <w:p w14:paraId="4B138557" w14:textId="77777777" w:rsidR="00AB34B4" w:rsidRPr="00AB34B4" w:rsidRDefault="00AB34B4" w:rsidP="00AB34B4">
      <w:pPr>
        <w:pStyle w:val="Prrafodelista"/>
        <w:numPr>
          <w:ilvl w:val="0"/>
          <w:numId w:val="31"/>
        </w:numPr>
        <w:spacing w:after="0" w:line="240" w:lineRule="auto"/>
        <w:rPr>
          <w:rFonts w:ascii="Poppins" w:hAnsi="Poppins" w:cs="Poppins"/>
          <w:bCs/>
          <w:color w:val="002060"/>
          <w:sz w:val="20"/>
          <w:szCs w:val="20"/>
        </w:rPr>
      </w:pPr>
      <w:r w:rsidRPr="00AB34B4">
        <w:rPr>
          <w:rFonts w:ascii="Poppins" w:hAnsi="Poppins" w:cs="Poppins"/>
          <w:bCs/>
          <w:color w:val="002060"/>
          <w:sz w:val="20"/>
          <w:szCs w:val="20"/>
        </w:rPr>
        <w:t>Gastos personales, Propinas y servicios, alimentación o bebidas no especificadas en el programa </w:t>
      </w:r>
    </w:p>
    <w:p w14:paraId="46EF3C3D" w14:textId="77777777" w:rsidR="00AB34B4" w:rsidRPr="00AB34B4" w:rsidRDefault="00AB34B4" w:rsidP="00AB34B4">
      <w:pPr>
        <w:pStyle w:val="Prrafodelista"/>
        <w:numPr>
          <w:ilvl w:val="0"/>
          <w:numId w:val="31"/>
        </w:numPr>
        <w:spacing w:after="0" w:line="240" w:lineRule="auto"/>
        <w:rPr>
          <w:rFonts w:ascii="Poppins" w:hAnsi="Poppins" w:cs="Poppins"/>
          <w:bCs/>
          <w:color w:val="002060"/>
          <w:sz w:val="20"/>
          <w:szCs w:val="20"/>
        </w:rPr>
      </w:pPr>
      <w:r w:rsidRPr="00AB34B4">
        <w:rPr>
          <w:rFonts w:ascii="Poppins" w:hAnsi="Poppins" w:cs="Poppins"/>
          <w:bCs/>
          <w:color w:val="002060"/>
          <w:sz w:val="20"/>
          <w:szCs w:val="20"/>
        </w:rPr>
        <w:t>Propina del guía acompañante, ni del conductor (pago en destino)</w:t>
      </w:r>
    </w:p>
    <w:p w14:paraId="62E6BDA2" w14:textId="77777777" w:rsidR="00AB34B4" w:rsidRPr="00AB34B4" w:rsidRDefault="00AB34B4" w:rsidP="00AB34B4">
      <w:pPr>
        <w:pStyle w:val="Prrafodelista"/>
        <w:numPr>
          <w:ilvl w:val="0"/>
          <w:numId w:val="31"/>
        </w:numPr>
        <w:spacing w:after="0" w:line="240" w:lineRule="auto"/>
        <w:rPr>
          <w:rFonts w:ascii="Poppins" w:hAnsi="Poppins" w:cs="Poppins"/>
          <w:bCs/>
          <w:color w:val="002060"/>
          <w:sz w:val="20"/>
          <w:szCs w:val="20"/>
        </w:rPr>
      </w:pPr>
      <w:r w:rsidRPr="00AB34B4">
        <w:rPr>
          <w:rFonts w:ascii="Poppins" w:hAnsi="Poppins" w:cs="Poppins"/>
          <w:bCs/>
          <w:color w:val="002060"/>
          <w:sz w:val="20"/>
          <w:szCs w:val="20"/>
        </w:rPr>
        <w:t>Entradas a museos o monumentos (excepto en los lugares indicados), bebidas, propinas.</w:t>
      </w:r>
    </w:p>
    <w:p w14:paraId="0E78CEEE" w14:textId="77777777" w:rsidR="00AB34B4" w:rsidRPr="00AB34B4" w:rsidRDefault="00AB34B4" w:rsidP="00AB34B4">
      <w:pPr>
        <w:rPr>
          <w:color w:val="002060"/>
        </w:rPr>
      </w:pPr>
    </w:p>
    <w:p w14:paraId="361D9DBC" w14:textId="77777777" w:rsidR="00AB34B4" w:rsidRDefault="00AB34B4" w:rsidP="00AB34B4">
      <w:pPr>
        <w:pStyle w:val="Sinespaciado"/>
        <w:spacing w:line="276" w:lineRule="auto"/>
        <w:jc w:val="center"/>
        <w:rPr>
          <w:rFonts w:ascii="Poppins" w:hAnsi="Poppins" w:cs="Poppins"/>
          <w:b/>
          <w:color w:val="ED7D31" w:themeColor="accent2"/>
          <w:sz w:val="28"/>
          <w:szCs w:val="24"/>
        </w:rPr>
      </w:pPr>
      <w:r>
        <w:rPr>
          <w:rFonts w:ascii="Poppins" w:hAnsi="Poppins" w:cs="Poppins"/>
          <w:b/>
          <w:color w:val="002060"/>
          <w:sz w:val="28"/>
          <w:szCs w:val="24"/>
          <w:u w:val="single"/>
        </w:rPr>
        <w:t xml:space="preserve">PRECIO DESDE </w:t>
      </w:r>
    </w:p>
    <w:p w14:paraId="2939101D" w14:textId="77777777" w:rsidR="00AB34B4" w:rsidRDefault="00AB34B4" w:rsidP="00AB34B4">
      <w:pPr>
        <w:pStyle w:val="Sinespaciado"/>
        <w:spacing w:line="276" w:lineRule="auto"/>
        <w:jc w:val="center"/>
        <w:rPr>
          <w:rFonts w:ascii="Poppins" w:hAnsi="Poppins" w:cs="Poppins"/>
          <w:bCs/>
          <w:color w:val="002060"/>
          <w:szCs w:val="21"/>
        </w:rPr>
      </w:pPr>
      <w:r>
        <w:rPr>
          <w:rFonts w:ascii="Poppins" w:hAnsi="Poppins" w:cs="Poppins"/>
          <w:bCs/>
          <w:color w:val="002060"/>
          <w:szCs w:val="21"/>
        </w:rPr>
        <w:t xml:space="preserve"> POR PERSONA EN USD </w:t>
      </w:r>
    </w:p>
    <w:tbl>
      <w:tblPr>
        <w:tblStyle w:val="Tablaconcuadrcula"/>
        <w:tblW w:w="6410" w:type="dxa"/>
        <w:jc w:val="center"/>
        <w:tblLook w:val="04A0" w:firstRow="1" w:lastRow="0" w:firstColumn="1" w:lastColumn="0" w:noHBand="0" w:noVBand="1"/>
      </w:tblPr>
      <w:tblGrid>
        <w:gridCol w:w="3961"/>
        <w:gridCol w:w="2449"/>
      </w:tblGrid>
      <w:tr w:rsidR="00AB34B4" w14:paraId="00D6F1ED" w14:textId="77777777" w:rsidTr="00FB27ED">
        <w:trPr>
          <w:trHeight w:val="253"/>
          <w:jc w:val="center"/>
        </w:trPr>
        <w:tc>
          <w:tcPr>
            <w:tcW w:w="3961" w:type="dxa"/>
            <w:tcBorders>
              <w:top w:val="single" w:sz="4" w:space="0" w:color="auto"/>
              <w:left w:val="single" w:sz="4" w:space="0" w:color="auto"/>
              <w:bottom w:val="single" w:sz="4" w:space="0" w:color="auto"/>
              <w:right w:val="single" w:sz="4" w:space="0" w:color="auto"/>
            </w:tcBorders>
            <w:hideMark/>
          </w:tcPr>
          <w:p w14:paraId="0D2BE1B5" w14:textId="77777777" w:rsidR="00AB34B4" w:rsidRDefault="00AB34B4" w:rsidP="00FB27ED">
            <w:pPr>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2449" w:type="dxa"/>
            <w:tcBorders>
              <w:top w:val="single" w:sz="4" w:space="0" w:color="auto"/>
              <w:left w:val="single" w:sz="4" w:space="0" w:color="auto"/>
              <w:bottom w:val="single" w:sz="4" w:space="0" w:color="auto"/>
              <w:right w:val="single" w:sz="4" w:space="0" w:color="auto"/>
            </w:tcBorders>
            <w:hideMark/>
          </w:tcPr>
          <w:p w14:paraId="677EA6EE" w14:textId="77168734" w:rsidR="00AB34B4" w:rsidRDefault="00AB34B4" w:rsidP="00FB27ED">
            <w:pPr>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r w:rsidR="006267C0">
              <w:rPr>
                <w:rFonts w:ascii="Poppins" w:eastAsia="Calibri" w:hAnsi="Poppins" w:cs="Poppins"/>
                <w:b/>
                <w:color w:val="1F3864" w:themeColor="accent5" w:themeShade="80"/>
                <w:szCs w:val="21"/>
                <w:lang w:eastAsia="en-US"/>
              </w:rPr>
              <w:t>/TRIPLE</w:t>
            </w:r>
          </w:p>
        </w:tc>
      </w:tr>
      <w:tr w:rsidR="00AB34B4" w14:paraId="554DCC7D" w14:textId="77777777" w:rsidTr="00FB27ED">
        <w:trPr>
          <w:trHeight w:val="541"/>
          <w:jc w:val="center"/>
        </w:trPr>
        <w:tc>
          <w:tcPr>
            <w:tcW w:w="3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0BAF11" w14:textId="16235596" w:rsidR="00AB34B4" w:rsidRDefault="00840280" w:rsidP="00FB27ED">
            <w:pPr>
              <w:jc w:val="center"/>
              <w:rPr>
                <w:rFonts w:ascii="Poppins" w:eastAsia="Calibri" w:hAnsi="Poppins" w:cs="Poppins"/>
                <w:color w:val="1F3864" w:themeColor="accent5" w:themeShade="80"/>
                <w:lang w:eastAsia="en-US"/>
              </w:rPr>
            </w:pPr>
            <w:r>
              <w:rPr>
                <w:rFonts w:ascii="Poppins" w:eastAsia="Calibri" w:hAnsi="Poppins" w:cs="Poppins"/>
                <w:color w:val="1F3864" w:themeColor="accent5" w:themeShade="80"/>
                <w:lang w:eastAsia="en-US"/>
              </w:rPr>
              <w:t>Abril: 06</w:t>
            </w:r>
          </w:p>
          <w:p w14:paraId="64972BE3" w14:textId="487A0AED" w:rsidR="00840280" w:rsidRDefault="00840280" w:rsidP="00FB27ED">
            <w:pPr>
              <w:jc w:val="center"/>
              <w:rPr>
                <w:rFonts w:ascii="Poppins" w:eastAsia="Calibri" w:hAnsi="Poppins" w:cs="Poppins"/>
                <w:color w:val="1F3864" w:themeColor="accent5" w:themeShade="80"/>
                <w:lang w:eastAsia="en-US"/>
              </w:rPr>
            </w:pPr>
            <w:r>
              <w:rPr>
                <w:rFonts w:ascii="Poppins" w:eastAsia="Calibri" w:hAnsi="Poppins" w:cs="Poppins"/>
                <w:color w:val="1F3864" w:themeColor="accent5" w:themeShade="80"/>
                <w:lang w:eastAsia="en-US"/>
              </w:rPr>
              <w:t>Julio: 06</w:t>
            </w:r>
          </w:p>
          <w:p w14:paraId="1B632B20" w14:textId="77777777" w:rsidR="00AB34B4" w:rsidRDefault="00AB34B4" w:rsidP="00FB27ED">
            <w:pPr>
              <w:jc w:val="center"/>
              <w:rPr>
                <w:rFonts w:ascii="Poppins" w:eastAsia="Calibri" w:hAnsi="Poppins" w:cs="Poppins"/>
                <w:color w:val="1F3864" w:themeColor="accent5" w:themeShade="80"/>
                <w:lang w:eastAsia="en-US"/>
              </w:rPr>
            </w:pPr>
            <w:r>
              <w:rPr>
                <w:rFonts w:ascii="Poppins" w:eastAsia="Calibri" w:hAnsi="Poppins" w:cs="Poppins"/>
                <w:color w:val="1F3864" w:themeColor="accent5" w:themeShade="80"/>
                <w:lang w:eastAsia="en-US"/>
              </w:rPr>
              <w:t>Octubre: 12, 2</w:t>
            </w:r>
            <w:r w:rsidR="00840280">
              <w:rPr>
                <w:rFonts w:ascii="Poppins" w:eastAsia="Calibri" w:hAnsi="Poppins" w:cs="Poppins"/>
                <w:color w:val="1F3864" w:themeColor="accent5" w:themeShade="80"/>
                <w:lang w:eastAsia="en-US"/>
              </w:rPr>
              <w:t>6</w:t>
            </w:r>
          </w:p>
          <w:p w14:paraId="48481231" w14:textId="7D2B134D" w:rsidR="00840280" w:rsidRDefault="00840280" w:rsidP="00FB27ED">
            <w:pPr>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Diciembre: 21, 28</w:t>
            </w:r>
          </w:p>
        </w:tc>
        <w:tc>
          <w:tcPr>
            <w:tcW w:w="24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EEC024" w14:textId="2459A403" w:rsidR="00AB34B4" w:rsidRPr="001C14B5" w:rsidRDefault="00AB34B4" w:rsidP="00FB27ED">
            <w:pPr>
              <w:jc w:val="center"/>
              <w:rPr>
                <w:rFonts w:ascii="Poppins" w:hAnsi="Poppins" w:cs="Poppins"/>
                <w:b/>
                <w:bCs/>
                <w:color w:val="002060"/>
                <w:szCs w:val="20"/>
              </w:rPr>
            </w:pPr>
            <w:r w:rsidRPr="001C14B5">
              <w:rPr>
                <w:rFonts w:ascii="Poppins" w:hAnsi="Poppins" w:cs="Poppins"/>
                <w:b/>
                <w:bCs/>
                <w:color w:val="002060"/>
                <w:sz w:val="28"/>
                <w:szCs w:val="28"/>
              </w:rPr>
              <w:t>2.</w:t>
            </w:r>
            <w:r w:rsidR="006267C0">
              <w:rPr>
                <w:rFonts w:ascii="Poppins" w:hAnsi="Poppins" w:cs="Poppins"/>
                <w:b/>
                <w:bCs/>
                <w:color w:val="002060"/>
                <w:sz w:val="28"/>
                <w:szCs w:val="28"/>
              </w:rPr>
              <w:t>091</w:t>
            </w:r>
          </w:p>
        </w:tc>
      </w:tr>
    </w:tbl>
    <w:p w14:paraId="45225B44" w14:textId="77777777" w:rsidR="009251C5" w:rsidRDefault="009251C5" w:rsidP="00AB34B4">
      <w:pPr>
        <w:tabs>
          <w:tab w:val="left" w:pos="1741"/>
        </w:tabs>
        <w:spacing w:after="0" w:line="240" w:lineRule="auto"/>
        <w:jc w:val="both"/>
        <w:rPr>
          <w:color w:val="002060"/>
        </w:rPr>
      </w:pPr>
    </w:p>
    <w:p w14:paraId="65FFB3DE" w14:textId="77777777" w:rsidR="009251C5" w:rsidRDefault="009251C5">
      <w:pPr>
        <w:rPr>
          <w:color w:val="002060"/>
        </w:rPr>
      </w:pPr>
      <w:r>
        <w:rPr>
          <w:color w:val="002060"/>
        </w:rPr>
        <w:br w:type="page"/>
      </w:r>
    </w:p>
    <w:p w14:paraId="32B999E6" w14:textId="52140B3B" w:rsidR="00AB34B4" w:rsidRPr="00AB34B4" w:rsidRDefault="00AB34B4" w:rsidP="00AB34B4">
      <w:pPr>
        <w:tabs>
          <w:tab w:val="left" w:pos="1741"/>
        </w:tabs>
        <w:spacing w:after="0" w:line="240" w:lineRule="auto"/>
        <w:jc w:val="both"/>
        <w:rPr>
          <w:rFonts w:ascii="Poppins" w:hAnsi="Poppins" w:cs="Poppins"/>
          <w:b/>
          <w:bCs/>
          <w:color w:val="002060"/>
          <w:sz w:val="28"/>
          <w:szCs w:val="28"/>
        </w:rPr>
      </w:pPr>
      <w:r w:rsidRPr="00AB34B4">
        <w:rPr>
          <w:rFonts w:ascii="Poppins" w:hAnsi="Poppins" w:cs="Poppins"/>
          <w:b/>
          <w:bCs/>
          <w:color w:val="002060"/>
          <w:sz w:val="28"/>
          <w:szCs w:val="28"/>
        </w:rPr>
        <w:lastRenderedPageBreak/>
        <w:t>ITINERARIO:</w:t>
      </w:r>
    </w:p>
    <w:p w14:paraId="1551CC52" w14:textId="77777777" w:rsidR="00AB34B4" w:rsidRPr="00AB34B4" w:rsidRDefault="00AB34B4" w:rsidP="00AB34B4">
      <w:pPr>
        <w:tabs>
          <w:tab w:val="left" w:pos="1741"/>
        </w:tabs>
        <w:spacing w:after="0" w:line="240" w:lineRule="auto"/>
        <w:jc w:val="both"/>
        <w:rPr>
          <w:rFonts w:ascii="Poppins" w:hAnsi="Poppins" w:cs="Poppins"/>
          <w:color w:val="002060"/>
          <w:sz w:val="20"/>
          <w:szCs w:val="20"/>
        </w:rPr>
      </w:pPr>
    </w:p>
    <w:p w14:paraId="7E182F5D" w14:textId="77777777" w:rsidR="00AB34B4" w:rsidRPr="00AB34B4" w:rsidRDefault="00AB34B4" w:rsidP="00AB34B4">
      <w:pPr>
        <w:tabs>
          <w:tab w:val="left" w:pos="1741"/>
        </w:tabs>
        <w:spacing w:after="0" w:line="240" w:lineRule="auto"/>
        <w:jc w:val="both"/>
        <w:rPr>
          <w:rFonts w:ascii="Poppins" w:hAnsi="Poppins" w:cs="Poppins"/>
          <w:b/>
          <w:bCs/>
          <w:color w:val="002060"/>
          <w:sz w:val="24"/>
          <w:szCs w:val="24"/>
        </w:rPr>
      </w:pPr>
      <w:r w:rsidRPr="00AB34B4">
        <w:rPr>
          <w:rFonts w:ascii="Poppins" w:hAnsi="Poppins" w:cs="Poppins"/>
          <w:b/>
          <w:bCs/>
          <w:color w:val="002060"/>
          <w:sz w:val="24"/>
          <w:szCs w:val="24"/>
        </w:rPr>
        <w:t>DÍA 1 AMÉRICA • ROMA (domingo)</w:t>
      </w:r>
    </w:p>
    <w:p w14:paraId="00DE113A" w14:textId="77777777" w:rsidR="00AB34B4" w:rsidRPr="00AB34B4" w:rsidRDefault="00AB34B4" w:rsidP="00AB34B4">
      <w:pPr>
        <w:tabs>
          <w:tab w:val="left" w:pos="1741"/>
        </w:tabs>
        <w:spacing w:after="0" w:line="240" w:lineRule="auto"/>
        <w:jc w:val="both"/>
        <w:rPr>
          <w:rFonts w:ascii="Poppins" w:hAnsi="Poppins" w:cs="Poppins"/>
          <w:color w:val="002060"/>
          <w:sz w:val="20"/>
          <w:szCs w:val="20"/>
        </w:rPr>
      </w:pPr>
      <w:r w:rsidRPr="00AB34B4">
        <w:rPr>
          <w:rFonts w:ascii="Poppins" w:hAnsi="Poppins" w:cs="Poppins"/>
          <w:color w:val="002060"/>
          <w:sz w:val="20"/>
          <w:szCs w:val="20"/>
        </w:rPr>
        <w:t>Embarque en vuelo intercontinental hacia Roma.</w:t>
      </w:r>
    </w:p>
    <w:p w14:paraId="62479D15" w14:textId="77777777" w:rsidR="00AB34B4" w:rsidRPr="00AB34B4" w:rsidRDefault="00AB34B4" w:rsidP="00AB34B4">
      <w:pPr>
        <w:tabs>
          <w:tab w:val="left" w:pos="1741"/>
        </w:tabs>
        <w:spacing w:after="0" w:line="240" w:lineRule="auto"/>
        <w:jc w:val="both"/>
        <w:rPr>
          <w:rFonts w:ascii="Poppins" w:hAnsi="Poppins" w:cs="Poppins"/>
          <w:color w:val="002060"/>
          <w:sz w:val="20"/>
          <w:szCs w:val="20"/>
        </w:rPr>
      </w:pPr>
    </w:p>
    <w:p w14:paraId="7062259D" w14:textId="77777777" w:rsidR="00AB34B4" w:rsidRPr="00AB34B4" w:rsidRDefault="00AB34B4" w:rsidP="00AB34B4">
      <w:pPr>
        <w:tabs>
          <w:tab w:val="left" w:pos="1741"/>
        </w:tabs>
        <w:spacing w:after="0" w:line="240" w:lineRule="auto"/>
        <w:jc w:val="both"/>
        <w:rPr>
          <w:rFonts w:ascii="Poppins" w:hAnsi="Poppins" w:cs="Poppins"/>
          <w:b/>
          <w:bCs/>
          <w:color w:val="002060"/>
          <w:sz w:val="24"/>
          <w:szCs w:val="24"/>
        </w:rPr>
      </w:pPr>
      <w:r w:rsidRPr="00AB34B4">
        <w:rPr>
          <w:rFonts w:ascii="Poppins" w:hAnsi="Poppins" w:cs="Poppins"/>
          <w:b/>
          <w:bCs/>
          <w:color w:val="002060"/>
          <w:sz w:val="24"/>
          <w:szCs w:val="24"/>
        </w:rPr>
        <w:t>DÍA 2 ROMA (lunes)</w:t>
      </w:r>
    </w:p>
    <w:p w14:paraId="0049EE6D" w14:textId="77777777" w:rsidR="00AB34B4" w:rsidRPr="00AB34B4" w:rsidRDefault="00AB34B4" w:rsidP="00AB34B4">
      <w:pPr>
        <w:tabs>
          <w:tab w:val="left" w:pos="1741"/>
        </w:tabs>
        <w:spacing w:after="0" w:line="240" w:lineRule="auto"/>
        <w:jc w:val="both"/>
        <w:rPr>
          <w:rFonts w:ascii="Poppins" w:hAnsi="Poppins" w:cs="Poppins"/>
          <w:color w:val="002060"/>
          <w:sz w:val="20"/>
          <w:szCs w:val="20"/>
        </w:rPr>
      </w:pPr>
      <w:r w:rsidRPr="00AB34B4">
        <w:rPr>
          <w:rFonts w:ascii="Poppins" w:hAnsi="Poppins" w:cs="Poppins"/>
          <w:color w:val="002060"/>
          <w:sz w:val="20"/>
          <w:szCs w:val="20"/>
        </w:rPr>
        <w:t>Llegada al aeropuerto de Roma, recepción y traslado al hotel. Alojamiento.</w:t>
      </w:r>
    </w:p>
    <w:p w14:paraId="2F4C7EC6" w14:textId="77777777" w:rsidR="00AB34B4" w:rsidRPr="00AB34B4" w:rsidRDefault="00AB34B4" w:rsidP="00AB34B4">
      <w:pPr>
        <w:tabs>
          <w:tab w:val="left" w:pos="1741"/>
        </w:tabs>
        <w:spacing w:after="0" w:line="240" w:lineRule="auto"/>
        <w:jc w:val="both"/>
        <w:rPr>
          <w:rFonts w:ascii="Poppins" w:hAnsi="Poppins" w:cs="Poppins"/>
          <w:color w:val="002060"/>
          <w:sz w:val="20"/>
          <w:szCs w:val="20"/>
        </w:rPr>
      </w:pPr>
    </w:p>
    <w:p w14:paraId="24A84E18" w14:textId="77777777" w:rsidR="00AB34B4" w:rsidRPr="00AB34B4" w:rsidRDefault="00AB34B4" w:rsidP="00AB34B4">
      <w:pPr>
        <w:tabs>
          <w:tab w:val="left" w:pos="1741"/>
        </w:tabs>
        <w:spacing w:after="0" w:line="240" w:lineRule="auto"/>
        <w:jc w:val="both"/>
        <w:rPr>
          <w:rFonts w:ascii="Poppins" w:hAnsi="Poppins" w:cs="Poppins"/>
          <w:b/>
          <w:bCs/>
          <w:color w:val="002060"/>
          <w:sz w:val="24"/>
          <w:szCs w:val="24"/>
        </w:rPr>
      </w:pPr>
      <w:r w:rsidRPr="00AB34B4">
        <w:rPr>
          <w:rFonts w:ascii="Poppins" w:hAnsi="Poppins" w:cs="Poppins"/>
          <w:b/>
          <w:bCs/>
          <w:color w:val="002060"/>
          <w:sz w:val="24"/>
          <w:szCs w:val="24"/>
        </w:rPr>
        <w:t>DÍA 3 ROMA • VENECIA (martes)</w:t>
      </w:r>
    </w:p>
    <w:p w14:paraId="67C8C09D" w14:textId="77777777" w:rsidR="00AB34B4" w:rsidRPr="00AB34B4" w:rsidRDefault="00AB34B4" w:rsidP="00AB34B4">
      <w:pPr>
        <w:tabs>
          <w:tab w:val="left" w:pos="1741"/>
        </w:tabs>
        <w:spacing w:after="0" w:line="240" w:lineRule="auto"/>
        <w:jc w:val="both"/>
        <w:rPr>
          <w:rFonts w:ascii="Poppins" w:hAnsi="Poppins" w:cs="Poppins"/>
          <w:color w:val="002060"/>
          <w:sz w:val="20"/>
          <w:szCs w:val="20"/>
        </w:rPr>
      </w:pPr>
      <w:r w:rsidRPr="00AB34B4">
        <w:rPr>
          <w:rFonts w:ascii="Poppins" w:hAnsi="Poppins" w:cs="Poppins"/>
          <w:color w:val="002060"/>
          <w:sz w:val="20"/>
          <w:szCs w:val="20"/>
        </w:rPr>
        <w:t>Desayuno y salida hacia Venecia. A la llegada iniciaremos la visita de la ciudad, en la que nos dejaremos maravillar por el conjunto de 118 islas con sus más de 400 puentes, cuyas características la convierten en única y exclusiva. Admiraremos el Puente de los Suspiros y la Plaza de San Marcos, con su incomparable escenario donde destaca la Basílica, joya de la arquitectura, que nos muestra el esplendor vivido en esta ciudad. Tiempo libre. Para los que gusten, organizaremos una serenata musical en góndolas (opcional). Alojamiento.</w:t>
      </w:r>
    </w:p>
    <w:p w14:paraId="1B923555" w14:textId="77777777" w:rsidR="00AB34B4" w:rsidRPr="00AB34B4" w:rsidRDefault="00AB34B4" w:rsidP="00AB34B4">
      <w:pPr>
        <w:tabs>
          <w:tab w:val="left" w:pos="1741"/>
        </w:tabs>
        <w:spacing w:after="0" w:line="240" w:lineRule="auto"/>
        <w:jc w:val="both"/>
        <w:rPr>
          <w:rFonts w:ascii="Poppins" w:hAnsi="Poppins" w:cs="Poppins"/>
          <w:color w:val="002060"/>
          <w:sz w:val="20"/>
          <w:szCs w:val="20"/>
        </w:rPr>
      </w:pPr>
    </w:p>
    <w:p w14:paraId="5314BFBD" w14:textId="77777777" w:rsidR="00AB34B4" w:rsidRPr="00AB34B4" w:rsidRDefault="00AB34B4" w:rsidP="00AB34B4">
      <w:pPr>
        <w:tabs>
          <w:tab w:val="left" w:pos="1741"/>
        </w:tabs>
        <w:spacing w:after="0" w:line="240" w:lineRule="auto"/>
        <w:jc w:val="both"/>
        <w:rPr>
          <w:rFonts w:ascii="Poppins" w:hAnsi="Poppins" w:cs="Poppins"/>
          <w:b/>
          <w:bCs/>
          <w:color w:val="002060"/>
          <w:sz w:val="20"/>
          <w:szCs w:val="20"/>
        </w:rPr>
      </w:pPr>
      <w:r w:rsidRPr="00AB34B4">
        <w:rPr>
          <w:rFonts w:ascii="Poppins" w:hAnsi="Poppins" w:cs="Poppins"/>
          <w:b/>
          <w:bCs/>
          <w:color w:val="002060"/>
          <w:sz w:val="24"/>
          <w:szCs w:val="24"/>
        </w:rPr>
        <w:t>DÍA 4 VENECIA • VERONA • MILÁN (miércoles) 275 km </w:t>
      </w:r>
    </w:p>
    <w:p w14:paraId="5E0CA8E6" w14:textId="77777777" w:rsidR="00AB34B4" w:rsidRPr="00AB34B4" w:rsidRDefault="00AB34B4" w:rsidP="00AB34B4">
      <w:pPr>
        <w:tabs>
          <w:tab w:val="left" w:pos="1741"/>
        </w:tabs>
        <w:spacing w:after="0" w:line="240" w:lineRule="auto"/>
        <w:jc w:val="both"/>
        <w:rPr>
          <w:rFonts w:ascii="Poppins" w:hAnsi="Poppins" w:cs="Poppins"/>
          <w:color w:val="002060"/>
          <w:sz w:val="20"/>
          <w:szCs w:val="20"/>
        </w:rPr>
      </w:pPr>
      <w:r w:rsidRPr="00AB34B4">
        <w:rPr>
          <w:rFonts w:ascii="Poppins" w:hAnsi="Poppins" w:cs="Poppins"/>
          <w:color w:val="002060"/>
          <w:sz w:val="20"/>
          <w:szCs w:val="20"/>
        </w:rPr>
        <w:t>Después del desayuno saldremos hacia la romántica y medieval ciudad de Verona, inmortalizada por la historia de Romeo y Julieta. Tiempo libre para dar un paseo y llegar hasta la Casa de Julieta. Posibilidad de realizar la visita opcional de la ciudad. Más tarde, continuación a Milán. A la llegada, aquellos que lo deseen podrán realizar opcionalmente la visita de la ciudad. Alojamiento.</w:t>
      </w:r>
    </w:p>
    <w:p w14:paraId="26B86755" w14:textId="77777777" w:rsidR="00AB34B4" w:rsidRPr="00AB34B4" w:rsidRDefault="00AB34B4" w:rsidP="00AB34B4">
      <w:pPr>
        <w:tabs>
          <w:tab w:val="left" w:pos="1741"/>
        </w:tabs>
        <w:spacing w:after="0" w:line="240" w:lineRule="auto"/>
        <w:jc w:val="both"/>
        <w:rPr>
          <w:rFonts w:ascii="Poppins" w:hAnsi="Poppins" w:cs="Poppins"/>
          <w:color w:val="002060"/>
          <w:sz w:val="20"/>
          <w:szCs w:val="20"/>
        </w:rPr>
      </w:pPr>
      <w:r w:rsidRPr="00AB34B4">
        <w:rPr>
          <w:rFonts w:ascii="Poppins" w:hAnsi="Poppins" w:cs="Poppins"/>
          <w:color w:val="002060"/>
          <w:sz w:val="20"/>
          <w:szCs w:val="20"/>
        </w:rPr>
        <w:br/>
      </w:r>
    </w:p>
    <w:p w14:paraId="0B60F150" w14:textId="77777777" w:rsidR="00AB34B4" w:rsidRPr="00AB34B4" w:rsidRDefault="00AB34B4" w:rsidP="00AB34B4">
      <w:pPr>
        <w:tabs>
          <w:tab w:val="left" w:pos="1741"/>
        </w:tabs>
        <w:spacing w:after="0" w:line="240" w:lineRule="auto"/>
        <w:jc w:val="both"/>
        <w:rPr>
          <w:rFonts w:ascii="Poppins" w:hAnsi="Poppins" w:cs="Poppins"/>
          <w:b/>
          <w:bCs/>
          <w:color w:val="002060"/>
          <w:sz w:val="20"/>
          <w:szCs w:val="20"/>
        </w:rPr>
      </w:pPr>
      <w:r w:rsidRPr="00AB34B4">
        <w:rPr>
          <w:rFonts w:ascii="Poppins" w:hAnsi="Poppins" w:cs="Poppins"/>
          <w:b/>
          <w:bCs/>
          <w:color w:val="002060"/>
          <w:sz w:val="24"/>
          <w:szCs w:val="24"/>
        </w:rPr>
        <w:t>DÍA 5 MILÁN • CINQUE TERRE • PISA • FLORENCIA (jueves) 430 km </w:t>
      </w:r>
    </w:p>
    <w:p w14:paraId="21163DD7" w14:textId="77777777" w:rsidR="00AB34B4" w:rsidRPr="00AB34B4" w:rsidRDefault="00AB34B4" w:rsidP="00AB34B4">
      <w:pPr>
        <w:tabs>
          <w:tab w:val="left" w:pos="1741"/>
        </w:tabs>
        <w:spacing w:after="0" w:line="240" w:lineRule="auto"/>
        <w:jc w:val="both"/>
        <w:rPr>
          <w:rFonts w:ascii="Poppins" w:hAnsi="Poppins" w:cs="Poppins"/>
          <w:color w:val="002060"/>
          <w:sz w:val="20"/>
          <w:szCs w:val="20"/>
        </w:rPr>
      </w:pPr>
      <w:r w:rsidRPr="00AB34B4">
        <w:rPr>
          <w:rFonts w:ascii="Poppins" w:hAnsi="Poppins" w:cs="Poppins"/>
          <w:color w:val="002060"/>
          <w:sz w:val="20"/>
          <w:szCs w:val="20"/>
        </w:rPr>
        <w:t xml:space="preserve">Desayuno y salida hacia </w:t>
      </w:r>
      <w:proofErr w:type="spellStart"/>
      <w:r w:rsidRPr="00AB34B4">
        <w:rPr>
          <w:rFonts w:ascii="Poppins" w:hAnsi="Poppins" w:cs="Poppins"/>
          <w:color w:val="002060"/>
          <w:sz w:val="20"/>
          <w:szCs w:val="20"/>
        </w:rPr>
        <w:t>Cinque</w:t>
      </w:r>
      <w:proofErr w:type="spellEnd"/>
      <w:r w:rsidRPr="00AB34B4">
        <w:rPr>
          <w:rFonts w:ascii="Poppins" w:hAnsi="Poppins" w:cs="Poppins"/>
          <w:color w:val="002060"/>
          <w:sz w:val="20"/>
          <w:szCs w:val="20"/>
        </w:rPr>
        <w:t xml:space="preserve"> Terre. Realizaremos una parada en </w:t>
      </w:r>
      <w:proofErr w:type="spellStart"/>
      <w:r w:rsidRPr="00AB34B4">
        <w:rPr>
          <w:rFonts w:ascii="Poppins" w:hAnsi="Poppins" w:cs="Poppins"/>
          <w:color w:val="002060"/>
          <w:sz w:val="20"/>
          <w:szCs w:val="20"/>
        </w:rPr>
        <w:t>Vernazza</w:t>
      </w:r>
      <w:proofErr w:type="spellEnd"/>
      <w:r w:rsidRPr="00AB34B4">
        <w:rPr>
          <w:rFonts w:ascii="Poppins" w:hAnsi="Poppins" w:cs="Poppins"/>
          <w:color w:val="002060"/>
          <w:sz w:val="20"/>
          <w:szCs w:val="20"/>
        </w:rPr>
        <w:t>, la villa más destacada de esta bella zona, donde dispondremos de tiempo libre para disfrutar de un maravilloso entorno. Más tarde continuación hacia Pisa, identificada por su famosa Torre Inclinada, acompañada de un increíble conjunto arquitectónico compuesto por la Catedral y el Baptisterio. Después del tiempo libre continuaremos hacia Florencia. Alojamiento.</w:t>
      </w:r>
    </w:p>
    <w:p w14:paraId="6D4F2849" w14:textId="77777777" w:rsidR="00AB34B4" w:rsidRPr="00AB34B4" w:rsidRDefault="00AB34B4" w:rsidP="00AB34B4">
      <w:pPr>
        <w:tabs>
          <w:tab w:val="left" w:pos="1741"/>
        </w:tabs>
        <w:spacing w:after="0" w:line="240" w:lineRule="auto"/>
        <w:jc w:val="both"/>
        <w:rPr>
          <w:rFonts w:ascii="Poppins" w:hAnsi="Poppins" w:cs="Poppins"/>
          <w:color w:val="002060"/>
          <w:sz w:val="20"/>
          <w:szCs w:val="20"/>
        </w:rPr>
      </w:pPr>
    </w:p>
    <w:p w14:paraId="10C967CB" w14:textId="77777777" w:rsidR="00AB34B4" w:rsidRPr="00AB34B4" w:rsidRDefault="00AB34B4" w:rsidP="00AB34B4">
      <w:pPr>
        <w:tabs>
          <w:tab w:val="left" w:pos="1741"/>
        </w:tabs>
        <w:spacing w:after="0" w:line="240" w:lineRule="auto"/>
        <w:jc w:val="both"/>
        <w:rPr>
          <w:rFonts w:ascii="Poppins" w:hAnsi="Poppins" w:cs="Poppins"/>
          <w:b/>
          <w:bCs/>
          <w:color w:val="002060"/>
          <w:sz w:val="20"/>
          <w:szCs w:val="20"/>
        </w:rPr>
      </w:pPr>
      <w:r w:rsidRPr="00AB34B4">
        <w:rPr>
          <w:rFonts w:ascii="Poppins" w:hAnsi="Poppins" w:cs="Poppins"/>
          <w:b/>
          <w:bCs/>
          <w:color w:val="002060"/>
          <w:sz w:val="24"/>
          <w:szCs w:val="24"/>
        </w:rPr>
        <w:t>DÍA 6 FLORENCIA (viernes)</w:t>
      </w:r>
    </w:p>
    <w:p w14:paraId="199F802F" w14:textId="77777777" w:rsidR="00AB34B4" w:rsidRPr="00AB34B4" w:rsidRDefault="00AB34B4" w:rsidP="00AB34B4">
      <w:pPr>
        <w:tabs>
          <w:tab w:val="left" w:pos="1741"/>
        </w:tabs>
        <w:spacing w:after="0" w:line="240" w:lineRule="auto"/>
        <w:jc w:val="both"/>
        <w:rPr>
          <w:rFonts w:ascii="Poppins" w:hAnsi="Poppins" w:cs="Poppins"/>
          <w:color w:val="002060"/>
          <w:sz w:val="20"/>
          <w:szCs w:val="20"/>
        </w:rPr>
      </w:pPr>
      <w:r w:rsidRPr="00AB34B4">
        <w:rPr>
          <w:rFonts w:ascii="Poppins" w:hAnsi="Poppins" w:cs="Poppins"/>
          <w:color w:val="002060"/>
          <w:sz w:val="20"/>
          <w:szCs w:val="20"/>
        </w:rPr>
        <w:t>Desayuno y visita a pie por esta inigualable ciudad donde el arte nos sorprenderá a cada paso. Contemplaremos la combinación de hermosos mármoles en la fachada de la Catedral de Santa María del Fiore y su inconfundible Campanario de Giotto. También disfrutaremos del Baptisterio y sus célebres Puertas del Paraíso. Nos asomaremos al conocido Ponte Vecchio y llegaremos hasta la Plaza de la Santa Croce para admirar la Basílica franciscana del mismo nombre. Tarde libre. Alojamiento.</w:t>
      </w:r>
    </w:p>
    <w:p w14:paraId="17054FB6" w14:textId="77777777" w:rsidR="00AB34B4" w:rsidRPr="00AB34B4" w:rsidRDefault="00AB34B4" w:rsidP="00AB34B4">
      <w:pPr>
        <w:tabs>
          <w:tab w:val="left" w:pos="1741"/>
        </w:tabs>
        <w:spacing w:after="0" w:line="240" w:lineRule="auto"/>
        <w:jc w:val="both"/>
        <w:rPr>
          <w:rFonts w:ascii="Poppins" w:hAnsi="Poppins" w:cs="Poppins"/>
          <w:color w:val="002060"/>
          <w:sz w:val="20"/>
          <w:szCs w:val="20"/>
        </w:rPr>
      </w:pPr>
    </w:p>
    <w:p w14:paraId="41CFBB47" w14:textId="77777777" w:rsidR="00AB34B4" w:rsidRPr="00AB34B4" w:rsidRDefault="00AB34B4" w:rsidP="00AB34B4">
      <w:pPr>
        <w:tabs>
          <w:tab w:val="left" w:pos="1741"/>
        </w:tabs>
        <w:spacing w:after="0" w:line="240" w:lineRule="auto"/>
        <w:jc w:val="both"/>
        <w:rPr>
          <w:rFonts w:ascii="Poppins" w:hAnsi="Poppins" w:cs="Poppins"/>
          <w:b/>
          <w:bCs/>
          <w:color w:val="002060"/>
          <w:sz w:val="20"/>
          <w:szCs w:val="20"/>
        </w:rPr>
      </w:pPr>
      <w:r w:rsidRPr="00AB34B4">
        <w:rPr>
          <w:rFonts w:ascii="Poppins" w:hAnsi="Poppins" w:cs="Poppins"/>
          <w:b/>
          <w:bCs/>
          <w:color w:val="002060"/>
          <w:sz w:val="24"/>
          <w:szCs w:val="24"/>
        </w:rPr>
        <w:t>DÍA 7 FLORENCIA • SAN GIMIGNIANO • ASIS • NÁPOLES (sábado) 595 km </w:t>
      </w:r>
    </w:p>
    <w:p w14:paraId="59507B8B" w14:textId="77777777" w:rsidR="00AB34B4" w:rsidRPr="00AB34B4" w:rsidRDefault="00AB34B4" w:rsidP="00AB34B4">
      <w:pPr>
        <w:tabs>
          <w:tab w:val="left" w:pos="1741"/>
        </w:tabs>
        <w:spacing w:after="0" w:line="240" w:lineRule="auto"/>
        <w:jc w:val="both"/>
        <w:rPr>
          <w:rFonts w:ascii="Poppins" w:hAnsi="Poppins" w:cs="Poppins"/>
          <w:color w:val="002060"/>
          <w:sz w:val="20"/>
          <w:szCs w:val="20"/>
        </w:rPr>
      </w:pPr>
      <w:r w:rsidRPr="00AB34B4">
        <w:rPr>
          <w:rFonts w:ascii="Poppins" w:hAnsi="Poppins" w:cs="Poppins"/>
          <w:color w:val="002060"/>
          <w:sz w:val="20"/>
          <w:szCs w:val="20"/>
        </w:rPr>
        <w:t xml:space="preserve">Desayuno y salida hacia San </w:t>
      </w:r>
      <w:proofErr w:type="spellStart"/>
      <w:r w:rsidRPr="00AB34B4">
        <w:rPr>
          <w:rFonts w:ascii="Poppins" w:hAnsi="Poppins" w:cs="Poppins"/>
          <w:color w:val="002060"/>
          <w:sz w:val="20"/>
          <w:szCs w:val="20"/>
        </w:rPr>
        <w:t>Gimigniano</w:t>
      </w:r>
      <w:proofErr w:type="spellEnd"/>
      <w:r w:rsidRPr="00AB34B4">
        <w:rPr>
          <w:rFonts w:ascii="Poppins" w:hAnsi="Poppins" w:cs="Poppins"/>
          <w:color w:val="002060"/>
          <w:sz w:val="20"/>
          <w:szCs w:val="20"/>
        </w:rPr>
        <w:t xml:space="preserve">, espectacular pueblo medieval en cuyo centro urbano se concentran hasta 13 altas torres construidas en dicha época. Un pueblo imprescindible en un viaje por la Toscana. Después del tiempo libre, salida hacia Asís, uno de los más grandes centros de peregrinación cristianos del mundo, por ser el lugar de nacimiento de San Francisco. Ubicada en una ladera del Monte </w:t>
      </w:r>
      <w:proofErr w:type="spellStart"/>
      <w:r w:rsidRPr="00AB34B4">
        <w:rPr>
          <w:rFonts w:ascii="Poppins" w:hAnsi="Poppins" w:cs="Poppins"/>
          <w:color w:val="002060"/>
          <w:sz w:val="20"/>
          <w:szCs w:val="20"/>
        </w:rPr>
        <w:t>Subasio</w:t>
      </w:r>
      <w:proofErr w:type="spellEnd"/>
      <w:r w:rsidRPr="00AB34B4">
        <w:rPr>
          <w:rFonts w:ascii="Poppins" w:hAnsi="Poppins" w:cs="Poppins"/>
          <w:color w:val="002060"/>
          <w:sz w:val="20"/>
          <w:szCs w:val="20"/>
        </w:rPr>
        <w:t xml:space="preserve"> y declarada Patrimonio de la Humanidad, destaca la Basílica. Continuación hasta Nápoles. Alojamiento.</w:t>
      </w:r>
    </w:p>
    <w:p w14:paraId="7FA05AC9" w14:textId="77777777" w:rsidR="00AB34B4" w:rsidRPr="00AB34B4" w:rsidRDefault="00AB34B4" w:rsidP="00AB34B4">
      <w:pPr>
        <w:tabs>
          <w:tab w:val="left" w:pos="1741"/>
        </w:tabs>
        <w:spacing w:after="0" w:line="240" w:lineRule="auto"/>
        <w:jc w:val="both"/>
        <w:rPr>
          <w:rFonts w:ascii="Poppins" w:hAnsi="Poppins" w:cs="Poppins"/>
          <w:color w:val="002060"/>
          <w:sz w:val="20"/>
          <w:szCs w:val="20"/>
        </w:rPr>
      </w:pPr>
    </w:p>
    <w:p w14:paraId="45C7C250" w14:textId="77777777" w:rsidR="00AB34B4" w:rsidRPr="00AB34B4" w:rsidRDefault="00AB34B4" w:rsidP="00AB34B4">
      <w:pPr>
        <w:tabs>
          <w:tab w:val="left" w:pos="1741"/>
        </w:tabs>
        <w:spacing w:after="0" w:line="240" w:lineRule="auto"/>
        <w:jc w:val="both"/>
        <w:rPr>
          <w:rFonts w:ascii="Poppins" w:hAnsi="Poppins" w:cs="Poppins"/>
          <w:b/>
          <w:bCs/>
          <w:color w:val="002060"/>
          <w:sz w:val="24"/>
          <w:szCs w:val="24"/>
        </w:rPr>
      </w:pPr>
      <w:r w:rsidRPr="00AB34B4">
        <w:rPr>
          <w:rFonts w:ascii="Poppins" w:hAnsi="Poppins" w:cs="Poppins"/>
          <w:b/>
          <w:bCs/>
          <w:color w:val="002060"/>
          <w:sz w:val="24"/>
          <w:szCs w:val="24"/>
        </w:rPr>
        <w:t>DÍA 8 NÁPOLES • CAPRI** • SORRENTO • ROMA (domingo) 320 km </w:t>
      </w:r>
    </w:p>
    <w:p w14:paraId="1B76431E" w14:textId="77777777" w:rsidR="00AB34B4" w:rsidRPr="00AB34B4" w:rsidRDefault="00AB34B4" w:rsidP="00AB34B4">
      <w:pPr>
        <w:tabs>
          <w:tab w:val="left" w:pos="1741"/>
        </w:tabs>
        <w:spacing w:after="0" w:line="240" w:lineRule="auto"/>
        <w:jc w:val="both"/>
        <w:rPr>
          <w:rFonts w:ascii="Poppins" w:hAnsi="Poppins" w:cs="Poppins"/>
          <w:color w:val="002060"/>
          <w:sz w:val="20"/>
          <w:szCs w:val="20"/>
        </w:rPr>
      </w:pPr>
      <w:r w:rsidRPr="00AB34B4">
        <w:rPr>
          <w:rFonts w:ascii="Poppins" w:hAnsi="Poppins" w:cs="Poppins"/>
          <w:color w:val="002060"/>
          <w:sz w:val="20"/>
          <w:szCs w:val="20"/>
        </w:rPr>
        <w:t xml:space="preserve">Después del desayuno embarcaremos en el puerto de Nápoles con destino a la paradisíaca isla de Capri, que ha sido y es, un lugar reconocido por su belleza y centro vacacional desde la época de la antigua república romana. Fue elegido espacio de descanso por la clase alta romana. Aún quedan restos arqueológicos de diversas villas romanas en la isla. Desembarcaremos y subiremos a 600 metros de altura para llegar hasta Capri. Esta ruta nos ofrece vistas panorámicas inolvidables. Almuerzo (incluido). Después del tiempo libre regresaremos al puerto para embarcar, en esta ocasión hacia Sorrento, la cual cuelga de un acantilado, formando una península con vistas al Golfo de Nápoles. Conoceremos su afamada Piazza Tasso y su pintoresca calle del Corso Italia. Más tarde, y disfrutando de la espectacular Bahía </w:t>
      </w:r>
      <w:proofErr w:type="spellStart"/>
      <w:r w:rsidRPr="00AB34B4">
        <w:rPr>
          <w:rFonts w:ascii="Poppins" w:hAnsi="Poppins" w:cs="Poppins"/>
          <w:color w:val="002060"/>
          <w:sz w:val="20"/>
          <w:szCs w:val="20"/>
        </w:rPr>
        <w:t>sorrentina</w:t>
      </w:r>
      <w:proofErr w:type="spellEnd"/>
      <w:r w:rsidRPr="00AB34B4">
        <w:rPr>
          <w:rFonts w:ascii="Poppins" w:hAnsi="Poppins" w:cs="Poppins"/>
          <w:color w:val="002060"/>
          <w:sz w:val="20"/>
          <w:szCs w:val="20"/>
        </w:rPr>
        <w:t>, emprenderemos el camino hacia Roma. Alojamiento. ** El itinerario del circuito incluirá: Capri - Nápoles en temporada de verano (abr-oct). Pompeya - Nápoles en temporada de invierno (nov-mar).</w:t>
      </w:r>
    </w:p>
    <w:p w14:paraId="22F99763" w14:textId="77777777" w:rsidR="00AB34B4" w:rsidRPr="00AB34B4" w:rsidRDefault="00AB34B4" w:rsidP="00AB34B4">
      <w:pPr>
        <w:tabs>
          <w:tab w:val="left" w:pos="1741"/>
        </w:tabs>
        <w:spacing w:after="0" w:line="240" w:lineRule="auto"/>
        <w:jc w:val="both"/>
        <w:rPr>
          <w:rFonts w:ascii="Poppins" w:hAnsi="Poppins" w:cs="Poppins"/>
          <w:color w:val="002060"/>
          <w:sz w:val="20"/>
          <w:szCs w:val="20"/>
        </w:rPr>
      </w:pPr>
    </w:p>
    <w:p w14:paraId="5C31815D" w14:textId="77777777" w:rsidR="00AB34B4" w:rsidRPr="00AB34B4" w:rsidRDefault="00AB34B4" w:rsidP="00AB34B4">
      <w:pPr>
        <w:tabs>
          <w:tab w:val="left" w:pos="1741"/>
        </w:tabs>
        <w:spacing w:after="0" w:line="240" w:lineRule="auto"/>
        <w:jc w:val="both"/>
        <w:rPr>
          <w:rFonts w:ascii="Poppins" w:hAnsi="Poppins" w:cs="Poppins"/>
          <w:b/>
          <w:bCs/>
          <w:color w:val="002060"/>
          <w:sz w:val="24"/>
          <w:szCs w:val="24"/>
        </w:rPr>
      </w:pPr>
      <w:r w:rsidRPr="00AB34B4">
        <w:rPr>
          <w:rFonts w:ascii="Poppins" w:hAnsi="Poppins" w:cs="Poppins"/>
          <w:b/>
          <w:bCs/>
          <w:color w:val="002060"/>
          <w:sz w:val="24"/>
          <w:szCs w:val="24"/>
        </w:rPr>
        <w:t>DÍA 9 ROMA (lunes)</w:t>
      </w:r>
    </w:p>
    <w:p w14:paraId="723CA2CD" w14:textId="77777777" w:rsidR="00AB34B4" w:rsidRPr="00AB34B4" w:rsidRDefault="00AB34B4" w:rsidP="00AB34B4">
      <w:pPr>
        <w:tabs>
          <w:tab w:val="left" w:pos="1741"/>
        </w:tabs>
        <w:spacing w:after="0" w:line="240" w:lineRule="auto"/>
        <w:jc w:val="both"/>
        <w:rPr>
          <w:rFonts w:ascii="Poppins" w:hAnsi="Poppins" w:cs="Poppins"/>
          <w:color w:val="002060"/>
          <w:sz w:val="20"/>
          <w:szCs w:val="20"/>
        </w:rPr>
      </w:pPr>
      <w:r w:rsidRPr="00AB34B4">
        <w:rPr>
          <w:rFonts w:ascii="Poppins" w:hAnsi="Poppins" w:cs="Poppins"/>
          <w:color w:val="002060"/>
          <w:sz w:val="20"/>
          <w:szCs w:val="20"/>
        </w:rPr>
        <w:t>Después del desayuno realizaremos la visita al Vaticano, el Estado más pequeño del mundo con apenas 44 hectáreas, pero con un patrimonio cultural universal inconmensurable. Esta visita nos llevará por la grandeza de los Museos Vaticanos (con entrada preferente) hasta llegar a la Capilla Sixtina. Admiraremos los dos momentos de Miguel Ángel: la Bóveda (con 33 años) y El Juicio Final (ya con 60 años). Continuaremos hacia la Basílica de San Pedro y, estando en el interior, comprenderemos su grandiosidad. Nos recibirá Miguel Ángel, en este caso como escultor, con La Piedad. No estará ausente el gran maestro Bernini y su famoso Baldaquino en el Altar Mayor, protegido por la obra cumbre de Miguel Ángel, ahora como arquitecto, la enorme Cúpula de la Basílica. Tarde libre y alojamiento.</w:t>
      </w:r>
    </w:p>
    <w:p w14:paraId="1B3E8065" w14:textId="77777777" w:rsidR="00AB34B4" w:rsidRPr="00AB34B4" w:rsidRDefault="00AB34B4" w:rsidP="00AB34B4">
      <w:pPr>
        <w:tabs>
          <w:tab w:val="left" w:pos="1741"/>
        </w:tabs>
        <w:spacing w:after="0" w:line="240" w:lineRule="auto"/>
        <w:jc w:val="both"/>
        <w:rPr>
          <w:rFonts w:ascii="Poppins" w:hAnsi="Poppins" w:cs="Poppins"/>
          <w:color w:val="002060"/>
          <w:sz w:val="20"/>
          <w:szCs w:val="20"/>
        </w:rPr>
      </w:pPr>
    </w:p>
    <w:p w14:paraId="47D06826" w14:textId="77777777" w:rsidR="00AB34B4" w:rsidRPr="00AB34B4" w:rsidRDefault="00AB34B4" w:rsidP="00AB34B4">
      <w:pPr>
        <w:tabs>
          <w:tab w:val="left" w:pos="1741"/>
        </w:tabs>
        <w:spacing w:after="0" w:line="240" w:lineRule="auto"/>
        <w:jc w:val="both"/>
        <w:rPr>
          <w:rFonts w:ascii="Poppins" w:hAnsi="Poppins" w:cs="Poppins"/>
          <w:b/>
          <w:bCs/>
          <w:color w:val="002060"/>
          <w:sz w:val="24"/>
          <w:szCs w:val="24"/>
        </w:rPr>
      </w:pPr>
      <w:r w:rsidRPr="00AB34B4">
        <w:rPr>
          <w:rFonts w:ascii="Poppins" w:hAnsi="Poppins" w:cs="Poppins"/>
          <w:b/>
          <w:bCs/>
          <w:color w:val="002060"/>
          <w:sz w:val="24"/>
          <w:szCs w:val="24"/>
        </w:rPr>
        <w:t>DÍA 10 ROMA (martes)</w:t>
      </w:r>
    </w:p>
    <w:p w14:paraId="0B1E3966" w14:textId="3E0F8DF1" w:rsidR="00AB34B4" w:rsidRPr="00AB34B4" w:rsidRDefault="00AB34B4" w:rsidP="00AB34B4">
      <w:pPr>
        <w:tabs>
          <w:tab w:val="left" w:pos="1741"/>
        </w:tabs>
        <w:spacing w:after="0" w:line="240" w:lineRule="auto"/>
        <w:jc w:val="both"/>
        <w:rPr>
          <w:rFonts w:ascii="Poppins" w:hAnsi="Poppins" w:cs="Poppins"/>
          <w:color w:val="002060"/>
          <w:sz w:val="20"/>
          <w:szCs w:val="20"/>
        </w:rPr>
      </w:pPr>
      <w:r w:rsidRPr="00AB34B4">
        <w:rPr>
          <w:rFonts w:ascii="Poppins" w:hAnsi="Poppins" w:cs="Poppins"/>
          <w:color w:val="002060"/>
          <w:sz w:val="20"/>
          <w:szCs w:val="20"/>
        </w:rPr>
        <w:t>Después del desayuno realizaremos la visita de las tres Basílicas Patriarcales, San Juan de Letrán, San Pablo Extramuros y Santa María la Mayor. Por la tarde-noche les propondremos la excursión opcional a la Roma Barroca, ¡y dispóngase a vivir la eternidad de la ciudad! Llegaremos en autobús hasta el Muro Aureliano del siglo III para iniciar un paseo a pie hasta la fuente más famosa del mundo, la Fontana di Trevi. Descubriremos el Panteón de Agripa y la histórica Plaza Navona, donde dispondremos de tiempo libre para cenar a la romana: pasta, pizza…</w:t>
      </w:r>
      <w:r w:rsidRPr="00AB34B4">
        <w:rPr>
          <w:rFonts w:ascii="Poppins" w:hAnsi="Poppins" w:cs="Poppins"/>
          <w:color w:val="002060"/>
          <w:sz w:val="20"/>
          <w:szCs w:val="20"/>
        </w:rPr>
        <w:br/>
      </w:r>
    </w:p>
    <w:p w14:paraId="218CB31B" w14:textId="77777777" w:rsidR="00AB34B4" w:rsidRPr="00AB34B4" w:rsidRDefault="00AB34B4" w:rsidP="00AB34B4">
      <w:pPr>
        <w:tabs>
          <w:tab w:val="left" w:pos="1741"/>
        </w:tabs>
        <w:spacing w:after="0" w:line="240" w:lineRule="auto"/>
        <w:jc w:val="both"/>
        <w:rPr>
          <w:rFonts w:ascii="Poppins" w:hAnsi="Poppins" w:cs="Poppins"/>
          <w:b/>
          <w:bCs/>
          <w:color w:val="002060"/>
          <w:sz w:val="24"/>
          <w:szCs w:val="24"/>
        </w:rPr>
      </w:pPr>
      <w:r w:rsidRPr="00AB34B4">
        <w:rPr>
          <w:rFonts w:ascii="Poppins" w:hAnsi="Poppins" w:cs="Poppins"/>
          <w:b/>
          <w:bCs/>
          <w:color w:val="002060"/>
          <w:sz w:val="24"/>
          <w:szCs w:val="24"/>
        </w:rPr>
        <w:t>DÍA 11 ROMA (miércoles)</w:t>
      </w:r>
    </w:p>
    <w:p w14:paraId="2DBFDD5D" w14:textId="77777777" w:rsidR="00AB34B4" w:rsidRPr="00AB34B4" w:rsidRDefault="00AB34B4" w:rsidP="00AB34B4">
      <w:pPr>
        <w:tabs>
          <w:tab w:val="left" w:pos="1741"/>
        </w:tabs>
        <w:spacing w:after="0" w:line="240" w:lineRule="auto"/>
        <w:jc w:val="both"/>
        <w:rPr>
          <w:rFonts w:ascii="Poppins" w:hAnsi="Poppins" w:cs="Poppins"/>
          <w:color w:val="002060"/>
          <w:sz w:val="20"/>
          <w:szCs w:val="20"/>
        </w:rPr>
      </w:pPr>
      <w:r w:rsidRPr="00AB34B4">
        <w:rPr>
          <w:rFonts w:ascii="Poppins" w:hAnsi="Poppins" w:cs="Poppins"/>
          <w:color w:val="002060"/>
          <w:sz w:val="20"/>
          <w:szCs w:val="20"/>
        </w:rPr>
        <w:t>Desayuno. Asistiremos a la Audiencia del Santo Padre. Resto del día libre para actividades. Alojamiento.</w:t>
      </w:r>
    </w:p>
    <w:p w14:paraId="349C085C" w14:textId="77777777" w:rsidR="00AB34B4" w:rsidRPr="00AB34B4" w:rsidRDefault="00AB34B4" w:rsidP="00AB34B4">
      <w:pPr>
        <w:tabs>
          <w:tab w:val="left" w:pos="1741"/>
        </w:tabs>
        <w:spacing w:after="0" w:line="240" w:lineRule="auto"/>
        <w:jc w:val="both"/>
        <w:rPr>
          <w:rFonts w:ascii="Poppins" w:hAnsi="Poppins" w:cs="Poppins"/>
          <w:color w:val="002060"/>
          <w:sz w:val="20"/>
          <w:szCs w:val="20"/>
        </w:rPr>
      </w:pPr>
    </w:p>
    <w:p w14:paraId="60F98783" w14:textId="77777777" w:rsidR="00AB34B4" w:rsidRPr="00AB34B4" w:rsidRDefault="00AB34B4" w:rsidP="00AB34B4">
      <w:pPr>
        <w:tabs>
          <w:tab w:val="left" w:pos="1741"/>
        </w:tabs>
        <w:spacing w:after="0" w:line="240" w:lineRule="auto"/>
        <w:jc w:val="both"/>
        <w:rPr>
          <w:rFonts w:ascii="Poppins" w:hAnsi="Poppins" w:cs="Poppins"/>
          <w:b/>
          <w:bCs/>
          <w:color w:val="002060"/>
          <w:sz w:val="24"/>
          <w:szCs w:val="24"/>
        </w:rPr>
      </w:pPr>
      <w:r w:rsidRPr="00AB34B4">
        <w:rPr>
          <w:rFonts w:ascii="Poppins" w:hAnsi="Poppins" w:cs="Poppins"/>
          <w:b/>
          <w:bCs/>
          <w:color w:val="002060"/>
          <w:sz w:val="24"/>
          <w:szCs w:val="24"/>
        </w:rPr>
        <w:t>DÍA 12 ROMA (jueves)</w:t>
      </w:r>
    </w:p>
    <w:p w14:paraId="79F9D2D6" w14:textId="36054698" w:rsidR="004712CF" w:rsidRDefault="00AB34B4" w:rsidP="004712CF">
      <w:pPr>
        <w:tabs>
          <w:tab w:val="left" w:pos="1741"/>
        </w:tabs>
        <w:spacing w:after="0" w:line="240" w:lineRule="auto"/>
        <w:jc w:val="both"/>
        <w:rPr>
          <w:rFonts w:ascii="Poppins" w:hAnsi="Poppins" w:cs="Poppins"/>
          <w:color w:val="002060"/>
          <w:sz w:val="20"/>
          <w:szCs w:val="20"/>
        </w:rPr>
      </w:pPr>
      <w:r w:rsidRPr="00AB34B4">
        <w:rPr>
          <w:rFonts w:ascii="Poppins" w:hAnsi="Poppins" w:cs="Poppins"/>
          <w:color w:val="002060"/>
          <w:sz w:val="20"/>
          <w:szCs w:val="20"/>
        </w:rPr>
        <w:t>Desayuno. A la hora prevista, traslado al aeropuerto para tomar su vuelo de regreso a casa.</w:t>
      </w:r>
    </w:p>
    <w:p w14:paraId="037204CC" w14:textId="77777777" w:rsidR="00840280" w:rsidRDefault="00840280" w:rsidP="004712CF">
      <w:pPr>
        <w:tabs>
          <w:tab w:val="left" w:pos="1741"/>
        </w:tabs>
        <w:spacing w:after="0" w:line="240" w:lineRule="auto"/>
        <w:jc w:val="both"/>
        <w:rPr>
          <w:rFonts w:ascii="Poppins" w:hAnsi="Poppins" w:cs="Poppins"/>
          <w:color w:val="1F3864" w:themeColor="accent5" w:themeShade="80"/>
          <w:sz w:val="20"/>
          <w:szCs w:val="20"/>
        </w:rPr>
      </w:pPr>
    </w:p>
    <w:p w14:paraId="0E2F25B3" w14:textId="357487F6" w:rsidR="004712CF" w:rsidRPr="004712CF" w:rsidRDefault="004712CF" w:rsidP="004712CF">
      <w:pPr>
        <w:tabs>
          <w:tab w:val="left" w:pos="1741"/>
        </w:tabs>
        <w:spacing w:after="0" w:line="240" w:lineRule="auto"/>
        <w:jc w:val="both"/>
        <w:rPr>
          <w:rFonts w:ascii="Poppins" w:hAnsi="Poppins" w:cs="Poppins"/>
          <w:b/>
          <w:bCs/>
          <w:color w:val="1F3864" w:themeColor="accent5" w:themeShade="80"/>
          <w:sz w:val="20"/>
          <w:szCs w:val="20"/>
        </w:rPr>
      </w:pPr>
      <w:r w:rsidRPr="004712CF">
        <w:rPr>
          <w:rFonts w:ascii="Poppins" w:hAnsi="Poppins" w:cs="Poppins"/>
          <w:b/>
          <w:bCs/>
          <w:color w:val="1F3864" w:themeColor="accent5" w:themeShade="80"/>
          <w:sz w:val="20"/>
          <w:szCs w:val="20"/>
        </w:rPr>
        <w:t>Fin de los servicios</w:t>
      </w:r>
    </w:p>
    <w:p w14:paraId="40277C96" w14:textId="77777777" w:rsidR="009251C5" w:rsidRDefault="009251C5">
      <w:pPr>
        <w:rPr>
          <w:rFonts w:ascii="Poppins" w:hAnsi="Poppins" w:cs="Poppins"/>
          <w:b/>
          <w:bCs/>
          <w:color w:val="1F3864" w:themeColor="accent5" w:themeShade="80"/>
          <w:sz w:val="28"/>
          <w:szCs w:val="28"/>
        </w:rPr>
      </w:pPr>
      <w:r>
        <w:rPr>
          <w:rFonts w:ascii="Poppins" w:hAnsi="Poppins" w:cs="Poppins"/>
          <w:b/>
          <w:bCs/>
          <w:color w:val="1F3864" w:themeColor="accent5" w:themeShade="80"/>
          <w:sz w:val="28"/>
          <w:szCs w:val="28"/>
        </w:rPr>
        <w:br w:type="page"/>
      </w:r>
    </w:p>
    <w:p w14:paraId="790B9AAA" w14:textId="1DA438E5" w:rsidR="004712CF" w:rsidRDefault="00840280" w:rsidP="00840280">
      <w:pPr>
        <w:tabs>
          <w:tab w:val="left" w:pos="1741"/>
        </w:tabs>
        <w:spacing w:after="0" w:line="240" w:lineRule="auto"/>
        <w:jc w:val="center"/>
        <w:rPr>
          <w:rFonts w:ascii="Poppins" w:hAnsi="Poppins" w:cs="Poppins"/>
          <w:b/>
          <w:bCs/>
          <w:color w:val="1F3864" w:themeColor="accent5" w:themeShade="80"/>
          <w:sz w:val="28"/>
          <w:szCs w:val="28"/>
        </w:rPr>
      </w:pPr>
      <w:r>
        <w:rPr>
          <w:rFonts w:ascii="Poppins" w:hAnsi="Poppins" w:cs="Poppins"/>
          <w:b/>
          <w:bCs/>
          <w:color w:val="1F3864" w:themeColor="accent5" w:themeShade="80"/>
          <w:sz w:val="28"/>
          <w:szCs w:val="28"/>
        </w:rPr>
        <w:lastRenderedPageBreak/>
        <w:t>FECHAS DE SALIDA</w:t>
      </w:r>
    </w:p>
    <w:tbl>
      <w:tblPr>
        <w:tblW w:w="2920" w:type="dxa"/>
        <w:jc w:val="center"/>
        <w:tblCellMar>
          <w:left w:w="70" w:type="dxa"/>
          <w:right w:w="70" w:type="dxa"/>
        </w:tblCellMar>
        <w:tblLook w:val="04A0" w:firstRow="1" w:lastRow="0" w:firstColumn="1" w:lastColumn="0" w:noHBand="0" w:noVBand="1"/>
      </w:tblPr>
      <w:tblGrid>
        <w:gridCol w:w="2920"/>
      </w:tblGrid>
      <w:tr w:rsidR="004712CF" w14:paraId="2BED30C6" w14:textId="77777777" w:rsidTr="004712CF">
        <w:trPr>
          <w:trHeight w:val="435"/>
          <w:jc w:val="center"/>
        </w:trPr>
        <w:tc>
          <w:tcPr>
            <w:tcW w:w="2920" w:type="dxa"/>
            <w:tcBorders>
              <w:top w:val="single" w:sz="4" w:space="0" w:color="auto"/>
              <w:left w:val="single" w:sz="4" w:space="0" w:color="auto"/>
              <w:bottom w:val="single" w:sz="4" w:space="0" w:color="auto"/>
              <w:right w:val="single" w:sz="4" w:space="0" w:color="auto"/>
            </w:tcBorders>
            <w:vAlign w:val="center"/>
            <w:hideMark/>
          </w:tcPr>
          <w:p w14:paraId="4D3957E1" w14:textId="77777777" w:rsidR="004712CF" w:rsidRDefault="004712CF">
            <w:pPr>
              <w:spacing w:after="0" w:line="240" w:lineRule="auto"/>
              <w:jc w:val="center"/>
              <w:rPr>
                <w:rFonts w:ascii="Poppins" w:eastAsia="Times New Roman" w:hAnsi="Poppins" w:cs="Poppins"/>
                <w:b/>
                <w:bCs/>
                <w:color w:val="1F3864"/>
                <w:lang w:eastAsia="es-EC"/>
              </w:rPr>
            </w:pPr>
            <w:r>
              <w:rPr>
                <w:rFonts w:ascii="Poppins" w:eastAsia="Times New Roman" w:hAnsi="Poppins" w:cs="Poppins"/>
                <w:b/>
                <w:bCs/>
                <w:color w:val="1F3864"/>
                <w:lang w:eastAsia="es-EC"/>
              </w:rPr>
              <w:t>FECHAS</w:t>
            </w:r>
          </w:p>
        </w:tc>
      </w:tr>
      <w:tr w:rsidR="004712CF" w14:paraId="19945C31" w14:textId="77777777" w:rsidTr="004712CF">
        <w:trPr>
          <w:trHeight w:val="435"/>
          <w:jc w:val="center"/>
        </w:trPr>
        <w:tc>
          <w:tcPr>
            <w:tcW w:w="2920" w:type="dxa"/>
            <w:tcBorders>
              <w:top w:val="nil"/>
              <w:left w:val="single" w:sz="4" w:space="0" w:color="auto"/>
              <w:bottom w:val="single" w:sz="4" w:space="0" w:color="auto"/>
              <w:right w:val="single" w:sz="4" w:space="0" w:color="auto"/>
            </w:tcBorders>
            <w:shd w:val="clear" w:color="auto" w:fill="D9E2F3"/>
            <w:vAlign w:val="center"/>
            <w:hideMark/>
          </w:tcPr>
          <w:p w14:paraId="635045D8" w14:textId="58FAEA8E" w:rsidR="004712CF" w:rsidRDefault="004712C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 xml:space="preserve">ABRIL: </w:t>
            </w:r>
            <w:r w:rsidR="00840280">
              <w:rPr>
                <w:rFonts w:ascii="Poppins" w:eastAsia="Times New Roman" w:hAnsi="Poppins" w:cs="Poppins"/>
                <w:color w:val="002060"/>
                <w:lang w:eastAsia="es-EC"/>
              </w:rPr>
              <w:t>06</w:t>
            </w:r>
          </w:p>
        </w:tc>
      </w:tr>
      <w:tr w:rsidR="004712CF" w14:paraId="2FA2AB5A" w14:textId="77777777" w:rsidTr="004712CF">
        <w:trPr>
          <w:trHeight w:val="435"/>
          <w:jc w:val="center"/>
        </w:trPr>
        <w:tc>
          <w:tcPr>
            <w:tcW w:w="2920" w:type="dxa"/>
            <w:tcBorders>
              <w:top w:val="nil"/>
              <w:left w:val="single" w:sz="4" w:space="0" w:color="auto"/>
              <w:bottom w:val="single" w:sz="4" w:space="0" w:color="auto"/>
              <w:right w:val="single" w:sz="4" w:space="0" w:color="auto"/>
            </w:tcBorders>
            <w:shd w:val="clear" w:color="auto" w:fill="D9E2F3"/>
            <w:vAlign w:val="center"/>
            <w:hideMark/>
          </w:tcPr>
          <w:p w14:paraId="6BA18CC7" w14:textId="16D400DB" w:rsidR="004712CF" w:rsidRDefault="00840280">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JULIO</w:t>
            </w:r>
            <w:r w:rsidR="004712CF">
              <w:rPr>
                <w:rFonts w:ascii="Poppins" w:eastAsia="Times New Roman" w:hAnsi="Poppins" w:cs="Poppins"/>
                <w:color w:val="002060"/>
                <w:lang w:eastAsia="es-EC"/>
              </w:rPr>
              <w:t xml:space="preserve">: </w:t>
            </w:r>
            <w:r>
              <w:rPr>
                <w:rFonts w:ascii="Poppins" w:eastAsia="Times New Roman" w:hAnsi="Poppins" w:cs="Poppins"/>
                <w:color w:val="002060"/>
                <w:lang w:eastAsia="es-EC"/>
              </w:rPr>
              <w:t>06, 13</w:t>
            </w:r>
          </w:p>
        </w:tc>
      </w:tr>
      <w:tr w:rsidR="004712CF" w14:paraId="64B41806" w14:textId="77777777" w:rsidTr="004712CF">
        <w:trPr>
          <w:trHeight w:val="435"/>
          <w:jc w:val="center"/>
        </w:trPr>
        <w:tc>
          <w:tcPr>
            <w:tcW w:w="2920" w:type="dxa"/>
            <w:tcBorders>
              <w:top w:val="nil"/>
              <w:left w:val="single" w:sz="4" w:space="0" w:color="auto"/>
              <w:bottom w:val="single" w:sz="4" w:space="0" w:color="auto"/>
              <w:right w:val="single" w:sz="4" w:space="0" w:color="auto"/>
            </w:tcBorders>
            <w:shd w:val="clear" w:color="auto" w:fill="D9E2F3"/>
            <w:vAlign w:val="center"/>
          </w:tcPr>
          <w:p w14:paraId="568FC637" w14:textId="31B3C2E6" w:rsidR="004712CF" w:rsidRDefault="00840280">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OCTUBRE: 12, 26</w:t>
            </w:r>
          </w:p>
        </w:tc>
      </w:tr>
      <w:tr w:rsidR="004712CF" w14:paraId="6B99D20D" w14:textId="77777777" w:rsidTr="004712CF">
        <w:trPr>
          <w:trHeight w:val="435"/>
          <w:jc w:val="center"/>
        </w:trPr>
        <w:tc>
          <w:tcPr>
            <w:tcW w:w="2920" w:type="dxa"/>
            <w:tcBorders>
              <w:top w:val="nil"/>
              <w:left w:val="single" w:sz="4" w:space="0" w:color="auto"/>
              <w:bottom w:val="single" w:sz="4" w:space="0" w:color="auto"/>
              <w:right w:val="single" w:sz="4" w:space="0" w:color="auto"/>
            </w:tcBorders>
            <w:shd w:val="clear" w:color="auto" w:fill="D9E2F3"/>
            <w:vAlign w:val="center"/>
            <w:hideMark/>
          </w:tcPr>
          <w:p w14:paraId="0E945552" w14:textId="47067B12" w:rsidR="004712CF" w:rsidRDefault="00840280">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DICIEMBRE</w:t>
            </w:r>
            <w:r w:rsidR="004712CF">
              <w:rPr>
                <w:rFonts w:ascii="Poppins" w:eastAsia="Times New Roman" w:hAnsi="Poppins" w:cs="Poppins"/>
                <w:color w:val="002060"/>
                <w:lang w:eastAsia="es-EC"/>
              </w:rPr>
              <w:t xml:space="preserve">: </w:t>
            </w:r>
            <w:r>
              <w:rPr>
                <w:rFonts w:ascii="Poppins" w:eastAsia="Times New Roman" w:hAnsi="Poppins" w:cs="Poppins"/>
                <w:color w:val="002060"/>
                <w:lang w:eastAsia="es-EC"/>
              </w:rPr>
              <w:t>21, 28</w:t>
            </w:r>
          </w:p>
        </w:tc>
      </w:tr>
    </w:tbl>
    <w:p w14:paraId="69F30ECE" w14:textId="2C8BEF09" w:rsidR="004712CF" w:rsidRDefault="004712CF" w:rsidP="004712CF">
      <w:pPr>
        <w:tabs>
          <w:tab w:val="left" w:pos="1741"/>
        </w:tabs>
        <w:spacing w:after="0" w:line="240" w:lineRule="auto"/>
        <w:jc w:val="both"/>
        <w:rPr>
          <w:rFonts w:ascii="Poppins" w:hAnsi="Poppins" w:cs="Poppins"/>
          <w:color w:val="1F3864" w:themeColor="accent5" w:themeShade="80"/>
          <w:sz w:val="20"/>
          <w:szCs w:val="20"/>
        </w:rPr>
      </w:pPr>
    </w:p>
    <w:p w14:paraId="1A864CC1" w14:textId="13416854" w:rsidR="00AD1C1A" w:rsidRPr="008A6FDD" w:rsidRDefault="00AD1C1A" w:rsidP="00AD1C1A">
      <w:pPr>
        <w:tabs>
          <w:tab w:val="left" w:pos="1741"/>
        </w:tabs>
        <w:jc w:val="center"/>
        <w:rPr>
          <w:rFonts w:ascii="Poppins" w:hAnsi="Poppins" w:cs="Poppins"/>
          <w:color w:val="1F3864" w:themeColor="accent5" w:themeShade="80"/>
          <w:sz w:val="44"/>
          <w:szCs w:val="44"/>
        </w:rPr>
      </w:pPr>
      <w:r w:rsidRPr="008A6FDD">
        <w:rPr>
          <w:rFonts w:ascii="Poppins" w:hAnsi="Poppins" w:cs="Poppins"/>
          <w:b/>
          <w:color w:val="002060"/>
          <w:sz w:val="24"/>
          <w:u w:val="single"/>
        </w:rPr>
        <w:t>HOTELES PREVISTOS</w:t>
      </w:r>
    </w:p>
    <w:tbl>
      <w:tblPr>
        <w:tblStyle w:val="Tablaconcuadrcula"/>
        <w:tblW w:w="8549" w:type="dxa"/>
        <w:jc w:val="center"/>
        <w:tblLayout w:type="fixed"/>
        <w:tblLook w:val="04A0" w:firstRow="1" w:lastRow="0" w:firstColumn="1" w:lastColumn="0" w:noHBand="0" w:noVBand="1"/>
      </w:tblPr>
      <w:tblGrid>
        <w:gridCol w:w="1773"/>
        <w:gridCol w:w="1773"/>
        <w:gridCol w:w="5003"/>
      </w:tblGrid>
      <w:tr w:rsidR="00840280" w:rsidRPr="00AD1C1A" w14:paraId="0758F2A4" w14:textId="77777777" w:rsidTr="00840280">
        <w:trPr>
          <w:jc w:val="center"/>
        </w:trPr>
        <w:tc>
          <w:tcPr>
            <w:tcW w:w="1773" w:type="dxa"/>
            <w:tcBorders>
              <w:top w:val="single" w:sz="4" w:space="0" w:color="auto"/>
              <w:left w:val="single" w:sz="4" w:space="0" w:color="auto"/>
              <w:bottom w:val="single" w:sz="4" w:space="0" w:color="auto"/>
              <w:right w:val="single" w:sz="4" w:space="0" w:color="auto"/>
            </w:tcBorders>
          </w:tcPr>
          <w:p w14:paraId="72AC6E68" w14:textId="22CF8960" w:rsidR="00840280" w:rsidRPr="00AD1C1A" w:rsidRDefault="00840280" w:rsidP="006E68F9">
            <w:pPr>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NT</w:t>
            </w:r>
          </w:p>
        </w:tc>
        <w:tc>
          <w:tcPr>
            <w:tcW w:w="1773" w:type="dxa"/>
            <w:tcBorders>
              <w:top w:val="single" w:sz="4" w:space="0" w:color="auto"/>
              <w:left w:val="single" w:sz="4" w:space="0" w:color="auto"/>
              <w:bottom w:val="single" w:sz="4" w:space="0" w:color="auto"/>
              <w:right w:val="single" w:sz="4" w:space="0" w:color="auto"/>
            </w:tcBorders>
            <w:vAlign w:val="center"/>
            <w:hideMark/>
          </w:tcPr>
          <w:p w14:paraId="2D3B4362" w14:textId="702C685B" w:rsidR="00840280" w:rsidRPr="00AD1C1A" w:rsidRDefault="00840280" w:rsidP="006E68F9">
            <w:pPr>
              <w:jc w:val="center"/>
              <w:rPr>
                <w:rFonts w:ascii="Poppins" w:eastAsia="Calibri" w:hAnsi="Poppins" w:cs="Poppins"/>
                <w:b/>
                <w:color w:val="1F3864" w:themeColor="accent5" w:themeShade="80"/>
                <w:szCs w:val="21"/>
                <w:lang w:eastAsia="en-US"/>
              </w:rPr>
            </w:pPr>
            <w:r w:rsidRPr="00AD1C1A">
              <w:rPr>
                <w:rFonts w:ascii="Poppins" w:eastAsia="Calibri" w:hAnsi="Poppins" w:cs="Poppins"/>
                <w:b/>
                <w:color w:val="1F3864" w:themeColor="accent5" w:themeShade="80"/>
                <w:szCs w:val="21"/>
                <w:lang w:eastAsia="en-US"/>
              </w:rPr>
              <w:t xml:space="preserve">CIUDAD </w:t>
            </w:r>
          </w:p>
        </w:tc>
        <w:tc>
          <w:tcPr>
            <w:tcW w:w="5003" w:type="dxa"/>
            <w:tcBorders>
              <w:top w:val="single" w:sz="4" w:space="0" w:color="auto"/>
              <w:left w:val="single" w:sz="4" w:space="0" w:color="auto"/>
              <w:bottom w:val="single" w:sz="4" w:space="0" w:color="auto"/>
              <w:right w:val="single" w:sz="4" w:space="0" w:color="auto"/>
            </w:tcBorders>
            <w:vAlign w:val="center"/>
          </w:tcPr>
          <w:p w14:paraId="5594D414" w14:textId="77777777" w:rsidR="00840280" w:rsidRPr="00AD1C1A" w:rsidRDefault="00840280" w:rsidP="006E68F9">
            <w:pPr>
              <w:jc w:val="center"/>
              <w:rPr>
                <w:rFonts w:ascii="Poppins" w:eastAsia="Calibri" w:hAnsi="Poppins" w:cs="Poppins"/>
                <w:b/>
                <w:color w:val="1F3864" w:themeColor="accent5" w:themeShade="80"/>
                <w:szCs w:val="21"/>
                <w:lang w:eastAsia="en-US"/>
              </w:rPr>
            </w:pPr>
            <w:r w:rsidRPr="00AD1C1A">
              <w:rPr>
                <w:rFonts w:ascii="Poppins" w:eastAsia="Calibri" w:hAnsi="Poppins" w:cs="Poppins"/>
                <w:b/>
                <w:color w:val="1F3864" w:themeColor="accent5" w:themeShade="80"/>
                <w:szCs w:val="21"/>
                <w:lang w:eastAsia="en-US"/>
              </w:rPr>
              <w:t>NOMBRE</w:t>
            </w:r>
          </w:p>
        </w:tc>
      </w:tr>
      <w:tr w:rsidR="004B5A80" w:rsidRPr="00AD1C1A" w14:paraId="3D145E4D" w14:textId="77777777" w:rsidTr="004B5A80">
        <w:trPr>
          <w:trHeight w:val="120"/>
          <w:jc w:val="center"/>
        </w:trPr>
        <w:tc>
          <w:tcPr>
            <w:tcW w:w="1773" w:type="dxa"/>
            <w:vMerge w:val="restart"/>
            <w:tcBorders>
              <w:left w:val="single" w:sz="4" w:space="0" w:color="auto"/>
              <w:right w:val="single" w:sz="4" w:space="0" w:color="auto"/>
            </w:tcBorders>
            <w:shd w:val="clear" w:color="auto" w:fill="D9E2F3" w:themeFill="accent5" w:themeFillTint="33"/>
            <w:vAlign w:val="center"/>
          </w:tcPr>
          <w:p w14:paraId="17F27AD6" w14:textId="2C9EDD9F" w:rsidR="004B5A80" w:rsidRPr="0060749F" w:rsidRDefault="004B5A80" w:rsidP="0060749F">
            <w:pPr>
              <w:pStyle w:val="Sinespaciado"/>
              <w:spacing w:line="276" w:lineRule="auto"/>
              <w:jc w:val="center"/>
              <w:rPr>
                <w:rFonts w:ascii="Poppins" w:hAnsi="Poppins" w:cs="Poppins"/>
                <w:b/>
                <w:color w:val="002060"/>
                <w:szCs w:val="21"/>
              </w:rPr>
            </w:pPr>
            <w:r>
              <w:rPr>
                <w:rFonts w:ascii="Poppins" w:hAnsi="Poppins" w:cs="Poppins"/>
                <w:b/>
                <w:color w:val="002060"/>
                <w:szCs w:val="21"/>
              </w:rPr>
              <w:t>1</w:t>
            </w:r>
          </w:p>
        </w:tc>
        <w:tc>
          <w:tcPr>
            <w:tcW w:w="1773" w:type="dxa"/>
            <w:vMerge w:val="restart"/>
            <w:tcBorders>
              <w:left w:val="single" w:sz="4" w:space="0" w:color="auto"/>
              <w:right w:val="single" w:sz="4" w:space="0" w:color="auto"/>
            </w:tcBorders>
            <w:shd w:val="clear" w:color="auto" w:fill="D9E2F3" w:themeFill="accent5" w:themeFillTint="33"/>
            <w:vAlign w:val="center"/>
          </w:tcPr>
          <w:p w14:paraId="3EEF684E" w14:textId="640348E6" w:rsidR="004B5A80" w:rsidRPr="0060749F" w:rsidRDefault="004B5A80" w:rsidP="0060749F">
            <w:pPr>
              <w:pStyle w:val="Sinespaciado"/>
              <w:spacing w:line="276" w:lineRule="auto"/>
              <w:jc w:val="center"/>
              <w:rPr>
                <w:rFonts w:ascii="Poppins" w:hAnsi="Poppins" w:cs="Poppins"/>
                <w:b/>
                <w:color w:val="002060"/>
                <w:szCs w:val="21"/>
              </w:rPr>
            </w:pPr>
            <w:r>
              <w:rPr>
                <w:rFonts w:ascii="Poppins" w:hAnsi="Poppins" w:cs="Poppins"/>
                <w:b/>
                <w:color w:val="002060"/>
                <w:szCs w:val="21"/>
              </w:rPr>
              <w:t>ROMA</w:t>
            </w:r>
          </w:p>
          <w:p w14:paraId="00E4340E" w14:textId="4ED0E509" w:rsidR="004B5A80" w:rsidRPr="0060749F" w:rsidRDefault="004B5A80" w:rsidP="006E68F9">
            <w:pPr>
              <w:jc w:val="center"/>
              <w:rPr>
                <w:rFonts w:ascii="Poppins" w:hAnsi="Poppins" w:cs="Poppins"/>
                <w:color w:val="002060"/>
                <w:sz w:val="21"/>
                <w:szCs w:val="21"/>
              </w:rPr>
            </w:pPr>
          </w:p>
        </w:tc>
        <w:tc>
          <w:tcPr>
            <w:tcW w:w="5003" w:type="dxa"/>
            <w:tcBorders>
              <w:left w:val="single" w:sz="4" w:space="0" w:color="auto"/>
              <w:right w:val="single" w:sz="4" w:space="0" w:color="auto"/>
            </w:tcBorders>
            <w:shd w:val="clear" w:color="auto" w:fill="D9E2F3" w:themeFill="accent5" w:themeFillTint="33"/>
            <w:vAlign w:val="center"/>
          </w:tcPr>
          <w:p w14:paraId="4DADBF06" w14:textId="3A1C5DD9" w:rsidR="004B5A80" w:rsidRPr="00AD1C1A" w:rsidRDefault="004B5A80" w:rsidP="006E68F9">
            <w:pPr>
              <w:jc w:val="center"/>
              <w:rPr>
                <w:rFonts w:ascii="Poppins" w:hAnsi="Poppins" w:cs="Poppins"/>
                <w:color w:val="002060"/>
                <w:sz w:val="21"/>
                <w:szCs w:val="21"/>
              </w:rPr>
            </w:pPr>
            <w:r>
              <w:rPr>
                <w:rFonts w:ascii="Poppins" w:hAnsi="Poppins" w:cs="Poppins"/>
                <w:color w:val="002060"/>
                <w:sz w:val="21"/>
                <w:szCs w:val="21"/>
              </w:rPr>
              <w:t>Marc Aurelio</w:t>
            </w:r>
            <w:r w:rsidRPr="0060749F">
              <w:rPr>
                <w:rFonts w:ascii="Poppins" w:hAnsi="Poppins" w:cs="Poppins"/>
                <w:color w:val="002060"/>
                <w:sz w:val="21"/>
                <w:szCs w:val="21"/>
              </w:rPr>
              <w:t xml:space="preserve"> </w:t>
            </w:r>
            <w:r w:rsidRPr="0060749F">
              <w:rPr>
                <w:rFonts w:ascii="Segoe UI Symbol" w:hAnsi="Segoe UI Symbol" w:cs="Segoe UI Symbol"/>
                <w:color w:val="002060"/>
                <w:sz w:val="21"/>
                <w:szCs w:val="21"/>
              </w:rPr>
              <w:t>★★★★</w:t>
            </w:r>
          </w:p>
        </w:tc>
      </w:tr>
      <w:tr w:rsidR="004B5A80" w:rsidRPr="00AD1C1A" w14:paraId="2574841A" w14:textId="77777777" w:rsidTr="004B5A80">
        <w:trPr>
          <w:trHeight w:val="135"/>
          <w:jc w:val="center"/>
        </w:trPr>
        <w:tc>
          <w:tcPr>
            <w:tcW w:w="1773" w:type="dxa"/>
            <w:vMerge/>
            <w:tcBorders>
              <w:left w:val="single" w:sz="4" w:space="0" w:color="auto"/>
              <w:right w:val="single" w:sz="4" w:space="0" w:color="auto"/>
            </w:tcBorders>
            <w:shd w:val="clear" w:color="auto" w:fill="D9E2F3" w:themeFill="accent5" w:themeFillTint="33"/>
            <w:vAlign w:val="center"/>
          </w:tcPr>
          <w:p w14:paraId="0B5FF8E1" w14:textId="77777777" w:rsidR="004B5A80" w:rsidRPr="0060749F" w:rsidRDefault="004B5A80" w:rsidP="006E68F9">
            <w:pPr>
              <w:jc w:val="center"/>
              <w:rPr>
                <w:rFonts w:ascii="Poppins" w:hAnsi="Poppins" w:cs="Poppins"/>
                <w:color w:val="002060"/>
                <w:sz w:val="21"/>
                <w:szCs w:val="21"/>
              </w:rPr>
            </w:pPr>
          </w:p>
        </w:tc>
        <w:tc>
          <w:tcPr>
            <w:tcW w:w="1773" w:type="dxa"/>
            <w:vMerge/>
            <w:tcBorders>
              <w:left w:val="single" w:sz="4" w:space="0" w:color="auto"/>
              <w:right w:val="single" w:sz="4" w:space="0" w:color="auto"/>
            </w:tcBorders>
            <w:shd w:val="clear" w:color="auto" w:fill="D9E2F3" w:themeFill="accent5" w:themeFillTint="33"/>
            <w:vAlign w:val="center"/>
          </w:tcPr>
          <w:p w14:paraId="7BDB97BE" w14:textId="77777777" w:rsidR="004B5A80" w:rsidRPr="0060749F" w:rsidRDefault="004B5A80" w:rsidP="006E68F9">
            <w:pPr>
              <w:jc w:val="center"/>
              <w:rPr>
                <w:rFonts w:ascii="Poppins" w:hAnsi="Poppins" w:cs="Poppins"/>
                <w:color w:val="002060"/>
                <w:sz w:val="21"/>
                <w:szCs w:val="21"/>
              </w:rPr>
            </w:pPr>
          </w:p>
        </w:tc>
        <w:tc>
          <w:tcPr>
            <w:tcW w:w="5003" w:type="dxa"/>
            <w:tcBorders>
              <w:left w:val="single" w:sz="4" w:space="0" w:color="auto"/>
              <w:right w:val="single" w:sz="4" w:space="0" w:color="auto"/>
            </w:tcBorders>
            <w:shd w:val="clear" w:color="auto" w:fill="D9E2F3" w:themeFill="accent5" w:themeFillTint="33"/>
            <w:vAlign w:val="center"/>
          </w:tcPr>
          <w:p w14:paraId="32594338" w14:textId="2BE5F162" w:rsidR="004B5A80" w:rsidRPr="0060749F" w:rsidRDefault="004B5A80" w:rsidP="006E68F9">
            <w:pPr>
              <w:jc w:val="center"/>
              <w:rPr>
                <w:rFonts w:ascii="Poppins" w:hAnsi="Poppins" w:cs="Poppins"/>
                <w:color w:val="002060"/>
                <w:sz w:val="21"/>
                <w:szCs w:val="21"/>
              </w:rPr>
            </w:pPr>
            <w:r>
              <w:rPr>
                <w:rFonts w:ascii="Poppins" w:hAnsi="Poppins" w:cs="Poppins"/>
                <w:color w:val="002060"/>
                <w:sz w:val="21"/>
                <w:szCs w:val="21"/>
              </w:rPr>
              <w:t xml:space="preserve">Green Park </w:t>
            </w:r>
            <w:proofErr w:type="spellStart"/>
            <w:r>
              <w:rPr>
                <w:rFonts w:ascii="Poppins" w:hAnsi="Poppins" w:cs="Poppins"/>
                <w:color w:val="002060"/>
                <w:sz w:val="21"/>
                <w:szCs w:val="21"/>
              </w:rPr>
              <w:t>Pamphili</w:t>
            </w:r>
            <w:proofErr w:type="spellEnd"/>
            <w:r>
              <w:rPr>
                <w:rFonts w:ascii="Poppins" w:hAnsi="Poppins" w:cs="Poppins"/>
                <w:color w:val="002060"/>
                <w:sz w:val="21"/>
                <w:szCs w:val="21"/>
              </w:rPr>
              <w:t xml:space="preserve"> </w:t>
            </w:r>
            <w:r w:rsidRPr="0060749F">
              <w:rPr>
                <w:rFonts w:ascii="Segoe UI Symbol" w:hAnsi="Segoe UI Symbol" w:cs="Segoe UI Symbol"/>
                <w:color w:val="002060"/>
                <w:sz w:val="21"/>
                <w:szCs w:val="21"/>
              </w:rPr>
              <w:t>★★★★</w:t>
            </w:r>
          </w:p>
        </w:tc>
      </w:tr>
      <w:tr w:rsidR="004B5A80" w:rsidRPr="00AD1C1A" w14:paraId="1CD3DB94" w14:textId="77777777" w:rsidTr="004B5A80">
        <w:trPr>
          <w:trHeight w:val="135"/>
          <w:jc w:val="center"/>
        </w:trPr>
        <w:tc>
          <w:tcPr>
            <w:tcW w:w="1773" w:type="dxa"/>
            <w:vMerge/>
            <w:tcBorders>
              <w:left w:val="single" w:sz="4" w:space="0" w:color="auto"/>
              <w:right w:val="single" w:sz="4" w:space="0" w:color="auto"/>
            </w:tcBorders>
            <w:shd w:val="clear" w:color="auto" w:fill="D9E2F3" w:themeFill="accent5" w:themeFillTint="33"/>
            <w:vAlign w:val="center"/>
          </w:tcPr>
          <w:p w14:paraId="7815E4FC" w14:textId="77777777" w:rsidR="004B5A80" w:rsidRPr="0060749F" w:rsidRDefault="004B5A80" w:rsidP="006E68F9">
            <w:pPr>
              <w:jc w:val="center"/>
              <w:rPr>
                <w:rFonts w:ascii="Poppins" w:hAnsi="Poppins" w:cs="Poppins"/>
                <w:color w:val="002060"/>
                <w:sz w:val="21"/>
                <w:szCs w:val="21"/>
              </w:rPr>
            </w:pPr>
          </w:p>
        </w:tc>
        <w:tc>
          <w:tcPr>
            <w:tcW w:w="1773" w:type="dxa"/>
            <w:vMerge/>
            <w:tcBorders>
              <w:left w:val="single" w:sz="4" w:space="0" w:color="auto"/>
              <w:right w:val="single" w:sz="4" w:space="0" w:color="auto"/>
            </w:tcBorders>
            <w:shd w:val="clear" w:color="auto" w:fill="D9E2F3" w:themeFill="accent5" w:themeFillTint="33"/>
            <w:vAlign w:val="center"/>
          </w:tcPr>
          <w:p w14:paraId="517271C2" w14:textId="4C5F1E30" w:rsidR="004B5A80" w:rsidRPr="0060749F" w:rsidRDefault="004B5A80" w:rsidP="006E68F9">
            <w:pPr>
              <w:jc w:val="center"/>
              <w:rPr>
                <w:rFonts w:ascii="Poppins" w:hAnsi="Poppins" w:cs="Poppins"/>
                <w:color w:val="002060"/>
                <w:sz w:val="21"/>
                <w:szCs w:val="21"/>
              </w:rPr>
            </w:pPr>
          </w:p>
        </w:tc>
        <w:tc>
          <w:tcPr>
            <w:tcW w:w="5003" w:type="dxa"/>
            <w:tcBorders>
              <w:left w:val="single" w:sz="4" w:space="0" w:color="auto"/>
              <w:right w:val="single" w:sz="4" w:space="0" w:color="auto"/>
            </w:tcBorders>
            <w:shd w:val="clear" w:color="auto" w:fill="D9E2F3" w:themeFill="accent5" w:themeFillTint="33"/>
            <w:vAlign w:val="center"/>
          </w:tcPr>
          <w:p w14:paraId="2E830BC0" w14:textId="0B368FF2" w:rsidR="004B5A80" w:rsidRPr="00AD1C1A" w:rsidRDefault="004B5A80" w:rsidP="006E68F9">
            <w:pPr>
              <w:jc w:val="center"/>
              <w:rPr>
                <w:rFonts w:ascii="Poppins" w:hAnsi="Poppins" w:cs="Poppins"/>
                <w:color w:val="002060"/>
                <w:sz w:val="21"/>
                <w:szCs w:val="21"/>
              </w:rPr>
            </w:pPr>
            <w:r>
              <w:rPr>
                <w:rFonts w:ascii="Poppins" w:hAnsi="Poppins" w:cs="Poppins"/>
                <w:color w:val="002060"/>
                <w:sz w:val="21"/>
                <w:szCs w:val="21"/>
              </w:rPr>
              <w:t>Black</w:t>
            </w:r>
            <w:r w:rsidRPr="0060749F">
              <w:rPr>
                <w:rFonts w:ascii="Poppins" w:hAnsi="Poppins" w:cs="Poppins"/>
                <w:color w:val="002060"/>
                <w:sz w:val="21"/>
                <w:szCs w:val="21"/>
              </w:rPr>
              <w:t xml:space="preserve"> </w:t>
            </w:r>
            <w:r w:rsidRPr="0060749F">
              <w:rPr>
                <w:rFonts w:ascii="Segoe UI Symbol" w:hAnsi="Segoe UI Symbol" w:cs="Segoe UI Symbol"/>
                <w:color w:val="002060"/>
                <w:sz w:val="21"/>
                <w:szCs w:val="21"/>
              </w:rPr>
              <w:t>★★★★</w:t>
            </w:r>
          </w:p>
        </w:tc>
      </w:tr>
      <w:tr w:rsidR="004B5A80" w:rsidRPr="00AD1C1A" w14:paraId="2A6EA719" w14:textId="77777777" w:rsidTr="004B5A80">
        <w:tblPrEx>
          <w:jc w:val="left"/>
        </w:tblPrEx>
        <w:trPr>
          <w:trHeight w:val="120"/>
        </w:trPr>
        <w:tc>
          <w:tcPr>
            <w:tcW w:w="1773" w:type="dxa"/>
            <w:vMerge w:val="restart"/>
            <w:shd w:val="clear" w:color="auto" w:fill="D9E2F3" w:themeFill="accent5" w:themeFillTint="33"/>
            <w:vAlign w:val="center"/>
          </w:tcPr>
          <w:p w14:paraId="140D92B4" w14:textId="5006FBAA" w:rsidR="004B5A80" w:rsidRPr="0060749F" w:rsidRDefault="004B5A80" w:rsidP="0060749F">
            <w:pPr>
              <w:pStyle w:val="Sinespaciado"/>
              <w:spacing w:line="276" w:lineRule="auto"/>
              <w:jc w:val="center"/>
              <w:rPr>
                <w:rFonts w:ascii="Poppins" w:hAnsi="Poppins" w:cs="Poppins"/>
                <w:b/>
                <w:color w:val="002060"/>
                <w:szCs w:val="21"/>
              </w:rPr>
            </w:pPr>
            <w:r>
              <w:rPr>
                <w:rFonts w:ascii="Poppins" w:hAnsi="Poppins" w:cs="Poppins"/>
                <w:b/>
                <w:color w:val="002060"/>
                <w:szCs w:val="21"/>
              </w:rPr>
              <w:t>1</w:t>
            </w:r>
          </w:p>
        </w:tc>
        <w:tc>
          <w:tcPr>
            <w:tcW w:w="1773" w:type="dxa"/>
            <w:vMerge w:val="restart"/>
            <w:shd w:val="clear" w:color="auto" w:fill="D9E2F3" w:themeFill="accent5" w:themeFillTint="33"/>
            <w:vAlign w:val="center"/>
          </w:tcPr>
          <w:p w14:paraId="2CE47C05" w14:textId="5C5BBD68" w:rsidR="004B5A80" w:rsidRPr="0060749F" w:rsidRDefault="004B5A80" w:rsidP="004B5A80">
            <w:pPr>
              <w:pStyle w:val="Sinespaciado"/>
              <w:spacing w:line="276" w:lineRule="auto"/>
              <w:jc w:val="center"/>
              <w:rPr>
                <w:rFonts w:ascii="Poppins" w:hAnsi="Poppins" w:cs="Poppins"/>
                <w:b/>
                <w:color w:val="002060"/>
                <w:szCs w:val="21"/>
              </w:rPr>
            </w:pPr>
            <w:r>
              <w:rPr>
                <w:rFonts w:ascii="Poppins" w:hAnsi="Poppins" w:cs="Poppins"/>
                <w:b/>
                <w:color w:val="002060"/>
                <w:szCs w:val="21"/>
              </w:rPr>
              <w:t>VENECIA</w:t>
            </w:r>
          </w:p>
          <w:p w14:paraId="750B81F6" w14:textId="43C66383" w:rsidR="004B5A80" w:rsidRPr="0060749F" w:rsidRDefault="004B5A80" w:rsidP="007030AE">
            <w:pPr>
              <w:jc w:val="center"/>
              <w:rPr>
                <w:rFonts w:ascii="Poppins" w:hAnsi="Poppins" w:cs="Poppins"/>
                <w:color w:val="002060"/>
                <w:sz w:val="21"/>
                <w:szCs w:val="21"/>
              </w:rPr>
            </w:pPr>
          </w:p>
        </w:tc>
        <w:tc>
          <w:tcPr>
            <w:tcW w:w="5003" w:type="dxa"/>
            <w:shd w:val="clear" w:color="auto" w:fill="D9E2F3" w:themeFill="accent5" w:themeFillTint="33"/>
          </w:tcPr>
          <w:p w14:paraId="5585A61D" w14:textId="5ACB1C13" w:rsidR="004B5A80" w:rsidRPr="00AD1C1A" w:rsidRDefault="004B5A80" w:rsidP="007030AE">
            <w:pPr>
              <w:jc w:val="center"/>
              <w:rPr>
                <w:rFonts w:ascii="Poppins" w:hAnsi="Poppins" w:cs="Poppins"/>
                <w:color w:val="002060"/>
                <w:sz w:val="21"/>
                <w:szCs w:val="21"/>
              </w:rPr>
            </w:pPr>
            <w:r>
              <w:rPr>
                <w:rFonts w:ascii="Poppins" w:hAnsi="Poppins" w:cs="Poppins"/>
                <w:color w:val="002060"/>
                <w:sz w:val="21"/>
                <w:szCs w:val="21"/>
              </w:rPr>
              <w:t xml:space="preserve">San </w:t>
            </w:r>
            <w:proofErr w:type="spellStart"/>
            <w:r>
              <w:rPr>
                <w:rFonts w:ascii="Poppins" w:hAnsi="Poppins" w:cs="Poppins"/>
                <w:color w:val="002060"/>
                <w:sz w:val="21"/>
                <w:szCs w:val="21"/>
              </w:rPr>
              <w:t>Guiliano</w:t>
            </w:r>
            <w:proofErr w:type="spellEnd"/>
            <w:r w:rsidRPr="0060749F">
              <w:rPr>
                <w:rFonts w:ascii="Poppins" w:hAnsi="Poppins" w:cs="Poppins"/>
                <w:color w:val="002060"/>
                <w:sz w:val="21"/>
                <w:szCs w:val="21"/>
              </w:rPr>
              <w:t xml:space="preserve"> </w:t>
            </w:r>
            <w:r w:rsidRPr="0060749F">
              <w:rPr>
                <w:rFonts w:ascii="Segoe UI Symbol" w:hAnsi="Segoe UI Symbol" w:cs="Segoe UI Symbol"/>
                <w:color w:val="002060"/>
                <w:sz w:val="21"/>
                <w:szCs w:val="21"/>
              </w:rPr>
              <w:t>★★★</w:t>
            </w:r>
          </w:p>
        </w:tc>
      </w:tr>
      <w:tr w:rsidR="004B5A80" w:rsidRPr="00AD1C1A" w14:paraId="5EB5FC91" w14:textId="77777777" w:rsidTr="004B5A80">
        <w:tblPrEx>
          <w:jc w:val="left"/>
        </w:tblPrEx>
        <w:trPr>
          <w:trHeight w:val="120"/>
        </w:trPr>
        <w:tc>
          <w:tcPr>
            <w:tcW w:w="1773" w:type="dxa"/>
            <w:vMerge/>
            <w:shd w:val="clear" w:color="auto" w:fill="D9E2F3" w:themeFill="accent5" w:themeFillTint="33"/>
            <w:vAlign w:val="center"/>
          </w:tcPr>
          <w:p w14:paraId="163FA0E4" w14:textId="77777777" w:rsidR="004B5A80" w:rsidRPr="0060749F" w:rsidRDefault="004B5A80" w:rsidP="0060749F">
            <w:pPr>
              <w:pStyle w:val="Sinespaciado"/>
              <w:spacing w:line="276" w:lineRule="auto"/>
              <w:jc w:val="center"/>
              <w:rPr>
                <w:rFonts w:ascii="Poppins" w:hAnsi="Poppins" w:cs="Poppins"/>
                <w:b/>
                <w:color w:val="002060"/>
                <w:szCs w:val="21"/>
              </w:rPr>
            </w:pPr>
          </w:p>
        </w:tc>
        <w:tc>
          <w:tcPr>
            <w:tcW w:w="1773" w:type="dxa"/>
            <w:vMerge/>
            <w:shd w:val="clear" w:color="auto" w:fill="D9E2F3" w:themeFill="accent5" w:themeFillTint="33"/>
            <w:vAlign w:val="center"/>
          </w:tcPr>
          <w:p w14:paraId="220C1AC7" w14:textId="77777777" w:rsidR="004B5A80" w:rsidRPr="0060749F" w:rsidRDefault="004B5A80" w:rsidP="0060749F">
            <w:pPr>
              <w:pStyle w:val="Sinespaciado"/>
              <w:spacing w:line="276" w:lineRule="auto"/>
              <w:jc w:val="center"/>
              <w:rPr>
                <w:rFonts w:ascii="Poppins" w:hAnsi="Poppins" w:cs="Poppins"/>
                <w:b/>
                <w:color w:val="002060"/>
                <w:szCs w:val="21"/>
              </w:rPr>
            </w:pPr>
          </w:p>
        </w:tc>
        <w:tc>
          <w:tcPr>
            <w:tcW w:w="5003" w:type="dxa"/>
            <w:shd w:val="clear" w:color="auto" w:fill="D9E2F3" w:themeFill="accent5" w:themeFillTint="33"/>
          </w:tcPr>
          <w:p w14:paraId="456C16DD" w14:textId="395530EF" w:rsidR="004B5A80" w:rsidRPr="0060749F" w:rsidRDefault="004B5A80" w:rsidP="007030AE">
            <w:pPr>
              <w:jc w:val="center"/>
              <w:rPr>
                <w:rFonts w:ascii="Poppins" w:hAnsi="Poppins" w:cs="Poppins"/>
                <w:color w:val="002060"/>
                <w:sz w:val="21"/>
                <w:szCs w:val="21"/>
              </w:rPr>
            </w:pPr>
            <w:r>
              <w:rPr>
                <w:rFonts w:ascii="Poppins" w:hAnsi="Poppins" w:cs="Poppins"/>
                <w:color w:val="002060"/>
                <w:sz w:val="21"/>
                <w:szCs w:val="21"/>
              </w:rPr>
              <w:t xml:space="preserve">Sirio </w:t>
            </w:r>
            <w:r w:rsidRPr="0060749F">
              <w:rPr>
                <w:rFonts w:ascii="Segoe UI Symbol" w:hAnsi="Segoe UI Symbol" w:cs="Segoe UI Symbol"/>
                <w:color w:val="002060"/>
                <w:sz w:val="21"/>
                <w:szCs w:val="21"/>
              </w:rPr>
              <w:t>★★★</w:t>
            </w:r>
          </w:p>
        </w:tc>
      </w:tr>
      <w:tr w:rsidR="004B5A80" w:rsidRPr="00AD1C1A" w14:paraId="01725876" w14:textId="77777777" w:rsidTr="004B5A80">
        <w:tblPrEx>
          <w:jc w:val="left"/>
        </w:tblPrEx>
        <w:trPr>
          <w:trHeight w:val="135"/>
        </w:trPr>
        <w:tc>
          <w:tcPr>
            <w:tcW w:w="1773" w:type="dxa"/>
            <w:vMerge/>
            <w:shd w:val="clear" w:color="auto" w:fill="D9E2F3" w:themeFill="accent5" w:themeFillTint="33"/>
            <w:vAlign w:val="center"/>
          </w:tcPr>
          <w:p w14:paraId="103795CD" w14:textId="77777777" w:rsidR="004B5A80" w:rsidRPr="0060749F" w:rsidRDefault="004B5A80" w:rsidP="007030AE">
            <w:pPr>
              <w:jc w:val="center"/>
              <w:rPr>
                <w:rFonts w:ascii="Poppins" w:hAnsi="Poppins" w:cs="Poppins"/>
                <w:color w:val="002060"/>
                <w:sz w:val="21"/>
                <w:szCs w:val="21"/>
              </w:rPr>
            </w:pPr>
          </w:p>
        </w:tc>
        <w:tc>
          <w:tcPr>
            <w:tcW w:w="1773" w:type="dxa"/>
            <w:vMerge/>
            <w:shd w:val="clear" w:color="auto" w:fill="D9E2F3" w:themeFill="accent5" w:themeFillTint="33"/>
            <w:vAlign w:val="center"/>
          </w:tcPr>
          <w:p w14:paraId="720D3CE1" w14:textId="67C1C88C" w:rsidR="004B5A80" w:rsidRPr="0060749F" w:rsidRDefault="004B5A80" w:rsidP="007030AE">
            <w:pPr>
              <w:jc w:val="center"/>
              <w:rPr>
                <w:rFonts w:ascii="Poppins" w:hAnsi="Poppins" w:cs="Poppins"/>
                <w:color w:val="002060"/>
                <w:sz w:val="21"/>
                <w:szCs w:val="21"/>
              </w:rPr>
            </w:pPr>
          </w:p>
        </w:tc>
        <w:tc>
          <w:tcPr>
            <w:tcW w:w="5003" w:type="dxa"/>
            <w:shd w:val="clear" w:color="auto" w:fill="D9E2F3" w:themeFill="accent5" w:themeFillTint="33"/>
          </w:tcPr>
          <w:p w14:paraId="00E56992" w14:textId="0BF044CB" w:rsidR="004B5A80" w:rsidRPr="00AD1C1A" w:rsidRDefault="004B5A80" w:rsidP="007030AE">
            <w:pPr>
              <w:jc w:val="center"/>
              <w:rPr>
                <w:rFonts w:ascii="Poppins" w:hAnsi="Poppins" w:cs="Poppins"/>
                <w:color w:val="002060"/>
                <w:sz w:val="21"/>
                <w:szCs w:val="21"/>
              </w:rPr>
            </w:pPr>
            <w:proofErr w:type="spellStart"/>
            <w:r>
              <w:rPr>
                <w:rFonts w:ascii="Poppins" w:hAnsi="Poppins" w:cs="Poppins"/>
                <w:color w:val="002060"/>
                <w:sz w:val="21"/>
                <w:szCs w:val="21"/>
              </w:rPr>
              <w:t>Belstay</w:t>
            </w:r>
            <w:proofErr w:type="spellEnd"/>
            <w:r>
              <w:rPr>
                <w:rFonts w:ascii="Poppins" w:hAnsi="Poppins" w:cs="Poppins"/>
                <w:color w:val="002060"/>
                <w:sz w:val="21"/>
                <w:szCs w:val="21"/>
              </w:rPr>
              <w:t xml:space="preserve"> </w:t>
            </w:r>
            <w:proofErr w:type="spellStart"/>
            <w:r>
              <w:rPr>
                <w:rFonts w:ascii="Poppins" w:hAnsi="Poppins" w:cs="Poppins"/>
                <w:color w:val="002060"/>
                <w:sz w:val="21"/>
                <w:szCs w:val="21"/>
              </w:rPr>
              <w:t>Marghera</w:t>
            </w:r>
            <w:proofErr w:type="spellEnd"/>
            <w:r w:rsidRPr="0060749F">
              <w:rPr>
                <w:rFonts w:ascii="Poppins" w:hAnsi="Poppins" w:cs="Poppins"/>
                <w:color w:val="002060"/>
                <w:sz w:val="21"/>
                <w:szCs w:val="21"/>
              </w:rPr>
              <w:t xml:space="preserve"> </w:t>
            </w:r>
            <w:r w:rsidRPr="0060749F">
              <w:rPr>
                <w:rFonts w:ascii="Segoe UI Symbol" w:hAnsi="Segoe UI Symbol" w:cs="Segoe UI Symbol"/>
                <w:color w:val="002060"/>
                <w:sz w:val="21"/>
                <w:szCs w:val="21"/>
              </w:rPr>
              <w:t>★★★</w:t>
            </w:r>
          </w:p>
        </w:tc>
      </w:tr>
      <w:tr w:rsidR="004B5A80" w:rsidRPr="00AD1C1A" w14:paraId="5F2542B1" w14:textId="77777777" w:rsidTr="004B5A80">
        <w:tblPrEx>
          <w:jc w:val="left"/>
        </w:tblPrEx>
        <w:trPr>
          <w:trHeight w:val="120"/>
        </w:trPr>
        <w:tc>
          <w:tcPr>
            <w:tcW w:w="1773" w:type="dxa"/>
            <w:vMerge w:val="restart"/>
            <w:shd w:val="clear" w:color="auto" w:fill="D9E2F3" w:themeFill="accent5" w:themeFillTint="33"/>
            <w:vAlign w:val="center"/>
          </w:tcPr>
          <w:p w14:paraId="5F272DCA" w14:textId="3F6C5B8C" w:rsidR="004B5A80" w:rsidRPr="0060749F" w:rsidRDefault="004B5A80" w:rsidP="0060749F">
            <w:pPr>
              <w:pStyle w:val="Sinespaciado"/>
              <w:spacing w:line="276" w:lineRule="auto"/>
              <w:jc w:val="center"/>
              <w:rPr>
                <w:rFonts w:ascii="Poppins" w:hAnsi="Poppins" w:cs="Poppins"/>
                <w:b/>
                <w:color w:val="002060"/>
                <w:szCs w:val="21"/>
              </w:rPr>
            </w:pPr>
            <w:r>
              <w:rPr>
                <w:rFonts w:ascii="Poppins" w:hAnsi="Poppins" w:cs="Poppins"/>
                <w:b/>
                <w:color w:val="002060"/>
                <w:szCs w:val="21"/>
              </w:rPr>
              <w:t>1</w:t>
            </w:r>
          </w:p>
        </w:tc>
        <w:tc>
          <w:tcPr>
            <w:tcW w:w="1773" w:type="dxa"/>
            <w:vMerge w:val="restart"/>
            <w:shd w:val="clear" w:color="auto" w:fill="D9E2F3" w:themeFill="accent5" w:themeFillTint="33"/>
            <w:vAlign w:val="center"/>
          </w:tcPr>
          <w:p w14:paraId="061C0F20" w14:textId="1E94BF31" w:rsidR="004B5A80" w:rsidRPr="0060749F" w:rsidRDefault="004B5A80" w:rsidP="0060749F">
            <w:pPr>
              <w:pStyle w:val="Sinespaciado"/>
              <w:spacing w:line="276" w:lineRule="auto"/>
              <w:jc w:val="center"/>
              <w:rPr>
                <w:rFonts w:ascii="Poppins" w:hAnsi="Poppins" w:cs="Poppins"/>
                <w:b/>
                <w:color w:val="002060"/>
                <w:szCs w:val="21"/>
              </w:rPr>
            </w:pPr>
            <w:r>
              <w:rPr>
                <w:rFonts w:ascii="Poppins" w:hAnsi="Poppins" w:cs="Poppins"/>
                <w:b/>
                <w:color w:val="002060"/>
                <w:szCs w:val="21"/>
              </w:rPr>
              <w:t>MILAN</w:t>
            </w:r>
          </w:p>
          <w:p w14:paraId="1AB8455E" w14:textId="728F7F85" w:rsidR="004B5A80" w:rsidRPr="0060749F" w:rsidRDefault="004B5A80" w:rsidP="0060749F">
            <w:pPr>
              <w:jc w:val="center"/>
              <w:rPr>
                <w:rFonts w:ascii="Poppins" w:hAnsi="Poppins" w:cs="Poppins"/>
                <w:color w:val="002060"/>
                <w:sz w:val="21"/>
                <w:szCs w:val="21"/>
              </w:rPr>
            </w:pPr>
          </w:p>
        </w:tc>
        <w:tc>
          <w:tcPr>
            <w:tcW w:w="5003" w:type="dxa"/>
            <w:shd w:val="clear" w:color="auto" w:fill="D9E2F3" w:themeFill="accent5" w:themeFillTint="33"/>
          </w:tcPr>
          <w:p w14:paraId="2A49D7DB" w14:textId="062123DB" w:rsidR="004B5A80" w:rsidRPr="00AD1C1A" w:rsidRDefault="004B5A80" w:rsidP="0060749F">
            <w:pPr>
              <w:jc w:val="center"/>
              <w:rPr>
                <w:rFonts w:ascii="Poppins" w:hAnsi="Poppins" w:cs="Poppins"/>
                <w:color w:val="002060"/>
                <w:sz w:val="21"/>
                <w:szCs w:val="21"/>
              </w:rPr>
            </w:pPr>
            <w:r>
              <w:rPr>
                <w:rFonts w:ascii="Poppins" w:hAnsi="Poppins" w:cs="Poppins"/>
                <w:color w:val="002060"/>
                <w:sz w:val="21"/>
                <w:szCs w:val="21"/>
              </w:rPr>
              <w:t>AS Hoteles</w:t>
            </w:r>
            <w:r w:rsidRPr="0060749F">
              <w:rPr>
                <w:rFonts w:ascii="Poppins" w:hAnsi="Poppins" w:cs="Poppins"/>
                <w:color w:val="002060"/>
                <w:sz w:val="21"/>
                <w:szCs w:val="21"/>
              </w:rPr>
              <w:t xml:space="preserve"> </w:t>
            </w:r>
            <w:r w:rsidRPr="0060749F">
              <w:rPr>
                <w:rFonts w:ascii="Segoe UI Symbol" w:hAnsi="Segoe UI Symbol" w:cs="Segoe UI Symbol"/>
                <w:color w:val="002060"/>
                <w:sz w:val="21"/>
                <w:szCs w:val="21"/>
              </w:rPr>
              <w:t>★★★★</w:t>
            </w:r>
          </w:p>
        </w:tc>
      </w:tr>
      <w:tr w:rsidR="004B5A80" w:rsidRPr="00AD1C1A" w14:paraId="496CBF3B" w14:textId="77777777" w:rsidTr="004B5A80">
        <w:tblPrEx>
          <w:jc w:val="left"/>
        </w:tblPrEx>
        <w:trPr>
          <w:trHeight w:val="120"/>
        </w:trPr>
        <w:tc>
          <w:tcPr>
            <w:tcW w:w="1773" w:type="dxa"/>
            <w:vMerge/>
            <w:shd w:val="clear" w:color="auto" w:fill="D9E2F3" w:themeFill="accent5" w:themeFillTint="33"/>
            <w:vAlign w:val="center"/>
          </w:tcPr>
          <w:p w14:paraId="1FE3D3E3" w14:textId="77777777" w:rsidR="004B5A80" w:rsidRDefault="004B5A80" w:rsidP="0060749F">
            <w:pPr>
              <w:pStyle w:val="Sinespaciado"/>
              <w:spacing w:line="276" w:lineRule="auto"/>
              <w:jc w:val="center"/>
              <w:rPr>
                <w:rFonts w:ascii="Poppins" w:hAnsi="Poppins" w:cs="Poppins"/>
                <w:b/>
                <w:color w:val="002060"/>
                <w:szCs w:val="21"/>
              </w:rPr>
            </w:pPr>
          </w:p>
        </w:tc>
        <w:tc>
          <w:tcPr>
            <w:tcW w:w="1773" w:type="dxa"/>
            <w:vMerge/>
            <w:shd w:val="clear" w:color="auto" w:fill="D9E2F3" w:themeFill="accent5" w:themeFillTint="33"/>
            <w:vAlign w:val="center"/>
          </w:tcPr>
          <w:p w14:paraId="02446DEE" w14:textId="77777777" w:rsidR="004B5A80" w:rsidRDefault="004B5A80" w:rsidP="0060749F">
            <w:pPr>
              <w:pStyle w:val="Sinespaciado"/>
              <w:spacing w:line="276" w:lineRule="auto"/>
              <w:jc w:val="center"/>
              <w:rPr>
                <w:rFonts w:ascii="Poppins" w:hAnsi="Poppins" w:cs="Poppins"/>
                <w:b/>
                <w:color w:val="002060"/>
                <w:szCs w:val="21"/>
              </w:rPr>
            </w:pPr>
          </w:p>
        </w:tc>
        <w:tc>
          <w:tcPr>
            <w:tcW w:w="5003" w:type="dxa"/>
            <w:shd w:val="clear" w:color="auto" w:fill="D9E2F3" w:themeFill="accent5" w:themeFillTint="33"/>
          </w:tcPr>
          <w:p w14:paraId="1639FB5C" w14:textId="7D425FDA" w:rsidR="004B5A80" w:rsidRPr="0060749F" w:rsidRDefault="004B5A80" w:rsidP="0060749F">
            <w:pPr>
              <w:jc w:val="center"/>
              <w:rPr>
                <w:rFonts w:ascii="Poppins" w:hAnsi="Poppins" w:cs="Poppins"/>
                <w:color w:val="002060"/>
                <w:sz w:val="21"/>
                <w:szCs w:val="21"/>
              </w:rPr>
            </w:pPr>
            <w:r>
              <w:rPr>
                <w:rFonts w:ascii="Poppins" w:hAnsi="Poppins" w:cs="Poppins"/>
                <w:color w:val="002060"/>
                <w:sz w:val="21"/>
                <w:szCs w:val="21"/>
              </w:rPr>
              <w:t xml:space="preserve">Holiday </w:t>
            </w:r>
            <w:proofErr w:type="spellStart"/>
            <w:r>
              <w:rPr>
                <w:rFonts w:ascii="Poppins" w:hAnsi="Poppins" w:cs="Poppins"/>
                <w:color w:val="002060"/>
                <w:sz w:val="21"/>
                <w:szCs w:val="21"/>
              </w:rPr>
              <w:t>Inn</w:t>
            </w:r>
            <w:proofErr w:type="spellEnd"/>
            <w:r>
              <w:rPr>
                <w:rFonts w:ascii="Poppins" w:hAnsi="Poppins" w:cs="Poppins"/>
                <w:color w:val="002060"/>
                <w:sz w:val="21"/>
                <w:szCs w:val="21"/>
              </w:rPr>
              <w:t xml:space="preserve"> </w:t>
            </w:r>
            <w:r w:rsidRPr="0060749F">
              <w:rPr>
                <w:rFonts w:ascii="Segoe UI Symbol" w:hAnsi="Segoe UI Symbol" w:cs="Segoe UI Symbol"/>
                <w:color w:val="002060"/>
                <w:sz w:val="21"/>
                <w:szCs w:val="21"/>
              </w:rPr>
              <w:t>★★★★</w:t>
            </w:r>
          </w:p>
        </w:tc>
      </w:tr>
      <w:tr w:rsidR="004B5A80" w:rsidRPr="00AD1C1A" w14:paraId="44C2E265" w14:textId="77777777" w:rsidTr="004B5A80">
        <w:tblPrEx>
          <w:jc w:val="left"/>
        </w:tblPrEx>
        <w:trPr>
          <w:trHeight w:val="135"/>
        </w:trPr>
        <w:tc>
          <w:tcPr>
            <w:tcW w:w="1773" w:type="dxa"/>
            <w:vMerge/>
            <w:shd w:val="clear" w:color="auto" w:fill="D9E2F3" w:themeFill="accent5" w:themeFillTint="33"/>
            <w:vAlign w:val="center"/>
          </w:tcPr>
          <w:p w14:paraId="1526F673" w14:textId="77777777" w:rsidR="004B5A80" w:rsidRPr="0060749F" w:rsidRDefault="004B5A80" w:rsidP="0060749F">
            <w:pPr>
              <w:jc w:val="center"/>
              <w:rPr>
                <w:rFonts w:ascii="Poppins" w:hAnsi="Poppins" w:cs="Poppins"/>
                <w:color w:val="002060"/>
                <w:sz w:val="21"/>
                <w:szCs w:val="21"/>
              </w:rPr>
            </w:pPr>
          </w:p>
        </w:tc>
        <w:tc>
          <w:tcPr>
            <w:tcW w:w="1773" w:type="dxa"/>
            <w:vMerge/>
            <w:shd w:val="clear" w:color="auto" w:fill="D9E2F3" w:themeFill="accent5" w:themeFillTint="33"/>
            <w:vAlign w:val="center"/>
          </w:tcPr>
          <w:p w14:paraId="337C677A" w14:textId="7D147705" w:rsidR="004B5A80" w:rsidRPr="0060749F" w:rsidRDefault="004B5A80" w:rsidP="0060749F">
            <w:pPr>
              <w:jc w:val="center"/>
              <w:rPr>
                <w:rFonts w:ascii="Poppins" w:hAnsi="Poppins" w:cs="Poppins"/>
                <w:color w:val="002060"/>
                <w:sz w:val="21"/>
                <w:szCs w:val="21"/>
              </w:rPr>
            </w:pPr>
          </w:p>
        </w:tc>
        <w:tc>
          <w:tcPr>
            <w:tcW w:w="5003" w:type="dxa"/>
            <w:shd w:val="clear" w:color="auto" w:fill="D9E2F3" w:themeFill="accent5" w:themeFillTint="33"/>
          </w:tcPr>
          <w:p w14:paraId="469A91BB" w14:textId="4237190F" w:rsidR="004B5A80" w:rsidRPr="00AD1C1A" w:rsidRDefault="004B5A80" w:rsidP="0060749F">
            <w:pPr>
              <w:jc w:val="center"/>
              <w:rPr>
                <w:rFonts w:ascii="Poppins" w:hAnsi="Poppins" w:cs="Poppins"/>
                <w:color w:val="002060"/>
                <w:sz w:val="21"/>
                <w:szCs w:val="21"/>
              </w:rPr>
            </w:pPr>
            <w:proofErr w:type="spellStart"/>
            <w:r>
              <w:rPr>
                <w:rFonts w:ascii="Poppins" w:hAnsi="Poppins" w:cs="Poppins"/>
                <w:color w:val="002060"/>
                <w:sz w:val="21"/>
                <w:szCs w:val="21"/>
              </w:rPr>
              <w:t>Ih</w:t>
            </w:r>
            <w:proofErr w:type="spellEnd"/>
            <w:r>
              <w:rPr>
                <w:rFonts w:ascii="Poppins" w:hAnsi="Poppins" w:cs="Poppins"/>
                <w:color w:val="002060"/>
                <w:sz w:val="21"/>
                <w:szCs w:val="21"/>
              </w:rPr>
              <w:t xml:space="preserve"> </w:t>
            </w:r>
            <w:proofErr w:type="spellStart"/>
            <w:r>
              <w:rPr>
                <w:rFonts w:ascii="Poppins" w:hAnsi="Poppins" w:cs="Poppins"/>
                <w:color w:val="002060"/>
                <w:sz w:val="21"/>
                <w:szCs w:val="21"/>
              </w:rPr>
              <w:t>Geoia</w:t>
            </w:r>
            <w:proofErr w:type="spellEnd"/>
            <w:r>
              <w:rPr>
                <w:rFonts w:ascii="Poppins" w:hAnsi="Poppins" w:cs="Poppins"/>
                <w:color w:val="002060"/>
                <w:sz w:val="21"/>
                <w:szCs w:val="21"/>
              </w:rPr>
              <w:t xml:space="preserve"> </w:t>
            </w:r>
            <w:r w:rsidR="00014ECF">
              <w:rPr>
                <w:rFonts w:ascii="Poppins" w:hAnsi="Poppins" w:cs="Poppins"/>
                <w:color w:val="002060"/>
                <w:sz w:val="21"/>
                <w:szCs w:val="21"/>
              </w:rPr>
              <w:t>Milán</w:t>
            </w:r>
            <w:r w:rsidRPr="0060749F">
              <w:rPr>
                <w:rFonts w:ascii="Poppins" w:hAnsi="Poppins" w:cs="Poppins"/>
                <w:color w:val="002060"/>
                <w:sz w:val="21"/>
                <w:szCs w:val="21"/>
              </w:rPr>
              <w:t xml:space="preserve"> </w:t>
            </w:r>
            <w:r w:rsidRPr="0060749F">
              <w:rPr>
                <w:rFonts w:ascii="Segoe UI Symbol" w:hAnsi="Segoe UI Symbol" w:cs="Segoe UI Symbol"/>
                <w:color w:val="002060"/>
                <w:sz w:val="21"/>
                <w:szCs w:val="21"/>
              </w:rPr>
              <w:t>★★★★</w:t>
            </w:r>
          </w:p>
        </w:tc>
      </w:tr>
      <w:tr w:rsidR="004B5A80" w:rsidRPr="00AD1C1A" w14:paraId="79DAEAAB" w14:textId="77777777" w:rsidTr="004B5A80">
        <w:tblPrEx>
          <w:jc w:val="left"/>
        </w:tblPrEx>
        <w:trPr>
          <w:trHeight w:val="120"/>
        </w:trPr>
        <w:tc>
          <w:tcPr>
            <w:tcW w:w="1773" w:type="dxa"/>
            <w:vMerge w:val="restart"/>
            <w:shd w:val="clear" w:color="auto" w:fill="D9E2F3" w:themeFill="accent5" w:themeFillTint="33"/>
            <w:vAlign w:val="center"/>
          </w:tcPr>
          <w:p w14:paraId="53BBD936" w14:textId="608C37CF" w:rsidR="004B5A80" w:rsidRPr="0060749F" w:rsidRDefault="004B5A80" w:rsidP="0060749F">
            <w:pPr>
              <w:pStyle w:val="Sinespaciado"/>
              <w:spacing w:line="276" w:lineRule="auto"/>
              <w:jc w:val="center"/>
              <w:rPr>
                <w:rFonts w:ascii="Poppins" w:hAnsi="Poppins" w:cs="Poppins"/>
                <w:b/>
                <w:color w:val="002060"/>
                <w:szCs w:val="21"/>
              </w:rPr>
            </w:pPr>
            <w:r>
              <w:rPr>
                <w:rFonts w:ascii="Poppins" w:hAnsi="Poppins" w:cs="Poppins"/>
                <w:b/>
                <w:color w:val="002060"/>
                <w:szCs w:val="21"/>
              </w:rPr>
              <w:t>2</w:t>
            </w:r>
          </w:p>
        </w:tc>
        <w:tc>
          <w:tcPr>
            <w:tcW w:w="1773" w:type="dxa"/>
            <w:vMerge w:val="restart"/>
            <w:shd w:val="clear" w:color="auto" w:fill="D9E2F3" w:themeFill="accent5" w:themeFillTint="33"/>
            <w:vAlign w:val="center"/>
          </w:tcPr>
          <w:p w14:paraId="48B74A38" w14:textId="26A8578D" w:rsidR="004B5A80" w:rsidRPr="0060749F" w:rsidRDefault="004B5A80" w:rsidP="0060749F">
            <w:pPr>
              <w:pStyle w:val="Sinespaciado"/>
              <w:spacing w:line="276" w:lineRule="auto"/>
              <w:jc w:val="center"/>
              <w:rPr>
                <w:rFonts w:ascii="Poppins" w:hAnsi="Poppins" w:cs="Poppins"/>
                <w:b/>
                <w:color w:val="002060"/>
                <w:szCs w:val="21"/>
              </w:rPr>
            </w:pPr>
            <w:r>
              <w:rPr>
                <w:rFonts w:ascii="Poppins" w:hAnsi="Poppins" w:cs="Poppins"/>
                <w:b/>
                <w:color w:val="002060"/>
                <w:szCs w:val="21"/>
              </w:rPr>
              <w:t>FLORENCIA</w:t>
            </w:r>
          </w:p>
          <w:p w14:paraId="037421C6" w14:textId="7060B2C6" w:rsidR="004B5A80" w:rsidRPr="0060749F" w:rsidRDefault="004B5A80" w:rsidP="0060749F">
            <w:pPr>
              <w:jc w:val="center"/>
              <w:rPr>
                <w:rFonts w:ascii="Poppins" w:hAnsi="Poppins" w:cs="Poppins"/>
                <w:color w:val="002060"/>
                <w:sz w:val="21"/>
                <w:szCs w:val="21"/>
              </w:rPr>
            </w:pPr>
          </w:p>
        </w:tc>
        <w:tc>
          <w:tcPr>
            <w:tcW w:w="5003" w:type="dxa"/>
            <w:shd w:val="clear" w:color="auto" w:fill="D9E2F3" w:themeFill="accent5" w:themeFillTint="33"/>
          </w:tcPr>
          <w:p w14:paraId="19405DAF" w14:textId="6992BCE1" w:rsidR="004B5A80" w:rsidRPr="00AD1C1A" w:rsidRDefault="004B5A80" w:rsidP="0060749F">
            <w:pPr>
              <w:jc w:val="center"/>
              <w:rPr>
                <w:rFonts w:ascii="Poppins" w:hAnsi="Poppins" w:cs="Poppins"/>
                <w:color w:val="002060"/>
                <w:sz w:val="21"/>
                <w:szCs w:val="21"/>
              </w:rPr>
            </w:pPr>
            <w:proofErr w:type="spellStart"/>
            <w:r>
              <w:rPr>
                <w:rFonts w:ascii="Poppins" w:hAnsi="Poppins" w:cs="Poppins"/>
                <w:color w:val="002060"/>
                <w:sz w:val="21"/>
                <w:szCs w:val="21"/>
              </w:rPr>
              <w:t>Mirage</w:t>
            </w:r>
            <w:proofErr w:type="spellEnd"/>
            <w:r>
              <w:rPr>
                <w:rFonts w:ascii="Poppins" w:hAnsi="Poppins" w:cs="Poppins"/>
                <w:color w:val="002060"/>
                <w:sz w:val="21"/>
                <w:szCs w:val="21"/>
              </w:rPr>
              <w:t xml:space="preserve"> </w:t>
            </w:r>
            <w:r w:rsidRPr="0060749F">
              <w:rPr>
                <w:rFonts w:ascii="Poppins" w:hAnsi="Poppins" w:cs="Poppins"/>
                <w:color w:val="002060"/>
                <w:sz w:val="21"/>
                <w:szCs w:val="21"/>
              </w:rPr>
              <w:t xml:space="preserve"> </w:t>
            </w:r>
            <w:r w:rsidRPr="0060749F">
              <w:rPr>
                <w:rFonts w:ascii="Segoe UI Symbol" w:hAnsi="Segoe UI Symbol" w:cs="Segoe UI Symbol"/>
                <w:color w:val="002060"/>
                <w:sz w:val="21"/>
                <w:szCs w:val="21"/>
              </w:rPr>
              <w:t>★★★★</w:t>
            </w:r>
          </w:p>
        </w:tc>
      </w:tr>
      <w:tr w:rsidR="004B5A80" w:rsidRPr="00AD1C1A" w14:paraId="6ADFBAEA" w14:textId="77777777" w:rsidTr="004B5A80">
        <w:tblPrEx>
          <w:jc w:val="left"/>
        </w:tblPrEx>
        <w:trPr>
          <w:trHeight w:val="135"/>
        </w:trPr>
        <w:tc>
          <w:tcPr>
            <w:tcW w:w="1773" w:type="dxa"/>
            <w:vMerge/>
            <w:shd w:val="clear" w:color="auto" w:fill="D9E2F3" w:themeFill="accent5" w:themeFillTint="33"/>
            <w:vAlign w:val="center"/>
          </w:tcPr>
          <w:p w14:paraId="618B8FAD" w14:textId="77777777" w:rsidR="004B5A80" w:rsidRPr="0060749F" w:rsidRDefault="004B5A80" w:rsidP="0060749F">
            <w:pPr>
              <w:jc w:val="center"/>
              <w:rPr>
                <w:rFonts w:ascii="Poppins" w:hAnsi="Poppins" w:cs="Poppins"/>
                <w:color w:val="002060"/>
                <w:sz w:val="21"/>
                <w:szCs w:val="21"/>
              </w:rPr>
            </w:pPr>
          </w:p>
        </w:tc>
        <w:tc>
          <w:tcPr>
            <w:tcW w:w="1773" w:type="dxa"/>
            <w:vMerge/>
            <w:shd w:val="clear" w:color="auto" w:fill="D9E2F3" w:themeFill="accent5" w:themeFillTint="33"/>
            <w:vAlign w:val="center"/>
          </w:tcPr>
          <w:p w14:paraId="5E699D14" w14:textId="6888C21C" w:rsidR="004B5A80" w:rsidRPr="0060749F" w:rsidRDefault="004B5A80" w:rsidP="0060749F">
            <w:pPr>
              <w:jc w:val="center"/>
              <w:rPr>
                <w:rFonts w:ascii="Poppins" w:hAnsi="Poppins" w:cs="Poppins"/>
                <w:color w:val="002060"/>
                <w:sz w:val="21"/>
                <w:szCs w:val="21"/>
              </w:rPr>
            </w:pPr>
          </w:p>
        </w:tc>
        <w:tc>
          <w:tcPr>
            <w:tcW w:w="5003" w:type="dxa"/>
            <w:shd w:val="clear" w:color="auto" w:fill="D9E2F3" w:themeFill="accent5" w:themeFillTint="33"/>
          </w:tcPr>
          <w:p w14:paraId="14BBE4F4" w14:textId="03FBEB91" w:rsidR="004B5A80" w:rsidRPr="00AD1C1A" w:rsidRDefault="004B5A80" w:rsidP="0060749F">
            <w:pPr>
              <w:jc w:val="center"/>
              <w:rPr>
                <w:rFonts w:ascii="Poppins" w:hAnsi="Poppins" w:cs="Poppins"/>
                <w:color w:val="002060"/>
                <w:sz w:val="21"/>
                <w:szCs w:val="21"/>
              </w:rPr>
            </w:pPr>
            <w:proofErr w:type="spellStart"/>
            <w:r>
              <w:rPr>
                <w:rFonts w:ascii="Poppins" w:hAnsi="Poppins" w:cs="Poppins"/>
                <w:color w:val="002060"/>
                <w:sz w:val="21"/>
                <w:szCs w:val="21"/>
              </w:rPr>
              <w:t>Raffaello</w:t>
            </w:r>
            <w:proofErr w:type="spellEnd"/>
            <w:r w:rsidRPr="0060749F">
              <w:rPr>
                <w:rFonts w:ascii="Poppins" w:hAnsi="Poppins" w:cs="Poppins"/>
                <w:color w:val="002060"/>
                <w:sz w:val="21"/>
                <w:szCs w:val="21"/>
              </w:rPr>
              <w:t xml:space="preserve"> </w:t>
            </w:r>
            <w:r w:rsidRPr="0060749F">
              <w:rPr>
                <w:rFonts w:ascii="Segoe UI Symbol" w:hAnsi="Segoe UI Symbol" w:cs="Segoe UI Symbol"/>
                <w:color w:val="002060"/>
                <w:sz w:val="21"/>
                <w:szCs w:val="21"/>
              </w:rPr>
              <w:t>★★★★</w:t>
            </w:r>
          </w:p>
        </w:tc>
      </w:tr>
      <w:tr w:rsidR="004B5A80" w:rsidRPr="00AD1C1A" w14:paraId="778A66AE" w14:textId="77777777" w:rsidTr="004B5A80">
        <w:tblPrEx>
          <w:jc w:val="left"/>
        </w:tblPrEx>
        <w:trPr>
          <w:trHeight w:val="120"/>
        </w:trPr>
        <w:tc>
          <w:tcPr>
            <w:tcW w:w="1773" w:type="dxa"/>
            <w:vMerge w:val="restart"/>
            <w:shd w:val="clear" w:color="auto" w:fill="D9E2F3" w:themeFill="accent5" w:themeFillTint="33"/>
            <w:vAlign w:val="center"/>
          </w:tcPr>
          <w:p w14:paraId="0B095821" w14:textId="69FFCE58" w:rsidR="004B5A80" w:rsidRPr="0060749F" w:rsidRDefault="004B5A80" w:rsidP="0060749F">
            <w:pPr>
              <w:pStyle w:val="Sinespaciado"/>
              <w:spacing w:line="276" w:lineRule="auto"/>
              <w:jc w:val="center"/>
              <w:rPr>
                <w:rFonts w:ascii="Poppins" w:hAnsi="Poppins" w:cs="Poppins"/>
                <w:b/>
                <w:color w:val="002060"/>
                <w:szCs w:val="21"/>
              </w:rPr>
            </w:pPr>
            <w:r>
              <w:rPr>
                <w:rFonts w:ascii="Poppins" w:hAnsi="Poppins" w:cs="Poppins"/>
                <w:b/>
                <w:color w:val="002060"/>
                <w:szCs w:val="21"/>
              </w:rPr>
              <w:t>1</w:t>
            </w:r>
          </w:p>
        </w:tc>
        <w:tc>
          <w:tcPr>
            <w:tcW w:w="1773" w:type="dxa"/>
            <w:vMerge w:val="restart"/>
            <w:shd w:val="clear" w:color="auto" w:fill="D9E2F3" w:themeFill="accent5" w:themeFillTint="33"/>
            <w:vAlign w:val="center"/>
          </w:tcPr>
          <w:p w14:paraId="06ACAA07" w14:textId="19D70C4E" w:rsidR="004B5A80" w:rsidRPr="0060749F" w:rsidRDefault="004B5A80" w:rsidP="0060749F">
            <w:pPr>
              <w:pStyle w:val="Sinespaciado"/>
              <w:spacing w:line="276" w:lineRule="auto"/>
              <w:jc w:val="center"/>
              <w:rPr>
                <w:rFonts w:ascii="Poppins" w:hAnsi="Poppins" w:cs="Poppins"/>
                <w:b/>
                <w:color w:val="002060"/>
                <w:szCs w:val="21"/>
              </w:rPr>
            </w:pPr>
            <w:r>
              <w:rPr>
                <w:rFonts w:ascii="Poppins" w:hAnsi="Poppins" w:cs="Poppins"/>
                <w:b/>
                <w:color w:val="002060"/>
                <w:szCs w:val="21"/>
              </w:rPr>
              <w:t>NAPOLES</w:t>
            </w:r>
          </w:p>
          <w:p w14:paraId="2412A5D6" w14:textId="380082F4" w:rsidR="004B5A80" w:rsidRPr="0060749F" w:rsidRDefault="004B5A80" w:rsidP="0060749F">
            <w:pPr>
              <w:jc w:val="center"/>
              <w:rPr>
                <w:rFonts w:ascii="Poppins" w:hAnsi="Poppins" w:cs="Poppins"/>
                <w:color w:val="002060"/>
                <w:sz w:val="21"/>
                <w:szCs w:val="21"/>
              </w:rPr>
            </w:pPr>
          </w:p>
        </w:tc>
        <w:tc>
          <w:tcPr>
            <w:tcW w:w="5003" w:type="dxa"/>
            <w:shd w:val="clear" w:color="auto" w:fill="D9E2F3" w:themeFill="accent5" w:themeFillTint="33"/>
          </w:tcPr>
          <w:p w14:paraId="7A70BBE9" w14:textId="5989E204" w:rsidR="004B5A80" w:rsidRPr="00AD1C1A" w:rsidRDefault="00014ECF" w:rsidP="0060749F">
            <w:pPr>
              <w:jc w:val="center"/>
              <w:rPr>
                <w:rFonts w:ascii="Poppins" w:hAnsi="Poppins" w:cs="Poppins"/>
                <w:color w:val="002060"/>
                <w:sz w:val="21"/>
                <w:szCs w:val="21"/>
              </w:rPr>
            </w:pPr>
            <w:r>
              <w:rPr>
                <w:rFonts w:ascii="Poppins" w:hAnsi="Poppins" w:cs="Poppins"/>
                <w:color w:val="002060"/>
                <w:sz w:val="21"/>
                <w:szCs w:val="21"/>
              </w:rPr>
              <w:t>B&amp;B Nápoles</w:t>
            </w:r>
            <w:r w:rsidR="004B5A80" w:rsidRPr="0060749F">
              <w:rPr>
                <w:rFonts w:ascii="Poppins" w:hAnsi="Poppins" w:cs="Poppins"/>
                <w:color w:val="002060"/>
                <w:sz w:val="21"/>
                <w:szCs w:val="21"/>
              </w:rPr>
              <w:t xml:space="preserve"> </w:t>
            </w:r>
            <w:r w:rsidR="004B5A80" w:rsidRPr="0060749F">
              <w:rPr>
                <w:rFonts w:ascii="Segoe UI Symbol" w:hAnsi="Segoe UI Symbol" w:cs="Segoe UI Symbol"/>
                <w:color w:val="002060"/>
                <w:sz w:val="21"/>
                <w:szCs w:val="21"/>
              </w:rPr>
              <w:t>★★★</w:t>
            </w:r>
          </w:p>
        </w:tc>
      </w:tr>
      <w:tr w:rsidR="004B5A80" w:rsidRPr="00AD1C1A" w14:paraId="73F1E1F8" w14:textId="77777777" w:rsidTr="00840280">
        <w:tblPrEx>
          <w:jc w:val="left"/>
        </w:tblPrEx>
        <w:trPr>
          <w:trHeight w:val="135"/>
        </w:trPr>
        <w:tc>
          <w:tcPr>
            <w:tcW w:w="1773" w:type="dxa"/>
            <w:vMerge/>
            <w:shd w:val="clear" w:color="auto" w:fill="D9E2F3" w:themeFill="accent5" w:themeFillTint="33"/>
          </w:tcPr>
          <w:p w14:paraId="471472BF" w14:textId="77777777" w:rsidR="004B5A80" w:rsidRPr="00AD1C1A" w:rsidRDefault="004B5A80" w:rsidP="0060749F">
            <w:pPr>
              <w:jc w:val="center"/>
              <w:rPr>
                <w:rFonts w:ascii="Poppins" w:hAnsi="Poppins" w:cs="Poppins"/>
                <w:color w:val="002060"/>
                <w:sz w:val="21"/>
                <w:szCs w:val="21"/>
              </w:rPr>
            </w:pPr>
          </w:p>
        </w:tc>
        <w:tc>
          <w:tcPr>
            <w:tcW w:w="1773" w:type="dxa"/>
            <w:vMerge/>
            <w:shd w:val="clear" w:color="auto" w:fill="D9E2F3" w:themeFill="accent5" w:themeFillTint="33"/>
          </w:tcPr>
          <w:p w14:paraId="139219D9" w14:textId="00869BD2" w:rsidR="004B5A80" w:rsidRPr="00AD1C1A" w:rsidRDefault="004B5A80" w:rsidP="0060749F">
            <w:pPr>
              <w:jc w:val="center"/>
              <w:rPr>
                <w:rFonts w:ascii="Poppins" w:hAnsi="Poppins" w:cs="Poppins"/>
                <w:color w:val="002060"/>
                <w:sz w:val="21"/>
                <w:szCs w:val="21"/>
              </w:rPr>
            </w:pPr>
          </w:p>
        </w:tc>
        <w:tc>
          <w:tcPr>
            <w:tcW w:w="5003" w:type="dxa"/>
            <w:shd w:val="clear" w:color="auto" w:fill="D9E2F3" w:themeFill="accent5" w:themeFillTint="33"/>
          </w:tcPr>
          <w:p w14:paraId="66F65E64" w14:textId="26291C69" w:rsidR="004B5A80" w:rsidRPr="00AD1C1A" w:rsidRDefault="00014ECF" w:rsidP="0060749F">
            <w:pPr>
              <w:jc w:val="center"/>
              <w:rPr>
                <w:rFonts w:ascii="Poppins" w:hAnsi="Poppins" w:cs="Poppins"/>
                <w:color w:val="002060"/>
                <w:sz w:val="21"/>
                <w:szCs w:val="21"/>
              </w:rPr>
            </w:pPr>
            <w:r>
              <w:rPr>
                <w:rFonts w:ascii="Poppins" w:hAnsi="Poppins" w:cs="Poppins"/>
                <w:color w:val="002060"/>
                <w:sz w:val="21"/>
                <w:szCs w:val="21"/>
              </w:rPr>
              <w:t xml:space="preserve">Holiday </w:t>
            </w:r>
            <w:proofErr w:type="spellStart"/>
            <w:r>
              <w:rPr>
                <w:rFonts w:ascii="Poppins" w:hAnsi="Poppins" w:cs="Poppins"/>
                <w:color w:val="002060"/>
                <w:sz w:val="21"/>
                <w:szCs w:val="21"/>
              </w:rPr>
              <w:t>Inn</w:t>
            </w:r>
            <w:proofErr w:type="spellEnd"/>
            <w:r>
              <w:rPr>
                <w:rFonts w:ascii="Poppins" w:hAnsi="Poppins" w:cs="Poppins"/>
                <w:color w:val="002060"/>
                <w:sz w:val="21"/>
                <w:szCs w:val="21"/>
              </w:rPr>
              <w:t xml:space="preserve"> Nápoles</w:t>
            </w:r>
            <w:r w:rsidR="004B5A80" w:rsidRPr="0060749F">
              <w:rPr>
                <w:rFonts w:ascii="Poppins" w:hAnsi="Poppins" w:cs="Poppins"/>
                <w:color w:val="002060"/>
                <w:sz w:val="21"/>
                <w:szCs w:val="21"/>
              </w:rPr>
              <w:t xml:space="preserve"> </w:t>
            </w:r>
            <w:r w:rsidR="004B5A80" w:rsidRPr="0060749F">
              <w:rPr>
                <w:rFonts w:ascii="Segoe UI Symbol" w:hAnsi="Segoe UI Symbol" w:cs="Segoe UI Symbol"/>
                <w:color w:val="002060"/>
                <w:sz w:val="21"/>
                <w:szCs w:val="21"/>
              </w:rPr>
              <w:t>★★★</w:t>
            </w:r>
          </w:p>
        </w:tc>
      </w:tr>
      <w:tr w:rsidR="00014ECF" w:rsidRPr="00AD1C1A" w14:paraId="2E0E0C65" w14:textId="77777777" w:rsidTr="00014ECF">
        <w:tblPrEx>
          <w:jc w:val="left"/>
        </w:tblPrEx>
        <w:trPr>
          <w:trHeight w:val="120"/>
        </w:trPr>
        <w:tc>
          <w:tcPr>
            <w:tcW w:w="1773" w:type="dxa"/>
            <w:vMerge w:val="restart"/>
            <w:shd w:val="clear" w:color="auto" w:fill="D9E2F3" w:themeFill="accent5" w:themeFillTint="33"/>
          </w:tcPr>
          <w:p w14:paraId="2EF74737" w14:textId="0ED81B8E" w:rsidR="00014ECF" w:rsidRPr="0060749F" w:rsidRDefault="00014ECF" w:rsidP="00FB27ED">
            <w:pPr>
              <w:pStyle w:val="Sinespaciado"/>
              <w:spacing w:line="276" w:lineRule="auto"/>
              <w:jc w:val="center"/>
              <w:rPr>
                <w:rFonts w:ascii="Poppins" w:hAnsi="Poppins" w:cs="Poppins"/>
                <w:b/>
                <w:color w:val="002060"/>
                <w:szCs w:val="21"/>
              </w:rPr>
            </w:pPr>
            <w:r>
              <w:rPr>
                <w:rFonts w:ascii="Poppins" w:hAnsi="Poppins" w:cs="Poppins"/>
                <w:b/>
                <w:color w:val="002060"/>
                <w:szCs w:val="21"/>
              </w:rPr>
              <w:t>4</w:t>
            </w:r>
          </w:p>
        </w:tc>
        <w:tc>
          <w:tcPr>
            <w:tcW w:w="1773" w:type="dxa"/>
            <w:vMerge w:val="restart"/>
            <w:shd w:val="clear" w:color="auto" w:fill="D9E2F3" w:themeFill="accent5" w:themeFillTint="33"/>
          </w:tcPr>
          <w:p w14:paraId="5F73DDDF" w14:textId="77777777" w:rsidR="00014ECF" w:rsidRPr="0060749F" w:rsidRDefault="00014ECF" w:rsidP="00FB27ED">
            <w:pPr>
              <w:pStyle w:val="Sinespaciado"/>
              <w:spacing w:line="276" w:lineRule="auto"/>
              <w:jc w:val="center"/>
              <w:rPr>
                <w:rFonts w:ascii="Poppins" w:hAnsi="Poppins" w:cs="Poppins"/>
                <w:b/>
                <w:color w:val="002060"/>
                <w:szCs w:val="21"/>
              </w:rPr>
            </w:pPr>
            <w:r>
              <w:rPr>
                <w:rFonts w:ascii="Poppins" w:hAnsi="Poppins" w:cs="Poppins"/>
                <w:b/>
                <w:color w:val="002060"/>
                <w:szCs w:val="21"/>
              </w:rPr>
              <w:t>ROMA</w:t>
            </w:r>
          </w:p>
          <w:p w14:paraId="7B13AC7E" w14:textId="77777777" w:rsidR="00014ECF" w:rsidRPr="0060749F" w:rsidRDefault="00014ECF" w:rsidP="00FB27ED">
            <w:pPr>
              <w:jc w:val="center"/>
              <w:rPr>
                <w:rFonts w:ascii="Poppins" w:hAnsi="Poppins" w:cs="Poppins"/>
                <w:color w:val="002060"/>
                <w:sz w:val="21"/>
                <w:szCs w:val="21"/>
              </w:rPr>
            </w:pPr>
          </w:p>
        </w:tc>
        <w:tc>
          <w:tcPr>
            <w:tcW w:w="5003" w:type="dxa"/>
            <w:shd w:val="clear" w:color="auto" w:fill="D9E2F3" w:themeFill="accent5" w:themeFillTint="33"/>
          </w:tcPr>
          <w:p w14:paraId="3CCD60F9" w14:textId="77777777" w:rsidR="00014ECF" w:rsidRPr="00AD1C1A" w:rsidRDefault="00014ECF" w:rsidP="00FB27ED">
            <w:pPr>
              <w:jc w:val="center"/>
              <w:rPr>
                <w:rFonts w:ascii="Poppins" w:hAnsi="Poppins" w:cs="Poppins"/>
                <w:color w:val="002060"/>
                <w:sz w:val="21"/>
                <w:szCs w:val="21"/>
              </w:rPr>
            </w:pPr>
            <w:r>
              <w:rPr>
                <w:rFonts w:ascii="Poppins" w:hAnsi="Poppins" w:cs="Poppins"/>
                <w:color w:val="002060"/>
                <w:sz w:val="21"/>
                <w:szCs w:val="21"/>
              </w:rPr>
              <w:t>Marc Aurelio</w:t>
            </w:r>
            <w:r w:rsidRPr="0060749F">
              <w:rPr>
                <w:rFonts w:ascii="Poppins" w:hAnsi="Poppins" w:cs="Poppins"/>
                <w:color w:val="002060"/>
                <w:sz w:val="21"/>
                <w:szCs w:val="21"/>
              </w:rPr>
              <w:t xml:space="preserve"> </w:t>
            </w:r>
            <w:r w:rsidRPr="0060749F">
              <w:rPr>
                <w:rFonts w:ascii="Segoe UI Symbol" w:hAnsi="Segoe UI Symbol" w:cs="Segoe UI Symbol"/>
                <w:color w:val="002060"/>
                <w:sz w:val="21"/>
                <w:szCs w:val="21"/>
              </w:rPr>
              <w:t>★★★★</w:t>
            </w:r>
          </w:p>
        </w:tc>
      </w:tr>
      <w:tr w:rsidR="00014ECF" w:rsidRPr="0060749F" w14:paraId="2909B8F3" w14:textId="77777777" w:rsidTr="00014ECF">
        <w:tblPrEx>
          <w:jc w:val="left"/>
        </w:tblPrEx>
        <w:trPr>
          <w:trHeight w:val="135"/>
        </w:trPr>
        <w:tc>
          <w:tcPr>
            <w:tcW w:w="1773" w:type="dxa"/>
            <w:vMerge/>
            <w:shd w:val="clear" w:color="auto" w:fill="D9E2F3" w:themeFill="accent5" w:themeFillTint="33"/>
          </w:tcPr>
          <w:p w14:paraId="6BFE53A8" w14:textId="77777777" w:rsidR="00014ECF" w:rsidRPr="0060749F" w:rsidRDefault="00014ECF" w:rsidP="00FB27ED">
            <w:pPr>
              <w:jc w:val="center"/>
              <w:rPr>
                <w:rFonts w:ascii="Poppins" w:hAnsi="Poppins" w:cs="Poppins"/>
                <w:color w:val="002060"/>
                <w:sz w:val="21"/>
                <w:szCs w:val="21"/>
              </w:rPr>
            </w:pPr>
          </w:p>
        </w:tc>
        <w:tc>
          <w:tcPr>
            <w:tcW w:w="1773" w:type="dxa"/>
            <w:vMerge/>
            <w:shd w:val="clear" w:color="auto" w:fill="D9E2F3" w:themeFill="accent5" w:themeFillTint="33"/>
          </w:tcPr>
          <w:p w14:paraId="16DC537D" w14:textId="77777777" w:rsidR="00014ECF" w:rsidRPr="0060749F" w:rsidRDefault="00014ECF" w:rsidP="00FB27ED">
            <w:pPr>
              <w:jc w:val="center"/>
              <w:rPr>
                <w:rFonts w:ascii="Poppins" w:hAnsi="Poppins" w:cs="Poppins"/>
                <w:color w:val="002060"/>
                <w:sz w:val="21"/>
                <w:szCs w:val="21"/>
              </w:rPr>
            </w:pPr>
          </w:p>
        </w:tc>
        <w:tc>
          <w:tcPr>
            <w:tcW w:w="5003" w:type="dxa"/>
            <w:shd w:val="clear" w:color="auto" w:fill="D9E2F3" w:themeFill="accent5" w:themeFillTint="33"/>
          </w:tcPr>
          <w:p w14:paraId="1D7B94D7" w14:textId="77777777" w:rsidR="00014ECF" w:rsidRPr="0060749F" w:rsidRDefault="00014ECF" w:rsidP="00FB27ED">
            <w:pPr>
              <w:jc w:val="center"/>
              <w:rPr>
                <w:rFonts w:ascii="Poppins" w:hAnsi="Poppins" w:cs="Poppins"/>
                <w:color w:val="002060"/>
                <w:sz w:val="21"/>
                <w:szCs w:val="21"/>
              </w:rPr>
            </w:pPr>
            <w:r>
              <w:rPr>
                <w:rFonts w:ascii="Poppins" w:hAnsi="Poppins" w:cs="Poppins"/>
                <w:color w:val="002060"/>
                <w:sz w:val="21"/>
                <w:szCs w:val="21"/>
              </w:rPr>
              <w:t xml:space="preserve">Green Park </w:t>
            </w:r>
            <w:proofErr w:type="spellStart"/>
            <w:r>
              <w:rPr>
                <w:rFonts w:ascii="Poppins" w:hAnsi="Poppins" w:cs="Poppins"/>
                <w:color w:val="002060"/>
                <w:sz w:val="21"/>
                <w:szCs w:val="21"/>
              </w:rPr>
              <w:t>Pamphili</w:t>
            </w:r>
            <w:proofErr w:type="spellEnd"/>
            <w:r>
              <w:rPr>
                <w:rFonts w:ascii="Poppins" w:hAnsi="Poppins" w:cs="Poppins"/>
                <w:color w:val="002060"/>
                <w:sz w:val="21"/>
                <w:szCs w:val="21"/>
              </w:rPr>
              <w:t xml:space="preserve"> </w:t>
            </w:r>
            <w:r w:rsidRPr="0060749F">
              <w:rPr>
                <w:rFonts w:ascii="Segoe UI Symbol" w:hAnsi="Segoe UI Symbol" w:cs="Segoe UI Symbol"/>
                <w:color w:val="002060"/>
                <w:sz w:val="21"/>
                <w:szCs w:val="21"/>
              </w:rPr>
              <w:t>★★★★</w:t>
            </w:r>
          </w:p>
        </w:tc>
      </w:tr>
      <w:tr w:rsidR="00014ECF" w:rsidRPr="00AD1C1A" w14:paraId="78908348" w14:textId="77777777" w:rsidTr="00014ECF">
        <w:tblPrEx>
          <w:jc w:val="left"/>
        </w:tblPrEx>
        <w:trPr>
          <w:trHeight w:val="135"/>
        </w:trPr>
        <w:tc>
          <w:tcPr>
            <w:tcW w:w="1773" w:type="dxa"/>
            <w:vMerge/>
            <w:shd w:val="clear" w:color="auto" w:fill="D9E2F3" w:themeFill="accent5" w:themeFillTint="33"/>
          </w:tcPr>
          <w:p w14:paraId="750908A2" w14:textId="77777777" w:rsidR="00014ECF" w:rsidRPr="0060749F" w:rsidRDefault="00014ECF" w:rsidP="00FB27ED">
            <w:pPr>
              <w:jc w:val="center"/>
              <w:rPr>
                <w:rFonts w:ascii="Poppins" w:hAnsi="Poppins" w:cs="Poppins"/>
                <w:color w:val="002060"/>
                <w:sz w:val="21"/>
                <w:szCs w:val="21"/>
              </w:rPr>
            </w:pPr>
          </w:p>
        </w:tc>
        <w:tc>
          <w:tcPr>
            <w:tcW w:w="1773" w:type="dxa"/>
            <w:vMerge/>
            <w:shd w:val="clear" w:color="auto" w:fill="D9E2F3" w:themeFill="accent5" w:themeFillTint="33"/>
          </w:tcPr>
          <w:p w14:paraId="769D1E31" w14:textId="77777777" w:rsidR="00014ECF" w:rsidRPr="0060749F" w:rsidRDefault="00014ECF" w:rsidP="00FB27ED">
            <w:pPr>
              <w:jc w:val="center"/>
              <w:rPr>
                <w:rFonts w:ascii="Poppins" w:hAnsi="Poppins" w:cs="Poppins"/>
                <w:color w:val="002060"/>
                <w:sz w:val="21"/>
                <w:szCs w:val="21"/>
              </w:rPr>
            </w:pPr>
          </w:p>
        </w:tc>
        <w:tc>
          <w:tcPr>
            <w:tcW w:w="5003" w:type="dxa"/>
            <w:shd w:val="clear" w:color="auto" w:fill="D9E2F3" w:themeFill="accent5" w:themeFillTint="33"/>
          </w:tcPr>
          <w:p w14:paraId="049C3B03" w14:textId="77777777" w:rsidR="00014ECF" w:rsidRPr="00AD1C1A" w:rsidRDefault="00014ECF" w:rsidP="00FB27ED">
            <w:pPr>
              <w:jc w:val="center"/>
              <w:rPr>
                <w:rFonts w:ascii="Poppins" w:hAnsi="Poppins" w:cs="Poppins"/>
                <w:color w:val="002060"/>
                <w:sz w:val="21"/>
                <w:szCs w:val="21"/>
              </w:rPr>
            </w:pPr>
            <w:r>
              <w:rPr>
                <w:rFonts w:ascii="Poppins" w:hAnsi="Poppins" w:cs="Poppins"/>
                <w:color w:val="002060"/>
                <w:sz w:val="21"/>
                <w:szCs w:val="21"/>
              </w:rPr>
              <w:t>Black</w:t>
            </w:r>
            <w:r w:rsidRPr="0060749F">
              <w:rPr>
                <w:rFonts w:ascii="Poppins" w:hAnsi="Poppins" w:cs="Poppins"/>
                <w:color w:val="002060"/>
                <w:sz w:val="21"/>
                <w:szCs w:val="21"/>
              </w:rPr>
              <w:t xml:space="preserve"> </w:t>
            </w:r>
            <w:r w:rsidRPr="0060749F">
              <w:rPr>
                <w:rFonts w:ascii="Segoe UI Symbol" w:hAnsi="Segoe UI Symbol" w:cs="Segoe UI Symbol"/>
                <w:color w:val="002060"/>
                <w:sz w:val="21"/>
                <w:szCs w:val="21"/>
              </w:rPr>
              <w:t>★★★★</w:t>
            </w:r>
          </w:p>
        </w:tc>
      </w:tr>
    </w:tbl>
    <w:p w14:paraId="233A2DB0" w14:textId="7288D431" w:rsidR="008A6FDD" w:rsidRDefault="008A6FDD" w:rsidP="00014ECF">
      <w:pPr>
        <w:pStyle w:val="Sinespaciado"/>
        <w:spacing w:line="276" w:lineRule="auto"/>
        <w:rPr>
          <w:rFonts w:ascii="Poppins" w:hAnsi="Poppins" w:cs="Poppins"/>
          <w:b/>
          <w:color w:val="002060"/>
          <w:szCs w:val="21"/>
          <w:u w:val="single"/>
        </w:rPr>
      </w:pPr>
    </w:p>
    <w:p w14:paraId="4946CB9B" w14:textId="45E366B3" w:rsidR="008A6FDD" w:rsidRPr="00AD1C1A" w:rsidRDefault="0060749F" w:rsidP="009251C5">
      <w:pPr>
        <w:tabs>
          <w:tab w:val="left" w:pos="1741"/>
        </w:tabs>
        <w:rPr>
          <w:rFonts w:ascii="Poppins" w:hAnsi="Poppins" w:cs="Poppins"/>
          <w:b/>
          <w:color w:val="002060"/>
          <w:szCs w:val="21"/>
          <w:u w:val="single"/>
        </w:rPr>
      </w:pPr>
      <w:r w:rsidRPr="008A6FDD">
        <w:rPr>
          <w:rFonts w:ascii="Poppins" w:hAnsi="Poppins" w:cs="Poppins"/>
          <w:b/>
          <w:bCs/>
          <w:color w:val="1F3864" w:themeColor="accent5" w:themeShade="80"/>
          <w:sz w:val="36"/>
          <w:szCs w:val="36"/>
        </w:rPr>
        <w:t>LAND TOUR</w:t>
      </w:r>
    </w:p>
    <w:p w14:paraId="030E4F2A" w14:textId="77777777" w:rsidR="00AD1C1A" w:rsidRPr="00AD1C1A" w:rsidRDefault="00AD1C1A" w:rsidP="00AD1C1A">
      <w:pPr>
        <w:pStyle w:val="Sinespaciado"/>
        <w:spacing w:line="276" w:lineRule="auto"/>
        <w:jc w:val="center"/>
        <w:rPr>
          <w:rFonts w:ascii="Poppins" w:hAnsi="Poppins" w:cs="Poppins"/>
          <w:b/>
          <w:color w:val="002060"/>
          <w:szCs w:val="21"/>
          <w:u w:val="single"/>
        </w:rPr>
      </w:pPr>
      <w:r w:rsidRPr="00AD1C1A">
        <w:rPr>
          <w:rFonts w:ascii="Poppins" w:hAnsi="Poppins" w:cs="Poppins"/>
          <w:b/>
          <w:color w:val="002060"/>
          <w:szCs w:val="21"/>
          <w:u w:val="single"/>
        </w:rPr>
        <w:t>PRECIO POR PERSONA EN USD</w:t>
      </w:r>
    </w:p>
    <w:p w14:paraId="4068A5E1" w14:textId="7E3C0EE2" w:rsidR="00AD1C1A" w:rsidRDefault="00AD1C1A" w:rsidP="0060749F">
      <w:pPr>
        <w:pStyle w:val="Sinespaciado"/>
        <w:spacing w:line="276" w:lineRule="auto"/>
        <w:jc w:val="center"/>
        <w:rPr>
          <w:rFonts w:ascii="Poppins" w:hAnsi="Poppins" w:cs="Poppins"/>
          <w:b/>
          <w:color w:val="1F3864" w:themeColor="accent5" w:themeShade="80"/>
          <w:szCs w:val="21"/>
        </w:rPr>
      </w:pPr>
      <w:r w:rsidRPr="00AD1C1A">
        <w:rPr>
          <w:rFonts w:ascii="Poppins" w:hAnsi="Poppins" w:cs="Poppins"/>
          <w:bCs/>
          <w:color w:val="002060"/>
          <w:szCs w:val="21"/>
        </w:rPr>
        <w:t>SERVICIO COMPARTIDO EN BASE A 0</w:t>
      </w:r>
      <w:r w:rsidR="00014ECF">
        <w:rPr>
          <w:rFonts w:ascii="Poppins" w:hAnsi="Poppins" w:cs="Poppins"/>
          <w:bCs/>
          <w:color w:val="002060"/>
          <w:szCs w:val="21"/>
        </w:rPr>
        <w:t>2</w:t>
      </w:r>
      <w:r w:rsidRPr="00AD1C1A">
        <w:rPr>
          <w:rFonts w:ascii="Poppins" w:hAnsi="Poppins" w:cs="Poppins"/>
          <w:bCs/>
          <w:color w:val="002060"/>
          <w:szCs w:val="21"/>
        </w:rPr>
        <w:t xml:space="preserve"> PERSONAS</w:t>
      </w:r>
    </w:p>
    <w:p w14:paraId="75466C2E" w14:textId="78228EF6" w:rsidR="0060749F" w:rsidRDefault="0060749F" w:rsidP="0060749F">
      <w:pPr>
        <w:pStyle w:val="Sinespaciado"/>
        <w:spacing w:line="276" w:lineRule="auto"/>
        <w:rPr>
          <w:rFonts w:ascii="Poppins" w:hAnsi="Poppins" w:cs="Poppins"/>
          <w:b/>
          <w:color w:val="002060"/>
          <w:u w:val="single"/>
        </w:rPr>
      </w:pPr>
    </w:p>
    <w:tbl>
      <w:tblPr>
        <w:tblStyle w:val="Tablaconcuadrcula"/>
        <w:tblW w:w="6864" w:type="dxa"/>
        <w:jc w:val="center"/>
        <w:tblLayout w:type="fixed"/>
        <w:tblLook w:val="04A0" w:firstRow="1" w:lastRow="0" w:firstColumn="1" w:lastColumn="0" w:noHBand="0" w:noVBand="1"/>
      </w:tblPr>
      <w:tblGrid>
        <w:gridCol w:w="3212"/>
        <w:gridCol w:w="1436"/>
        <w:gridCol w:w="1108"/>
        <w:gridCol w:w="1108"/>
      </w:tblGrid>
      <w:tr w:rsidR="00014ECF" w14:paraId="6662DF35" w14:textId="44715F70" w:rsidTr="00B46A8D">
        <w:trPr>
          <w:trHeight w:val="323"/>
          <w:jc w:val="center"/>
        </w:trPr>
        <w:tc>
          <w:tcPr>
            <w:tcW w:w="3212" w:type="dxa"/>
            <w:tcBorders>
              <w:top w:val="single" w:sz="4" w:space="0" w:color="auto"/>
              <w:left w:val="single" w:sz="4" w:space="0" w:color="auto"/>
              <w:bottom w:val="single" w:sz="4" w:space="0" w:color="auto"/>
              <w:right w:val="single" w:sz="4" w:space="0" w:color="auto"/>
            </w:tcBorders>
            <w:vAlign w:val="center"/>
            <w:hideMark/>
          </w:tcPr>
          <w:p w14:paraId="09853723" w14:textId="77777777" w:rsidR="00014ECF" w:rsidRDefault="00014ECF" w:rsidP="00014ECF">
            <w:pPr>
              <w:jc w:val="center"/>
              <w:rPr>
                <w:rFonts w:ascii="Poppins" w:eastAsia="Calibri" w:hAnsi="Poppins" w:cs="Poppins"/>
                <w:b/>
                <w:color w:val="1F3864" w:themeColor="accent5" w:themeShade="80"/>
                <w:lang w:eastAsia="en-US"/>
              </w:rPr>
            </w:pPr>
            <w:r>
              <w:rPr>
                <w:rFonts w:ascii="Poppins" w:eastAsia="Calibri" w:hAnsi="Poppins" w:cs="Poppins"/>
                <w:b/>
                <w:color w:val="1F3864" w:themeColor="accent5" w:themeShade="80"/>
                <w:lang w:eastAsia="en-US"/>
              </w:rPr>
              <w:t>FECHAS DE SALIDA</w:t>
            </w:r>
          </w:p>
        </w:tc>
        <w:tc>
          <w:tcPr>
            <w:tcW w:w="1436" w:type="dxa"/>
            <w:tcBorders>
              <w:top w:val="single" w:sz="4" w:space="0" w:color="auto"/>
              <w:left w:val="single" w:sz="4" w:space="0" w:color="auto"/>
              <w:bottom w:val="single" w:sz="4" w:space="0" w:color="auto"/>
              <w:right w:val="single" w:sz="4" w:space="0" w:color="auto"/>
            </w:tcBorders>
            <w:vAlign w:val="center"/>
            <w:hideMark/>
          </w:tcPr>
          <w:p w14:paraId="56A0F582" w14:textId="77777777" w:rsidR="00014ECF" w:rsidRDefault="00014ECF" w:rsidP="00014ECF">
            <w:pPr>
              <w:jc w:val="center"/>
              <w:rPr>
                <w:rFonts w:ascii="Poppins" w:eastAsia="Calibri" w:hAnsi="Poppins" w:cs="Poppins"/>
                <w:b/>
                <w:color w:val="1F3864" w:themeColor="accent5" w:themeShade="80"/>
                <w:lang w:eastAsia="en-US"/>
              </w:rPr>
            </w:pPr>
            <w:r>
              <w:rPr>
                <w:rFonts w:ascii="Poppins" w:eastAsia="Calibri" w:hAnsi="Poppins" w:cs="Poppins"/>
                <w:b/>
                <w:color w:val="1F3864" w:themeColor="accent5" w:themeShade="80"/>
                <w:lang w:eastAsia="en-US"/>
              </w:rPr>
              <w:t>SENCILLA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7F7541D" w14:textId="77777777" w:rsidR="00014ECF" w:rsidRDefault="00014ECF" w:rsidP="00014ECF">
            <w:pPr>
              <w:jc w:val="center"/>
              <w:rPr>
                <w:rFonts w:ascii="Poppins" w:eastAsia="Calibri" w:hAnsi="Poppins" w:cs="Poppins"/>
                <w:b/>
                <w:color w:val="1F3864" w:themeColor="accent5" w:themeShade="80"/>
                <w:lang w:eastAsia="en-US"/>
              </w:rPr>
            </w:pPr>
            <w:r>
              <w:rPr>
                <w:rFonts w:ascii="Poppins" w:eastAsia="Calibri" w:hAnsi="Poppins" w:cs="Poppins"/>
                <w:b/>
                <w:color w:val="1F3864" w:themeColor="accent5" w:themeShade="80"/>
                <w:lang w:eastAsia="en-US"/>
              </w:rPr>
              <w:t>DOBLE</w:t>
            </w:r>
          </w:p>
        </w:tc>
        <w:tc>
          <w:tcPr>
            <w:tcW w:w="1108" w:type="dxa"/>
            <w:tcBorders>
              <w:top w:val="single" w:sz="4" w:space="0" w:color="auto"/>
              <w:left w:val="single" w:sz="4" w:space="0" w:color="auto"/>
              <w:bottom w:val="single" w:sz="4" w:space="0" w:color="auto"/>
              <w:right w:val="single" w:sz="4" w:space="0" w:color="auto"/>
            </w:tcBorders>
            <w:vAlign w:val="center"/>
          </w:tcPr>
          <w:p w14:paraId="4C673111" w14:textId="1C91D3CF" w:rsidR="00014ECF" w:rsidRDefault="00014ECF" w:rsidP="00014ECF">
            <w:pPr>
              <w:jc w:val="center"/>
              <w:rPr>
                <w:rFonts w:ascii="Poppins" w:eastAsia="Calibri" w:hAnsi="Poppins" w:cs="Poppins"/>
                <w:b/>
                <w:color w:val="1F3864" w:themeColor="accent5" w:themeShade="80"/>
                <w:lang w:eastAsia="en-US"/>
              </w:rPr>
            </w:pPr>
            <w:r>
              <w:rPr>
                <w:rFonts w:ascii="Poppins" w:eastAsia="Calibri" w:hAnsi="Poppins" w:cs="Poppins"/>
                <w:b/>
                <w:color w:val="1F3864" w:themeColor="accent5" w:themeShade="80"/>
                <w:lang w:eastAsia="en-US"/>
              </w:rPr>
              <w:t>TRIPLE</w:t>
            </w:r>
          </w:p>
        </w:tc>
      </w:tr>
      <w:tr w:rsidR="00014ECF" w14:paraId="313A8CAE" w14:textId="2DD229CD" w:rsidTr="00B46A8D">
        <w:trPr>
          <w:trHeight w:val="683"/>
          <w:jc w:val="center"/>
        </w:trPr>
        <w:tc>
          <w:tcPr>
            <w:tcW w:w="32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831D1B3" w14:textId="77777777" w:rsidR="00014ECF" w:rsidRDefault="00014ECF" w:rsidP="00014ECF">
            <w:pPr>
              <w:jc w:val="center"/>
              <w:rPr>
                <w:rFonts w:ascii="Poppins" w:eastAsia="Times New Roman" w:hAnsi="Poppins" w:cs="Poppins"/>
                <w:color w:val="002060"/>
                <w:lang w:eastAsia="es-EC"/>
              </w:rPr>
            </w:pPr>
            <w:r>
              <w:rPr>
                <w:rFonts w:ascii="Poppins" w:eastAsia="Times New Roman" w:hAnsi="Poppins" w:cs="Poppins"/>
                <w:color w:val="002060"/>
                <w:lang w:eastAsia="es-EC"/>
              </w:rPr>
              <w:t>ABRIL: 06</w:t>
            </w:r>
          </w:p>
          <w:p w14:paraId="7B0263E6" w14:textId="77777777" w:rsidR="00014ECF" w:rsidRDefault="00014ECF" w:rsidP="00014ECF">
            <w:pPr>
              <w:jc w:val="center"/>
              <w:rPr>
                <w:rFonts w:ascii="Poppins" w:eastAsia="Times New Roman" w:hAnsi="Poppins" w:cs="Poppins"/>
                <w:color w:val="002060"/>
                <w:lang w:eastAsia="es-EC"/>
              </w:rPr>
            </w:pPr>
            <w:r>
              <w:rPr>
                <w:rFonts w:ascii="Poppins" w:eastAsia="Times New Roman" w:hAnsi="Poppins" w:cs="Poppins"/>
                <w:color w:val="002060"/>
                <w:lang w:eastAsia="es-EC"/>
              </w:rPr>
              <w:t>JULIO: 06, 13</w:t>
            </w:r>
          </w:p>
          <w:p w14:paraId="53CFCDD0" w14:textId="77777777" w:rsidR="00014ECF" w:rsidRDefault="00014ECF" w:rsidP="00014ECF">
            <w:pPr>
              <w:jc w:val="center"/>
              <w:rPr>
                <w:rFonts w:ascii="Poppins" w:eastAsia="Times New Roman" w:hAnsi="Poppins" w:cs="Poppins"/>
                <w:color w:val="002060"/>
                <w:lang w:eastAsia="es-EC"/>
              </w:rPr>
            </w:pPr>
            <w:r>
              <w:rPr>
                <w:rFonts w:ascii="Poppins" w:eastAsia="Times New Roman" w:hAnsi="Poppins" w:cs="Poppins"/>
                <w:color w:val="002060"/>
                <w:lang w:eastAsia="es-EC"/>
              </w:rPr>
              <w:t>OCTUBRE: 12, 26</w:t>
            </w:r>
          </w:p>
          <w:p w14:paraId="13D230F6" w14:textId="661787B1" w:rsidR="00014ECF" w:rsidRDefault="00014ECF" w:rsidP="00014ECF">
            <w:pPr>
              <w:jc w:val="center"/>
              <w:rPr>
                <w:rFonts w:ascii="Poppins" w:eastAsia="Calibri" w:hAnsi="Poppins" w:cs="Poppins"/>
                <w:color w:val="1F3864" w:themeColor="accent5" w:themeShade="80"/>
                <w:lang w:eastAsia="en-US"/>
              </w:rPr>
            </w:pPr>
            <w:r>
              <w:rPr>
                <w:rFonts w:ascii="Poppins" w:eastAsia="Times New Roman" w:hAnsi="Poppins" w:cs="Poppins"/>
                <w:color w:val="002060"/>
                <w:lang w:eastAsia="es-EC"/>
              </w:rPr>
              <w:t>DICIEMBRE: 21, 28</w:t>
            </w:r>
          </w:p>
        </w:tc>
        <w:tc>
          <w:tcPr>
            <w:tcW w:w="14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1AD0E69" w14:textId="478DC182" w:rsidR="00014ECF" w:rsidRDefault="00014ECF" w:rsidP="00014ECF">
            <w:pPr>
              <w:jc w:val="center"/>
              <w:rPr>
                <w:rFonts w:ascii="Poppins" w:eastAsia="Calibri" w:hAnsi="Poppins" w:cs="Poppins"/>
                <w:color w:val="1F3864" w:themeColor="accent5" w:themeShade="80"/>
                <w:lang w:eastAsia="en-US"/>
              </w:rPr>
            </w:pPr>
            <w:r>
              <w:rPr>
                <w:rFonts w:ascii="Poppins" w:hAnsi="Poppins" w:cs="Poppins"/>
                <w:color w:val="002060"/>
              </w:rPr>
              <w:t>3.</w:t>
            </w:r>
            <w:r w:rsidR="006267C0">
              <w:rPr>
                <w:rFonts w:ascii="Poppins" w:hAnsi="Poppins" w:cs="Poppins"/>
                <w:color w:val="002060"/>
              </w:rPr>
              <w:t>137</w:t>
            </w:r>
          </w:p>
        </w:tc>
        <w:tc>
          <w:tcPr>
            <w:tcW w:w="11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70E78BB" w14:textId="6C9BB35E" w:rsidR="00014ECF" w:rsidRDefault="00014ECF" w:rsidP="00014ECF">
            <w:pPr>
              <w:jc w:val="center"/>
              <w:rPr>
                <w:rFonts w:ascii="Poppins" w:eastAsia="Calibri" w:hAnsi="Poppins" w:cs="Poppins"/>
                <w:color w:val="1F3864" w:themeColor="accent5" w:themeShade="80"/>
                <w:lang w:eastAsia="en-US"/>
              </w:rPr>
            </w:pPr>
            <w:r>
              <w:rPr>
                <w:rFonts w:ascii="Poppins" w:hAnsi="Poppins" w:cs="Poppins"/>
                <w:color w:val="002060"/>
              </w:rPr>
              <w:t>2.</w:t>
            </w:r>
            <w:r w:rsidR="006267C0">
              <w:rPr>
                <w:rFonts w:ascii="Poppins" w:hAnsi="Poppins" w:cs="Poppins"/>
                <w:color w:val="002060"/>
              </w:rPr>
              <w:t>091</w:t>
            </w:r>
          </w:p>
        </w:tc>
        <w:tc>
          <w:tcPr>
            <w:tcW w:w="11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9A6207" w14:textId="21977674" w:rsidR="00014ECF" w:rsidRDefault="00014ECF" w:rsidP="00014ECF">
            <w:pPr>
              <w:jc w:val="center"/>
              <w:rPr>
                <w:rFonts w:ascii="Poppins" w:hAnsi="Poppins" w:cs="Poppins"/>
                <w:color w:val="002060"/>
              </w:rPr>
            </w:pPr>
            <w:r>
              <w:rPr>
                <w:rFonts w:ascii="Poppins" w:hAnsi="Poppins" w:cs="Poppins"/>
                <w:color w:val="002060"/>
              </w:rPr>
              <w:t>2.</w:t>
            </w:r>
            <w:r w:rsidR="006267C0">
              <w:rPr>
                <w:rFonts w:ascii="Poppins" w:hAnsi="Poppins" w:cs="Poppins"/>
                <w:color w:val="002060"/>
              </w:rPr>
              <w:t>091</w:t>
            </w:r>
          </w:p>
        </w:tc>
      </w:tr>
    </w:tbl>
    <w:p w14:paraId="7E66CEC9" w14:textId="53B02A04" w:rsidR="00840280" w:rsidRPr="00014ECF" w:rsidRDefault="00840280" w:rsidP="00014ECF">
      <w:pPr>
        <w:pStyle w:val="NormalWeb"/>
        <w:spacing w:before="0" w:after="0"/>
        <w:jc w:val="center"/>
        <w:rPr>
          <w:color w:val="002060"/>
        </w:rPr>
      </w:pPr>
    </w:p>
    <w:p w14:paraId="39461952" w14:textId="77777777" w:rsidR="009251C5" w:rsidRDefault="009251C5">
      <w:pPr>
        <w:rPr>
          <w:rFonts w:ascii="Poppins" w:eastAsia="Calibri" w:hAnsi="Poppins" w:cs="Poppins"/>
          <w:b/>
          <w:color w:val="1F3864" w:themeColor="accent5" w:themeShade="80"/>
          <w:szCs w:val="21"/>
          <w:lang w:val="es-PE" w:eastAsia="en-US"/>
        </w:rPr>
      </w:pPr>
      <w:r>
        <w:rPr>
          <w:rFonts w:ascii="Poppins" w:hAnsi="Poppins" w:cs="Poppins"/>
          <w:b/>
          <w:color w:val="1F3864" w:themeColor="accent5" w:themeShade="80"/>
          <w:szCs w:val="21"/>
        </w:rPr>
        <w:br w:type="page"/>
      </w:r>
    </w:p>
    <w:p w14:paraId="2C671D4C" w14:textId="3FE7C38F" w:rsidR="00AD1C1A" w:rsidRPr="00AD1C1A" w:rsidRDefault="00AD1C1A" w:rsidP="00AD1C1A">
      <w:pPr>
        <w:pStyle w:val="Sinespaciado"/>
        <w:spacing w:line="360" w:lineRule="auto"/>
        <w:jc w:val="both"/>
        <w:rPr>
          <w:rFonts w:ascii="Poppins" w:hAnsi="Poppins" w:cs="Poppins"/>
          <w:b/>
          <w:color w:val="1F3864" w:themeColor="accent5" w:themeShade="80"/>
          <w:szCs w:val="21"/>
        </w:rPr>
      </w:pPr>
      <w:r w:rsidRPr="00AD1C1A">
        <w:rPr>
          <w:rFonts w:ascii="Poppins" w:hAnsi="Poppins" w:cs="Poppins"/>
          <w:b/>
          <w:color w:val="1F3864" w:themeColor="accent5" w:themeShade="80"/>
          <w:szCs w:val="21"/>
        </w:rPr>
        <w:lastRenderedPageBreak/>
        <w:t>Notas importantes:</w:t>
      </w:r>
    </w:p>
    <w:p w14:paraId="27B4F5BF" w14:textId="77777777" w:rsidR="00014ECF" w:rsidRPr="00014ECF" w:rsidRDefault="00014ECF" w:rsidP="00014ECF">
      <w:pPr>
        <w:pStyle w:val="Sinespaciado"/>
        <w:numPr>
          <w:ilvl w:val="0"/>
          <w:numId w:val="32"/>
        </w:numPr>
        <w:rPr>
          <w:rFonts w:ascii="Poppins" w:hAnsi="Poppins" w:cs="Poppins"/>
          <w:color w:val="1F3864" w:themeColor="accent5" w:themeShade="80"/>
          <w:sz w:val="20"/>
          <w:szCs w:val="20"/>
        </w:rPr>
      </w:pPr>
      <w:r w:rsidRPr="00014ECF">
        <w:rPr>
          <w:rFonts w:ascii="Poppins" w:hAnsi="Poppins" w:cs="Poppins"/>
          <w:color w:val="1F3864" w:themeColor="accent5" w:themeShade="80"/>
          <w:sz w:val="20"/>
          <w:szCs w:val="20"/>
        </w:rPr>
        <w:t>Las tarifas propuestas están sujetas a cambio y disponibilidad hasta el momento de la reserva en firme. </w:t>
      </w:r>
    </w:p>
    <w:p w14:paraId="64446C83" w14:textId="77777777" w:rsidR="00014ECF" w:rsidRPr="00014ECF" w:rsidRDefault="00014ECF" w:rsidP="00014ECF">
      <w:pPr>
        <w:pStyle w:val="Sinespaciado"/>
        <w:numPr>
          <w:ilvl w:val="0"/>
          <w:numId w:val="32"/>
        </w:numPr>
        <w:rPr>
          <w:rFonts w:ascii="Poppins" w:hAnsi="Poppins" w:cs="Poppins"/>
          <w:color w:val="1F3864" w:themeColor="accent5" w:themeShade="80"/>
          <w:sz w:val="20"/>
          <w:szCs w:val="20"/>
        </w:rPr>
      </w:pPr>
      <w:r w:rsidRPr="00014ECF">
        <w:rPr>
          <w:rFonts w:ascii="Poppins" w:hAnsi="Poppins" w:cs="Poppins"/>
          <w:color w:val="1F3864" w:themeColor="accent5" w:themeShade="80"/>
          <w:sz w:val="20"/>
          <w:szCs w:val="20"/>
        </w:rPr>
        <w:t>Los destinos o servicios turísticos pueden sufrir modificación de acuerdo a la temporalidad, restricciones de destino, operatividad, fechas importantes como festividades, eventos y / o congresos, conciertos, disposiciones gubernamentales, entre otros.  Por favor, verifique esta información al momento de la reserva en firme.</w:t>
      </w:r>
    </w:p>
    <w:p w14:paraId="654199A0" w14:textId="77777777" w:rsidR="00014ECF" w:rsidRPr="00014ECF" w:rsidRDefault="00014ECF" w:rsidP="00014ECF">
      <w:pPr>
        <w:pStyle w:val="Sinespaciado"/>
        <w:numPr>
          <w:ilvl w:val="0"/>
          <w:numId w:val="32"/>
        </w:numPr>
        <w:rPr>
          <w:rFonts w:ascii="Poppins" w:hAnsi="Poppins" w:cs="Poppins"/>
          <w:color w:val="1F3864" w:themeColor="accent5" w:themeShade="80"/>
          <w:sz w:val="20"/>
          <w:szCs w:val="20"/>
        </w:rPr>
      </w:pPr>
      <w:r w:rsidRPr="00014ECF">
        <w:rPr>
          <w:rFonts w:ascii="Poppins" w:hAnsi="Poppins" w:cs="Poppins"/>
          <w:color w:val="1F3864" w:themeColor="accent5" w:themeShade="80"/>
          <w:sz w:val="20"/>
          <w:szCs w:val="20"/>
        </w:rPr>
        <w:t>Favor verificar los horarios de ingreso (aprox. 15h00) y salida (aprox. 12h00), de los hoteles de acuerdo a políticas de cada destino.</w:t>
      </w:r>
    </w:p>
    <w:p w14:paraId="20AF7987" w14:textId="77777777" w:rsidR="00014ECF" w:rsidRPr="00014ECF" w:rsidRDefault="00014ECF" w:rsidP="00014ECF">
      <w:pPr>
        <w:pStyle w:val="Sinespaciado"/>
        <w:numPr>
          <w:ilvl w:val="0"/>
          <w:numId w:val="32"/>
        </w:numPr>
        <w:rPr>
          <w:rFonts w:ascii="Poppins" w:hAnsi="Poppins" w:cs="Poppins"/>
          <w:color w:val="1F3864" w:themeColor="accent5" w:themeShade="80"/>
          <w:sz w:val="20"/>
          <w:szCs w:val="20"/>
        </w:rPr>
      </w:pPr>
      <w:r w:rsidRPr="00014ECF">
        <w:rPr>
          <w:rFonts w:ascii="Poppins" w:hAnsi="Poppins" w:cs="Poppins"/>
          <w:color w:val="1F3864" w:themeColor="accent5" w:themeShade="80"/>
          <w:sz w:val="20"/>
          <w:szCs w:val="20"/>
        </w:rPr>
        <w:t xml:space="preserve">Habitación Matrimonial o Twin están sujetas a disponibilidad en el momento del </w:t>
      </w:r>
      <w:proofErr w:type="spellStart"/>
      <w:r w:rsidRPr="00014ECF">
        <w:rPr>
          <w:rFonts w:ascii="Poppins" w:hAnsi="Poppins" w:cs="Poppins"/>
          <w:color w:val="1F3864" w:themeColor="accent5" w:themeShade="80"/>
          <w:sz w:val="20"/>
          <w:szCs w:val="20"/>
        </w:rPr>
        <w:t>Check</w:t>
      </w:r>
      <w:proofErr w:type="spellEnd"/>
      <w:r w:rsidRPr="00014ECF">
        <w:rPr>
          <w:rFonts w:ascii="Poppins" w:hAnsi="Poppins" w:cs="Poppins"/>
          <w:color w:val="1F3864" w:themeColor="accent5" w:themeShade="80"/>
          <w:sz w:val="20"/>
          <w:szCs w:val="20"/>
        </w:rPr>
        <w:t xml:space="preserve"> in. </w:t>
      </w:r>
    </w:p>
    <w:p w14:paraId="06D5E0D3" w14:textId="77777777" w:rsidR="00014ECF" w:rsidRPr="00014ECF" w:rsidRDefault="00014ECF" w:rsidP="00014ECF">
      <w:pPr>
        <w:pStyle w:val="Sinespaciado"/>
        <w:numPr>
          <w:ilvl w:val="0"/>
          <w:numId w:val="32"/>
        </w:numPr>
        <w:rPr>
          <w:rFonts w:ascii="Poppins" w:hAnsi="Poppins" w:cs="Poppins"/>
          <w:color w:val="1F3864" w:themeColor="accent5" w:themeShade="80"/>
          <w:sz w:val="20"/>
          <w:szCs w:val="20"/>
        </w:rPr>
      </w:pPr>
      <w:r w:rsidRPr="00014ECF">
        <w:rPr>
          <w:rFonts w:ascii="Poppins" w:hAnsi="Poppins" w:cs="Poppins"/>
          <w:color w:val="1F3864" w:themeColor="accent5" w:themeShade="80"/>
          <w:sz w:val="20"/>
          <w:szCs w:val="20"/>
        </w:rPr>
        <w:t>Hab. TPL en la mayoría de los hoteles, la cama supletoria para la 3era persona no es de igual tamaño y comodidad.</w:t>
      </w:r>
    </w:p>
    <w:p w14:paraId="200AD47F" w14:textId="77777777" w:rsidR="00014ECF" w:rsidRPr="00014ECF" w:rsidRDefault="00014ECF" w:rsidP="00014ECF">
      <w:pPr>
        <w:pStyle w:val="Sinespaciado"/>
        <w:numPr>
          <w:ilvl w:val="0"/>
          <w:numId w:val="32"/>
        </w:numPr>
        <w:rPr>
          <w:rFonts w:ascii="Poppins" w:hAnsi="Poppins" w:cs="Poppins"/>
          <w:color w:val="1F3864" w:themeColor="accent5" w:themeShade="80"/>
          <w:sz w:val="20"/>
          <w:szCs w:val="20"/>
        </w:rPr>
      </w:pPr>
      <w:r w:rsidRPr="00014ECF">
        <w:rPr>
          <w:rFonts w:ascii="Poppins" w:hAnsi="Poppins" w:cs="Poppins"/>
          <w:color w:val="1F3864" w:themeColor="accent5" w:themeShade="80"/>
          <w:sz w:val="20"/>
          <w:szCs w:val="20"/>
        </w:rPr>
        <w:t>Es responsabilidad del pasajero contar con todos los documentos de viaje requeridos, vigentes (mínimo seis meses posteriores al término del viaje) y en buen estado. Esto incluye pasaporte, visas, certificados de vacunas y cualquier otro requisito según el destino.</w:t>
      </w:r>
    </w:p>
    <w:p w14:paraId="5A86D232" w14:textId="680D5838" w:rsidR="00014ECF" w:rsidRPr="00014ECF" w:rsidRDefault="00014ECF" w:rsidP="00014ECF">
      <w:pPr>
        <w:pStyle w:val="Sinespaciado"/>
        <w:numPr>
          <w:ilvl w:val="0"/>
          <w:numId w:val="32"/>
        </w:numPr>
        <w:rPr>
          <w:rFonts w:ascii="Poppins" w:hAnsi="Poppins" w:cs="Poppins"/>
          <w:color w:val="1F3864" w:themeColor="accent5" w:themeShade="80"/>
          <w:sz w:val="20"/>
          <w:szCs w:val="20"/>
        </w:rPr>
      </w:pPr>
      <w:r w:rsidRPr="00014ECF">
        <w:rPr>
          <w:rFonts w:ascii="Poppins" w:hAnsi="Poppins" w:cs="Poppins"/>
          <w:color w:val="1F3864" w:themeColor="accent5" w:themeShade="80"/>
          <w:sz w:val="20"/>
          <w:szCs w:val="20"/>
        </w:rPr>
        <w:t xml:space="preserve">Si el pasajero NO CUMPLE CON LOS REQUISITOS DE VIAJE, </w:t>
      </w:r>
      <w:proofErr w:type="spellStart"/>
      <w:r>
        <w:rPr>
          <w:rFonts w:ascii="Poppins" w:hAnsi="Poppins" w:cs="Poppins"/>
          <w:color w:val="1F3864" w:themeColor="accent5" w:themeShade="80"/>
          <w:sz w:val="20"/>
          <w:szCs w:val="20"/>
        </w:rPr>
        <w:t>Salmor</w:t>
      </w:r>
      <w:proofErr w:type="spellEnd"/>
      <w:r w:rsidRPr="00014ECF">
        <w:rPr>
          <w:rFonts w:ascii="Poppins" w:hAnsi="Poppins" w:cs="Poppins"/>
          <w:color w:val="1F3864" w:themeColor="accent5" w:themeShade="80"/>
          <w:sz w:val="20"/>
          <w:szCs w:val="20"/>
        </w:rPr>
        <w:t xml:space="preserve"> no se hará responsable por los servicios contratados</w:t>
      </w:r>
    </w:p>
    <w:p w14:paraId="7F6ACC3C" w14:textId="77777777" w:rsidR="00014ECF" w:rsidRPr="00AD1C1A" w:rsidRDefault="00014ECF" w:rsidP="00014ECF">
      <w:pPr>
        <w:tabs>
          <w:tab w:val="left" w:pos="1741"/>
        </w:tabs>
        <w:spacing w:after="0" w:line="240" w:lineRule="auto"/>
        <w:rPr>
          <w:rFonts w:ascii="Poppins" w:hAnsi="Poppins" w:cs="Poppins"/>
          <w:b/>
          <w:bCs/>
          <w:color w:val="1F3864" w:themeColor="accent5" w:themeShade="80"/>
          <w:sz w:val="28"/>
          <w:szCs w:val="24"/>
        </w:rPr>
      </w:pPr>
    </w:p>
    <w:p w14:paraId="3F2A137B" w14:textId="77777777" w:rsidR="00014ECF" w:rsidRPr="00AB34B4" w:rsidRDefault="00014ECF" w:rsidP="00014ECF">
      <w:pPr>
        <w:spacing w:after="0" w:line="240" w:lineRule="auto"/>
        <w:rPr>
          <w:rFonts w:ascii="Poppins" w:hAnsi="Poppins" w:cs="Poppins"/>
          <w:bCs/>
          <w:color w:val="1F3864" w:themeColor="accent5" w:themeShade="80"/>
          <w:sz w:val="20"/>
          <w:szCs w:val="20"/>
        </w:rPr>
      </w:pPr>
    </w:p>
    <w:p w14:paraId="4C3A2EEC" w14:textId="77777777" w:rsidR="00014ECF" w:rsidRPr="004712CF" w:rsidRDefault="00014ECF" w:rsidP="00014ECF">
      <w:pPr>
        <w:pStyle w:val="Prrafodelista"/>
        <w:spacing w:after="0" w:line="240" w:lineRule="auto"/>
        <w:rPr>
          <w:rFonts w:ascii="Poppins" w:hAnsi="Poppins" w:cs="Poppins"/>
          <w:bCs/>
          <w:color w:val="1F3864" w:themeColor="accent5" w:themeShade="80"/>
          <w:sz w:val="20"/>
          <w:szCs w:val="20"/>
        </w:rPr>
      </w:pPr>
    </w:p>
    <w:p w14:paraId="6F26FA62" w14:textId="77777777" w:rsidR="00014ECF" w:rsidRDefault="00014ECF" w:rsidP="00014ECF">
      <w:pPr>
        <w:spacing w:line="240" w:lineRule="auto"/>
        <w:jc w:val="both"/>
        <w:rPr>
          <w:rFonts w:ascii="Poppins" w:hAnsi="Poppins" w:cs="Poppins"/>
          <w:b/>
          <w:bCs/>
          <w:color w:val="1F3864" w:themeColor="accent5" w:themeShade="80"/>
          <w:sz w:val="28"/>
          <w:szCs w:val="24"/>
        </w:rPr>
      </w:pPr>
    </w:p>
    <w:p w14:paraId="7999D3F6" w14:textId="77777777" w:rsidR="00AD1C1A" w:rsidRDefault="00AD1C1A" w:rsidP="00AD1C1A"/>
    <w:sectPr w:rsidR="00AD1C1A">
      <w:headerReference w:type="default" r:id="rId8"/>
      <w:footerReference w:type="default" r:id="rId9"/>
      <w:pgSz w:w="11907" w:h="16839"/>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6CDE2" w14:textId="77777777" w:rsidR="00B854DA" w:rsidRDefault="00B854DA">
      <w:pPr>
        <w:spacing w:after="0" w:line="240" w:lineRule="auto"/>
      </w:pPr>
      <w:r>
        <w:separator/>
      </w:r>
    </w:p>
  </w:endnote>
  <w:endnote w:type="continuationSeparator" w:id="0">
    <w:p w14:paraId="1A4053D8" w14:textId="77777777" w:rsidR="00B854DA" w:rsidRDefault="00B85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E6126" w14:textId="77777777" w:rsidR="00EF13CE" w:rsidRDefault="00172B60">
    <w:pPr>
      <w:pStyle w:val="Piedepgina"/>
    </w:pPr>
    <w:r>
      <w:rPr>
        <w:noProof/>
      </w:rPr>
      <w:drawing>
        <wp:anchor distT="0" distB="0" distL="114300" distR="114300" simplePos="0" relativeHeight="251661312" behindDoc="0" locked="0" layoutInCell="1" allowOverlap="1" wp14:anchorId="3C9B9703" wp14:editId="37FD2B14">
          <wp:simplePos x="0" y="0"/>
          <wp:positionH relativeFrom="column">
            <wp:posOffset>-796290</wp:posOffset>
          </wp:positionH>
          <wp:positionV relativeFrom="paragraph">
            <wp:posOffset>43815</wp:posOffset>
          </wp:positionV>
          <wp:extent cx="7678759" cy="563221"/>
          <wp:effectExtent l="0" t="0" r="0" b="0"/>
          <wp:wrapNone/>
          <wp:docPr id="2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noChangeArrowheads="1"/>
                  </pic:cNvPicPr>
                </pic:nvPicPr>
                <pic:blipFill>
                  <a:blip r:embed="rId1"/>
                  <a:srcRect/>
                  <a:stretch>
                    <a:fillRect/>
                  </a:stretch>
                </pic:blipFill>
                <pic:spPr>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3FE9A" w14:textId="77777777" w:rsidR="00B854DA" w:rsidRDefault="00B854DA">
      <w:pPr>
        <w:spacing w:after="0" w:line="240" w:lineRule="auto"/>
      </w:pPr>
      <w:r>
        <w:separator/>
      </w:r>
    </w:p>
  </w:footnote>
  <w:footnote w:type="continuationSeparator" w:id="0">
    <w:p w14:paraId="023F3464" w14:textId="77777777" w:rsidR="00B854DA" w:rsidRDefault="00B85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47489" w14:textId="461BA786" w:rsidR="00EF13CE" w:rsidRDefault="00172B60">
    <w:pPr>
      <w:pStyle w:val="Encabezado"/>
      <w:tabs>
        <w:tab w:val="clear" w:pos="4419"/>
        <w:tab w:val="clear" w:pos="8838"/>
        <w:tab w:val="left" w:pos="8610"/>
      </w:tabs>
      <w:jc w:val="center"/>
    </w:pPr>
    <w:r>
      <w:rPr>
        <w:rFonts w:ascii="Poppins" w:hAnsi="Poppins" w:cs="Poppins"/>
        <w:b/>
        <w:bCs/>
        <w:noProof/>
      </w:rPr>
      <w:drawing>
        <wp:anchor distT="0" distB="0" distL="114300" distR="114300" simplePos="0" relativeHeight="251660288" behindDoc="0" locked="0" layoutInCell="1" allowOverlap="1" wp14:anchorId="77B1B07A" wp14:editId="76CC318D">
          <wp:simplePos x="0" y="0"/>
          <wp:positionH relativeFrom="margin">
            <wp:posOffset>5213985</wp:posOffset>
          </wp:positionH>
          <wp:positionV relativeFrom="paragraph">
            <wp:posOffset>-330835</wp:posOffset>
          </wp:positionV>
          <wp:extent cx="1104900" cy="686694"/>
          <wp:effectExtent l="0" t="0" r="0" b="0"/>
          <wp:wrapNone/>
          <wp:docPr id="2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noChangeArrowheads="1"/>
                  </pic:cNvPicPr>
                </pic:nvPicPr>
                <pic:blipFill>
                  <a:blip r:embed="rId1"/>
                  <a:srcRect l="60191"/>
                  <a:stretch/>
                </pic:blipFill>
                <pic:spPr>
                  <a:xfrm>
                    <a:off x="0" y="0"/>
                    <a:ext cx="1104900" cy="68669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oppins" w:hAnsi="Poppins" w:cs="Poppins"/>
        <w:b/>
        <w:bCs/>
        <w:noProof/>
      </w:rPr>
      <w:drawing>
        <wp:anchor distT="0" distB="0" distL="114300" distR="114300" simplePos="0" relativeHeight="251658241" behindDoc="0" locked="0" layoutInCell="1" allowOverlap="1" wp14:anchorId="1295EA88" wp14:editId="1C532412">
          <wp:simplePos x="0" y="0"/>
          <wp:positionH relativeFrom="margin">
            <wp:posOffset>-173990</wp:posOffset>
          </wp:positionH>
          <wp:positionV relativeFrom="paragraph">
            <wp:posOffset>-343535</wp:posOffset>
          </wp:positionV>
          <wp:extent cx="1437005" cy="605790"/>
          <wp:effectExtent l="0" t="0" r="0" b="0"/>
          <wp:wrapNone/>
          <wp:docPr id="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r="41242"/>
                  <a:stretch/>
                </pic:blipFill>
                <pic:spPr>
                  <a:xfrm>
                    <a:off x="0" y="0"/>
                    <a:ext cx="1437005" cy="605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55B9">
      <w:rPr>
        <w:rFonts w:ascii="Poppins" w:hAnsi="Poppins" w:cs="Poppins"/>
        <w:b/>
        <w:bCs/>
      </w:rPr>
      <w:t>EUROPA</w:t>
    </w:r>
    <w:r>
      <w:rPr>
        <w:rFonts w:ascii="Poppins" w:hAnsi="Poppins" w:cs="Poppins"/>
        <w:b/>
        <w:bCs/>
      </w:rPr>
      <w:t xml:space="preserve"> – JR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60" style="width:136.5pt;height:136.5pt" o:bullet="t" stroked="f">
        <v:imagedata r:id="rId1" o:title=""/>
      </v:rect>
    </w:pict>
  </w:numPicBullet>
  <w:abstractNum w:abstractNumId="0" w15:restartNumberingAfterBreak="0">
    <w:nsid w:val="00060C3B"/>
    <w:multiLevelType w:val="hybridMultilevel"/>
    <w:tmpl w:val="AC5E1DAE"/>
    <w:lvl w:ilvl="0" w:tplc="06AEA8C4">
      <w:start w:val="1"/>
      <w:numFmt w:val="bullet"/>
      <w:lvlText w:val=""/>
      <w:lvlJc w:val="left"/>
      <w:pPr>
        <w:ind w:left="720" w:hanging="360"/>
      </w:pPr>
      <w:rPr>
        <w:rFonts w:ascii="Symbol" w:hAnsi="Symbol" w:hint="default"/>
      </w:rPr>
    </w:lvl>
    <w:lvl w:ilvl="1" w:tplc="F5CE9816" w:tentative="1">
      <w:start w:val="1"/>
      <w:numFmt w:val="bullet"/>
      <w:lvlText w:val="o"/>
      <w:lvlJc w:val="left"/>
      <w:pPr>
        <w:ind w:left="1440" w:hanging="360"/>
      </w:pPr>
      <w:rPr>
        <w:rFonts w:ascii="Courier New" w:hAnsi="Courier New" w:cs="Courier New" w:hint="default"/>
      </w:rPr>
    </w:lvl>
    <w:lvl w:ilvl="2" w:tplc="22706E9E" w:tentative="1">
      <w:start w:val="1"/>
      <w:numFmt w:val="bullet"/>
      <w:lvlText w:val=""/>
      <w:lvlJc w:val="left"/>
      <w:pPr>
        <w:ind w:left="2160" w:hanging="360"/>
      </w:pPr>
      <w:rPr>
        <w:rFonts w:ascii="Wingdings" w:hAnsi="Wingdings" w:hint="default"/>
      </w:rPr>
    </w:lvl>
    <w:lvl w:ilvl="3" w:tplc="37BA6BC0" w:tentative="1">
      <w:start w:val="1"/>
      <w:numFmt w:val="bullet"/>
      <w:lvlText w:val=""/>
      <w:lvlJc w:val="left"/>
      <w:pPr>
        <w:ind w:left="2880" w:hanging="360"/>
      </w:pPr>
      <w:rPr>
        <w:rFonts w:ascii="Symbol" w:hAnsi="Symbol" w:hint="default"/>
      </w:rPr>
    </w:lvl>
    <w:lvl w:ilvl="4" w:tplc="07B06064" w:tentative="1">
      <w:start w:val="1"/>
      <w:numFmt w:val="bullet"/>
      <w:lvlText w:val="o"/>
      <w:lvlJc w:val="left"/>
      <w:pPr>
        <w:ind w:left="3600" w:hanging="360"/>
      </w:pPr>
      <w:rPr>
        <w:rFonts w:ascii="Courier New" w:hAnsi="Courier New" w:cs="Courier New" w:hint="default"/>
      </w:rPr>
    </w:lvl>
    <w:lvl w:ilvl="5" w:tplc="482C3DA6" w:tentative="1">
      <w:start w:val="1"/>
      <w:numFmt w:val="bullet"/>
      <w:lvlText w:val=""/>
      <w:lvlJc w:val="left"/>
      <w:pPr>
        <w:ind w:left="4320" w:hanging="360"/>
      </w:pPr>
      <w:rPr>
        <w:rFonts w:ascii="Wingdings" w:hAnsi="Wingdings" w:hint="default"/>
      </w:rPr>
    </w:lvl>
    <w:lvl w:ilvl="6" w:tplc="6FD48A10" w:tentative="1">
      <w:start w:val="1"/>
      <w:numFmt w:val="bullet"/>
      <w:lvlText w:val=""/>
      <w:lvlJc w:val="left"/>
      <w:pPr>
        <w:ind w:left="5040" w:hanging="360"/>
      </w:pPr>
      <w:rPr>
        <w:rFonts w:ascii="Symbol" w:hAnsi="Symbol" w:hint="default"/>
      </w:rPr>
    </w:lvl>
    <w:lvl w:ilvl="7" w:tplc="0E1C9ACA" w:tentative="1">
      <w:start w:val="1"/>
      <w:numFmt w:val="bullet"/>
      <w:lvlText w:val="o"/>
      <w:lvlJc w:val="left"/>
      <w:pPr>
        <w:ind w:left="5760" w:hanging="360"/>
      </w:pPr>
      <w:rPr>
        <w:rFonts w:ascii="Courier New" w:hAnsi="Courier New" w:cs="Courier New" w:hint="default"/>
      </w:rPr>
    </w:lvl>
    <w:lvl w:ilvl="8" w:tplc="B0F2BD6E" w:tentative="1">
      <w:start w:val="1"/>
      <w:numFmt w:val="bullet"/>
      <w:lvlText w:val=""/>
      <w:lvlJc w:val="left"/>
      <w:pPr>
        <w:ind w:left="6480" w:hanging="360"/>
      </w:pPr>
      <w:rPr>
        <w:rFonts w:ascii="Wingdings" w:hAnsi="Wingdings" w:hint="default"/>
      </w:r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83169DF"/>
    <w:multiLevelType w:val="multilevel"/>
    <w:tmpl w:val="9DA6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52B36"/>
    <w:multiLevelType w:val="hybridMultilevel"/>
    <w:tmpl w:val="F572BA30"/>
    <w:lvl w:ilvl="0" w:tplc="4ADAEA8C">
      <w:start w:val="1"/>
      <w:numFmt w:val="bullet"/>
      <w:lvlText w:val=""/>
      <w:lvlPicBulletId w:val="0"/>
      <w:lvlJc w:val="left"/>
      <w:pPr>
        <w:ind w:left="720" w:hanging="360"/>
      </w:pPr>
      <w:rPr>
        <w:rFonts w:ascii="Symbol" w:hAnsi="Symbol" w:hint="default"/>
        <w:color w:val="auto"/>
      </w:rPr>
    </w:lvl>
    <w:lvl w:ilvl="1" w:tplc="9844032E">
      <w:start w:val="1"/>
      <w:numFmt w:val="bullet"/>
      <w:lvlText w:val="o"/>
      <w:lvlJc w:val="left"/>
      <w:pPr>
        <w:ind w:left="1440" w:hanging="360"/>
      </w:pPr>
      <w:rPr>
        <w:rFonts w:ascii="Courier New" w:hAnsi="Courier New" w:cs="Courier New" w:hint="default"/>
      </w:rPr>
    </w:lvl>
    <w:lvl w:ilvl="2" w:tplc="74DA2CF4">
      <w:start w:val="1"/>
      <w:numFmt w:val="bullet"/>
      <w:lvlText w:val=""/>
      <w:lvlJc w:val="left"/>
      <w:pPr>
        <w:ind w:left="2160" w:hanging="360"/>
      </w:pPr>
      <w:rPr>
        <w:rFonts w:ascii="Wingdings" w:hAnsi="Wingdings" w:hint="default"/>
      </w:rPr>
    </w:lvl>
    <w:lvl w:ilvl="3" w:tplc="EF3A1A6C">
      <w:start w:val="1"/>
      <w:numFmt w:val="bullet"/>
      <w:lvlText w:val=""/>
      <w:lvlJc w:val="left"/>
      <w:pPr>
        <w:ind w:left="2880" w:hanging="360"/>
      </w:pPr>
      <w:rPr>
        <w:rFonts w:ascii="Symbol" w:hAnsi="Symbol" w:hint="default"/>
      </w:rPr>
    </w:lvl>
    <w:lvl w:ilvl="4" w:tplc="1ADE22F0">
      <w:start w:val="1"/>
      <w:numFmt w:val="bullet"/>
      <w:lvlText w:val="o"/>
      <w:lvlJc w:val="left"/>
      <w:pPr>
        <w:ind w:left="3600" w:hanging="360"/>
      </w:pPr>
      <w:rPr>
        <w:rFonts w:ascii="Courier New" w:hAnsi="Courier New" w:cs="Courier New" w:hint="default"/>
      </w:rPr>
    </w:lvl>
    <w:lvl w:ilvl="5" w:tplc="CB96CB7C">
      <w:start w:val="1"/>
      <w:numFmt w:val="bullet"/>
      <w:lvlText w:val=""/>
      <w:lvlJc w:val="left"/>
      <w:pPr>
        <w:ind w:left="4320" w:hanging="360"/>
      </w:pPr>
      <w:rPr>
        <w:rFonts w:ascii="Wingdings" w:hAnsi="Wingdings" w:hint="default"/>
      </w:rPr>
    </w:lvl>
    <w:lvl w:ilvl="6" w:tplc="08506752">
      <w:start w:val="1"/>
      <w:numFmt w:val="bullet"/>
      <w:lvlText w:val=""/>
      <w:lvlJc w:val="left"/>
      <w:pPr>
        <w:ind w:left="5040" w:hanging="360"/>
      </w:pPr>
      <w:rPr>
        <w:rFonts w:ascii="Symbol" w:hAnsi="Symbol" w:hint="default"/>
      </w:rPr>
    </w:lvl>
    <w:lvl w:ilvl="7" w:tplc="4EB84484">
      <w:start w:val="1"/>
      <w:numFmt w:val="bullet"/>
      <w:lvlText w:val="o"/>
      <w:lvlJc w:val="left"/>
      <w:pPr>
        <w:ind w:left="5760" w:hanging="360"/>
      </w:pPr>
      <w:rPr>
        <w:rFonts w:ascii="Courier New" w:hAnsi="Courier New" w:cs="Courier New" w:hint="default"/>
      </w:rPr>
    </w:lvl>
    <w:lvl w:ilvl="8" w:tplc="11E875A4">
      <w:start w:val="1"/>
      <w:numFmt w:val="bullet"/>
      <w:lvlText w:val=""/>
      <w:lvlJc w:val="left"/>
      <w:pPr>
        <w:ind w:left="6480" w:hanging="360"/>
      </w:pPr>
      <w:rPr>
        <w:rFonts w:ascii="Wingdings" w:hAnsi="Wingdings" w:hint="default"/>
      </w:rPr>
    </w:lvl>
  </w:abstractNum>
  <w:abstractNum w:abstractNumId="4" w15:restartNumberingAfterBreak="0">
    <w:nsid w:val="20796B89"/>
    <w:multiLevelType w:val="hybridMultilevel"/>
    <w:tmpl w:val="6BA86C0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6606166"/>
    <w:multiLevelType w:val="hybridMultilevel"/>
    <w:tmpl w:val="A876448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2B5109BE"/>
    <w:multiLevelType w:val="multilevel"/>
    <w:tmpl w:val="C532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F13BB"/>
    <w:multiLevelType w:val="multilevel"/>
    <w:tmpl w:val="3CE4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71474B"/>
    <w:multiLevelType w:val="hybridMultilevel"/>
    <w:tmpl w:val="B246B128"/>
    <w:lvl w:ilvl="0" w:tplc="C1EE5C80">
      <w:start w:val="1"/>
      <w:numFmt w:val="bullet"/>
      <w:lvlText w:val=""/>
      <w:lvlJc w:val="left"/>
      <w:pPr>
        <w:ind w:left="720" w:hanging="360"/>
      </w:pPr>
      <w:rPr>
        <w:rFonts w:ascii="Symbol" w:hAnsi="Symbol" w:hint="default"/>
      </w:rPr>
    </w:lvl>
    <w:lvl w:ilvl="1" w:tplc="0CE063AC">
      <w:start w:val="1"/>
      <w:numFmt w:val="bullet"/>
      <w:lvlText w:val="o"/>
      <w:lvlJc w:val="left"/>
      <w:pPr>
        <w:ind w:left="1440" w:hanging="360"/>
      </w:pPr>
      <w:rPr>
        <w:rFonts w:ascii="Courier New" w:hAnsi="Courier New" w:cs="Courier New" w:hint="default"/>
      </w:rPr>
    </w:lvl>
    <w:lvl w:ilvl="2" w:tplc="491C2B72">
      <w:start w:val="1"/>
      <w:numFmt w:val="bullet"/>
      <w:lvlText w:val=""/>
      <w:lvlJc w:val="left"/>
      <w:pPr>
        <w:ind w:left="2160" w:hanging="360"/>
      </w:pPr>
      <w:rPr>
        <w:rFonts w:ascii="Wingdings" w:hAnsi="Wingdings" w:hint="default"/>
      </w:rPr>
    </w:lvl>
    <w:lvl w:ilvl="3" w:tplc="10609C06">
      <w:start w:val="1"/>
      <w:numFmt w:val="bullet"/>
      <w:lvlText w:val=""/>
      <w:lvlJc w:val="left"/>
      <w:pPr>
        <w:ind w:left="2880" w:hanging="360"/>
      </w:pPr>
      <w:rPr>
        <w:rFonts w:ascii="Symbol" w:hAnsi="Symbol" w:hint="default"/>
      </w:rPr>
    </w:lvl>
    <w:lvl w:ilvl="4" w:tplc="04FA5816">
      <w:start w:val="1"/>
      <w:numFmt w:val="bullet"/>
      <w:lvlText w:val="o"/>
      <w:lvlJc w:val="left"/>
      <w:pPr>
        <w:ind w:left="3600" w:hanging="360"/>
      </w:pPr>
      <w:rPr>
        <w:rFonts w:ascii="Courier New" w:hAnsi="Courier New" w:cs="Courier New" w:hint="default"/>
      </w:rPr>
    </w:lvl>
    <w:lvl w:ilvl="5" w:tplc="960A623E">
      <w:start w:val="1"/>
      <w:numFmt w:val="bullet"/>
      <w:lvlText w:val=""/>
      <w:lvlJc w:val="left"/>
      <w:pPr>
        <w:ind w:left="4320" w:hanging="360"/>
      </w:pPr>
      <w:rPr>
        <w:rFonts w:ascii="Wingdings" w:hAnsi="Wingdings" w:hint="default"/>
      </w:rPr>
    </w:lvl>
    <w:lvl w:ilvl="6" w:tplc="55CA90C8">
      <w:start w:val="1"/>
      <w:numFmt w:val="bullet"/>
      <w:lvlText w:val=""/>
      <w:lvlJc w:val="left"/>
      <w:pPr>
        <w:ind w:left="5040" w:hanging="360"/>
      </w:pPr>
      <w:rPr>
        <w:rFonts w:ascii="Symbol" w:hAnsi="Symbol" w:hint="default"/>
      </w:rPr>
    </w:lvl>
    <w:lvl w:ilvl="7" w:tplc="E63AE622">
      <w:start w:val="1"/>
      <w:numFmt w:val="bullet"/>
      <w:lvlText w:val="o"/>
      <w:lvlJc w:val="left"/>
      <w:pPr>
        <w:ind w:left="5760" w:hanging="360"/>
      </w:pPr>
      <w:rPr>
        <w:rFonts w:ascii="Courier New" w:hAnsi="Courier New" w:cs="Courier New" w:hint="default"/>
      </w:rPr>
    </w:lvl>
    <w:lvl w:ilvl="8" w:tplc="5854E414">
      <w:start w:val="1"/>
      <w:numFmt w:val="bullet"/>
      <w:lvlText w:val=""/>
      <w:lvlJc w:val="left"/>
      <w:pPr>
        <w:ind w:left="6480" w:hanging="360"/>
      </w:pPr>
      <w:rPr>
        <w:rFonts w:ascii="Wingdings" w:hAnsi="Wingdings" w:hint="default"/>
      </w:rPr>
    </w:lvl>
  </w:abstractNum>
  <w:abstractNum w:abstractNumId="9" w15:restartNumberingAfterBreak="0">
    <w:nsid w:val="32996420"/>
    <w:multiLevelType w:val="multilevel"/>
    <w:tmpl w:val="ECA4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82DDD"/>
    <w:multiLevelType w:val="hybridMultilevel"/>
    <w:tmpl w:val="D0DACC5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34940CF"/>
    <w:multiLevelType w:val="multilevel"/>
    <w:tmpl w:val="27E6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C01D32"/>
    <w:multiLevelType w:val="multilevel"/>
    <w:tmpl w:val="78E2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3F8C2CBD"/>
    <w:multiLevelType w:val="hybridMultilevel"/>
    <w:tmpl w:val="325ECA5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40AA07C8"/>
    <w:multiLevelType w:val="hybridMultilevel"/>
    <w:tmpl w:val="4D92523A"/>
    <w:lvl w:ilvl="0" w:tplc="FF40E642">
      <w:start w:val="1"/>
      <w:numFmt w:val="bullet"/>
      <w:lvlText w:val=""/>
      <w:lvlJc w:val="left"/>
      <w:pPr>
        <w:ind w:left="720" w:hanging="360"/>
      </w:pPr>
      <w:rPr>
        <w:rFonts w:ascii="Symbol" w:hAnsi="Symbol" w:hint="default"/>
      </w:rPr>
    </w:lvl>
    <w:lvl w:ilvl="1" w:tplc="10AA8C78">
      <w:start w:val="3"/>
      <w:numFmt w:val="bullet"/>
      <w:lvlText w:val="-"/>
      <w:lvlJc w:val="left"/>
      <w:pPr>
        <w:ind w:left="1440" w:hanging="360"/>
      </w:pPr>
      <w:rPr>
        <w:rFonts w:ascii="Poppins" w:eastAsiaTheme="minorEastAsia" w:hAnsi="Poppins" w:cs="Poppins" w:hint="default"/>
      </w:rPr>
    </w:lvl>
    <w:lvl w:ilvl="2" w:tplc="550C4374" w:tentative="1">
      <w:start w:val="1"/>
      <w:numFmt w:val="bullet"/>
      <w:lvlText w:val=""/>
      <w:lvlJc w:val="left"/>
      <w:pPr>
        <w:ind w:left="2160" w:hanging="360"/>
      </w:pPr>
      <w:rPr>
        <w:rFonts w:ascii="Wingdings" w:hAnsi="Wingdings" w:hint="default"/>
      </w:rPr>
    </w:lvl>
    <w:lvl w:ilvl="3" w:tplc="1A7210DE" w:tentative="1">
      <w:start w:val="1"/>
      <w:numFmt w:val="bullet"/>
      <w:lvlText w:val=""/>
      <w:lvlJc w:val="left"/>
      <w:pPr>
        <w:ind w:left="2880" w:hanging="360"/>
      </w:pPr>
      <w:rPr>
        <w:rFonts w:ascii="Symbol" w:hAnsi="Symbol" w:hint="default"/>
      </w:rPr>
    </w:lvl>
    <w:lvl w:ilvl="4" w:tplc="6644B5FE" w:tentative="1">
      <w:start w:val="1"/>
      <w:numFmt w:val="bullet"/>
      <w:lvlText w:val="o"/>
      <w:lvlJc w:val="left"/>
      <w:pPr>
        <w:ind w:left="3600" w:hanging="360"/>
      </w:pPr>
      <w:rPr>
        <w:rFonts w:ascii="Courier New" w:hAnsi="Courier New" w:cs="Courier New" w:hint="default"/>
      </w:rPr>
    </w:lvl>
    <w:lvl w:ilvl="5" w:tplc="6C52FFF0" w:tentative="1">
      <w:start w:val="1"/>
      <w:numFmt w:val="bullet"/>
      <w:lvlText w:val=""/>
      <w:lvlJc w:val="left"/>
      <w:pPr>
        <w:ind w:left="4320" w:hanging="360"/>
      </w:pPr>
      <w:rPr>
        <w:rFonts w:ascii="Wingdings" w:hAnsi="Wingdings" w:hint="default"/>
      </w:rPr>
    </w:lvl>
    <w:lvl w:ilvl="6" w:tplc="3982A5BE" w:tentative="1">
      <w:start w:val="1"/>
      <w:numFmt w:val="bullet"/>
      <w:lvlText w:val=""/>
      <w:lvlJc w:val="left"/>
      <w:pPr>
        <w:ind w:left="5040" w:hanging="360"/>
      </w:pPr>
      <w:rPr>
        <w:rFonts w:ascii="Symbol" w:hAnsi="Symbol" w:hint="default"/>
      </w:rPr>
    </w:lvl>
    <w:lvl w:ilvl="7" w:tplc="F50A1A5C" w:tentative="1">
      <w:start w:val="1"/>
      <w:numFmt w:val="bullet"/>
      <w:lvlText w:val="o"/>
      <w:lvlJc w:val="left"/>
      <w:pPr>
        <w:ind w:left="5760" w:hanging="360"/>
      </w:pPr>
      <w:rPr>
        <w:rFonts w:ascii="Courier New" w:hAnsi="Courier New" w:cs="Courier New" w:hint="default"/>
      </w:rPr>
    </w:lvl>
    <w:lvl w:ilvl="8" w:tplc="A3AA2786" w:tentative="1">
      <w:start w:val="1"/>
      <w:numFmt w:val="bullet"/>
      <w:lvlText w:val=""/>
      <w:lvlJc w:val="left"/>
      <w:pPr>
        <w:ind w:left="6480" w:hanging="360"/>
      </w:pPr>
      <w:rPr>
        <w:rFonts w:ascii="Wingdings" w:hAnsi="Wingdings" w:hint="default"/>
      </w:rPr>
    </w:lvl>
  </w:abstractNum>
  <w:abstractNum w:abstractNumId="16" w15:restartNumberingAfterBreak="0">
    <w:nsid w:val="413F44AB"/>
    <w:multiLevelType w:val="hybridMultilevel"/>
    <w:tmpl w:val="4CAA887E"/>
    <w:lvl w:ilvl="0" w:tplc="AD704248">
      <w:start w:val="1"/>
      <w:numFmt w:val="bullet"/>
      <w:lvlText w:val=""/>
      <w:lvlPicBulletId w:val="0"/>
      <w:lvlJc w:val="left"/>
      <w:pPr>
        <w:ind w:left="720" w:hanging="360"/>
      </w:pPr>
      <w:rPr>
        <w:rFonts w:ascii="Symbol" w:hAnsi="Symbol" w:hint="default"/>
        <w:color w:val="auto"/>
      </w:rPr>
    </w:lvl>
    <w:lvl w:ilvl="1" w:tplc="4DB0C444">
      <w:start w:val="1"/>
      <w:numFmt w:val="bullet"/>
      <w:lvlText w:val="o"/>
      <w:lvlJc w:val="left"/>
      <w:pPr>
        <w:ind w:left="1440" w:hanging="360"/>
      </w:pPr>
      <w:rPr>
        <w:rFonts w:ascii="Courier New" w:hAnsi="Courier New" w:cs="Courier New" w:hint="default"/>
      </w:rPr>
    </w:lvl>
    <w:lvl w:ilvl="2" w:tplc="F1FCE25C">
      <w:start w:val="1"/>
      <w:numFmt w:val="bullet"/>
      <w:lvlText w:val=""/>
      <w:lvlJc w:val="left"/>
      <w:pPr>
        <w:ind w:left="2160" w:hanging="360"/>
      </w:pPr>
      <w:rPr>
        <w:rFonts w:ascii="Wingdings" w:hAnsi="Wingdings" w:hint="default"/>
      </w:rPr>
    </w:lvl>
    <w:lvl w:ilvl="3" w:tplc="8FE49FFA">
      <w:start w:val="1"/>
      <w:numFmt w:val="bullet"/>
      <w:lvlText w:val=""/>
      <w:lvlJc w:val="left"/>
      <w:pPr>
        <w:ind w:left="2880" w:hanging="360"/>
      </w:pPr>
      <w:rPr>
        <w:rFonts w:ascii="Symbol" w:hAnsi="Symbol" w:hint="default"/>
      </w:rPr>
    </w:lvl>
    <w:lvl w:ilvl="4" w:tplc="D7486414">
      <w:start w:val="1"/>
      <w:numFmt w:val="bullet"/>
      <w:lvlText w:val="o"/>
      <w:lvlJc w:val="left"/>
      <w:pPr>
        <w:ind w:left="3600" w:hanging="360"/>
      </w:pPr>
      <w:rPr>
        <w:rFonts w:ascii="Courier New" w:hAnsi="Courier New" w:cs="Courier New" w:hint="default"/>
      </w:rPr>
    </w:lvl>
    <w:lvl w:ilvl="5" w:tplc="E402E294">
      <w:start w:val="1"/>
      <w:numFmt w:val="bullet"/>
      <w:lvlText w:val=""/>
      <w:lvlJc w:val="left"/>
      <w:pPr>
        <w:ind w:left="4320" w:hanging="360"/>
      </w:pPr>
      <w:rPr>
        <w:rFonts w:ascii="Wingdings" w:hAnsi="Wingdings" w:hint="default"/>
      </w:rPr>
    </w:lvl>
    <w:lvl w:ilvl="6" w:tplc="DB90BB4A">
      <w:start w:val="1"/>
      <w:numFmt w:val="bullet"/>
      <w:lvlText w:val=""/>
      <w:lvlJc w:val="left"/>
      <w:pPr>
        <w:ind w:left="5040" w:hanging="360"/>
      </w:pPr>
      <w:rPr>
        <w:rFonts w:ascii="Symbol" w:hAnsi="Symbol" w:hint="default"/>
      </w:rPr>
    </w:lvl>
    <w:lvl w:ilvl="7" w:tplc="8C7E6974">
      <w:start w:val="1"/>
      <w:numFmt w:val="bullet"/>
      <w:lvlText w:val="o"/>
      <w:lvlJc w:val="left"/>
      <w:pPr>
        <w:ind w:left="5760" w:hanging="360"/>
      </w:pPr>
      <w:rPr>
        <w:rFonts w:ascii="Courier New" w:hAnsi="Courier New" w:cs="Courier New" w:hint="default"/>
      </w:rPr>
    </w:lvl>
    <w:lvl w:ilvl="8" w:tplc="1090CB0C">
      <w:start w:val="1"/>
      <w:numFmt w:val="bullet"/>
      <w:lvlText w:val=""/>
      <w:lvlJc w:val="left"/>
      <w:pPr>
        <w:ind w:left="6480" w:hanging="360"/>
      </w:pPr>
      <w:rPr>
        <w:rFonts w:ascii="Wingdings" w:hAnsi="Wingdings" w:hint="default"/>
      </w:rPr>
    </w:lvl>
  </w:abstractNum>
  <w:abstractNum w:abstractNumId="17" w15:restartNumberingAfterBreak="0">
    <w:nsid w:val="48B74B1B"/>
    <w:multiLevelType w:val="hybridMultilevel"/>
    <w:tmpl w:val="0A12D064"/>
    <w:lvl w:ilvl="0" w:tplc="0F28CA32">
      <w:start w:val="1"/>
      <w:numFmt w:val="bullet"/>
      <w:lvlText w:val=""/>
      <w:lvlPicBulletId w:val="0"/>
      <w:lvlJc w:val="left"/>
      <w:pPr>
        <w:ind w:left="720" w:hanging="360"/>
      </w:pPr>
      <w:rPr>
        <w:rFonts w:ascii="Symbol" w:hAnsi="Symbol" w:hint="default"/>
        <w:color w:val="auto"/>
      </w:rPr>
    </w:lvl>
    <w:lvl w:ilvl="1" w:tplc="99780886">
      <w:start w:val="1"/>
      <w:numFmt w:val="bullet"/>
      <w:lvlText w:val="o"/>
      <w:lvlJc w:val="left"/>
      <w:pPr>
        <w:ind w:left="1440" w:hanging="360"/>
      </w:pPr>
      <w:rPr>
        <w:rFonts w:ascii="Courier New" w:hAnsi="Courier New" w:cs="Courier New" w:hint="default"/>
      </w:rPr>
    </w:lvl>
    <w:lvl w:ilvl="2" w:tplc="50D42DAA">
      <w:start w:val="1"/>
      <w:numFmt w:val="bullet"/>
      <w:lvlText w:val=""/>
      <w:lvlJc w:val="left"/>
      <w:pPr>
        <w:ind w:left="2160" w:hanging="360"/>
      </w:pPr>
      <w:rPr>
        <w:rFonts w:ascii="Wingdings" w:hAnsi="Wingdings" w:hint="default"/>
      </w:rPr>
    </w:lvl>
    <w:lvl w:ilvl="3" w:tplc="58147880">
      <w:start w:val="1"/>
      <w:numFmt w:val="bullet"/>
      <w:lvlText w:val=""/>
      <w:lvlJc w:val="left"/>
      <w:pPr>
        <w:ind w:left="2880" w:hanging="360"/>
      </w:pPr>
      <w:rPr>
        <w:rFonts w:ascii="Symbol" w:hAnsi="Symbol" w:hint="default"/>
      </w:rPr>
    </w:lvl>
    <w:lvl w:ilvl="4" w:tplc="6C3C92C6">
      <w:start w:val="1"/>
      <w:numFmt w:val="bullet"/>
      <w:lvlText w:val="o"/>
      <w:lvlJc w:val="left"/>
      <w:pPr>
        <w:ind w:left="3600" w:hanging="360"/>
      </w:pPr>
      <w:rPr>
        <w:rFonts w:ascii="Courier New" w:hAnsi="Courier New" w:cs="Courier New" w:hint="default"/>
      </w:rPr>
    </w:lvl>
    <w:lvl w:ilvl="5" w:tplc="35627C98">
      <w:start w:val="1"/>
      <w:numFmt w:val="bullet"/>
      <w:lvlText w:val=""/>
      <w:lvlJc w:val="left"/>
      <w:pPr>
        <w:ind w:left="4320" w:hanging="360"/>
      </w:pPr>
      <w:rPr>
        <w:rFonts w:ascii="Wingdings" w:hAnsi="Wingdings" w:hint="default"/>
      </w:rPr>
    </w:lvl>
    <w:lvl w:ilvl="6" w:tplc="5118947A">
      <w:start w:val="1"/>
      <w:numFmt w:val="bullet"/>
      <w:lvlText w:val=""/>
      <w:lvlJc w:val="left"/>
      <w:pPr>
        <w:ind w:left="5040" w:hanging="360"/>
      </w:pPr>
      <w:rPr>
        <w:rFonts w:ascii="Symbol" w:hAnsi="Symbol" w:hint="default"/>
      </w:rPr>
    </w:lvl>
    <w:lvl w:ilvl="7" w:tplc="A43060B2">
      <w:start w:val="1"/>
      <w:numFmt w:val="bullet"/>
      <w:lvlText w:val="o"/>
      <w:lvlJc w:val="left"/>
      <w:pPr>
        <w:ind w:left="5760" w:hanging="360"/>
      </w:pPr>
      <w:rPr>
        <w:rFonts w:ascii="Courier New" w:hAnsi="Courier New" w:cs="Courier New" w:hint="default"/>
      </w:rPr>
    </w:lvl>
    <w:lvl w:ilvl="8" w:tplc="2ADC89A2">
      <w:start w:val="1"/>
      <w:numFmt w:val="bullet"/>
      <w:lvlText w:val=""/>
      <w:lvlJc w:val="left"/>
      <w:pPr>
        <w:ind w:left="6480" w:hanging="360"/>
      </w:pPr>
      <w:rPr>
        <w:rFonts w:ascii="Wingdings" w:hAnsi="Wingdings" w:hint="default"/>
      </w:rPr>
    </w:lvl>
  </w:abstractNum>
  <w:abstractNum w:abstractNumId="18" w15:restartNumberingAfterBreak="0">
    <w:nsid w:val="4AF152B4"/>
    <w:multiLevelType w:val="multilevel"/>
    <w:tmpl w:val="FBC8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ED65D8"/>
    <w:multiLevelType w:val="hybridMultilevel"/>
    <w:tmpl w:val="B694EE66"/>
    <w:lvl w:ilvl="0" w:tplc="5E3ED46A">
      <w:start w:val="1"/>
      <w:numFmt w:val="bullet"/>
      <w:lvlText w:val=""/>
      <w:lvlJc w:val="left"/>
      <w:pPr>
        <w:ind w:left="720" w:hanging="360"/>
      </w:pPr>
      <w:rPr>
        <w:rFonts w:ascii="Symbol" w:hAnsi="Symbol" w:hint="default"/>
      </w:rPr>
    </w:lvl>
    <w:lvl w:ilvl="1" w:tplc="7A349BC8" w:tentative="1">
      <w:start w:val="1"/>
      <w:numFmt w:val="bullet"/>
      <w:lvlText w:val="o"/>
      <w:lvlJc w:val="left"/>
      <w:pPr>
        <w:ind w:left="1440" w:hanging="360"/>
      </w:pPr>
      <w:rPr>
        <w:rFonts w:ascii="Courier New" w:hAnsi="Courier New" w:cs="Courier New" w:hint="default"/>
      </w:rPr>
    </w:lvl>
    <w:lvl w:ilvl="2" w:tplc="B1A6DDEC" w:tentative="1">
      <w:start w:val="1"/>
      <w:numFmt w:val="bullet"/>
      <w:lvlText w:val=""/>
      <w:lvlJc w:val="left"/>
      <w:pPr>
        <w:ind w:left="2160" w:hanging="360"/>
      </w:pPr>
      <w:rPr>
        <w:rFonts w:ascii="Wingdings" w:hAnsi="Wingdings" w:hint="default"/>
      </w:rPr>
    </w:lvl>
    <w:lvl w:ilvl="3" w:tplc="5D04CC02" w:tentative="1">
      <w:start w:val="1"/>
      <w:numFmt w:val="bullet"/>
      <w:lvlText w:val=""/>
      <w:lvlJc w:val="left"/>
      <w:pPr>
        <w:ind w:left="2880" w:hanging="360"/>
      </w:pPr>
      <w:rPr>
        <w:rFonts w:ascii="Symbol" w:hAnsi="Symbol" w:hint="default"/>
      </w:rPr>
    </w:lvl>
    <w:lvl w:ilvl="4" w:tplc="1F626748" w:tentative="1">
      <w:start w:val="1"/>
      <w:numFmt w:val="bullet"/>
      <w:lvlText w:val="o"/>
      <w:lvlJc w:val="left"/>
      <w:pPr>
        <w:ind w:left="3600" w:hanging="360"/>
      </w:pPr>
      <w:rPr>
        <w:rFonts w:ascii="Courier New" w:hAnsi="Courier New" w:cs="Courier New" w:hint="default"/>
      </w:rPr>
    </w:lvl>
    <w:lvl w:ilvl="5" w:tplc="BDE445E2" w:tentative="1">
      <w:start w:val="1"/>
      <w:numFmt w:val="bullet"/>
      <w:lvlText w:val=""/>
      <w:lvlJc w:val="left"/>
      <w:pPr>
        <w:ind w:left="4320" w:hanging="360"/>
      </w:pPr>
      <w:rPr>
        <w:rFonts w:ascii="Wingdings" w:hAnsi="Wingdings" w:hint="default"/>
      </w:rPr>
    </w:lvl>
    <w:lvl w:ilvl="6" w:tplc="3B3262F0" w:tentative="1">
      <w:start w:val="1"/>
      <w:numFmt w:val="bullet"/>
      <w:lvlText w:val=""/>
      <w:lvlJc w:val="left"/>
      <w:pPr>
        <w:ind w:left="5040" w:hanging="360"/>
      </w:pPr>
      <w:rPr>
        <w:rFonts w:ascii="Symbol" w:hAnsi="Symbol" w:hint="default"/>
      </w:rPr>
    </w:lvl>
    <w:lvl w:ilvl="7" w:tplc="1DE07AEA" w:tentative="1">
      <w:start w:val="1"/>
      <w:numFmt w:val="bullet"/>
      <w:lvlText w:val="o"/>
      <w:lvlJc w:val="left"/>
      <w:pPr>
        <w:ind w:left="5760" w:hanging="360"/>
      </w:pPr>
      <w:rPr>
        <w:rFonts w:ascii="Courier New" w:hAnsi="Courier New" w:cs="Courier New" w:hint="default"/>
      </w:rPr>
    </w:lvl>
    <w:lvl w:ilvl="8" w:tplc="D88E4876" w:tentative="1">
      <w:start w:val="1"/>
      <w:numFmt w:val="bullet"/>
      <w:lvlText w:val=""/>
      <w:lvlJc w:val="left"/>
      <w:pPr>
        <w:ind w:left="6480" w:hanging="360"/>
      </w:pPr>
      <w:rPr>
        <w:rFonts w:ascii="Wingdings" w:hAnsi="Wingdings" w:hint="default"/>
      </w:rPr>
    </w:lvl>
  </w:abstractNum>
  <w:abstractNum w:abstractNumId="20" w15:restartNumberingAfterBreak="0">
    <w:nsid w:val="4E47480A"/>
    <w:multiLevelType w:val="multilevel"/>
    <w:tmpl w:val="E8DA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4D384C"/>
    <w:multiLevelType w:val="multilevel"/>
    <w:tmpl w:val="1A72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060A30"/>
    <w:multiLevelType w:val="hybridMultilevel"/>
    <w:tmpl w:val="2A30E5EC"/>
    <w:lvl w:ilvl="0" w:tplc="4A88A0D2">
      <w:start w:val="1"/>
      <w:numFmt w:val="bullet"/>
      <w:lvlText w:val=""/>
      <w:lvlJc w:val="left"/>
      <w:pPr>
        <w:ind w:left="720" w:hanging="360"/>
      </w:pPr>
      <w:rPr>
        <w:rFonts w:ascii="Symbol" w:hAnsi="Symbol" w:hint="default"/>
        <w:color w:val="auto"/>
      </w:rPr>
    </w:lvl>
    <w:lvl w:ilvl="1" w:tplc="1CB6C654">
      <w:start w:val="1"/>
      <w:numFmt w:val="bullet"/>
      <w:lvlText w:val="o"/>
      <w:lvlJc w:val="left"/>
      <w:pPr>
        <w:ind w:left="1440" w:hanging="360"/>
      </w:pPr>
      <w:rPr>
        <w:rFonts w:ascii="Courier New" w:hAnsi="Courier New" w:cs="Courier New" w:hint="default"/>
      </w:rPr>
    </w:lvl>
    <w:lvl w:ilvl="2" w:tplc="173E2BA8">
      <w:start w:val="1"/>
      <w:numFmt w:val="bullet"/>
      <w:lvlText w:val=""/>
      <w:lvlJc w:val="left"/>
      <w:pPr>
        <w:ind w:left="2160" w:hanging="360"/>
      </w:pPr>
      <w:rPr>
        <w:rFonts w:ascii="Wingdings" w:hAnsi="Wingdings" w:hint="default"/>
      </w:rPr>
    </w:lvl>
    <w:lvl w:ilvl="3" w:tplc="2B54AC10">
      <w:start w:val="1"/>
      <w:numFmt w:val="bullet"/>
      <w:lvlText w:val=""/>
      <w:lvlJc w:val="left"/>
      <w:pPr>
        <w:ind w:left="2880" w:hanging="360"/>
      </w:pPr>
      <w:rPr>
        <w:rFonts w:ascii="Symbol" w:hAnsi="Symbol" w:hint="default"/>
      </w:rPr>
    </w:lvl>
    <w:lvl w:ilvl="4" w:tplc="5A42E99C">
      <w:start w:val="1"/>
      <w:numFmt w:val="bullet"/>
      <w:lvlText w:val="o"/>
      <w:lvlJc w:val="left"/>
      <w:pPr>
        <w:ind w:left="3600" w:hanging="360"/>
      </w:pPr>
      <w:rPr>
        <w:rFonts w:ascii="Courier New" w:hAnsi="Courier New" w:cs="Courier New" w:hint="default"/>
      </w:rPr>
    </w:lvl>
    <w:lvl w:ilvl="5" w:tplc="A8CC4EA2">
      <w:start w:val="1"/>
      <w:numFmt w:val="bullet"/>
      <w:lvlText w:val=""/>
      <w:lvlJc w:val="left"/>
      <w:pPr>
        <w:ind w:left="4320" w:hanging="360"/>
      </w:pPr>
      <w:rPr>
        <w:rFonts w:ascii="Wingdings" w:hAnsi="Wingdings" w:hint="default"/>
      </w:rPr>
    </w:lvl>
    <w:lvl w:ilvl="6" w:tplc="1668F33E">
      <w:start w:val="1"/>
      <w:numFmt w:val="bullet"/>
      <w:lvlText w:val=""/>
      <w:lvlJc w:val="left"/>
      <w:pPr>
        <w:ind w:left="5040" w:hanging="360"/>
      </w:pPr>
      <w:rPr>
        <w:rFonts w:ascii="Symbol" w:hAnsi="Symbol" w:hint="default"/>
      </w:rPr>
    </w:lvl>
    <w:lvl w:ilvl="7" w:tplc="3F981976">
      <w:start w:val="1"/>
      <w:numFmt w:val="bullet"/>
      <w:lvlText w:val="o"/>
      <w:lvlJc w:val="left"/>
      <w:pPr>
        <w:ind w:left="5760" w:hanging="360"/>
      </w:pPr>
      <w:rPr>
        <w:rFonts w:ascii="Courier New" w:hAnsi="Courier New" w:cs="Courier New" w:hint="default"/>
      </w:rPr>
    </w:lvl>
    <w:lvl w:ilvl="8" w:tplc="38C068A0">
      <w:start w:val="1"/>
      <w:numFmt w:val="bullet"/>
      <w:lvlText w:val=""/>
      <w:lvlJc w:val="left"/>
      <w:pPr>
        <w:ind w:left="6480" w:hanging="360"/>
      </w:pPr>
      <w:rPr>
        <w:rFonts w:ascii="Wingdings" w:hAnsi="Wingdings" w:hint="default"/>
      </w:rPr>
    </w:lvl>
  </w:abstractNum>
  <w:abstractNum w:abstractNumId="23" w15:restartNumberingAfterBreak="0">
    <w:nsid w:val="5BD67410"/>
    <w:multiLevelType w:val="hybridMultilevel"/>
    <w:tmpl w:val="BEB6D9F2"/>
    <w:lvl w:ilvl="0" w:tplc="DBD86FC8">
      <w:start w:val="1"/>
      <w:numFmt w:val="bullet"/>
      <w:lvlText w:val=""/>
      <w:lvlJc w:val="left"/>
      <w:pPr>
        <w:ind w:left="720" w:hanging="360"/>
      </w:pPr>
      <w:rPr>
        <w:rFonts w:ascii="Symbol" w:hAnsi="Symbol" w:hint="default"/>
      </w:rPr>
    </w:lvl>
    <w:lvl w:ilvl="1" w:tplc="A6B872CC">
      <w:start w:val="1"/>
      <w:numFmt w:val="bullet"/>
      <w:lvlText w:val="o"/>
      <w:lvlJc w:val="left"/>
      <w:pPr>
        <w:ind w:left="1440" w:hanging="360"/>
      </w:pPr>
      <w:rPr>
        <w:rFonts w:ascii="Courier New" w:hAnsi="Courier New" w:cs="Courier New" w:hint="default"/>
      </w:rPr>
    </w:lvl>
    <w:lvl w:ilvl="2" w:tplc="7464B42E">
      <w:start w:val="1"/>
      <w:numFmt w:val="bullet"/>
      <w:lvlText w:val=""/>
      <w:lvlJc w:val="left"/>
      <w:pPr>
        <w:ind w:left="2160" w:hanging="360"/>
      </w:pPr>
      <w:rPr>
        <w:rFonts w:ascii="Wingdings" w:hAnsi="Wingdings" w:hint="default"/>
      </w:rPr>
    </w:lvl>
    <w:lvl w:ilvl="3" w:tplc="E62E2CAA">
      <w:start w:val="1"/>
      <w:numFmt w:val="bullet"/>
      <w:lvlText w:val=""/>
      <w:lvlJc w:val="left"/>
      <w:pPr>
        <w:ind w:left="2880" w:hanging="360"/>
      </w:pPr>
      <w:rPr>
        <w:rFonts w:ascii="Symbol" w:hAnsi="Symbol" w:hint="default"/>
      </w:rPr>
    </w:lvl>
    <w:lvl w:ilvl="4" w:tplc="D26C0F12">
      <w:start w:val="1"/>
      <w:numFmt w:val="bullet"/>
      <w:lvlText w:val="o"/>
      <w:lvlJc w:val="left"/>
      <w:pPr>
        <w:ind w:left="3600" w:hanging="360"/>
      </w:pPr>
      <w:rPr>
        <w:rFonts w:ascii="Courier New" w:hAnsi="Courier New" w:cs="Courier New" w:hint="default"/>
      </w:rPr>
    </w:lvl>
    <w:lvl w:ilvl="5" w:tplc="A43C286C">
      <w:start w:val="1"/>
      <w:numFmt w:val="bullet"/>
      <w:lvlText w:val=""/>
      <w:lvlJc w:val="left"/>
      <w:pPr>
        <w:ind w:left="4320" w:hanging="360"/>
      </w:pPr>
      <w:rPr>
        <w:rFonts w:ascii="Wingdings" w:hAnsi="Wingdings" w:hint="default"/>
      </w:rPr>
    </w:lvl>
    <w:lvl w:ilvl="6" w:tplc="FFF894AE">
      <w:start w:val="1"/>
      <w:numFmt w:val="bullet"/>
      <w:lvlText w:val=""/>
      <w:lvlJc w:val="left"/>
      <w:pPr>
        <w:ind w:left="5040" w:hanging="360"/>
      </w:pPr>
      <w:rPr>
        <w:rFonts w:ascii="Symbol" w:hAnsi="Symbol" w:hint="default"/>
      </w:rPr>
    </w:lvl>
    <w:lvl w:ilvl="7" w:tplc="74346D08">
      <w:start w:val="1"/>
      <w:numFmt w:val="bullet"/>
      <w:lvlText w:val="o"/>
      <w:lvlJc w:val="left"/>
      <w:pPr>
        <w:ind w:left="5760" w:hanging="360"/>
      </w:pPr>
      <w:rPr>
        <w:rFonts w:ascii="Courier New" w:hAnsi="Courier New" w:cs="Courier New" w:hint="default"/>
      </w:rPr>
    </w:lvl>
    <w:lvl w:ilvl="8" w:tplc="32A42C86">
      <w:start w:val="1"/>
      <w:numFmt w:val="bullet"/>
      <w:lvlText w:val=""/>
      <w:lvlJc w:val="left"/>
      <w:pPr>
        <w:ind w:left="6480" w:hanging="360"/>
      </w:pPr>
      <w:rPr>
        <w:rFonts w:ascii="Wingdings" w:hAnsi="Wingdings" w:hint="default"/>
      </w:rPr>
    </w:lvl>
  </w:abstractNum>
  <w:abstractNum w:abstractNumId="24" w15:restartNumberingAfterBreak="0">
    <w:nsid w:val="5D29344F"/>
    <w:multiLevelType w:val="hybridMultilevel"/>
    <w:tmpl w:val="1750E14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65EC4D62"/>
    <w:multiLevelType w:val="hybridMultilevel"/>
    <w:tmpl w:val="F12CC37C"/>
    <w:lvl w:ilvl="0" w:tplc="1932E2EA">
      <w:start w:val="1"/>
      <w:numFmt w:val="bullet"/>
      <w:lvlText w:val=""/>
      <w:lvlJc w:val="left"/>
      <w:pPr>
        <w:ind w:left="1068" w:hanging="360"/>
      </w:pPr>
      <w:rPr>
        <w:rFonts w:ascii="Wingdings" w:hAnsi="Wingdings" w:hint="default"/>
      </w:rPr>
    </w:lvl>
    <w:lvl w:ilvl="1" w:tplc="C64E48F2">
      <w:start w:val="1"/>
      <w:numFmt w:val="bullet"/>
      <w:lvlText w:val="o"/>
      <w:lvlJc w:val="left"/>
      <w:pPr>
        <w:ind w:left="1788" w:hanging="360"/>
      </w:pPr>
      <w:rPr>
        <w:rFonts w:ascii="Courier New" w:hAnsi="Courier New" w:cs="Courier New" w:hint="default"/>
      </w:rPr>
    </w:lvl>
    <w:lvl w:ilvl="2" w:tplc="E8F6CE70">
      <w:start w:val="1"/>
      <w:numFmt w:val="bullet"/>
      <w:lvlText w:val=""/>
      <w:lvlJc w:val="left"/>
      <w:pPr>
        <w:ind w:left="2508" w:hanging="360"/>
      </w:pPr>
      <w:rPr>
        <w:rFonts w:ascii="Wingdings" w:hAnsi="Wingdings" w:hint="default"/>
      </w:rPr>
    </w:lvl>
    <w:lvl w:ilvl="3" w:tplc="2C181006">
      <w:start w:val="1"/>
      <w:numFmt w:val="bullet"/>
      <w:lvlText w:val=""/>
      <w:lvlJc w:val="left"/>
      <w:pPr>
        <w:ind w:left="3228" w:hanging="360"/>
      </w:pPr>
      <w:rPr>
        <w:rFonts w:ascii="Symbol" w:hAnsi="Symbol" w:hint="default"/>
      </w:rPr>
    </w:lvl>
    <w:lvl w:ilvl="4" w:tplc="171E55A2">
      <w:start w:val="1"/>
      <w:numFmt w:val="bullet"/>
      <w:lvlText w:val="o"/>
      <w:lvlJc w:val="left"/>
      <w:pPr>
        <w:ind w:left="3948" w:hanging="360"/>
      </w:pPr>
      <w:rPr>
        <w:rFonts w:ascii="Courier New" w:hAnsi="Courier New" w:cs="Courier New" w:hint="default"/>
      </w:rPr>
    </w:lvl>
    <w:lvl w:ilvl="5" w:tplc="90E42782">
      <w:start w:val="1"/>
      <w:numFmt w:val="bullet"/>
      <w:lvlText w:val=""/>
      <w:lvlJc w:val="left"/>
      <w:pPr>
        <w:ind w:left="4668" w:hanging="360"/>
      </w:pPr>
      <w:rPr>
        <w:rFonts w:ascii="Wingdings" w:hAnsi="Wingdings" w:hint="default"/>
      </w:rPr>
    </w:lvl>
    <w:lvl w:ilvl="6" w:tplc="FF4C9FFE">
      <w:start w:val="1"/>
      <w:numFmt w:val="bullet"/>
      <w:lvlText w:val=""/>
      <w:lvlJc w:val="left"/>
      <w:pPr>
        <w:ind w:left="5388" w:hanging="360"/>
      </w:pPr>
      <w:rPr>
        <w:rFonts w:ascii="Symbol" w:hAnsi="Symbol" w:hint="default"/>
      </w:rPr>
    </w:lvl>
    <w:lvl w:ilvl="7" w:tplc="8226875C">
      <w:start w:val="1"/>
      <w:numFmt w:val="bullet"/>
      <w:lvlText w:val="o"/>
      <w:lvlJc w:val="left"/>
      <w:pPr>
        <w:ind w:left="6108" w:hanging="360"/>
      </w:pPr>
      <w:rPr>
        <w:rFonts w:ascii="Courier New" w:hAnsi="Courier New" w:cs="Courier New" w:hint="default"/>
      </w:rPr>
    </w:lvl>
    <w:lvl w:ilvl="8" w:tplc="3DD8FB90">
      <w:start w:val="1"/>
      <w:numFmt w:val="bullet"/>
      <w:lvlText w:val=""/>
      <w:lvlJc w:val="left"/>
      <w:pPr>
        <w:ind w:left="6828" w:hanging="360"/>
      </w:pPr>
      <w:rPr>
        <w:rFonts w:ascii="Wingdings" w:hAnsi="Wingdings" w:hint="default"/>
      </w:rPr>
    </w:lvl>
  </w:abstractNum>
  <w:abstractNum w:abstractNumId="26" w15:restartNumberingAfterBreak="0">
    <w:nsid w:val="746E797C"/>
    <w:multiLevelType w:val="hybridMultilevel"/>
    <w:tmpl w:val="A39894E6"/>
    <w:lvl w:ilvl="0" w:tplc="B4DE1FB6">
      <w:start w:val="1"/>
      <w:numFmt w:val="bullet"/>
      <w:lvlText w:val=""/>
      <w:lvlPicBulletId w:val="0"/>
      <w:lvlJc w:val="left"/>
      <w:pPr>
        <w:ind w:left="720" w:hanging="360"/>
      </w:pPr>
      <w:rPr>
        <w:rFonts w:ascii="Symbol" w:hAnsi="Symbol" w:hint="default"/>
        <w:color w:val="auto"/>
      </w:rPr>
    </w:lvl>
    <w:lvl w:ilvl="1" w:tplc="E88CDB4E" w:tentative="1">
      <w:start w:val="1"/>
      <w:numFmt w:val="bullet"/>
      <w:lvlText w:val="o"/>
      <w:lvlJc w:val="left"/>
      <w:pPr>
        <w:ind w:left="1440" w:hanging="360"/>
      </w:pPr>
      <w:rPr>
        <w:rFonts w:ascii="Courier New" w:hAnsi="Courier New" w:cs="Courier New" w:hint="default"/>
      </w:rPr>
    </w:lvl>
    <w:lvl w:ilvl="2" w:tplc="FC7843AC" w:tentative="1">
      <w:start w:val="1"/>
      <w:numFmt w:val="bullet"/>
      <w:lvlText w:val=""/>
      <w:lvlJc w:val="left"/>
      <w:pPr>
        <w:ind w:left="2160" w:hanging="360"/>
      </w:pPr>
      <w:rPr>
        <w:rFonts w:ascii="Wingdings" w:hAnsi="Wingdings" w:hint="default"/>
      </w:rPr>
    </w:lvl>
    <w:lvl w:ilvl="3" w:tplc="A002E038" w:tentative="1">
      <w:start w:val="1"/>
      <w:numFmt w:val="bullet"/>
      <w:lvlText w:val=""/>
      <w:lvlJc w:val="left"/>
      <w:pPr>
        <w:ind w:left="2880" w:hanging="360"/>
      </w:pPr>
      <w:rPr>
        <w:rFonts w:ascii="Symbol" w:hAnsi="Symbol" w:hint="default"/>
      </w:rPr>
    </w:lvl>
    <w:lvl w:ilvl="4" w:tplc="4AA8969E" w:tentative="1">
      <w:start w:val="1"/>
      <w:numFmt w:val="bullet"/>
      <w:lvlText w:val="o"/>
      <w:lvlJc w:val="left"/>
      <w:pPr>
        <w:ind w:left="3600" w:hanging="360"/>
      </w:pPr>
      <w:rPr>
        <w:rFonts w:ascii="Courier New" w:hAnsi="Courier New" w:cs="Courier New" w:hint="default"/>
      </w:rPr>
    </w:lvl>
    <w:lvl w:ilvl="5" w:tplc="C054E0E2" w:tentative="1">
      <w:start w:val="1"/>
      <w:numFmt w:val="bullet"/>
      <w:lvlText w:val=""/>
      <w:lvlJc w:val="left"/>
      <w:pPr>
        <w:ind w:left="4320" w:hanging="360"/>
      </w:pPr>
      <w:rPr>
        <w:rFonts w:ascii="Wingdings" w:hAnsi="Wingdings" w:hint="default"/>
      </w:rPr>
    </w:lvl>
    <w:lvl w:ilvl="6" w:tplc="BDEECC36" w:tentative="1">
      <w:start w:val="1"/>
      <w:numFmt w:val="bullet"/>
      <w:lvlText w:val=""/>
      <w:lvlJc w:val="left"/>
      <w:pPr>
        <w:ind w:left="5040" w:hanging="360"/>
      </w:pPr>
      <w:rPr>
        <w:rFonts w:ascii="Symbol" w:hAnsi="Symbol" w:hint="default"/>
      </w:rPr>
    </w:lvl>
    <w:lvl w:ilvl="7" w:tplc="B810DE1C" w:tentative="1">
      <w:start w:val="1"/>
      <w:numFmt w:val="bullet"/>
      <w:lvlText w:val="o"/>
      <w:lvlJc w:val="left"/>
      <w:pPr>
        <w:ind w:left="5760" w:hanging="360"/>
      </w:pPr>
      <w:rPr>
        <w:rFonts w:ascii="Courier New" w:hAnsi="Courier New" w:cs="Courier New" w:hint="default"/>
      </w:rPr>
    </w:lvl>
    <w:lvl w:ilvl="8" w:tplc="868C3B3C" w:tentative="1">
      <w:start w:val="1"/>
      <w:numFmt w:val="bullet"/>
      <w:lvlText w:val=""/>
      <w:lvlJc w:val="left"/>
      <w:pPr>
        <w:ind w:left="6480" w:hanging="360"/>
      </w:pPr>
      <w:rPr>
        <w:rFonts w:ascii="Wingdings" w:hAnsi="Wingdings" w:hint="default"/>
      </w:rPr>
    </w:lvl>
  </w:abstractNum>
  <w:abstractNum w:abstractNumId="27" w15:restartNumberingAfterBreak="0">
    <w:nsid w:val="770D0E92"/>
    <w:multiLevelType w:val="hybridMultilevel"/>
    <w:tmpl w:val="799820EA"/>
    <w:lvl w:ilvl="0" w:tplc="2140F7E8">
      <w:start w:val="1"/>
      <w:numFmt w:val="bullet"/>
      <w:lvlText w:val=""/>
      <w:lvlJc w:val="left"/>
      <w:pPr>
        <w:ind w:left="360" w:hanging="360"/>
      </w:pPr>
      <w:rPr>
        <w:rFonts w:ascii="Symbol" w:hAnsi="Symbol" w:hint="default"/>
      </w:rPr>
    </w:lvl>
    <w:lvl w:ilvl="1" w:tplc="00A2A490" w:tentative="1">
      <w:start w:val="1"/>
      <w:numFmt w:val="bullet"/>
      <w:lvlText w:val="o"/>
      <w:lvlJc w:val="left"/>
      <w:pPr>
        <w:ind w:left="1080" w:hanging="360"/>
      </w:pPr>
      <w:rPr>
        <w:rFonts w:ascii="Courier New" w:hAnsi="Courier New" w:cs="Courier New" w:hint="default"/>
      </w:rPr>
    </w:lvl>
    <w:lvl w:ilvl="2" w:tplc="A628B88A" w:tentative="1">
      <w:start w:val="1"/>
      <w:numFmt w:val="bullet"/>
      <w:lvlText w:val=""/>
      <w:lvlJc w:val="left"/>
      <w:pPr>
        <w:ind w:left="1800" w:hanging="360"/>
      </w:pPr>
      <w:rPr>
        <w:rFonts w:ascii="Wingdings" w:hAnsi="Wingdings" w:hint="default"/>
      </w:rPr>
    </w:lvl>
    <w:lvl w:ilvl="3" w:tplc="F706313E" w:tentative="1">
      <w:start w:val="1"/>
      <w:numFmt w:val="bullet"/>
      <w:lvlText w:val=""/>
      <w:lvlJc w:val="left"/>
      <w:pPr>
        <w:ind w:left="2520" w:hanging="360"/>
      </w:pPr>
      <w:rPr>
        <w:rFonts w:ascii="Symbol" w:hAnsi="Symbol" w:hint="default"/>
      </w:rPr>
    </w:lvl>
    <w:lvl w:ilvl="4" w:tplc="686C876A" w:tentative="1">
      <w:start w:val="1"/>
      <w:numFmt w:val="bullet"/>
      <w:lvlText w:val="o"/>
      <w:lvlJc w:val="left"/>
      <w:pPr>
        <w:ind w:left="3240" w:hanging="360"/>
      </w:pPr>
      <w:rPr>
        <w:rFonts w:ascii="Courier New" w:hAnsi="Courier New" w:cs="Courier New" w:hint="default"/>
      </w:rPr>
    </w:lvl>
    <w:lvl w:ilvl="5" w:tplc="6A6287E6" w:tentative="1">
      <w:start w:val="1"/>
      <w:numFmt w:val="bullet"/>
      <w:lvlText w:val=""/>
      <w:lvlJc w:val="left"/>
      <w:pPr>
        <w:ind w:left="3960" w:hanging="360"/>
      </w:pPr>
      <w:rPr>
        <w:rFonts w:ascii="Wingdings" w:hAnsi="Wingdings" w:hint="default"/>
      </w:rPr>
    </w:lvl>
    <w:lvl w:ilvl="6" w:tplc="1FFEA330" w:tentative="1">
      <w:start w:val="1"/>
      <w:numFmt w:val="bullet"/>
      <w:lvlText w:val=""/>
      <w:lvlJc w:val="left"/>
      <w:pPr>
        <w:ind w:left="4680" w:hanging="360"/>
      </w:pPr>
      <w:rPr>
        <w:rFonts w:ascii="Symbol" w:hAnsi="Symbol" w:hint="default"/>
      </w:rPr>
    </w:lvl>
    <w:lvl w:ilvl="7" w:tplc="01AA255E" w:tentative="1">
      <w:start w:val="1"/>
      <w:numFmt w:val="bullet"/>
      <w:lvlText w:val="o"/>
      <w:lvlJc w:val="left"/>
      <w:pPr>
        <w:ind w:left="5400" w:hanging="360"/>
      </w:pPr>
      <w:rPr>
        <w:rFonts w:ascii="Courier New" w:hAnsi="Courier New" w:cs="Courier New" w:hint="default"/>
      </w:rPr>
    </w:lvl>
    <w:lvl w:ilvl="8" w:tplc="DAA0A5B6" w:tentative="1">
      <w:start w:val="1"/>
      <w:numFmt w:val="bullet"/>
      <w:lvlText w:val=""/>
      <w:lvlJc w:val="left"/>
      <w:pPr>
        <w:ind w:left="6120" w:hanging="360"/>
      </w:pPr>
      <w:rPr>
        <w:rFonts w:ascii="Wingdings" w:hAnsi="Wingdings" w:hint="default"/>
      </w:rPr>
    </w:lvl>
  </w:abstractNum>
  <w:abstractNum w:abstractNumId="28" w15:restartNumberingAfterBreak="0">
    <w:nsid w:val="78511DEB"/>
    <w:multiLevelType w:val="multilevel"/>
    <w:tmpl w:val="DDC6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1E2BB8"/>
    <w:multiLevelType w:val="multilevel"/>
    <w:tmpl w:val="DCA2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2B5A42"/>
    <w:multiLevelType w:val="hybridMultilevel"/>
    <w:tmpl w:val="A454D928"/>
    <w:lvl w:ilvl="0" w:tplc="58E0FEA4">
      <w:start w:val="1"/>
      <w:numFmt w:val="bullet"/>
      <w:lvlText w:val=""/>
      <w:lvlJc w:val="left"/>
      <w:pPr>
        <w:ind w:left="360" w:hanging="360"/>
      </w:pPr>
      <w:rPr>
        <w:rFonts w:ascii="Symbol" w:hAnsi="Symbol" w:hint="default"/>
      </w:rPr>
    </w:lvl>
    <w:lvl w:ilvl="1" w:tplc="A3188272" w:tentative="1">
      <w:start w:val="1"/>
      <w:numFmt w:val="bullet"/>
      <w:lvlText w:val="o"/>
      <w:lvlJc w:val="left"/>
      <w:pPr>
        <w:ind w:left="1080" w:hanging="360"/>
      </w:pPr>
      <w:rPr>
        <w:rFonts w:ascii="Courier New" w:hAnsi="Courier New" w:cs="Courier New" w:hint="default"/>
      </w:rPr>
    </w:lvl>
    <w:lvl w:ilvl="2" w:tplc="B5CA8554" w:tentative="1">
      <w:start w:val="1"/>
      <w:numFmt w:val="bullet"/>
      <w:lvlText w:val=""/>
      <w:lvlJc w:val="left"/>
      <w:pPr>
        <w:ind w:left="1800" w:hanging="360"/>
      </w:pPr>
      <w:rPr>
        <w:rFonts w:ascii="Wingdings" w:hAnsi="Wingdings" w:hint="default"/>
      </w:rPr>
    </w:lvl>
    <w:lvl w:ilvl="3" w:tplc="77B00364" w:tentative="1">
      <w:start w:val="1"/>
      <w:numFmt w:val="bullet"/>
      <w:lvlText w:val=""/>
      <w:lvlJc w:val="left"/>
      <w:pPr>
        <w:ind w:left="2520" w:hanging="360"/>
      </w:pPr>
      <w:rPr>
        <w:rFonts w:ascii="Symbol" w:hAnsi="Symbol" w:hint="default"/>
      </w:rPr>
    </w:lvl>
    <w:lvl w:ilvl="4" w:tplc="64AC9A3E" w:tentative="1">
      <w:start w:val="1"/>
      <w:numFmt w:val="bullet"/>
      <w:lvlText w:val="o"/>
      <w:lvlJc w:val="left"/>
      <w:pPr>
        <w:ind w:left="3240" w:hanging="360"/>
      </w:pPr>
      <w:rPr>
        <w:rFonts w:ascii="Courier New" w:hAnsi="Courier New" w:cs="Courier New" w:hint="default"/>
      </w:rPr>
    </w:lvl>
    <w:lvl w:ilvl="5" w:tplc="C20A7B18" w:tentative="1">
      <w:start w:val="1"/>
      <w:numFmt w:val="bullet"/>
      <w:lvlText w:val=""/>
      <w:lvlJc w:val="left"/>
      <w:pPr>
        <w:ind w:left="3960" w:hanging="360"/>
      </w:pPr>
      <w:rPr>
        <w:rFonts w:ascii="Wingdings" w:hAnsi="Wingdings" w:hint="default"/>
      </w:rPr>
    </w:lvl>
    <w:lvl w:ilvl="6" w:tplc="D7F8DBC8" w:tentative="1">
      <w:start w:val="1"/>
      <w:numFmt w:val="bullet"/>
      <w:lvlText w:val=""/>
      <w:lvlJc w:val="left"/>
      <w:pPr>
        <w:ind w:left="4680" w:hanging="360"/>
      </w:pPr>
      <w:rPr>
        <w:rFonts w:ascii="Symbol" w:hAnsi="Symbol" w:hint="default"/>
      </w:rPr>
    </w:lvl>
    <w:lvl w:ilvl="7" w:tplc="051C7E84" w:tentative="1">
      <w:start w:val="1"/>
      <w:numFmt w:val="bullet"/>
      <w:lvlText w:val="o"/>
      <w:lvlJc w:val="left"/>
      <w:pPr>
        <w:ind w:left="5400" w:hanging="360"/>
      </w:pPr>
      <w:rPr>
        <w:rFonts w:ascii="Courier New" w:hAnsi="Courier New" w:cs="Courier New" w:hint="default"/>
      </w:rPr>
    </w:lvl>
    <w:lvl w:ilvl="8" w:tplc="13DC2DA8" w:tentative="1">
      <w:start w:val="1"/>
      <w:numFmt w:val="bullet"/>
      <w:lvlText w:val=""/>
      <w:lvlJc w:val="left"/>
      <w:pPr>
        <w:ind w:left="6120" w:hanging="360"/>
      </w:pPr>
      <w:rPr>
        <w:rFonts w:ascii="Wingdings" w:hAnsi="Wingdings" w:hint="default"/>
      </w:rPr>
    </w:lvl>
  </w:abstractNum>
  <w:num w:numId="1">
    <w:abstractNumId w:val="23"/>
  </w:num>
  <w:num w:numId="2">
    <w:abstractNumId w:val="26"/>
  </w:num>
  <w:num w:numId="3">
    <w:abstractNumId w:val="23"/>
  </w:num>
  <w:num w:numId="4">
    <w:abstractNumId w:val="26"/>
  </w:num>
  <w:num w:numId="5">
    <w:abstractNumId w:val="16"/>
  </w:num>
  <w:num w:numId="6">
    <w:abstractNumId w:val="3"/>
  </w:num>
  <w:num w:numId="7">
    <w:abstractNumId w:val="17"/>
  </w:num>
  <w:num w:numId="8">
    <w:abstractNumId w:val="18"/>
  </w:num>
  <w:num w:numId="9">
    <w:abstractNumId w:val="2"/>
  </w:num>
  <w:num w:numId="10">
    <w:abstractNumId w:val="29"/>
  </w:num>
  <w:num w:numId="11">
    <w:abstractNumId w:val="12"/>
  </w:num>
  <w:num w:numId="12">
    <w:abstractNumId w:val="9"/>
  </w:num>
  <w:num w:numId="13">
    <w:abstractNumId w:val="23"/>
  </w:num>
  <w:num w:numId="14">
    <w:abstractNumId w:val="17"/>
  </w:num>
  <w:num w:numId="15">
    <w:abstractNumId w:val="8"/>
  </w:num>
  <w:num w:numId="16">
    <w:abstractNumId w:val="0"/>
  </w:num>
  <w:num w:numId="17">
    <w:abstractNumId w:val="19"/>
  </w:num>
  <w:num w:numId="18">
    <w:abstractNumId w:val="25"/>
  </w:num>
  <w:num w:numId="19">
    <w:abstractNumId w:val="27"/>
  </w:num>
  <w:num w:numId="20">
    <w:abstractNumId w:val="22"/>
  </w:num>
  <w:num w:numId="21">
    <w:abstractNumId w:val="23"/>
  </w:num>
  <w:num w:numId="22">
    <w:abstractNumId w:val="30"/>
  </w:num>
  <w:num w:numId="23">
    <w:abstractNumId w:val="15"/>
  </w:num>
  <w:num w:numId="24">
    <w:abstractNumId w:val="21"/>
  </w:num>
  <w:num w:numId="25">
    <w:abstractNumId w:val="28"/>
  </w:num>
  <w:num w:numId="26">
    <w:abstractNumId w:val="13"/>
  </w:num>
  <w:num w:numId="27">
    <w:abstractNumId w:val="24"/>
  </w:num>
  <w:num w:numId="28">
    <w:abstractNumId w:val="14"/>
  </w:num>
  <w:num w:numId="29">
    <w:abstractNumId w:val="5"/>
  </w:num>
  <w:num w:numId="30">
    <w:abstractNumId w:val="1"/>
  </w:num>
  <w:num w:numId="31">
    <w:abstractNumId w:val="10"/>
  </w:num>
  <w:num w:numId="32">
    <w:abstractNumId w:val="4"/>
  </w:num>
  <w:num w:numId="33">
    <w:abstractNumId w:val="7"/>
  </w:num>
  <w:num w:numId="34">
    <w:abstractNumId w:val="6"/>
  </w:num>
  <w:num w:numId="35">
    <w:abstractNumId w:val="11"/>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AR" w:vendorID="64" w:dllVersion="4096" w:nlCheck="1" w:checkStyle="0"/>
  <w:activeWritingStyle w:appName="MSWord" w:lang="es-CO"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55F"/>
    <w:rsid w:val="00012C70"/>
    <w:rsid w:val="00014ECF"/>
    <w:rsid w:val="0001758D"/>
    <w:rsid w:val="00017820"/>
    <w:rsid w:val="00020567"/>
    <w:rsid w:val="00020F7C"/>
    <w:rsid w:val="00021803"/>
    <w:rsid w:val="00022EA4"/>
    <w:rsid w:val="0002309E"/>
    <w:rsid w:val="00023674"/>
    <w:rsid w:val="00025965"/>
    <w:rsid w:val="000311BB"/>
    <w:rsid w:val="00032889"/>
    <w:rsid w:val="00032940"/>
    <w:rsid w:val="00033D0E"/>
    <w:rsid w:val="000349D9"/>
    <w:rsid w:val="00037C01"/>
    <w:rsid w:val="000453BF"/>
    <w:rsid w:val="000477E1"/>
    <w:rsid w:val="0005556B"/>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1DEA"/>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2679B"/>
    <w:rsid w:val="00130D18"/>
    <w:rsid w:val="00135408"/>
    <w:rsid w:val="00135F33"/>
    <w:rsid w:val="0013649E"/>
    <w:rsid w:val="00137A00"/>
    <w:rsid w:val="00141E5E"/>
    <w:rsid w:val="00145C47"/>
    <w:rsid w:val="001500B9"/>
    <w:rsid w:val="001558B8"/>
    <w:rsid w:val="0016052B"/>
    <w:rsid w:val="001612B0"/>
    <w:rsid w:val="00170C41"/>
    <w:rsid w:val="00170EEE"/>
    <w:rsid w:val="00172B60"/>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A7B3D"/>
    <w:rsid w:val="001B23DF"/>
    <w:rsid w:val="001B4474"/>
    <w:rsid w:val="001B6514"/>
    <w:rsid w:val="001B6574"/>
    <w:rsid w:val="001C14B5"/>
    <w:rsid w:val="001C34F3"/>
    <w:rsid w:val="001C6F30"/>
    <w:rsid w:val="001C7C4C"/>
    <w:rsid w:val="001D639E"/>
    <w:rsid w:val="001D7E16"/>
    <w:rsid w:val="001E02AE"/>
    <w:rsid w:val="001E03C0"/>
    <w:rsid w:val="001E0BB8"/>
    <w:rsid w:val="001E1221"/>
    <w:rsid w:val="001E17AD"/>
    <w:rsid w:val="001E33C7"/>
    <w:rsid w:val="001E39F6"/>
    <w:rsid w:val="001E7D47"/>
    <w:rsid w:val="001E7FB7"/>
    <w:rsid w:val="001F12CB"/>
    <w:rsid w:val="001F2264"/>
    <w:rsid w:val="001F42C5"/>
    <w:rsid w:val="001F58E4"/>
    <w:rsid w:val="0020024F"/>
    <w:rsid w:val="0020052F"/>
    <w:rsid w:val="00200E36"/>
    <w:rsid w:val="00201F70"/>
    <w:rsid w:val="00204D0E"/>
    <w:rsid w:val="00207757"/>
    <w:rsid w:val="00207EC3"/>
    <w:rsid w:val="0021309C"/>
    <w:rsid w:val="00214E1B"/>
    <w:rsid w:val="00220478"/>
    <w:rsid w:val="0022102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42B"/>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4BAB"/>
    <w:rsid w:val="002B53FC"/>
    <w:rsid w:val="002B6687"/>
    <w:rsid w:val="002B6CDA"/>
    <w:rsid w:val="002C10C6"/>
    <w:rsid w:val="002C3124"/>
    <w:rsid w:val="002C393D"/>
    <w:rsid w:val="002C55AC"/>
    <w:rsid w:val="002C5D4B"/>
    <w:rsid w:val="002D42AF"/>
    <w:rsid w:val="002D5AF3"/>
    <w:rsid w:val="002D743D"/>
    <w:rsid w:val="002E2C17"/>
    <w:rsid w:val="002E78CF"/>
    <w:rsid w:val="002F1DA9"/>
    <w:rsid w:val="002F4741"/>
    <w:rsid w:val="002F7265"/>
    <w:rsid w:val="00311A47"/>
    <w:rsid w:val="003139EA"/>
    <w:rsid w:val="003149EA"/>
    <w:rsid w:val="00315993"/>
    <w:rsid w:val="00321AC4"/>
    <w:rsid w:val="0032296F"/>
    <w:rsid w:val="0033413E"/>
    <w:rsid w:val="00336AE8"/>
    <w:rsid w:val="00337246"/>
    <w:rsid w:val="00344627"/>
    <w:rsid w:val="00351253"/>
    <w:rsid w:val="00352E98"/>
    <w:rsid w:val="00353976"/>
    <w:rsid w:val="00361701"/>
    <w:rsid w:val="0036289D"/>
    <w:rsid w:val="00364997"/>
    <w:rsid w:val="00364DD3"/>
    <w:rsid w:val="003660CC"/>
    <w:rsid w:val="0036717F"/>
    <w:rsid w:val="003701EA"/>
    <w:rsid w:val="00371483"/>
    <w:rsid w:val="00371A42"/>
    <w:rsid w:val="00371E0B"/>
    <w:rsid w:val="00377817"/>
    <w:rsid w:val="0038091C"/>
    <w:rsid w:val="003844B9"/>
    <w:rsid w:val="00386A87"/>
    <w:rsid w:val="00390995"/>
    <w:rsid w:val="003928B2"/>
    <w:rsid w:val="0039365C"/>
    <w:rsid w:val="0039489E"/>
    <w:rsid w:val="0039516D"/>
    <w:rsid w:val="003A1E39"/>
    <w:rsid w:val="003A6473"/>
    <w:rsid w:val="003A7843"/>
    <w:rsid w:val="003B2950"/>
    <w:rsid w:val="003B7A89"/>
    <w:rsid w:val="003C0015"/>
    <w:rsid w:val="003C11FE"/>
    <w:rsid w:val="003C2686"/>
    <w:rsid w:val="003C3A77"/>
    <w:rsid w:val="003C5218"/>
    <w:rsid w:val="003D0C28"/>
    <w:rsid w:val="003D1BB0"/>
    <w:rsid w:val="003D271C"/>
    <w:rsid w:val="003D2B46"/>
    <w:rsid w:val="003D5F96"/>
    <w:rsid w:val="003D7F61"/>
    <w:rsid w:val="003E100E"/>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36251"/>
    <w:rsid w:val="00443F82"/>
    <w:rsid w:val="004526A6"/>
    <w:rsid w:val="004533FC"/>
    <w:rsid w:val="00457971"/>
    <w:rsid w:val="00460A29"/>
    <w:rsid w:val="0046379F"/>
    <w:rsid w:val="00463FCB"/>
    <w:rsid w:val="00466C3C"/>
    <w:rsid w:val="00466E35"/>
    <w:rsid w:val="004712CF"/>
    <w:rsid w:val="00474121"/>
    <w:rsid w:val="00481723"/>
    <w:rsid w:val="00482250"/>
    <w:rsid w:val="004823F1"/>
    <w:rsid w:val="00485FEF"/>
    <w:rsid w:val="0049247B"/>
    <w:rsid w:val="004964B7"/>
    <w:rsid w:val="00496EA3"/>
    <w:rsid w:val="004A286C"/>
    <w:rsid w:val="004A2D03"/>
    <w:rsid w:val="004A369C"/>
    <w:rsid w:val="004A4729"/>
    <w:rsid w:val="004A7E5E"/>
    <w:rsid w:val="004B1E89"/>
    <w:rsid w:val="004B2A87"/>
    <w:rsid w:val="004B5A80"/>
    <w:rsid w:val="004B767F"/>
    <w:rsid w:val="004C1323"/>
    <w:rsid w:val="004C5CDE"/>
    <w:rsid w:val="004C5F85"/>
    <w:rsid w:val="004C6171"/>
    <w:rsid w:val="004D1EC4"/>
    <w:rsid w:val="004D294C"/>
    <w:rsid w:val="004D5359"/>
    <w:rsid w:val="004D5614"/>
    <w:rsid w:val="004E1F93"/>
    <w:rsid w:val="004E34C8"/>
    <w:rsid w:val="004F0951"/>
    <w:rsid w:val="004F3548"/>
    <w:rsid w:val="004F3C04"/>
    <w:rsid w:val="004F6D22"/>
    <w:rsid w:val="004F7AC8"/>
    <w:rsid w:val="0050045A"/>
    <w:rsid w:val="00504BF6"/>
    <w:rsid w:val="0051146E"/>
    <w:rsid w:val="005127E6"/>
    <w:rsid w:val="00514886"/>
    <w:rsid w:val="00515DD7"/>
    <w:rsid w:val="005232B8"/>
    <w:rsid w:val="005302C7"/>
    <w:rsid w:val="005335E1"/>
    <w:rsid w:val="00533AB7"/>
    <w:rsid w:val="00536469"/>
    <w:rsid w:val="00536C92"/>
    <w:rsid w:val="00554C56"/>
    <w:rsid w:val="0055520E"/>
    <w:rsid w:val="00565C09"/>
    <w:rsid w:val="005668A6"/>
    <w:rsid w:val="00573C68"/>
    <w:rsid w:val="005744D8"/>
    <w:rsid w:val="00574CBD"/>
    <w:rsid w:val="0057684D"/>
    <w:rsid w:val="00590173"/>
    <w:rsid w:val="005A14D2"/>
    <w:rsid w:val="005A2748"/>
    <w:rsid w:val="005A635E"/>
    <w:rsid w:val="005A7381"/>
    <w:rsid w:val="005B0D5F"/>
    <w:rsid w:val="005B44D4"/>
    <w:rsid w:val="005B7E29"/>
    <w:rsid w:val="005C1CA5"/>
    <w:rsid w:val="005C3588"/>
    <w:rsid w:val="005C3714"/>
    <w:rsid w:val="005C40B3"/>
    <w:rsid w:val="005C4A1F"/>
    <w:rsid w:val="005D0180"/>
    <w:rsid w:val="005D1545"/>
    <w:rsid w:val="005D33DF"/>
    <w:rsid w:val="005E131C"/>
    <w:rsid w:val="005E14A8"/>
    <w:rsid w:val="005E2E07"/>
    <w:rsid w:val="005E4D1B"/>
    <w:rsid w:val="005F2019"/>
    <w:rsid w:val="005F207D"/>
    <w:rsid w:val="005F2AC6"/>
    <w:rsid w:val="005F562E"/>
    <w:rsid w:val="005F6598"/>
    <w:rsid w:val="005F6A85"/>
    <w:rsid w:val="005F7C1A"/>
    <w:rsid w:val="0060003B"/>
    <w:rsid w:val="0060512D"/>
    <w:rsid w:val="0060749F"/>
    <w:rsid w:val="006076AF"/>
    <w:rsid w:val="00612CE5"/>
    <w:rsid w:val="006143C4"/>
    <w:rsid w:val="00614EA7"/>
    <w:rsid w:val="00616DD2"/>
    <w:rsid w:val="00620487"/>
    <w:rsid w:val="006234A7"/>
    <w:rsid w:val="00624239"/>
    <w:rsid w:val="00625D17"/>
    <w:rsid w:val="006267C0"/>
    <w:rsid w:val="006425F3"/>
    <w:rsid w:val="00642E7F"/>
    <w:rsid w:val="00650C74"/>
    <w:rsid w:val="00650DDF"/>
    <w:rsid w:val="00652005"/>
    <w:rsid w:val="006536C2"/>
    <w:rsid w:val="00666C36"/>
    <w:rsid w:val="006838FB"/>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06F"/>
    <w:rsid w:val="006D4610"/>
    <w:rsid w:val="006D531F"/>
    <w:rsid w:val="006D63A9"/>
    <w:rsid w:val="006E5A65"/>
    <w:rsid w:val="006F1CFD"/>
    <w:rsid w:val="006F2A58"/>
    <w:rsid w:val="006F2C2C"/>
    <w:rsid w:val="006F3811"/>
    <w:rsid w:val="006F3CEA"/>
    <w:rsid w:val="007143F7"/>
    <w:rsid w:val="0071620A"/>
    <w:rsid w:val="00716514"/>
    <w:rsid w:val="00716DF8"/>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464DC"/>
    <w:rsid w:val="00751D25"/>
    <w:rsid w:val="00753A68"/>
    <w:rsid w:val="007577E7"/>
    <w:rsid w:val="0076388F"/>
    <w:rsid w:val="00764AB6"/>
    <w:rsid w:val="00766971"/>
    <w:rsid w:val="00766E6E"/>
    <w:rsid w:val="00767DB2"/>
    <w:rsid w:val="007707DC"/>
    <w:rsid w:val="00771473"/>
    <w:rsid w:val="00774A22"/>
    <w:rsid w:val="007764DF"/>
    <w:rsid w:val="00776FC9"/>
    <w:rsid w:val="00780C38"/>
    <w:rsid w:val="00781461"/>
    <w:rsid w:val="00782FA3"/>
    <w:rsid w:val="007848E6"/>
    <w:rsid w:val="00787166"/>
    <w:rsid w:val="00790733"/>
    <w:rsid w:val="00790A47"/>
    <w:rsid w:val="00791E01"/>
    <w:rsid w:val="00796F00"/>
    <w:rsid w:val="007A031A"/>
    <w:rsid w:val="007A0A55"/>
    <w:rsid w:val="007A0CF2"/>
    <w:rsid w:val="007A51B1"/>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0280"/>
    <w:rsid w:val="008468B2"/>
    <w:rsid w:val="00846A15"/>
    <w:rsid w:val="0084725F"/>
    <w:rsid w:val="00854A4A"/>
    <w:rsid w:val="00855329"/>
    <w:rsid w:val="0085640F"/>
    <w:rsid w:val="008673CD"/>
    <w:rsid w:val="00870A6D"/>
    <w:rsid w:val="0087109A"/>
    <w:rsid w:val="00872586"/>
    <w:rsid w:val="00880575"/>
    <w:rsid w:val="008817DB"/>
    <w:rsid w:val="00884335"/>
    <w:rsid w:val="008948B4"/>
    <w:rsid w:val="00894FCF"/>
    <w:rsid w:val="0089562B"/>
    <w:rsid w:val="008966DB"/>
    <w:rsid w:val="0089719A"/>
    <w:rsid w:val="00897E2B"/>
    <w:rsid w:val="008A0AAB"/>
    <w:rsid w:val="008A2C5C"/>
    <w:rsid w:val="008A3686"/>
    <w:rsid w:val="008A47D1"/>
    <w:rsid w:val="008A4A09"/>
    <w:rsid w:val="008A6FDD"/>
    <w:rsid w:val="008A7292"/>
    <w:rsid w:val="008B19BC"/>
    <w:rsid w:val="008B1B7B"/>
    <w:rsid w:val="008B449A"/>
    <w:rsid w:val="008B6B0E"/>
    <w:rsid w:val="008B6CCE"/>
    <w:rsid w:val="008B754F"/>
    <w:rsid w:val="008B78E9"/>
    <w:rsid w:val="008B7975"/>
    <w:rsid w:val="008C6DDA"/>
    <w:rsid w:val="008D424C"/>
    <w:rsid w:val="008D6832"/>
    <w:rsid w:val="008D7814"/>
    <w:rsid w:val="008D7F14"/>
    <w:rsid w:val="008E08BB"/>
    <w:rsid w:val="008E13A2"/>
    <w:rsid w:val="008E3CF7"/>
    <w:rsid w:val="008E3E2C"/>
    <w:rsid w:val="008E6125"/>
    <w:rsid w:val="008E6D66"/>
    <w:rsid w:val="008F1515"/>
    <w:rsid w:val="008F4BEB"/>
    <w:rsid w:val="008F7049"/>
    <w:rsid w:val="008F760E"/>
    <w:rsid w:val="009017B5"/>
    <w:rsid w:val="00903649"/>
    <w:rsid w:val="009061B1"/>
    <w:rsid w:val="00924C81"/>
    <w:rsid w:val="009251C5"/>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74DC8"/>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121F"/>
    <w:rsid w:val="00A13638"/>
    <w:rsid w:val="00A16965"/>
    <w:rsid w:val="00A175D3"/>
    <w:rsid w:val="00A20AD9"/>
    <w:rsid w:val="00A30A93"/>
    <w:rsid w:val="00A337EC"/>
    <w:rsid w:val="00A359E1"/>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283D"/>
    <w:rsid w:val="00A74C5E"/>
    <w:rsid w:val="00A753A3"/>
    <w:rsid w:val="00A75E52"/>
    <w:rsid w:val="00A77140"/>
    <w:rsid w:val="00A86756"/>
    <w:rsid w:val="00A946F4"/>
    <w:rsid w:val="00A9721A"/>
    <w:rsid w:val="00AA15CA"/>
    <w:rsid w:val="00AB34B4"/>
    <w:rsid w:val="00AC77B4"/>
    <w:rsid w:val="00AD1C1A"/>
    <w:rsid w:val="00AD4A1E"/>
    <w:rsid w:val="00AD5FB3"/>
    <w:rsid w:val="00AD6D4C"/>
    <w:rsid w:val="00AD70AE"/>
    <w:rsid w:val="00AE27DA"/>
    <w:rsid w:val="00AE3905"/>
    <w:rsid w:val="00AE58D6"/>
    <w:rsid w:val="00AE5EFB"/>
    <w:rsid w:val="00AF39BD"/>
    <w:rsid w:val="00AF45D5"/>
    <w:rsid w:val="00AF61D8"/>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092F"/>
    <w:rsid w:val="00B6207E"/>
    <w:rsid w:val="00B660B7"/>
    <w:rsid w:val="00B67B34"/>
    <w:rsid w:val="00B70022"/>
    <w:rsid w:val="00B740E5"/>
    <w:rsid w:val="00B7497B"/>
    <w:rsid w:val="00B76225"/>
    <w:rsid w:val="00B77A06"/>
    <w:rsid w:val="00B8386F"/>
    <w:rsid w:val="00B8415C"/>
    <w:rsid w:val="00B854DA"/>
    <w:rsid w:val="00B86E05"/>
    <w:rsid w:val="00B87097"/>
    <w:rsid w:val="00B87473"/>
    <w:rsid w:val="00B92067"/>
    <w:rsid w:val="00B96F62"/>
    <w:rsid w:val="00BA11BF"/>
    <w:rsid w:val="00BB587B"/>
    <w:rsid w:val="00BB66C6"/>
    <w:rsid w:val="00BB6865"/>
    <w:rsid w:val="00BB6F1E"/>
    <w:rsid w:val="00BB7A5F"/>
    <w:rsid w:val="00BC28F5"/>
    <w:rsid w:val="00BC3032"/>
    <w:rsid w:val="00BC5ADF"/>
    <w:rsid w:val="00BD6DFB"/>
    <w:rsid w:val="00BE4806"/>
    <w:rsid w:val="00BE4AD7"/>
    <w:rsid w:val="00BE6364"/>
    <w:rsid w:val="00BF40B2"/>
    <w:rsid w:val="00BF76FB"/>
    <w:rsid w:val="00BF7CA5"/>
    <w:rsid w:val="00C01F64"/>
    <w:rsid w:val="00C04C74"/>
    <w:rsid w:val="00C120BC"/>
    <w:rsid w:val="00C14212"/>
    <w:rsid w:val="00C26F38"/>
    <w:rsid w:val="00C302CC"/>
    <w:rsid w:val="00C36674"/>
    <w:rsid w:val="00C40358"/>
    <w:rsid w:val="00C40F02"/>
    <w:rsid w:val="00C434CE"/>
    <w:rsid w:val="00C52B5E"/>
    <w:rsid w:val="00C55C9B"/>
    <w:rsid w:val="00C56649"/>
    <w:rsid w:val="00C66057"/>
    <w:rsid w:val="00C66423"/>
    <w:rsid w:val="00C707B5"/>
    <w:rsid w:val="00C75B8D"/>
    <w:rsid w:val="00C766C5"/>
    <w:rsid w:val="00C7701A"/>
    <w:rsid w:val="00C80FFF"/>
    <w:rsid w:val="00C8221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0F90"/>
    <w:rsid w:val="00D22E1A"/>
    <w:rsid w:val="00D22FE8"/>
    <w:rsid w:val="00D23D28"/>
    <w:rsid w:val="00D26736"/>
    <w:rsid w:val="00D26A77"/>
    <w:rsid w:val="00D34341"/>
    <w:rsid w:val="00D40062"/>
    <w:rsid w:val="00D41212"/>
    <w:rsid w:val="00D43DFE"/>
    <w:rsid w:val="00D45800"/>
    <w:rsid w:val="00D474C0"/>
    <w:rsid w:val="00D51EE9"/>
    <w:rsid w:val="00D54A93"/>
    <w:rsid w:val="00D57971"/>
    <w:rsid w:val="00D65588"/>
    <w:rsid w:val="00D66C26"/>
    <w:rsid w:val="00D80867"/>
    <w:rsid w:val="00D836A5"/>
    <w:rsid w:val="00D87357"/>
    <w:rsid w:val="00D90118"/>
    <w:rsid w:val="00D91297"/>
    <w:rsid w:val="00D915F5"/>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00"/>
    <w:rsid w:val="00DD7E7B"/>
    <w:rsid w:val="00DE55B9"/>
    <w:rsid w:val="00DE639B"/>
    <w:rsid w:val="00DE7466"/>
    <w:rsid w:val="00DE78FE"/>
    <w:rsid w:val="00DF10B5"/>
    <w:rsid w:val="00DF1F7A"/>
    <w:rsid w:val="00DF2A2E"/>
    <w:rsid w:val="00DF306A"/>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97CE8"/>
    <w:rsid w:val="00EA03EC"/>
    <w:rsid w:val="00EA1411"/>
    <w:rsid w:val="00EA312C"/>
    <w:rsid w:val="00EA441C"/>
    <w:rsid w:val="00EA6B0D"/>
    <w:rsid w:val="00EB4FAD"/>
    <w:rsid w:val="00EC0E7F"/>
    <w:rsid w:val="00EC1F36"/>
    <w:rsid w:val="00EC4D9D"/>
    <w:rsid w:val="00ED0E1C"/>
    <w:rsid w:val="00ED1567"/>
    <w:rsid w:val="00ED26B5"/>
    <w:rsid w:val="00ED74F7"/>
    <w:rsid w:val="00ED7EE6"/>
    <w:rsid w:val="00EE10E7"/>
    <w:rsid w:val="00EF13CE"/>
    <w:rsid w:val="00EF2789"/>
    <w:rsid w:val="00EF3531"/>
    <w:rsid w:val="00EF437F"/>
    <w:rsid w:val="00F0285A"/>
    <w:rsid w:val="00F037E2"/>
    <w:rsid w:val="00F0389E"/>
    <w:rsid w:val="00F048FB"/>
    <w:rsid w:val="00F20655"/>
    <w:rsid w:val="00F251ED"/>
    <w:rsid w:val="00F25E1C"/>
    <w:rsid w:val="00F26E89"/>
    <w:rsid w:val="00F30628"/>
    <w:rsid w:val="00F314D2"/>
    <w:rsid w:val="00F33294"/>
    <w:rsid w:val="00F36E2C"/>
    <w:rsid w:val="00F407E0"/>
    <w:rsid w:val="00F41112"/>
    <w:rsid w:val="00F47034"/>
    <w:rsid w:val="00F479CB"/>
    <w:rsid w:val="00F47EB6"/>
    <w:rsid w:val="00F56C5C"/>
    <w:rsid w:val="00F60FA3"/>
    <w:rsid w:val="00F73F61"/>
    <w:rsid w:val="00F82980"/>
    <w:rsid w:val="00F8316F"/>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801"/>
    <w:rsid w:val="00FB2D52"/>
    <w:rsid w:val="00FB6148"/>
    <w:rsid w:val="00FC2C70"/>
    <w:rsid w:val="00FC4579"/>
    <w:rsid w:val="00FC65E7"/>
    <w:rsid w:val="00FC7BCA"/>
    <w:rsid w:val="00FC7BEB"/>
    <w:rsid w:val="00FD06CF"/>
    <w:rsid w:val="00FD21CA"/>
    <w:rsid w:val="00FD34CC"/>
    <w:rsid w:val="00FD36BC"/>
    <w:rsid w:val="00FE1603"/>
    <w:rsid w:val="00FE29D1"/>
    <w:rsid w:val="00FE5449"/>
    <w:rsid w:val="00FE5671"/>
    <w:rsid w:val="00FE7F96"/>
    <w:rsid w:val="00FF1503"/>
    <w:rsid w:val="00FF283E"/>
    <w:rsid w:val="00FF2C91"/>
    <w:rsid w:val="00FF3A4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2FC26"/>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semiHidden/>
    <w:unhideWhenUsed/>
    <w:qFormat/>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semiHidden/>
    <w:unhideWhenUsed/>
    <w:qFormat/>
    <w:pPr>
      <w:spacing w:before="100" w:after="100"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rPr>
      <w:rFonts w:asciiTheme="majorHAnsi" w:eastAsiaTheme="majorEastAsia" w:hAnsiTheme="majorHAnsi" w:cstheme="majorBidi"/>
      <w:b/>
      <w:bCs/>
      <w:color w:val="5B9BD5" w:themeColor="accent1"/>
    </w:rPr>
  </w:style>
  <w:style w:type="character" w:customStyle="1" w:styleId="Heading4Char">
    <w:name w:val="Heading 4 Char"/>
    <w:uiPriority w:val="9"/>
    <w:rPr>
      <w:rFonts w:asciiTheme="majorHAnsi" w:eastAsiaTheme="majorEastAsia" w:hAnsiTheme="majorHAnsi" w:cstheme="majorBidi"/>
      <w:b/>
      <w:bCs/>
      <w:i/>
      <w:iCs/>
      <w:color w:val="5B9BD5" w:themeColor="accent1"/>
    </w:rPr>
  </w:style>
  <w:style w:type="character" w:customStyle="1" w:styleId="Heading5Char">
    <w:name w:val="Heading 5 Char"/>
    <w:uiPriority w:val="9"/>
    <w:rPr>
      <w:rFonts w:asciiTheme="majorHAnsi" w:eastAsiaTheme="majorEastAsia" w:hAnsiTheme="majorHAnsi" w:cstheme="majorBidi"/>
      <w:color w:val="1F4D78" w:themeColor="accent1" w:themeShade="7F"/>
    </w:rPr>
  </w:style>
  <w:style w:type="character" w:customStyle="1" w:styleId="Ttulo6Car">
    <w:name w:val="Título 6 Car"/>
    <w:link w:val="Ttulo6"/>
    <w:uiPriority w:val="9"/>
    <w:rPr>
      <w:rFonts w:asciiTheme="majorHAnsi" w:eastAsiaTheme="majorEastAsia" w:hAnsiTheme="majorHAnsi" w:cstheme="majorBidi"/>
      <w:i/>
      <w:iCs/>
      <w:color w:val="1F4D78" w:themeColor="accent1" w:themeShade="7F"/>
    </w:rPr>
  </w:style>
  <w:style w:type="character" w:customStyle="1" w:styleId="Ttulo7Car">
    <w:name w:val="Título 7 Ca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tuloCar">
    <w:name w:val="Título Car"/>
    <w:link w:val="Ttulo"/>
    <w:uiPriority w:val="10"/>
    <w:rPr>
      <w:rFonts w:asciiTheme="majorHAnsi" w:eastAsiaTheme="majorEastAsia" w:hAnsiTheme="majorHAnsi" w:cstheme="majorBidi"/>
      <w:color w:val="323E4F" w:themeColor="text2" w:themeShade="BF"/>
      <w:spacing w:val="5"/>
      <w:sz w:val="52"/>
      <w:szCs w:val="52"/>
    </w:rPr>
  </w:style>
  <w:style w:type="paragraph" w:styleId="Subttulo">
    <w:name w:val="Subtitle"/>
    <w:basedOn w:val="Normal"/>
    <w:next w:val="Normal"/>
    <w:link w:val="SubttuloCar"/>
    <w:uiPriority w:val="11"/>
    <w:qFormat/>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link w:val="Subttulo"/>
    <w:uiPriority w:val="11"/>
    <w:rPr>
      <w:rFonts w:asciiTheme="majorHAnsi" w:eastAsiaTheme="majorEastAsia" w:hAnsiTheme="majorHAnsi" w:cstheme="majorBidi"/>
      <w:i/>
      <w:iCs/>
      <w:color w:val="5B9BD5" w:themeColor="accent1"/>
      <w:spacing w:val="15"/>
      <w:sz w:val="24"/>
      <w:szCs w:val="24"/>
    </w:rPr>
  </w:style>
  <w:style w:type="character" w:styleId="nfasissutil">
    <w:name w:val="Subtle Emphasis"/>
    <w:uiPriority w:val="19"/>
    <w:qFormat/>
    <w:rPr>
      <w:i/>
      <w:iCs/>
      <w:color w:val="808080" w:themeColor="text1" w:themeTint="7F"/>
    </w:rPr>
  </w:style>
  <w:style w:type="character" w:styleId="nfasisintenso">
    <w:name w:val="Intense Emphasis"/>
    <w:uiPriority w:val="21"/>
    <w:qFormat/>
    <w:rPr>
      <w:b/>
      <w:bCs/>
      <w:i/>
      <w:iCs/>
      <w:color w:val="5B9BD5" w:themeColor="accent1"/>
    </w:rPr>
  </w:style>
  <w:style w:type="paragraph" w:styleId="Cita">
    <w:name w:val="Quote"/>
    <w:basedOn w:val="Normal"/>
    <w:next w:val="Normal"/>
    <w:link w:val="CitaCar"/>
    <w:uiPriority w:val="29"/>
    <w:qFormat/>
    <w:rPr>
      <w:i/>
      <w:iCs/>
      <w:color w:val="000000" w:themeColor="text1"/>
    </w:rPr>
  </w:style>
  <w:style w:type="character" w:customStyle="1" w:styleId="CitaCar">
    <w:name w:val="Cita Ca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CitadestacadaCar">
    <w:name w:val="Cita destacada Car"/>
    <w:link w:val="Citadestacada"/>
    <w:uiPriority w:val="30"/>
    <w:rPr>
      <w:b/>
      <w:bCs/>
      <w:i/>
      <w:iCs/>
      <w:color w:val="5B9BD5" w:themeColor="accent1"/>
    </w:rPr>
  </w:style>
  <w:style w:type="character" w:styleId="Referenciasutil">
    <w:name w:val="Subtle Reference"/>
    <w:uiPriority w:val="31"/>
    <w:qFormat/>
    <w:rPr>
      <w:smallCaps/>
      <w:color w:val="ED7D31" w:themeColor="accent2"/>
      <w:u w:val="single"/>
    </w:rPr>
  </w:style>
  <w:style w:type="character" w:styleId="Referenciaintensa">
    <w:name w:val="Intense Reference"/>
    <w:uiPriority w:val="32"/>
    <w:qFormat/>
    <w:rPr>
      <w:b/>
      <w:bCs/>
      <w:smallCaps/>
      <w:color w:val="ED7D31" w:themeColor="accent2"/>
      <w:spacing w:val="5"/>
      <w:u w:val="single"/>
    </w:rPr>
  </w:style>
  <w:style w:type="character" w:styleId="Ttulodellibro">
    <w:name w:val="Book Title"/>
    <w:uiPriority w:val="33"/>
    <w:qFormat/>
    <w:rPr>
      <w:b/>
      <w:bCs/>
      <w:smallCaps/>
      <w:spacing w:val="5"/>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link w:val="Textonotapie"/>
    <w:uiPriority w:val="99"/>
    <w:semiHidden/>
    <w:rPr>
      <w:sz w:val="20"/>
      <w:szCs w:val="20"/>
    </w:rPr>
  </w:style>
  <w:style w:type="character" w:styleId="Refdenotaalpie">
    <w:name w:val="footnote reference"/>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szCs w:val="20"/>
    </w:rPr>
  </w:style>
  <w:style w:type="character" w:customStyle="1" w:styleId="TextonotaalfinalCar">
    <w:name w:val="Texto nota al final Car"/>
    <w:link w:val="Textonotaalfinal"/>
    <w:uiPriority w:val="99"/>
    <w:semiHidden/>
    <w:rPr>
      <w:sz w:val="20"/>
      <w:szCs w:val="20"/>
    </w:rPr>
  </w:style>
  <w:style w:type="character" w:styleId="Refdenotaalfinal">
    <w:name w:val="endnote reference"/>
    <w:uiPriority w:val="99"/>
    <w:semiHidden/>
    <w:unhideWhenUsed/>
    <w:rPr>
      <w:vertAlign w:val="superscript"/>
    </w:rPr>
  </w:style>
  <w:style w:type="character" w:styleId="Hipervnculo">
    <w:name w:val="Hyperlink"/>
    <w:uiPriority w:val="99"/>
    <w:unhideWhenUsed/>
    <w:rPr>
      <w:color w:val="0563C1" w:themeColor="hyperlink"/>
      <w:u w:val="single"/>
    </w:rPr>
  </w:style>
  <w:style w:type="paragraph" w:styleId="Textosinformato">
    <w:name w:val="Plain Text"/>
    <w:basedOn w:val="Normal"/>
    <w:link w:val="TextosinformatoCar"/>
    <w:uiPriority w:val="99"/>
    <w:semiHidden/>
    <w:unhideWhenUsed/>
    <w:pPr>
      <w:spacing w:after="0" w:line="240" w:lineRule="auto"/>
    </w:pPr>
    <w:rPr>
      <w:rFonts w:ascii="Courier New" w:hAnsi="Courier New" w:cs="Courier New"/>
      <w:sz w:val="21"/>
      <w:szCs w:val="21"/>
    </w:rPr>
  </w:style>
  <w:style w:type="character" w:customStyle="1" w:styleId="TextosinformatoCar">
    <w:name w:val="Texto sin formato Car"/>
    <w:link w:val="Textosinformato"/>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Descripcin">
    <w:name w:val="caption"/>
    <w:basedOn w:val="Normal"/>
    <w:next w:val="Normal"/>
    <w:uiPriority w:val="35"/>
    <w:unhideWhenUsed/>
    <w:qFormat/>
    <w:pPr>
      <w:spacing w:after="200" w:line="240" w:lineRule="auto"/>
    </w:pPr>
    <w:rPr>
      <w:i/>
      <w:iCs/>
      <w:color w:val="44546A" w:themeColor="text2"/>
      <w:sz w:val="18"/>
      <w:szCs w:val="18"/>
    </w:rPr>
  </w:style>
  <w:style w:type="paragraph" w:styleId="NormalWeb">
    <w:name w:val="Normal (Web)"/>
    <w:basedOn w:val="Normal"/>
    <w:uiPriority w:val="99"/>
    <w:unhideWhenUsed/>
    <w:pPr>
      <w:spacing w:before="100" w:after="100"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pPr>
      <w:ind w:left="720"/>
      <w:contextualSpacing/>
    </w:pPr>
  </w:style>
  <w:style w:type="character" w:customStyle="1" w:styleId="Apple-converted-space">
    <w:name w:val="Apple-converted-space"/>
    <w:basedOn w:val="Fuentedeprrafopredeter"/>
    <w:uiPriority w:val="99"/>
  </w:style>
  <w:style w:type="character" w:customStyle="1" w:styleId="Ttulo4Car">
    <w:name w:val="Título 4 Car"/>
    <w:basedOn w:val="Fuentedeprrafopredeter"/>
    <w:link w:val="Ttulo4"/>
    <w:uiPriority w:val="9"/>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uiPriority w:val="99"/>
  </w:style>
  <w:style w:type="character" w:customStyle="1" w:styleId="SinespaciadoCar">
    <w:name w:val="Sin espaciado Car"/>
    <w:basedOn w:val="Fuentedeprrafopredeter"/>
    <w:link w:val="Sinespaciado"/>
    <w:uiPriority w:val="99"/>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uiPriority w:val="99"/>
  </w:style>
  <w:style w:type="character" w:customStyle="1" w:styleId="Spantransmission">
    <w:name w:val="Spantransmission"/>
    <w:basedOn w:val="Fuentedeprrafopredeter"/>
    <w:uiPriority w:val="99"/>
  </w:style>
  <w:style w:type="character" w:customStyle="1" w:styleId="Ttulo1Car">
    <w:name w:val="Título 1 Car"/>
    <w:basedOn w:val="Fuentedeprrafopredeter"/>
    <w:link w:val="Ttulo1"/>
    <w:uiPriority w:val="9"/>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pPr>
      <w:widowControl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Pr>
      <w:rFonts w:ascii="Vectora LH 45 Light" w:eastAsia="Vectora LH 45 Light" w:hAnsi="Vectora LH 45 Light" w:cs="Vectora LH 45 Light"/>
      <w:sz w:val="20"/>
      <w:szCs w:val="20"/>
      <w:lang w:val="en-US" w:eastAsia="en-US"/>
    </w:rPr>
  </w:style>
  <w:style w:type="paragraph" w:customStyle="1" w:styleId="Default">
    <w:name w:val="Default"/>
    <w:pPr>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uiPriority w:val="99"/>
    <w:pPr>
      <w:spacing w:before="100" w:after="100" w:line="240" w:lineRule="auto"/>
    </w:pPr>
    <w:rPr>
      <w:rFonts w:ascii="Times New Roman" w:eastAsia="Times New Roman" w:hAnsi="Times New Roman" w:cs="Times New Roman"/>
      <w:sz w:val="24"/>
      <w:szCs w:val="24"/>
      <w:lang w:eastAsia="es-EC"/>
    </w:rPr>
  </w:style>
  <w:style w:type="character" w:customStyle="1" w:styleId="Hps">
    <w:name w:val="Hps"/>
    <w:uiPriority w:val="99"/>
  </w:style>
  <w:style w:type="character" w:styleId="Textoennegrita">
    <w:name w:val="Strong"/>
    <w:basedOn w:val="Fuentedeprrafopredeter"/>
    <w:uiPriority w:val="22"/>
    <w:qFormat/>
    <w:rPr>
      <w:b/>
      <w:bCs/>
    </w:rPr>
  </w:style>
  <w:style w:type="character" w:styleId="nfasis">
    <w:name w:val="Emphasis"/>
    <w:basedOn w:val="Fuentedeprrafopredeter"/>
    <w:uiPriority w:val="20"/>
    <w:qFormat/>
    <w:rPr>
      <w:i/>
      <w:iCs/>
    </w:rPr>
  </w:style>
  <w:style w:type="character" w:styleId="Mencinsinresolver">
    <w:name w:val="Unresolved Mention"/>
    <w:basedOn w:val="Fuentedeprrafopredeter"/>
    <w:uiPriority w:val="99"/>
    <w:semiHidden/>
    <w:unhideWhenUsed/>
    <w:rsid w:val="00D66C26"/>
    <w:rPr>
      <w:color w:val="605E5C"/>
      <w:shd w:val="clear" w:color="auto" w:fill="E1DFDD"/>
    </w:rPr>
  </w:style>
  <w:style w:type="paragraph" w:customStyle="1" w:styleId="ng-scope">
    <w:name w:val="ng-scope"/>
    <w:basedOn w:val="Normal"/>
    <w:rsid w:val="0005556B"/>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icon-visitas">
    <w:name w:val="icon-visitas"/>
    <w:basedOn w:val="Fuentedeprrafopredeter"/>
    <w:rsid w:val="0005556B"/>
  </w:style>
  <w:style w:type="character" w:customStyle="1" w:styleId="ng-binding0">
    <w:name w:val="ng-binding"/>
    <w:basedOn w:val="Fuentedeprrafopredeter"/>
    <w:rsid w:val="00055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04917">
      <w:bodyDiv w:val="1"/>
      <w:marLeft w:val="0"/>
      <w:marRight w:val="0"/>
      <w:marTop w:val="0"/>
      <w:marBottom w:val="0"/>
      <w:divBdr>
        <w:top w:val="none" w:sz="0" w:space="0" w:color="auto"/>
        <w:left w:val="none" w:sz="0" w:space="0" w:color="auto"/>
        <w:bottom w:val="none" w:sz="0" w:space="0" w:color="auto"/>
        <w:right w:val="none" w:sz="0" w:space="0" w:color="auto"/>
      </w:divBdr>
      <w:divsChild>
        <w:div w:id="892543186">
          <w:marLeft w:val="0"/>
          <w:marRight w:val="0"/>
          <w:marTop w:val="0"/>
          <w:marBottom w:val="0"/>
          <w:divBdr>
            <w:top w:val="none" w:sz="0" w:space="0" w:color="auto"/>
            <w:left w:val="none" w:sz="0" w:space="0" w:color="auto"/>
            <w:bottom w:val="none" w:sz="0" w:space="0" w:color="auto"/>
            <w:right w:val="none" w:sz="0" w:space="0" w:color="auto"/>
          </w:divBdr>
        </w:div>
        <w:div w:id="748699195">
          <w:marLeft w:val="0"/>
          <w:marRight w:val="0"/>
          <w:marTop w:val="0"/>
          <w:marBottom w:val="0"/>
          <w:divBdr>
            <w:top w:val="none" w:sz="0" w:space="0" w:color="auto"/>
            <w:left w:val="none" w:sz="0" w:space="0" w:color="auto"/>
            <w:bottom w:val="none" w:sz="0" w:space="0" w:color="auto"/>
            <w:right w:val="none" w:sz="0" w:space="0" w:color="auto"/>
          </w:divBdr>
        </w:div>
        <w:div w:id="80956542">
          <w:marLeft w:val="0"/>
          <w:marRight w:val="0"/>
          <w:marTop w:val="0"/>
          <w:marBottom w:val="0"/>
          <w:divBdr>
            <w:top w:val="none" w:sz="0" w:space="0" w:color="auto"/>
            <w:left w:val="none" w:sz="0" w:space="0" w:color="auto"/>
            <w:bottom w:val="none" w:sz="0" w:space="0" w:color="auto"/>
            <w:right w:val="none" w:sz="0" w:space="0" w:color="auto"/>
          </w:divBdr>
        </w:div>
        <w:div w:id="614946982">
          <w:marLeft w:val="0"/>
          <w:marRight w:val="0"/>
          <w:marTop w:val="0"/>
          <w:marBottom w:val="0"/>
          <w:divBdr>
            <w:top w:val="none" w:sz="0" w:space="0" w:color="auto"/>
            <w:left w:val="none" w:sz="0" w:space="0" w:color="auto"/>
            <w:bottom w:val="none" w:sz="0" w:space="0" w:color="auto"/>
            <w:right w:val="none" w:sz="0" w:space="0" w:color="auto"/>
          </w:divBdr>
        </w:div>
        <w:div w:id="1920794823">
          <w:marLeft w:val="0"/>
          <w:marRight w:val="0"/>
          <w:marTop w:val="0"/>
          <w:marBottom w:val="0"/>
          <w:divBdr>
            <w:top w:val="none" w:sz="0" w:space="0" w:color="auto"/>
            <w:left w:val="none" w:sz="0" w:space="0" w:color="auto"/>
            <w:bottom w:val="none" w:sz="0" w:space="0" w:color="auto"/>
            <w:right w:val="none" w:sz="0" w:space="0" w:color="auto"/>
          </w:divBdr>
        </w:div>
        <w:div w:id="1763792165">
          <w:marLeft w:val="0"/>
          <w:marRight w:val="0"/>
          <w:marTop w:val="0"/>
          <w:marBottom w:val="0"/>
          <w:divBdr>
            <w:top w:val="none" w:sz="0" w:space="0" w:color="auto"/>
            <w:left w:val="none" w:sz="0" w:space="0" w:color="auto"/>
            <w:bottom w:val="none" w:sz="0" w:space="0" w:color="auto"/>
            <w:right w:val="none" w:sz="0" w:space="0" w:color="auto"/>
          </w:divBdr>
        </w:div>
        <w:div w:id="50005018">
          <w:marLeft w:val="0"/>
          <w:marRight w:val="0"/>
          <w:marTop w:val="0"/>
          <w:marBottom w:val="0"/>
          <w:divBdr>
            <w:top w:val="none" w:sz="0" w:space="0" w:color="auto"/>
            <w:left w:val="none" w:sz="0" w:space="0" w:color="auto"/>
            <w:bottom w:val="none" w:sz="0" w:space="0" w:color="auto"/>
            <w:right w:val="none" w:sz="0" w:space="0" w:color="auto"/>
          </w:divBdr>
        </w:div>
        <w:div w:id="1606035357">
          <w:marLeft w:val="0"/>
          <w:marRight w:val="0"/>
          <w:marTop w:val="0"/>
          <w:marBottom w:val="0"/>
          <w:divBdr>
            <w:top w:val="none" w:sz="0" w:space="0" w:color="auto"/>
            <w:left w:val="none" w:sz="0" w:space="0" w:color="auto"/>
            <w:bottom w:val="none" w:sz="0" w:space="0" w:color="auto"/>
            <w:right w:val="none" w:sz="0" w:space="0" w:color="auto"/>
          </w:divBdr>
        </w:div>
        <w:div w:id="1168130943">
          <w:marLeft w:val="0"/>
          <w:marRight w:val="0"/>
          <w:marTop w:val="0"/>
          <w:marBottom w:val="0"/>
          <w:divBdr>
            <w:top w:val="none" w:sz="0" w:space="0" w:color="auto"/>
            <w:left w:val="none" w:sz="0" w:space="0" w:color="auto"/>
            <w:bottom w:val="none" w:sz="0" w:space="0" w:color="auto"/>
            <w:right w:val="none" w:sz="0" w:space="0" w:color="auto"/>
          </w:divBdr>
        </w:div>
      </w:divsChild>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35936131">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88277167">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3739298">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781537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17859163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2431939">
      <w:bodyDiv w:val="1"/>
      <w:marLeft w:val="0"/>
      <w:marRight w:val="0"/>
      <w:marTop w:val="0"/>
      <w:marBottom w:val="0"/>
      <w:divBdr>
        <w:top w:val="none" w:sz="0" w:space="0" w:color="auto"/>
        <w:left w:val="none" w:sz="0" w:space="0" w:color="auto"/>
        <w:bottom w:val="none" w:sz="0" w:space="0" w:color="auto"/>
        <w:right w:val="none" w:sz="0" w:space="0" w:color="auto"/>
      </w:divBdr>
    </w:div>
    <w:div w:id="215314429">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19947389">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4207804">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08239203">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4863415">
      <w:bodyDiv w:val="1"/>
      <w:marLeft w:val="0"/>
      <w:marRight w:val="0"/>
      <w:marTop w:val="0"/>
      <w:marBottom w:val="0"/>
      <w:divBdr>
        <w:top w:val="none" w:sz="0" w:space="0" w:color="auto"/>
        <w:left w:val="none" w:sz="0" w:space="0" w:color="auto"/>
        <w:bottom w:val="none" w:sz="0" w:space="0" w:color="auto"/>
        <w:right w:val="none" w:sz="0" w:space="0" w:color="auto"/>
      </w:divBdr>
      <w:divsChild>
        <w:div w:id="1388802282">
          <w:marLeft w:val="0"/>
          <w:marRight w:val="0"/>
          <w:marTop w:val="0"/>
          <w:marBottom w:val="0"/>
          <w:divBdr>
            <w:top w:val="none" w:sz="0" w:space="0" w:color="auto"/>
            <w:left w:val="none" w:sz="0" w:space="0" w:color="auto"/>
            <w:bottom w:val="none" w:sz="0" w:space="0" w:color="auto"/>
            <w:right w:val="none" w:sz="0" w:space="0" w:color="auto"/>
          </w:divBdr>
        </w:div>
        <w:div w:id="1878002580">
          <w:marLeft w:val="0"/>
          <w:marRight w:val="0"/>
          <w:marTop w:val="0"/>
          <w:marBottom w:val="0"/>
          <w:divBdr>
            <w:top w:val="none" w:sz="0" w:space="0" w:color="auto"/>
            <w:left w:val="none" w:sz="0" w:space="0" w:color="auto"/>
            <w:bottom w:val="none" w:sz="0" w:space="0" w:color="auto"/>
            <w:right w:val="none" w:sz="0" w:space="0" w:color="auto"/>
          </w:divBdr>
        </w:div>
        <w:div w:id="1155561343">
          <w:marLeft w:val="0"/>
          <w:marRight w:val="0"/>
          <w:marTop w:val="0"/>
          <w:marBottom w:val="0"/>
          <w:divBdr>
            <w:top w:val="none" w:sz="0" w:space="0" w:color="auto"/>
            <w:left w:val="none" w:sz="0" w:space="0" w:color="auto"/>
            <w:bottom w:val="none" w:sz="0" w:space="0" w:color="auto"/>
            <w:right w:val="none" w:sz="0" w:space="0" w:color="auto"/>
          </w:divBdr>
        </w:div>
        <w:div w:id="1740666163">
          <w:marLeft w:val="0"/>
          <w:marRight w:val="0"/>
          <w:marTop w:val="0"/>
          <w:marBottom w:val="0"/>
          <w:divBdr>
            <w:top w:val="none" w:sz="0" w:space="0" w:color="auto"/>
            <w:left w:val="none" w:sz="0" w:space="0" w:color="auto"/>
            <w:bottom w:val="none" w:sz="0" w:space="0" w:color="auto"/>
            <w:right w:val="none" w:sz="0" w:space="0" w:color="auto"/>
          </w:divBdr>
        </w:div>
        <w:div w:id="1253320871">
          <w:marLeft w:val="0"/>
          <w:marRight w:val="0"/>
          <w:marTop w:val="0"/>
          <w:marBottom w:val="0"/>
          <w:divBdr>
            <w:top w:val="none" w:sz="0" w:space="0" w:color="auto"/>
            <w:left w:val="none" w:sz="0" w:space="0" w:color="auto"/>
            <w:bottom w:val="none" w:sz="0" w:space="0" w:color="auto"/>
            <w:right w:val="none" w:sz="0" w:space="0" w:color="auto"/>
          </w:divBdr>
        </w:div>
        <w:div w:id="345328374">
          <w:marLeft w:val="0"/>
          <w:marRight w:val="0"/>
          <w:marTop w:val="0"/>
          <w:marBottom w:val="0"/>
          <w:divBdr>
            <w:top w:val="none" w:sz="0" w:space="0" w:color="auto"/>
            <w:left w:val="none" w:sz="0" w:space="0" w:color="auto"/>
            <w:bottom w:val="none" w:sz="0" w:space="0" w:color="auto"/>
            <w:right w:val="none" w:sz="0" w:space="0" w:color="auto"/>
          </w:divBdr>
        </w:div>
        <w:div w:id="1857039880">
          <w:marLeft w:val="0"/>
          <w:marRight w:val="0"/>
          <w:marTop w:val="0"/>
          <w:marBottom w:val="0"/>
          <w:divBdr>
            <w:top w:val="none" w:sz="0" w:space="0" w:color="auto"/>
            <w:left w:val="none" w:sz="0" w:space="0" w:color="auto"/>
            <w:bottom w:val="none" w:sz="0" w:space="0" w:color="auto"/>
            <w:right w:val="none" w:sz="0" w:space="0" w:color="auto"/>
          </w:divBdr>
        </w:div>
        <w:div w:id="99691503">
          <w:marLeft w:val="0"/>
          <w:marRight w:val="0"/>
          <w:marTop w:val="0"/>
          <w:marBottom w:val="0"/>
          <w:divBdr>
            <w:top w:val="none" w:sz="0" w:space="0" w:color="auto"/>
            <w:left w:val="none" w:sz="0" w:space="0" w:color="auto"/>
            <w:bottom w:val="none" w:sz="0" w:space="0" w:color="auto"/>
            <w:right w:val="none" w:sz="0" w:space="0" w:color="auto"/>
          </w:divBdr>
        </w:div>
        <w:div w:id="351422920">
          <w:marLeft w:val="0"/>
          <w:marRight w:val="0"/>
          <w:marTop w:val="0"/>
          <w:marBottom w:val="0"/>
          <w:divBdr>
            <w:top w:val="none" w:sz="0" w:space="0" w:color="auto"/>
            <w:left w:val="none" w:sz="0" w:space="0" w:color="auto"/>
            <w:bottom w:val="none" w:sz="0" w:space="0" w:color="auto"/>
            <w:right w:val="none" w:sz="0" w:space="0" w:color="auto"/>
          </w:divBdr>
        </w:div>
      </w:divsChild>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1995212">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2922082">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6754461">
      <w:bodyDiv w:val="1"/>
      <w:marLeft w:val="0"/>
      <w:marRight w:val="0"/>
      <w:marTop w:val="0"/>
      <w:marBottom w:val="0"/>
      <w:divBdr>
        <w:top w:val="none" w:sz="0" w:space="0" w:color="auto"/>
        <w:left w:val="none" w:sz="0" w:space="0" w:color="auto"/>
        <w:bottom w:val="none" w:sz="0" w:space="0" w:color="auto"/>
        <w:right w:val="none" w:sz="0" w:space="0" w:color="auto"/>
      </w:divBdr>
    </w:div>
    <w:div w:id="513887061">
      <w:bodyDiv w:val="1"/>
      <w:marLeft w:val="0"/>
      <w:marRight w:val="0"/>
      <w:marTop w:val="0"/>
      <w:marBottom w:val="0"/>
      <w:divBdr>
        <w:top w:val="none" w:sz="0" w:space="0" w:color="auto"/>
        <w:left w:val="none" w:sz="0" w:space="0" w:color="auto"/>
        <w:bottom w:val="none" w:sz="0" w:space="0" w:color="auto"/>
        <w:right w:val="none" w:sz="0" w:space="0" w:color="auto"/>
      </w:divBdr>
    </w:div>
    <w:div w:id="516122569">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1092754">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57086830">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598098441">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57995390">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309898">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3112508">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55635241">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5753120">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27134570">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5436783">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64902916">
      <w:bodyDiv w:val="1"/>
      <w:marLeft w:val="0"/>
      <w:marRight w:val="0"/>
      <w:marTop w:val="0"/>
      <w:marBottom w:val="0"/>
      <w:divBdr>
        <w:top w:val="none" w:sz="0" w:space="0" w:color="auto"/>
        <w:left w:val="none" w:sz="0" w:space="0" w:color="auto"/>
        <w:bottom w:val="none" w:sz="0" w:space="0" w:color="auto"/>
        <w:right w:val="none" w:sz="0" w:space="0" w:color="auto"/>
      </w:divBdr>
    </w:div>
    <w:div w:id="871963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5042297">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3407716">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4011709">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57388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0003482">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12884217">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6696671">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26398278">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08116938">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4079144">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0140490">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693992499">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2465068">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49573">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5398">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72448345">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5024506">
      <w:bodyDiv w:val="1"/>
      <w:marLeft w:val="0"/>
      <w:marRight w:val="0"/>
      <w:marTop w:val="0"/>
      <w:marBottom w:val="0"/>
      <w:divBdr>
        <w:top w:val="none" w:sz="0" w:space="0" w:color="auto"/>
        <w:left w:val="none" w:sz="0" w:space="0" w:color="auto"/>
        <w:bottom w:val="none" w:sz="0" w:space="0" w:color="auto"/>
        <w:right w:val="none" w:sz="0" w:space="0" w:color="auto"/>
      </w:divBdr>
      <w:divsChild>
        <w:div w:id="891229333">
          <w:marLeft w:val="0"/>
          <w:marRight w:val="0"/>
          <w:marTop w:val="0"/>
          <w:marBottom w:val="0"/>
          <w:divBdr>
            <w:top w:val="none" w:sz="0" w:space="0" w:color="auto"/>
            <w:left w:val="none" w:sz="0" w:space="0" w:color="auto"/>
            <w:bottom w:val="none" w:sz="0" w:space="0" w:color="auto"/>
            <w:right w:val="none" w:sz="0" w:space="0" w:color="auto"/>
          </w:divBdr>
        </w:div>
        <w:div w:id="599415743">
          <w:marLeft w:val="0"/>
          <w:marRight w:val="0"/>
          <w:marTop w:val="0"/>
          <w:marBottom w:val="0"/>
          <w:divBdr>
            <w:top w:val="none" w:sz="0" w:space="0" w:color="auto"/>
            <w:left w:val="none" w:sz="0" w:space="0" w:color="auto"/>
            <w:bottom w:val="none" w:sz="0" w:space="0" w:color="auto"/>
            <w:right w:val="none" w:sz="0" w:space="0" w:color="auto"/>
          </w:divBdr>
        </w:div>
        <w:div w:id="1235317800">
          <w:marLeft w:val="0"/>
          <w:marRight w:val="0"/>
          <w:marTop w:val="0"/>
          <w:marBottom w:val="0"/>
          <w:divBdr>
            <w:top w:val="none" w:sz="0" w:space="0" w:color="auto"/>
            <w:left w:val="none" w:sz="0" w:space="0" w:color="auto"/>
            <w:bottom w:val="none" w:sz="0" w:space="0" w:color="auto"/>
            <w:right w:val="none" w:sz="0" w:space="0" w:color="auto"/>
          </w:divBdr>
        </w:div>
        <w:div w:id="1494442946">
          <w:marLeft w:val="0"/>
          <w:marRight w:val="0"/>
          <w:marTop w:val="0"/>
          <w:marBottom w:val="0"/>
          <w:divBdr>
            <w:top w:val="none" w:sz="0" w:space="0" w:color="auto"/>
            <w:left w:val="none" w:sz="0" w:space="0" w:color="auto"/>
            <w:bottom w:val="none" w:sz="0" w:space="0" w:color="auto"/>
            <w:right w:val="none" w:sz="0" w:space="0" w:color="auto"/>
          </w:divBdr>
        </w:div>
        <w:div w:id="1000277468">
          <w:marLeft w:val="0"/>
          <w:marRight w:val="0"/>
          <w:marTop w:val="0"/>
          <w:marBottom w:val="0"/>
          <w:divBdr>
            <w:top w:val="none" w:sz="0" w:space="0" w:color="auto"/>
            <w:left w:val="none" w:sz="0" w:space="0" w:color="auto"/>
            <w:bottom w:val="none" w:sz="0" w:space="0" w:color="auto"/>
            <w:right w:val="none" w:sz="0" w:space="0" w:color="auto"/>
          </w:divBdr>
        </w:div>
        <w:div w:id="1420951878">
          <w:marLeft w:val="0"/>
          <w:marRight w:val="0"/>
          <w:marTop w:val="0"/>
          <w:marBottom w:val="0"/>
          <w:divBdr>
            <w:top w:val="none" w:sz="0" w:space="0" w:color="auto"/>
            <w:left w:val="none" w:sz="0" w:space="0" w:color="auto"/>
            <w:bottom w:val="none" w:sz="0" w:space="0" w:color="auto"/>
            <w:right w:val="none" w:sz="0" w:space="0" w:color="auto"/>
          </w:divBdr>
        </w:div>
        <w:div w:id="1453481570">
          <w:marLeft w:val="0"/>
          <w:marRight w:val="0"/>
          <w:marTop w:val="0"/>
          <w:marBottom w:val="0"/>
          <w:divBdr>
            <w:top w:val="none" w:sz="0" w:space="0" w:color="auto"/>
            <w:left w:val="none" w:sz="0" w:space="0" w:color="auto"/>
            <w:bottom w:val="none" w:sz="0" w:space="0" w:color="auto"/>
            <w:right w:val="none" w:sz="0" w:space="0" w:color="auto"/>
          </w:divBdr>
        </w:div>
        <w:div w:id="2122795928">
          <w:marLeft w:val="0"/>
          <w:marRight w:val="0"/>
          <w:marTop w:val="0"/>
          <w:marBottom w:val="0"/>
          <w:divBdr>
            <w:top w:val="none" w:sz="0" w:space="0" w:color="auto"/>
            <w:left w:val="none" w:sz="0" w:space="0" w:color="auto"/>
            <w:bottom w:val="none" w:sz="0" w:space="0" w:color="auto"/>
            <w:right w:val="none" w:sz="0" w:space="0" w:color="auto"/>
          </w:divBdr>
        </w:div>
        <w:div w:id="391121278">
          <w:marLeft w:val="0"/>
          <w:marRight w:val="0"/>
          <w:marTop w:val="0"/>
          <w:marBottom w:val="0"/>
          <w:divBdr>
            <w:top w:val="none" w:sz="0" w:space="0" w:color="auto"/>
            <w:left w:val="none" w:sz="0" w:space="0" w:color="auto"/>
            <w:bottom w:val="none" w:sz="0" w:space="0" w:color="auto"/>
            <w:right w:val="none" w:sz="0" w:space="0" w:color="auto"/>
          </w:divBdr>
        </w:div>
        <w:div w:id="890730488">
          <w:marLeft w:val="0"/>
          <w:marRight w:val="0"/>
          <w:marTop w:val="0"/>
          <w:marBottom w:val="0"/>
          <w:divBdr>
            <w:top w:val="none" w:sz="0" w:space="0" w:color="auto"/>
            <w:left w:val="none" w:sz="0" w:space="0" w:color="auto"/>
            <w:bottom w:val="none" w:sz="0" w:space="0" w:color="auto"/>
            <w:right w:val="none" w:sz="0" w:space="0" w:color="auto"/>
          </w:divBdr>
        </w:div>
        <w:div w:id="477112244">
          <w:marLeft w:val="0"/>
          <w:marRight w:val="0"/>
          <w:marTop w:val="0"/>
          <w:marBottom w:val="0"/>
          <w:divBdr>
            <w:top w:val="none" w:sz="0" w:space="0" w:color="auto"/>
            <w:left w:val="none" w:sz="0" w:space="0" w:color="auto"/>
            <w:bottom w:val="none" w:sz="0" w:space="0" w:color="auto"/>
            <w:right w:val="none" w:sz="0" w:space="0" w:color="auto"/>
          </w:divBdr>
        </w:div>
        <w:div w:id="1161461387">
          <w:marLeft w:val="0"/>
          <w:marRight w:val="0"/>
          <w:marTop w:val="0"/>
          <w:marBottom w:val="0"/>
          <w:divBdr>
            <w:top w:val="none" w:sz="0" w:space="0" w:color="auto"/>
            <w:left w:val="none" w:sz="0" w:space="0" w:color="auto"/>
            <w:bottom w:val="none" w:sz="0" w:space="0" w:color="auto"/>
            <w:right w:val="none" w:sz="0" w:space="0" w:color="auto"/>
          </w:divBdr>
        </w:div>
        <w:div w:id="920916324">
          <w:marLeft w:val="0"/>
          <w:marRight w:val="0"/>
          <w:marTop w:val="0"/>
          <w:marBottom w:val="0"/>
          <w:divBdr>
            <w:top w:val="none" w:sz="0" w:space="0" w:color="auto"/>
            <w:left w:val="none" w:sz="0" w:space="0" w:color="auto"/>
            <w:bottom w:val="none" w:sz="0" w:space="0" w:color="auto"/>
            <w:right w:val="none" w:sz="0" w:space="0" w:color="auto"/>
          </w:divBdr>
        </w:div>
        <w:div w:id="952782342">
          <w:marLeft w:val="0"/>
          <w:marRight w:val="0"/>
          <w:marTop w:val="0"/>
          <w:marBottom w:val="0"/>
          <w:divBdr>
            <w:top w:val="none" w:sz="0" w:space="0" w:color="auto"/>
            <w:left w:val="none" w:sz="0" w:space="0" w:color="auto"/>
            <w:bottom w:val="none" w:sz="0" w:space="0" w:color="auto"/>
            <w:right w:val="none" w:sz="0" w:space="0" w:color="auto"/>
          </w:divBdr>
        </w:div>
        <w:div w:id="1653023010">
          <w:marLeft w:val="0"/>
          <w:marRight w:val="0"/>
          <w:marTop w:val="0"/>
          <w:marBottom w:val="0"/>
          <w:divBdr>
            <w:top w:val="none" w:sz="0" w:space="0" w:color="auto"/>
            <w:left w:val="none" w:sz="0" w:space="0" w:color="auto"/>
            <w:bottom w:val="none" w:sz="0" w:space="0" w:color="auto"/>
            <w:right w:val="none" w:sz="0" w:space="0" w:color="auto"/>
          </w:divBdr>
        </w:div>
        <w:div w:id="942760583">
          <w:marLeft w:val="0"/>
          <w:marRight w:val="0"/>
          <w:marTop w:val="0"/>
          <w:marBottom w:val="0"/>
          <w:divBdr>
            <w:top w:val="none" w:sz="0" w:space="0" w:color="auto"/>
            <w:left w:val="none" w:sz="0" w:space="0" w:color="auto"/>
            <w:bottom w:val="none" w:sz="0" w:space="0" w:color="auto"/>
            <w:right w:val="none" w:sz="0" w:space="0" w:color="auto"/>
          </w:divBdr>
        </w:div>
      </w:divsChild>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06798071">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81514805">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1290</Words>
  <Characters>7100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Carolina  Lara</cp:lastModifiedBy>
  <cp:revision>3</cp:revision>
  <dcterms:created xsi:type="dcterms:W3CDTF">2025-01-14T17:29:00Z</dcterms:created>
  <dcterms:modified xsi:type="dcterms:W3CDTF">2025-01-14T18:58:00Z</dcterms:modified>
</cp:coreProperties>
</file>