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8D77" w14:textId="3C412EB9" w:rsidR="00491D5F" w:rsidRPr="007F184D" w:rsidRDefault="00667722" w:rsidP="00491D5F">
      <w:pPr>
        <w:tabs>
          <w:tab w:val="left" w:pos="1741"/>
        </w:tabs>
        <w:jc w:val="center"/>
        <w:rPr>
          <w:rFonts w:ascii="Poppins" w:hAnsi="Poppins" w:cs="Poppins"/>
          <w:b/>
          <w:bCs/>
          <w:color w:val="1F3864" w:themeColor="accent5" w:themeShade="80"/>
          <w:sz w:val="56"/>
          <w:szCs w:val="56"/>
          <w:lang w:val="es-ES"/>
        </w:rPr>
      </w:pPr>
      <w:r>
        <w:rPr>
          <w:noProof/>
        </w:rPr>
        <mc:AlternateContent>
          <mc:Choice Requires="wps">
            <w:drawing>
              <wp:anchor distT="0" distB="0" distL="114300" distR="114300" simplePos="0" relativeHeight="251661312" behindDoc="0" locked="0" layoutInCell="1" allowOverlap="1" wp14:anchorId="394AAE51" wp14:editId="2BAA453A">
                <wp:simplePos x="0" y="0"/>
                <wp:positionH relativeFrom="margin">
                  <wp:align>center</wp:align>
                </wp:positionH>
                <wp:positionV relativeFrom="paragraph">
                  <wp:posOffset>583565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119EF" id="Conector recto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95pt" to="492.7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dKO+4dwAAAAGAQAADwAAAGRycy9kb3ducmV2LnhtbEyPUUvDQBCE3wX/w7GC&#10;L2IvtTYkMZdSBEERRKs/YJtbk8PcXshd2/jvXZ/0bYcZZr6tN7Mf1JGm6AIbWC4yUMRtsI47Ax/v&#10;D9cFqJiQLQ6BycA3Rdg052c1Vjac+I2Ou9QpKeFYoYE+pbHSOrY9eYyLMBKL9xkmj0nk1Gk74UnK&#10;/aBvsizXHh3LQo8j3ffUfu0O3sBrkVtnn7dXNn9sX6LTq1g+sTGXF/P2DlSiOf2F4Rdf0KERpn04&#10;sI1qMCCPJAPlsgQlblms16D2cqxuQTe1/o/f/AAAAP//AwBQSwECLQAUAAYACAAAACEAtoM4kv4A&#10;AADhAQAAEwAAAAAAAAAAAAAAAAAAAAAAW0NvbnRlbnRfVHlwZXNdLnhtbFBLAQItABQABgAIAAAA&#10;IQA4/SH/1gAAAJQBAAALAAAAAAAAAAAAAAAAAC8BAABfcmVscy8ucmVsc1BLAQItABQABgAIAAAA&#10;IQAZtmM/3wEAAB8EAAAOAAAAAAAAAAAAAAAAAC4CAABkcnMvZTJvRG9jLnhtbFBLAQItABQABgAI&#10;AAAAIQB0o77h3AAAAAYBAAAPAAAAAAAAAAAAAAAAADkEAABkcnMvZG93bnJldi54bWxQSwUGAAAA&#10;AAQABADzAAAAQgUAAAAA&#10;" strokecolor="#080d40" strokeweight=".5pt">
                <v:stroke joinstyle="miter"/>
                <o:lock v:ext="edit" shapetype="f"/>
                <w10:wrap anchorx="margin"/>
              </v:line>
            </w:pict>
          </mc:Fallback>
        </mc:AlternateContent>
      </w:r>
      <w:r w:rsidR="0024791F">
        <w:rPr>
          <w:rFonts w:ascii="Poppins" w:hAnsi="Poppins" w:cs="Poppins"/>
          <w:b/>
          <w:bCs/>
          <w:color w:val="1F3864" w:themeColor="accent5" w:themeShade="80"/>
          <w:sz w:val="56"/>
          <w:szCs w:val="56"/>
          <w:lang w:val="es-ES"/>
        </w:rPr>
        <w:t>ISLANDIA</w:t>
      </w:r>
      <w:r w:rsidR="00983EC4">
        <w:rPr>
          <w:rFonts w:ascii="Poppins" w:hAnsi="Poppins" w:cs="Poppins"/>
          <w:b/>
          <w:bCs/>
          <w:color w:val="1F3864" w:themeColor="accent5" w:themeShade="80"/>
          <w:sz w:val="56"/>
          <w:szCs w:val="56"/>
          <w:lang w:val="es-ES"/>
        </w:rPr>
        <w:t xml:space="preserve"> </w:t>
      </w:r>
      <w:r w:rsidR="00A52FF7">
        <w:rPr>
          <w:rFonts w:ascii="Poppins" w:hAnsi="Poppins" w:cs="Poppins"/>
          <w:b/>
          <w:bCs/>
          <w:color w:val="1F3864" w:themeColor="accent5" w:themeShade="80"/>
          <w:sz w:val="56"/>
          <w:szCs w:val="56"/>
          <w:lang w:val="es-ES"/>
        </w:rPr>
        <w:t>MARAVILLOSA</w:t>
      </w:r>
    </w:p>
    <w:p w14:paraId="4685F5EE" w14:textId="75458438" w:rsidR="00491D5F" w:rsidRPr="00491D5F" w:rsidRDefault="007F184D" w:rsidP="00491D5F">
      <w:pPr>
        <w:pStyle w:val="Sinespaciado"/>
        <w:spacing w:line="360"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A52FF7">
        <w:rPr>
          <w:rFonts w:ascii="Poppins" w:hAnsi="Poppins" w:cs="Poppins"/>
          <w:b/>
          <w:bCs/>
          <w:color w:val="1F3864" w:themeColor="accent5" w:themeShade="80"/>
          <w:sz w:val="36"/>
          <w:szCs w:val="21"/>
          <w:lang w:val="es-ES"/>
        </w:rPr>
        <w:t>9</w:t>
      </w:r>
      <w:r w:rsidR="00491D5F" w:rsidRPr="00491D5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A52FF7">
        <w:rPr>
          <w:rFonts w:ascii="Poppins" w:hAnsi="Poppins" w:cs="Poppins"/>
          <w:b/>
          <w:bCs/>
          <w:color w:val="1F3864" w:themeColor="accent5" w:themeShade="80"/>
          <w:sz w:val="36"/>
          <w:szCs w:val="21"/>
          <w:lang w:val="es-ES"/>
        </w:rPr>
        <w:t>8</w:t>
      </w:r>
      <w:r w:rsidR="00491D5F" w:rsidRPr="00491D5F">
        <w:rPr>
          <w:rFonts w:ascii="Poppins" w:hAnsi="Poppins" w:cs="Poppins"/>
          <w:b/>
          <w:bCs/>
          <w:color w:val="1F3864" w:themeColor="accent5" w:themeShade="80"/>
          <w:sz w:val="36"/>
          <w:szCs w:val="21"/>
          <w:lang w:val="es-ES"/>
        </w:rPr>
        <w:t xml:space="preserve"> NOCHES </w:t>
      </w:r>
    </w:p>
    <w:p w14:paraId="1C38944A" w14:textId="63EA1C8C" w:rsidR="00491D5F" w:rsidRPr="00491D5F" w:rsidRDefault="00491D5F" w:rsidP="00491D5F">
      <w:pPr>
        <w:pStyle w:val="Sinespaciado"/>
        <w:spacing w:line="360" w:lineRule="auto"/>
        <w:jc w:val="center"/>
        <w:rPr>
          <w:rFonts w:ascii="Poppins" w:hAnsi="Poppins" w:cs="Poppins"/>
          <w:b/>
          <w:bCs/>
          <w:color w:val="1F3864" w:themeColor="accent5" w:themeShade="80"/>
          <w:sz w:val="28"/>
          <w:szCs w:val="18"/>
          <w:lang w:val="es-EC"/>
        </w:rPr>
      </w:pPr>
      <w:r w:rsidRPr="00491D5F">
        <w:rPr>
          <w:rFonts w:ascii="Poppins" w:hAnsi="Poppins" w:cs="Poppins"/>
          <w:b/>
          <w:bCs/>
          <w:color w:val="1F3864" w:themeColor="accent5" w:themeShade="80"/>
          <w:sz w:val="28"/>
          <w:szCs w:val="18"/>
          <w:lang w:val="es-EC"/>
        </w:rPr>
        <w:t>VIGENCIA</w:t>
      </w:r>
      <w:r w:rsidR="00BD389E">
        <w:rPr>
          <w:rFonts w:ascii="Poppins" w:hAnsi="Poppins" w:cs="Poppins"/>
          <w:b/>
          <w:bCs/>
          <w:color w:val="1F3864" w:themeColor="accent5" w:themeShade="80"/>
          <w:sz w:val="28"/>
          <w:szCs w:val="18"/>
          <w:lang w:val="es-EC"/>
        </w:rPr>
        <w:t xml:space="preserve">: </w:t>
      </w:r>
      <w:r w:rsidR="001E4253">
        <w:rPr>
          <w:rFonts w:ascii="Poppins" w:hAnsi="Poppins" w:cs="Poppins"/>
          <w:color w:val="1F3864" w:themeColor="accent5" w:themeShade="80"/>
          <w:sz w:val="28"/>
          <w:szCs w:val="18"/>
          <w:lang w:val="es-EC"/>
        </w:rPr>
        <w:t>14</w:t>
      </w:r>
      <w:r w:rsidR="0024791F">
        <w:rPr>
          <w:rFonts w:ascii="Poppins" w:hAnsi="Poppins" w:cs="Poppins"/>
          <w:color w:val="1F3864" w:themeColor="accent5" w:themeShade="80"/>
          <w:sz w:val="28"/>
          <w:szCs w:val="18"/>
          <w:lang w:val="es-EC"/>
        </w:rPr>
        <w:t xml:space="preserve"> DE JUNIO HASTA </w:t>
      </w:r>
      <w:r w:rsidR="008B06C0">
        <w:rPr>
          <w:rFonts w:ascii="Poppins" w:hAnsi="Poppins" w:cs="Poppins"/>
          <w:color w:val="1F3864" w:themeColor="accent5" w:themeShade="80"/>
          <w:sz w:val="28"/>
          <w:szCs w:val="18"/>
          <w:lang w:val="es-EC"/>
        </w:rPr>
        <w:t>23 AGOSTO</w:t>
      </w:r>
      <w:r w:rsidR="0024791F">
        <w:rPr>
          <w:rFonts w:ascii="Poppins" w:hAnsi="Poppins" w:cs="Poppins"/>
          <w:color w:val="1F3864" w:themeColor="accent5" w:themeShade="80"/>
          <w:sz w:val="28"/>
          <w:szCs w:val="18"/>
          <w:lang w:val="es-EC"/>
        </w:rPr>
        <w:t xml:space="preserve"> 2025</w:t>
      </w:r>
    </w:p>
    <w:p w14:paraId="419D92C8" w14:textId="3F517E82" w:rsidR="00491D5F" w:rsidRPr="00491D5F" w:rsidRDefault="00491D5F" w:rsidP="00491D5F">
      <w:pPr>
        <w:pStyle w:val="Sinespaciado"/>
        <w:spacing w:line="360" w:lineRule="auto"/>
        <w:jc w:val="center"/>
        <w:rPr>
          <w:rFonts w:ascii="Poppins" w:hAnsi="Poppins" w:cs="Poppins"/>
          <w:b/>
          <w:bCs/>
          <w:color w:val="1F3864" w:themeColor="accent5" w:themeShade="80"/>
          <w:sz w:val="24"/>
          <w:szCs w:val="16"/>
          <w:lang w:val="es-EC"/>
        </w:rPr>
      </w:pPr>
      <w:r w:rsidRPr="00491D5F">
        <w:rPr>
          <w:rFonts w:ascii="Poppins" w:hAnsi="Poppins" w:cs="Poppins"/>
          <w:b/>
          <w:bCs/>
          <w:color w:val="1F3864" w:themeColor="accent5" w:themeShade="80"/>
          <w:sz w:val="24"/>
          <w:szCs w:val="16"/>
          <w:lang w:val="es-EC"/>
        </w:rPr>
        <w:t xml:space="preserve">SALIDA: </w:t>
      </w:r>
      <w:r w:rsidR="0024791F">
        <w:rPr>
          <w:rFonts w:ascii="Poppins" w:hAnsi="Poppins" w:cs="Poppins"/>
          <w:b/>
          <w:bCs/>
          <w:color w:val="1F3864" w:themeColor="accent5" w:themeShade="80"/>
          <w:sz w:val="24"/>
          <w:szCs w:val="16"/>
          <w:lang w:val="es-EC"/>
        </w:rPr>
        <w:t>SABADOS</w:t>
      </w:r>
    </w:p>
    <w:p w14:paraId="6AE97DB2" w14:textId="3E2E89A1" w:rsidR="007F184D" w:rsidRPr="00DC0C5C" w:rsidRDefault="00491D5F" w:rsidP="00667722">
      <w:pPr>
        <w:spacing w:after="0" w:line="240" w:lineRule="auto"/>
        <w:rPr>
          <w:rFonts w:ascii="Calibri" w:hAnsi="Calibri"/>
          <w:b/>
          <w:lang w:val="es-ES"/>
        </w:rPr>
      </w:pPr>
      <w:r w:rsidRPr="00491D5F">
        <w:rPr>
          <w:rFonts w:ascii="Poppins" w:eastAsia="Calibri" w:hAnsi="Poppins" w:cs="Poppins"/>
          <w:b/>
          <w:bCs/>
          <w:color w:val="1F3864" w:themeColor="accent5" w:themeShade="80"/>
          <w:sz w:val="28"/>
          <w:szCs w:val="28"/>
          <w:lang w:val="es-PE" w:eastAsia="en-US"/>
        </w:rPr>
        <w:t xml:space="preserve">INCLUYE: </w:t>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p>
    <w:p w14:paraId="47C2A2AA" w14:textId="77777777" w:rsidR="0024791F" w:rsidRPr="0024791F" w:rsidRDefault="0024791F" w:rsidP="0024791F">
      <w:pPr>
        <w:pStyle w:val="Prrafodelista"/>
        <w:numPr>
          <w:ilvl w:val="0"/>
          <w:numId w:val="24"/>
        </w:numPr>
        <w:spacing w:after="0"/>
        <w:rPr>
          <w:rFonts w:ascii="Poppins" w:eastAsia="Calibri" w:hAnsi="Poppins" w:cs="Poppins"/>
          <w:color w:val="002060"/>
          <w:sz w:val="20"/>
          <w:szCs w:val="20"/>
        </w:rPr>
      </w:pPr>
      <w:r w:rsidRPr="0024791F">
        <w:rPr>
          <w:rFonts w:ascii="Poppins" w:eastAsia="Calibri" w:hAnsi="Poppins" w:cs="Poppins"/>
          <w:color w:val="002060"/>
          <w:sz w:val="20"/>
          <w:szCs w:val="20"/>
        </w:rPr>
        <w:t>Traslados de entrada y salida sin asistencia en servicio regular “Fly bus”.</w:t>
      </w:r>
    </w:p>
    <w:p w14:paraId="677A25B1" w14:textId="2E140AD3" w:rsidR="00983EC4" w:rsidRDefault="00983EC4" w:rsidP="00983EC4">
      <w:pPr>
        <w:pStyle w:val="Prrafodelista"/>
        <w:numPr>
          <w:ilvl w:val="0"/>
          <w:numId w:val="24"/>
        </w:numPr>
        <w:spacing w:after="0"/>
        <w:rPr>
          <w:rFonts w:ascii="Poppins" w:eastAsia="Calibri" w:hAnsi="Poppins" w:cs="Poppins"/>
          <w:color w:val="002060"/>
          <w:sz w:val="20"/>
          <w:szCs w:val="20"/>
        </w:rPr>
      </w:pPr>
      <w:r w:rsidRPr="00983EC4">
        <w:rPr>
          <w:rFonts w:ascii="Poppins" w:eastAsia="Calibri" w:hAnsi="Poppins" w:cs="Poppins"/>
          <w:color w:val="002060"/>
          <w:sz w:val="20"/>
          <w:szCs w:val="20"/>
        </w:rPr>
        <w:t>Seguro de inclusión.</w:t>
      </w:r>
    </w:p>
    <w:p w14:paraId="1AE0D6BF" w14:textId="77777777" w:rsidR="00A52FF7" w:rsidRPr="00A52FF7" w:rsidRDefault="00A52FF7" w:rsidP="00A52FF7">
      <w:pPr>
        <w:pStyle w:val="Prrafodelista"/>
        <w:numPr>
          <w:ilvl w:val="0"/>
          <w:numId w:val="24"/>
        </w:numPr>
        <w:spacing w:after="0"/>
        <w:rPr>
          <w:rFonts w:ascii="Poppins" w:eastAsia="Calibri" w:hAnsi="Poppins" w:cs="Poppins"/>
          <w:color w:val="002060"/>
          <w:sz w:val="20"/>
          <w:szCs w:val="20"/>
        </w:rPr>
      </w:pPr>
      <w:r w:rsidRPr="00A52FF7">
        <w:rPr>
          <w:rFonts w:ascii="Poppins" w:eastAsia="Calibri" w:hAnsi="Poppins" w:cs="Poppins"/>
          <w:color w:val="002060"/>
          <w:sz w:val="20"/>
          <w:szCs w:val="20"/>
        </w:rPr>
        <w:t>8 noches en los hoteles previstos o similares, en régimen de alojamiento y desayuno, en hab. doble.</w:t>
      </w:r>
    </w:p>
    <w:p w14:paraId="3E9B308F" w14:textId="77777777" w:rsidR="00A52FF7" w:rsidRPr="00A52FF7" w:rsidRDefault="00A52FF7" w:rsidP="00A52FF7">
      <w:pPr>
        <w:pStyle w:val="Prrafodelista"/>
        <w:numPr>
          <w:ilvl w:val="0"/>
          <w:numId w:val="24"/>
        </w:numPr>
        <w:spacing w:after="0"/>
        <w:rPr>
          <w:rFonts w:ascii="Poppins" w:eastAsia="Calibri" w:hAnsi="Poppins" w:cs="Poppins"/>
          <w:color w:val="002060"/>
          <w:sz w:val="20"/>
          <w:szCs w:val="20"/>
        </w:rPr>
      </w:pPr>
      <w:r w:rsidRPr="00A52FF7">
        <w:rPr>
          <w:rFonts w:ascii="Poppins" w:eastAsia="Calibri" w:hAnsi="Poppins" w:cs="Poppins"/>
          <w:color w:val="002060"/>
          <w:sz w:val="20"/>
          <w:szCs w:val="20"/>
        </w:rPr>
        <w:t>4 cenas (sin bebidas) según itinerario.</w:t>
      </w:r>
    </w:p>
    <w:p w14:paraId="1543EB26" w14:textId="77777777" w:rsidR="00A52FF7" w:rsidRPr="00A52FF7" w:rsidRDefault="00A52FF7" w:rsidP="00A52FF7">
      <w:pPr>
        <w:pStyle w:val="Prrafodelista"/>
        <w:numPr>
          <w:ilvl w:val="0"/>
          <w:numId w:val="24"/>
        </w:numPr>
        <w:spacing w:after="0"/>
        <w:rPr>
          <w:rFonts w:ascii="Poppins" w:eastAsia="Calibri" w:hAnsi="Poppins" w:cs="Poppins"/>
          <w:color w:val="002060"/>
          <w:sz w:val="20"/>
          <w:szCs w:val="20"/>
        </w:rPr>
      </w:pPr>
      <w:r w:rsidRPr="00A52FF7">
        <w:rPr>
          <w:rFonts w:ascii="Poppins" w:eastAsia="Calibri" w:hAnsi="Poppins" w:cs="Poppins"/>
          <w:color w:val="002060"/>
          <w:sz w:val="20"/>
          <w:szCs w:val="20"/>
        </w:rPr>
        <w:t>Guía acompañante de habla hispana del día 2 al 7.</w:t>
      </w:r>
    </w:p>
    <w:p w14:paraId="69A0BDAF" w14:textId="77777777" w:rsidR="00A52FF7" w:rsidRPr="00A52FF7" w:rsidRDefault="00A52FF7" w:rsidP="00A52FF7">
      <w:pPr>
        <w:pStyle w:val="Prrafodelista"/>
        <w:numPr>
          <w:ilvl w:val="0"/>
          <w:numId w:val="24"/>
        </w:numPr>
        <w:spacing w:after="0"/>
        <w:rPr>
          <w:rFonts w:ascii="Poppins" w:eastAsia="Calibri" w:hAnsi="Poppins" w:cs="Poppins"/>
          <w:color w:val="002060"/>
          <w:sz w:val="20"/>
          <w:szCs w:val="20"/>
        </w:rPr>
      </w:pPr>
      <w:r w:rsidRPr="00A52FF7">
        <w:rPr>
          <w:rFonts w:ascii="Poppins" w:eastAsia="Calibri" w:hAnsi="Poppins" w:cs="Poppins"/>
          <w:color w:val="002060"/>
          <w:sz w:val="20"/>
          <w:szCs w:val="20"/>
        </w:rPr>
        <w:t>Excursión en barco anfibio en la laguna glacial Jökulsárlón.</w:t>
      </w:r>
    </w:p>
    <w:p w14:paraId="5699DB35" w14:textId="77777777" w:rsidR="00A52FF7" w:rsidRPr="00A52FF7" w:rsidRDefault="00A52FF7" w:rsidP="00A52FF7">
      <w:pPr>
        <w:pStyle w:val="Prrafodelista"/>
        <w:numPr>
          <w:ilvl w:val="0"/>
          <w:numId w:val="24"/>
        </w:numPr>
        <w:spacing w:after="0"/>
        <w:rPr>
          <w:rFonts w:ascii="Poppins" w:eastAsia="Calibri" w:hAnsi="Poppins" w:cs="Poppins"/>
          <w:color w:val="002060"/>
          <w:sz w:val="20"/>
          <w:szCs w:val="20"/>
        </w:rPr>
      </w:pPr>
      <w:r w:rsidRPr="00A52FF7">
        <w:rPr>
          <w:rFonts w:ascii="Poppins" w:eastAsia="Calibri" w:hAnsi="Poppins" w:cs="Poppins"/>
          <w:color w:val="002060"/>
          <w:sz w:val="20"/>
          <w:szCs w:val="20"/>
        </w:rPr>
        <w:t>Seguro de inclusión.</w:t>
      </w:r>
    </w:p>
    <w:p w14:paraId="1A9F470B" w14:textId="1A62AAE0" w:rsidR="00D84937" w:rsidRPr="00D84937" w:rsidRDefault="00D84937" w:rsidP="00667722">
      <w:pPr>
        <w:spacing w:after="0"/>
        <w:rPr>
          <w:rFonts w:ascii="Poppins" w:eastAsia="Calibri" w:hAnsi="Poppins" w:cs="Poppins"/>
          <w:color w:val="002060"/>
          <w:sz w:val="20"/>
          <w:szCs w:val="20"/>
        </w:rPr>
      </w:pPr>
      <w:r w:rsidRPr="00D84937">
        <w:rPr>
          <w:rFonts w:ascii="Poppins" w:eastAsia="Calibri" w:hAnsi="Poppins" w:cs="Poppins"/>
          <w:b/>
          <w:bCs/>
          <w:color w:val="1F3864" w:themeColor="accent5" w:themeShade="80"/>
          <w:sz w:val="28"/>
          <w:szCs w:val="28"/>
          <w:lang w:val="es-PE" w:eastAsia="en-US"/>
        </w:rPr>
        <w:t>NO INCLUYE:</w:t>
      </w:r>
      <w:r w:rsidRPr="00D84937">
        <w:rPr>
          <w:rFonts w:ascii="Poppins" w:eastAsia="Calibri" w:hAnsi="Poppins" w:cs="Poppins"/>
          <w:b/>
          <w:bCs/>
          <w:color w:val="1F3864" w:themeColor="accent5" w:themeShade="80"/>
          <w:sz w:val="28"/>
          <w:szCs w:val="28"/>
          <w:lang w:val="es-PE" w:eastAsia="en-US"/>
        </w:rPr>
        <w:tab/>
      </w:r>
    </w:p>
    <w:p w14:paraId="59C314FF" w14:textId="39FB5C71"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Servicios no especificados en el programa.</w:t>
      </w:r>
    </w:p>
    <w:p w14:paraId="2C095FF1"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Alimentación no especificada.</w:t>
      </w:r>
    </w:p>
    <w:p w14:paraId="7EB26A34"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Propinas voluntarias (Guías, conductores).</w:t>
      </w:r>
    </w:p>
    <w:p w14:paraId="1DA13BF0"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Gastos personales, como: llamadas telefónicas, lavandería, servicio a la habitación, entre otros.</w:t>
      </w:r>
    </w:p>
    <w:p w14:paraId="029F926C" w14:textId="30B04E2A" w:rsid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 xml:space="preserve">Tiquetes aéreos internacionales </w:t>
      </w:r>
    </w:p>
    <w:p w14:paraId="243DD687" w14:textId="77777777" w:rsidR="00EE65AD" w:rsidRDefault="00EE65AD" w:rsidP="00EE65AD">
      <w:pPr>
        <w:pStyle w:val="Sinespaciado"/>
        <w:spacing w:line="276" w:lineRule="auto"/>
        <w:rPr>
          <w:rFonts w:ascii="Poppins" w:hAnsi="Poppins" w:cs="Poppins"/>
          <w:b/>
          <w:color w:val="002060"/>
          <w:sz w:val="28"/>
          <w:szCs w:val="24"/>
          <w:u w:val="single"/>
        </w:rPr>
      </w:pPr>
    </w:p>
    <w:p w14:paraId="67EB9614" w14:textId="77777777" w:rsidR="00DC1031" w:rsidRPr="00D57971" w:rsidRDefault="00DC1031" w:rsidP="00DC1031">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tbl>
      <w:tblPr>
        <w:tblStyle w:val="Tablaconcuadrcula"/>
        <w:tblW w:w="7475" w:type="dxa"/>
        <w:jc w:val="center"/>
        <w:tblLook w:val="04A0" w:firstRow="1" w:lastRow="0" w:firstColumn="1" w:lastColumn="0" w:noHBand="0" w:noVBand="1"/>
      </w:tblPr>
      <w:tblGrid>
        <w:gridCol w:w="4180"/>
        <w:gridCol w:w="3295"/>
      </w:tblGrid>
      <w:tr w:rsidR="00DC1031" w:rsidRPr="00E20BAF" w14:paraId="4FB1D689" w14:textId="77777777" w:rsidTr="00E00801">
        <w:trPr>
          <w:trHeight w:val="122"/>
          <w:jc w:val="center"/>
        </w:trPr>
        <w:tc>
          <w:tcPr>
            <w:tcW w:w="4180" w:type="dxa"/>
            <w:tcBorders>
              <w:top w:val="single" w:sz="4" w:space="0" w:color="auto"/>
              <w:left w:val="single" w:sz="4" w:space="0" w:color="auto"/>
              <w:bottom w:val="single" w:sz="4" w:space="0" w:color="auto"/>
              <w:right w:val="single" w:sz="4" w:space="0" w:color="auto"/>
            </w:tcBorders>
          </w:tcPr>
          <w:p w14:paraId="3A99EEA7" w14:textId="77777777" w:rsidR="00DC1031" w:rsidRPr="00E20BAF" w:rsidRDefault="00DC1031" w:rsidP="00E0080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295" w:type="dxa"/>
            <w:tcBorders>
              <w:top w:val="single" w:sz="4" w:space="0" w:color="auto"/>
              <w:left w:val="single" w:sz="4" w:space="0" w:color="auto"/>
              <w:bottom w:val="single" w:sz="4" w:space="0" w:color="auto"/>
              <w:right w:val="single" w:sz="4" w:space="0" w:color="auto"/>
            </w:tcBorders>
            <w:hideMark/>
          </w:tcPr>
          <w:p w14:paraId="3E654FC4" w14:textId="6E37BB01" w:rsidR="00DC1031" w:rsidRPr="00E20BAF" w:rsidRDefault="001E4253" w:rsidP="00E0080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DC1031" w:rsidRPr="00E20BAF" w14:paraId="7DDB1151" w14:textId="77777777" w:rsidTr="00E00801">
        <w:trPr>
          <w:trHeight w:val="209"/>
          <w:jc w:val="center"/>
        </w:trPr>
        <w:tc>
          <w:tcPr>
            <w:tcW w:w="4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2D44E8" w14:textId="4E213A4F" w:rsidR="00BD389E" w:rsidRDefault="00BD389E" w:rsidP="00BD389E">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JUNIO: </w:t>
            </w:r>
            <w:r w:rsidR="001E4253">
              <w:rPr>
                <w:rFonts w:ascii="Poppins" w:eastAsia="Poppins" w:hAnsi="Poppins" w:cs="Poppins"/>
                <w:color w:val="002060"/>
              </w:rPr>
              <w:t>14</w:t>
            </w:r>
            <w:r w:rsidR="0024791F">
              <w:rPr>
                <w:rFonts w:ascii="Poppins" w:eastAsia="Poppins" w:hAnsi="Poppins" w:cs="Poppins"/>
                <w:color w:val="002060"/>
              </w:rPr>
              <w:t>,  2</w:t>
            </w:r>
            <w:r w:rsidR="001E4253">
              <w:rPr>
                <w:rFonts w:ascii="Poppins" w:eastAsia="Poppins" w:hAnsi="Poppins" w:cs="Poppins"/>
                <w:color w:val="002060"/>
              </w:rPr>
              <w:t>8</w:t>
            </w:r>
            <w:r w:rsidR="0024791F">
              <w:rPr>
                <w:rFonts w:ascii="Poppins" w:eastAsia="Poppins" w:hAnsi="Poppins" w:cs="Poppins"/>
                <w:color w:val="002060"/>
              </w:rPr>
              <w:t xml:space="preserve">, </w:t>
            </w:r>
            <w:r w:rsidR="00983EC4">
              <w:rPr>
                <w:rFonts w:ascii="Poppins" w:eastAsia="Poppins" w:hAnsi="Poppins" w:cs="Poppins"/>
                <w:color w:val="002060"/>
              </w:rPr>
              <w:t xml:space="preserve"> </w:t>
            </w:r>
          </w:p>
          <w:p w14:paraId="3CB94A7A" w14:textId="58CEB6DB" w:rsidR="00BD389E" w:rsidRDefault="00BD389E" w:rsidP="00BD389E">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JULIO: </w:t>
            </w:r>
            <w:r w:rsidR="0024791F">
              <w:rPr>
                <w:rFonts w:ascii="Poppins" w:eastAsia="Poppins" w:hAnsi="Poppins" w:cs="Poppins"/>
                <w:color w:val="002060"/>
              </w:rPr>
              <w:t xml:space="preserve">5, </w:t>
            </w:r>
            <w:r w:rsidR="001E4253">
              <w:rPr>
                <w:rFonts w:ascii="Poppins" w:eastAsia="Poppins" w:hAnsi="Poppins" w:cs="Poppins"/>
                <w:color w:val="002060"/>
              </w:rPr>
              <w:t xml:space="preserve">12, </w:t>
            </w:r>
            <w:r w:rsidR="0024791F">
              <w:rPr>
                <w:rFonts w:ascii="Poppins" w:eastAsia="Poppins" w:hAnsi="Poppins" w:cs="Poppins"/>
                <w:color w:val="002060"/>
              </w:rPr>
              <w:t>19,</w:t>
            </w:r>
            <w:r w:rsidR="001E4253">
              <w:rPr>
                <w:rFonts w:ascii="Poppins" w:eastAsia="Poppins" w:hAnsi="Poppins" w:cs="Poppins"/>
                <w:color w:val="002060"/>
              </w:rPr>
              <w:t xml:space="preserve"> 26</w:t>
            </w:r>
          </w:p>
          <w:p w14:paraId="760F49E3" w14:textId="41EA7A78" w:rsidR="00DC1031" w:rsidRPr="0024791F" w:rsidRDefault="00BD389E" w:rsidP="001E4253">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AGOSTO: </w:t>
            </w:r>
            <w:r w:rsidR="0024791F">
              <w:rPr>
                <w:rFonts w:ascii="Poppins" w:eastAsia="Poppins" w:hAnsi="Poppins" w:cs="Poppins"/>
                <w:color w:val="002060"/>
              </w:rPr>
              <w:t xml:space="preserve">9, </w:t>
            </w:r>
            <w:r w:rsidR="001E4253">
              <w:rPr>
                <w:rFonts w:ascii="Poppins" w:eastAsia="Poppins" w:hAnsi="Poppins" w:cs="Poppins"/>
                <w:color w:val="002060"/>
              </w:rPr>
              <w:t xml:space="preserve">16, </w:t>
            </w:r>
            <w:r w:rsidR="0024791F">
              <w:rPr>
                <w:rFonts w:ascii="Poppins" w:eastAsia="Poppins" w:hAnsi="Poppins" w:cs="Poppins"/>
                <w:color w:val="002060"/>
              </w:rPr>
              <w:t>23,</w:t>
            </w:r>
            <w:r w:rsidR="001E4253">
              <w:rPr>
                <w:rFonts w:ascii="Poppins" w:eastAsia="Poppins" w:hAnsi="Poppins" w:cs="Poppins"/>
                <w:color w:val="002060"/>
              </w:rPr>
              <w:t xml:space="preserve"> 30</w:t>
            </w:r>
          </w:p>
        </w:tc>
        <w:tc>
          <w:tcPr>
            <w:tcW w:w="32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D040B1" w14:textId="3C7C3362" w:rsidR="00DC1031" w:rsidRPr="00742681" w:rsidRDefault="001E4253" w:rsidP="00E00801">
            <w:pPr>
              <w:jc w:val="center"/>
              <w:rPr>
                <w:rFonts w:ascii="Poppins" w:hAnsi="Poppins" w:cs="Poppins"/>
                <w:color w:val="002060"/>
                <w:szCs w:val="20"/>
              </w:rPr>
            </w:pPr>
            <w:r>
              <w:rPr>
                <w:rFonts w:ascii="Poppins" w:hAnsi="Poppins" w:cs="Poppins"/>
                <w:b/>
                <w:bCs/>
                <w:color w:val="002060"/>
                <w:sz w:val="32"/>
                <w:szCs w:val="28"/>
              </w:rPr>
              <w:t>5.058</w:t>
            </w:r>
          </w:p>
          <w:p w14:paraId="624EA349" w14:textId="77777777" w:rsidR="00DC1031" w:rsidRPr="00742681" w:rsidRDefault="00DC1031" w:rsidP="00E00801">
            <w:pPr>
              <w:jc w:val="center"/>
              <w:rPr>
                <w:rFonts w:ascii="Poppins" w:eastAsia="Calibri" w:hAnsi="Poppins" w:cs="Poppins"/>
                <w:color w:val="1F3864" w:themeColor="accent5" w:themeShade="80"/>
                <w:szCs w:val="20"/>
                <w:lang w:val="en-US" w:eastAsia="en-US"/>
              </w:rPr>
            </w:pPr>
          </w:p>
        </w:tc>
      </w:tr>
    </w:tbl>
    <w:p w14:paraId="221D868C" w14:textId="56420E7E" w:rsidR="00EE65AD" w:rsidRDefault="00EE65AD" w:rsidP="00EE65AD">
      <w:pPr>
        <w:spacing w:line="276" w:lineRule="auto"/>
        <w:rPr>
          <w:rFonts w:ascii="Poppins" w:hAnsi="Poppins" w:cs="Poppins"/>
          <w:b/>
          <w:color w:val="002060"/>
        </w:rPr>
      </w:pPr>
    </w:p>
    <w:p w14:paraId="3F32DDAD" w14:textId="1D6F10E3" w:rsidR="00667722" w:rsidRDefault="00667722">
      <w:pPr>
        <w:rPr>
          <w:rFonts w:ascii="Poppins" w:hAnsi="Poppins" w:cs="Poppins"/>
          <w:b/>
          <w:color w:val="002060"/>
        </w:rPr>
      </w:pPr>
      <w:r>
        <w:rPr>
          <w:rFonts w:ascii="Poppins" w:hAnsi="Poppins" w:cs="Poppins"/>
          <w:b/>
          <w:color w:val="002060"/>
        </w:rPr>
        <w:br w:type="page"/>
      </w:r>
    </w:p>
    <w:p w14:paraId="73550F3F" w14:textId="123D6AD9" w:rsidR="00EE65AD" w:rsidRDefault="00EE65AD" w:rsidP="00491D5F">
      <w:pPr>
        <w:tabs>
          <w:tab w:val="left" w:pos="1741"/>
        </w:tabs>
        <w:spacing w:after="0" w:line="240" w:lineRule="auto"/>
        <w:jc w:val="both"/>
        <w:rPr>
          <w:rFonts w:ascii="Poppins" w:hAnsi="Poppins" w:cs="Poppins"/>
          <w:b/>
          <w:color w:val="002060"/>
          <w:sz w:val="28"/>
          <w:szCs w:val="28"/>
        </w:rPr>
      </w:pPr>
      <w:r w:rsidRPr="00D57971">
        <w:rPr>
          <w:rFonts w:ascii="Poppins" w:hAnsi="Poppins" w:cs="Poppins"/>
          <w:b/>
          <w:color w:val="002060"/>
          <w:sz w:val="28"/>
          <w:szCs w:val="28"/>
        </w:rPr>
        <w:lastRenderedPageBreak/>
        <w:t>ITINERARIO:</w:t>
      </w:r>
      <w:r>
        <w:rPr>
          <w:rFonts w:ascii="Poppins" w:hAnsi="Poppins" w:cs="Poppins"/>
          <w:b/>
          <w:color w:val="002060"/>
          <w:sz w:val="28"/>
          <w:szCs w:val="28"/>
        </w:rPr>
        <w:t xml:space="preserve"> </w:t>
      </w:r>
    </w:p>
    <w:p w14:paraId="78A68368" w14:textId="77777777" w:rsidR="00A52FF7" w:rsidRDefault="00A52FF7" w:rsidP="00A52FF7">
      <w:pPr>
        <w:jc w:val="both"/>
        <w:rPr>
          <w:rFonts w:ascii="Poppins" w:hAnsi="Poppins" w:cs="Poppins"/>
          <w:color w:val="002060"/>
          <w:sz w:val="20"/>
          <w:szCs w:val="20"/>
        </w:rPr>
      </w:pPr>
      <w:bookmarkStart w:id="0" w:name="_Hlk46945461"/>
      <w:bookmarkStart w:id="1" w:name="_Hlk46945385"/>
    </w:p>
    <w:p w14:paraId="7A9EEDB8" w14:textId="270C36A7" w:rsidR="00A52FF7" w:rsidRPr="00A52FF7" w:rsidRDefault="00A52FF7" w:rsidP="00A52FF7">
      <w:pPr>
        <w:jc w:val="both"/>
        <w:rPr>
          <w:rFonts w:ascii="Poppins" w:hAnsi="Poppins" w:cs="Poppins"/>
          <w:color w:val="002060"/>
          <w:sz w:val="20"/>
          <w:szCs w:val="20"/>
        </w:rPr>
      </w:pPr>
      <w:r w:rsidRPr="00A52FF7">
        <w:rPr>
          <w:rFonts w:ascii="Poppins" w:hAnsi="Poppins" w:cs="Poppins"/>
          <w:b/>
          <w:bCs/>
          <w:color w:val="002060"/>
          <w:sz w:val="24"/>
          <w:szCs w:val="24"/>
        </w:rPr>
        <w:t>Día 1 Reykjavík</w:t>
      </w:r>
    </w:p>
    <w:p w14:paraId="6BEF2AA8" w14:textId="1A99608A" w:rsidR="00A52FF7" w:rsidRP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t>Llegada y traslado regular en servicio ‘’Fly Bus’’ al hotel o parada cercana. Alojamiento.</w:t>
      </w:r>
    </w:p>
    <w:p w14:paraId="51446C29" w14:textId="77777777" w:rsidR="00A52FF7" w:rsidRPr="00A52FF7" w:rsidRDefault="00A52FF7" w:rsidP="00A52FF7">
      <w:pPr>
        <w:jc w:val="both"/>
        <w:rPr>
          <w:rFonts w:ascii="Poppins" w:hAnsi="Poppins" w:cs="Poppins"/>
          <w:color w:val="002060"/>
          <w:sz w:val="20"/>
          <w:szCs w:val="20"/>
        </w:rPr>
      </w:pPr>
    </w:p>
    <w:p w14:paraId="2B31F935" w14:textId="1AA09EF0" w:rsidR="00A52FF7" w:rsidRPr="00A52FF7" w:rsidRDefault="00A52FF7" w:rsidP="00A52FF7">
      <w:pPr>
        <w:jc w:val="both"/>
        <w:rPr>
          <w:rFonts w:ascii="Poppins" w:hAnsi="Poppins" w:cs="Poppins"/>
          <w:color w:val="002060"/>
          <w:sz w:val="20"/>
          <w:szCs w:val="20"/>
        </w:rPr>
      </w:pPr>
      <w:r w:rsidRPr="00E57328">
        <w:rPr>
          <w:rFonts w:ascii="Poppins" w:hAnsi="Poppins" w:cs="Poppins"/>
          <w:b/>
          <w:bCs/>
          <w:color w:val="002060"/>
          <w:sz w:val="24"/>
          <w:szCs w:val="24"/>
        </w:rPr>
        <w:t>Día 2 Reykjavík / Círculo Dorado / Seljalandsfoss / Skógafoss / Área de Vík (Media pensión)</w:t>
      </w:r>
    </w:p>
    <w:p w14:paraId="1E4A64F6" w14:textId="1EFE1A42" w:rsidR="00A52FF7" w:rsidRP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t>Desayuno. Salida hacia el Círculo Dorado. Nuestra primera parada será el Parque Nacional Thingvellir, declarado Patrimonio Mundial de la UNESCO, cuna de la democracia islandesa en el año 930 y donde se estableció el primer parlamento europeo. Además de tener una relevancia geológica muy interesante ya que se puede ver claramente la falla causada por la separación de las placas tectónicas euroasiática y americana. Gullfoss es una espectacular cascada que cuenta con dos saltos y un total de 32 metros; y por último los dos grandes géiseres Strókkur y Geysir, que cada 8 minutos hacen erupción lanzando una columna de agua de casi 20 metros. Continuación hacia la costa sur, observando las cascadas de Seljalandsfoss y Skógarfoss, las más famosas de Islandia. Continuación hacia el área de Vík. Cena y alojamiento.</w:t>
      </w:r>
    </w:p>
    <w:p w14:paraId="270FF721" w14:textId="77777777" w:rsidR="00A52FF7" w:rsidRPr="00A52FF7" w:rsidRDefault="00A52FF7" w:rsidP="00A52FF7">
      <w:pPr>
        <w:jc w:val="both"/>
        <w:rPr>
          <w:rFonts w:ascii="Poppins" w:hAnsi="Poppins" w:cs="Poppins"/>
          <w:color w:val="002060"/>
          <w:sz w:val="20"/>
          <w:szCs w:val="20"/>
        </w:rPr>
      </w:pPr>
    </w:p>
    <w:p w14:paraId="4D879FCA" w14:textId="15420AE1" w:rsidR="00A52FF7" w:rsidRPr="00A52FF7" w:rsidRDefault="00A52FF7" w:rsidP="00A52FF7">
      <w:pPr>
        <w:jc w:val="both"/>
        <w:rPr>
          <w:rFonts w:ascii="Poppins" w:hAnsi="Poppins" w:cs="Poppins"/>
          <w:color w:val="002060"/>
          <w:sz w:val="20"/>
          <w:szCs w:val="20"/>
        </w:rPr>
      </w:pPr>
      <w:r w:rsidRPr="00E57328">
        <w:rPr>
          <w:rFonts w:ascii="Poppins" w:hAnsi="Poppins" w:cs="Poppins"/>
          <w:b/>
          <w:bCs/>
          <w:color w:val="002060"/>
          <w:sz w:val="24"/>
          <w:szCs w:val="24"/>
        </w:rPr>
        <w:t>Día 3 Área de Vík / PN Skaftafell / Jökulsárlón / Área de Höfn (Media pensión)</w:t>
      </w:r>
    </w:p>
    <w:p w14:paraId="01AE5115" w14:textId="21A8165C" w:rsidR="00A52FF7" w:rsidRP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t>Desayuno. Atravesaremos la más extensa región de lava del mundo Eldhraun y la región desértica arenosa de Skeiôaránsandur hasta llegar al Parque Nacional de Skaftafell, integrado al inmenso Parque Nacional de Vatnajökull. Posibildad de realizar opcionalmente una excursión en 4x4 por el glaciar “Aventura en el glaciar Vatnajökull” Llegada al glaciar Jökulsárlón, el más grande de Europa, donde realizaremos una excursión en barco anfibio entre los enormes icebergs en el pintoresco paisaje de Jökulsárlón (duración: unos 30- 45 min). Al lado de Jökulsárlón se encuentra una playa de arena volcánica negra conocida como “La Playa de los Diamantes”, donde pequeños icebergs azules, blancos y transparentes se desplazan desde la laguna glaciar y quedan posados en la arena como si de diamantes se tratase. Continuación al área de Höfn. Cena y alojamiento.</w:t>
      </w:r>
    </w:p>
    <w:p w14:paraId="17693626" w14:textId="77777777" w:rsidR="00A52FF7" w:rsidRPr="00A52FF7" w:rsidRDefault="00A52FF7" w:rsidP="00A52FF7">
      <w:pPr>
        <w:jc w:val="both"/>
        <w:rPr>
          <w:rFonts w:ascii="Poppins" w:hAnsi="Poppins" w:cs="Poppins"/>
          <w:color w:val="002060"/>
          <w:sz w:val="20"/>
          <w:szCs w:val="20"/>
        </w:rPr>
      </w:pPr>
    </w:p>
    <w:p w14:paraId="04CD835E" w14:textId="486E78E0" w:rsidR="00A52FF7" w:rsidRPr="00E57328" w:rsidRDefault="00A52FF7" w:rsidP="00A52FF7">
      <w:pPr>
        <w:jc w:val="both"/>
        <w:rPr>
          <w:rFonts w:ascii="Poppins" w:hAnsi="Poppins" w:cs="Poppins"/>
          <w:b/>
          <w:bCs/>
          <w:color w:val="002060"/>
          <w:sz w:val="24"/>
          <w:szCs w:val="24"/>
        </w:rPr>
      </w:pPr>
      <w:r w:rsidRPr="00E57328">
        <w:rPr>
          <w:rFonts w:ascii="Poppins" w:hAnsi="Poppins" w:cs="Poppins"/>
          <w:b/>
          <w:bCs/>
          <w:color w:val="002060"/>
          <w:sz w:val="24"/>
          <w:szCs w:val="24"/>
        </w:rPr>
        <w:t>Día 4 Área de Höfn / Fiordos del Este / Dettifoss / Lago Mývatn (Media pensión)</w:t>
      </w:r>
    </w:p>
    <w:p w14:paraId="5B356F3C" w14:textId="77777777" w:rsidR="00A52FF7" w:rsidRP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t>Desayuno. Salida hacia los fiordos del Este hasta llegar al fiordo de Berufjörður, atravesando la pista de montaña Öxi. Llegada a la localidad de Egilsstaðir. Recorrido de la zona desértica de Jökulsársheiði y continuación hacia la región del lago Mývatn. Visita a la cascada de Dettifoss y los cráteres de Skútustaðir. Noche en la región del lago Mývatn. Cena y alojamiento.</w:t>
      </w:r>
    </w:p>
    <w:p w14:paraId="1216332E" w14:textId="77777777" w:rsidR="00A52FF7" w:rsidRPr="00A52FF7" w:rsidRDefault="00A52FF7" w:rsidP="00A52FF7">
      <w:pPr>
        <w:jc w:val="both"/>
        <w:rPr>
          <w:rFonts w:ascii="Poppins" w:hAnsi="Poppins" w:cs="Poppins"/>
          <w:color w:val="002060"/>
          <w:sz w:val="20"/>
          <w:szCs w:val="20"/>
        </w:rPr>
      </w:pPr>
    </w:p>
    <w:p w14:paraId="0F5D634B" w14:textId="77777777" w:rsidR="00667722" w:rsidRDefault="00A52FF7" w:rsidP="00A52FF7">
      <w:pPr>
        <w:jc w:val="both"/>
        <w:rPr>
          <w:rFonts w:ascii="Poppins" w:hAnsi="Poppins" w:cs="Poppins"/>
          <w:b/>
          <w:bCs/>
          <w:color w:val="002060"/>
          <w:sz w:val="24"/>
          <w:szCs w:val="24"/>
        </w:rPr>
      </w:pPr>
      <w:r w:rsidRPr="00E57328">
        <w:rPr>
          <w:rFonts w:ascii="Poppins" w:hAnsi="Poppins" w:cs="Poppins"/>
          <w:b/>
          <w:bCs/>
          <w:color w:val="002060"/>
          <w:sz w:val="24"/>
          <w:szCs w:val="24"/>
        </w:rPr>
        <w:t xml:space="preserve">Día 5 Lago Mývatn / </w:t>
      </w:r>
      <w:proofErr w:type="spellStart"/>
      <w:r w:rsidRPr="00E57328">
        <w:rPr>
          <w:rFonts w:ascii="Poppins" w:hAnsi="Poppins" w:cs="Poppins"/>
          <w:b/>
          <w:bCs/>
          <w:color w:val="002060"/>
          <w:sz w:val="24"/>
          <w:szCs w:val="24"/>
        </w:rPr>
        <w:t>Godafoss</w:t>
      </w:r>
      <w:proofErr w:type="spellEnd"/>
      <w:r w:rsidRPr="00E57328">
        <w:rPr>
          <w:rFonts w:ascii="Poppins" w:hAnsi="Poppins" w:cs="Poppins"/>
          <w:b/>
          <w:bCs/>
          <w:color w:val="002060"/>
          <w:sz w:val="24"/>
          <w:szCs w:val="24"/>
        </w:rPr>
        <w:t xml:space="preserve"> / Akureyri</w:t>
      </w:r>
    </w:p>
    <w:p w14:paraId="47A011DB" w14:textId="106F0D49" w:rsid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lastRenderedPageBreak/>
        <w:t>Desayuno.</w:t>
      </w:r>
      <w:r w:rsidR="008B06C0">
        <w:rPr>
          <w:rFonts w:ascii="Poppins" w:hAnsi="Poppins" w:cs="Poppins"/>
          <w:color w:val="002060"/>
          <w:sz w:val="20"/>
          <w:szCs w:val="20"/>
        </w:rPr>
        <w:t xml:space="preserve"> </w:t>
      </w:r>
      <w:r w:rsidRPr="00A52FF7">
        <w:rPr>
          <w:rFonts w:ascii="Poppins" w:hAnsi="Poppins" w:cs="Poppins"/>
          <w:color w:val="002060"/>
          <w:sz w:val="20"/>
          <w:szCs w:val="20"/>
        </w:rPr>
        <w:t xml:space="preserve">Comenzaremos el día explorando el lago Mývatn y las formaciones de Dimmuborgir, las que las antiguas leyendas locales consideraban como "las puertas de entrada al infierno" y morada de duendes y elfos. Visitaremos pseudo-cráteres, sulfaratas con piscinas de barro sulfúrico hirviendo y un laberinto de lava donde unas extrañas formaciones de lava proporcionan refugio a una vegetación inesperadamente rica. Salida a la cascada de los dioses, Godafoss. Continuación hasta la ciudad más animada situada al norte del círculo polar ártico, Akureyri. Tiempo para recorrer la ciudad a su aire y con posibilidad de realizar excursión opcional de avistamiento de ballenas o de disfrutar un baño en las aguas termales de </w:t>
      </w:r>
      <w:proofErr w:type="spellStart"/>
      <w:r w:rsidRPr="00A52FF7">
        <w:rPr>
          <w:rFonts w:ascii="Poppins" w:hAnsi="Poppins" w:cs="Poppins"/>
          <w:color w:val="002060"/>
          <w:sz w:val="20"/>
          <w:szCs w:val="20"/>
        </w:rPr>
        <w:t>Skógarböð</w:t>
      </w:r>
      <w:proofErr w:type="spellEnd"/>
      <w:r w:rsidRPr="00A52FF7">
        <w:rPr>
          <w:rFonts w:ascii="Poppins" w:hAnsi="Poppins" w:cs="Poppins"/>
          <w:color w:val="002060"/>
          <w:sz w:val="20"/>
          <w:szCs w:val="20"/>
        </w:rPr>
        <w:t>. Alojamiento.</w:t>
      </w:r>
    </w:p>
    <w:p w14:paraId="30C1A202" w14:textId="77777777" w:rsidR="00E57328" w:rsidRPr="00A52FF7" w:rsidRDefault="00E57328" w:rsidP="00A52FF7">
      <w:pPr>
        <w:jc w:val="both"/>
        <w:rPr>
          <w:rFonts w:ascii="Poppins" w:hAnsi="Poppins" w:cs="Poppins"/>
          <w:color w:val="002060"/>
          <w:sz w:val="20"/>
          <w:szCs w:val="20"/>
        </w:rPr>
      </w:pPr>
    </w:p>
    <w:p w14:paraId="5B77A568" w14:textId="537BAE69" w:rsidR="00A52FF7" w:rsidRPr="00E57328" w:rsidRDefault="00A52FF7" w:rsidP="00A52FF7">
      <w:pPr>
        <w:jc w:val="both"/>
        <w:rPr>
          <w:rFonts w:ascii="Poppins" w:hAnsi="Poppins" w:cs="Poppins"/>
          <w:b/>
          <w:bCs/>
          <w:color w:val="002060"/>
          <w:sz w:val="24"/>
          <w:szCs w:val="24"/>
        </w:rPr>
      </w:pPr>
      <w:r w:rsidRPr="00E57328">
        <w:rPr>
          <w:rFonts w:ascii="Poppins" w:hAnsi="Poppins" w:cs="Poppins"/>
          <w:b/>
          <w:bCs/>
          <w:color w:val="002060"/>
          <w:sz w:val="24"/>
          <w:szCs w:val="24"/>
        </w:rPr>
        <w:t>Día 6 Akureyri / Área de Borgarfjörður (Media pensión)</w:t>
      </w:r>
    </w:p>
    <w:p w14:paraId="6D446A7A" w14:textId="4ADEDC9E" w:rsidR="00A52FF7" w:rsidRP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t>Desayuno. Recorrido por el distrito de Skagafjörður y la altiplanicie de Holtavordurheidi hasta llegar a la pintoresca región de Borgarfjörður. Visita a la bonita cascada de Hraunfossar y a la fuente termal más potente de Europa: Deildartunguhver. Noche en el área de Borgarfjörður. Cena y alojamiento.</w:t>
      </w:r>
    </w:p>
    <w:p w14:paraId="74B5AAFA" w14:textId="77777777" w:rsidR="00A52FF7" w:rsidRPr="00A52FF7" w:rsidRDefault="00A52FF7" w:rsidP="00A52FF7">
      <w:pPr>
        <w:jc w:val="both"/>
        <w:rPr>
          <w:rFonts w:ascii="Poppins" w:hAnsi="Poppins" w:cs="Poppins"/>
          <w:color w:val="002060"/>
          <w:sz w:val="20"/>
          <w:szCs w:val="20"/>
        </w:rPr>
      </w:pPr>
    </w:p>
    <w:p w14:paraId="0D4919EF" w14:textId="62C27782" w:rsidR="00A52FF7" w:rsidRPr="00E57328" w:rsidRDefault="00A52FF7" w:rsidP="00A52FF7">
      <w:pPr>
        <w:jc w:val="both"/>
        <w:rPr>
          <w:rFonts w:ascii="Poppins" w:hAnsi="Poppins" w:cs="Poppins"/>
          <w:b/>
          <w:bCs/>
          <w:color w:val="002060"/>
          <w:sz w:val="24"/>
          <w:szCs w:val="24"/>
        </w:rPr>
      </w:pPr>
      <w:r w:rsidRPr="00E57328">
        <w:rPr>
          <w:rFonts w:ascii="Poppins" w:hAnsi="Poppins" w:cs="Poppins"/>
          <w:b/>
          <w:bCs/>
          <w:color w:val="002060"/>
          <w:sz w:val="24"/>
          <w:szCs w:val="24"/>
        </w:rPr>
        <w:t>Día 7 Área de Borgarfjörður / Península de Snæfellsnes / Reykjavík</w:t>
      </w:r>
    </w:p>
    <w:p w14:paraId="4874AE94" w14:textId="7468CA23" w:rsidR="00A52FF7" w:rsidRP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t xml:space="preserve">Desayuno. Salida a la península de Snæfellsnes. Esta región sirvió como inspiración al escritor Julio Verne para su novela "Viaje al centro de la Tierra" donde Otto Lidenbrock y su sobrino entran a través de un cráter en el Snæfellsjökull a un mundo fantástico cercano al núcleo terrestre. Se podrán ver atracciones como la montaña de Kirkufjell y su fotogénica cascada, las formaciones rocosas de Arnarstapi y los acantilados de Lóndragar. Continuación a Reykjavík. Llegada y </w:t>
      </w:r>
      <w:r w:rsidR="008B06C0" w:rsidRPr="00A52FF7">
        <w:rPr>
          <w:rFonts w:ascii="Poppins" w:hAnsi="Poppins" w:cs="Poppins"/>
          <w:color w:val="002060"/>
          <w:sz w:val="20"/>
          <w:szCs w:val="20"/>
        </w:rPr>
        <w:t>alojamiento</w:t>
      </w:r>
      <w:r w:rsidRPr="00A52FF7">
        <w:rPr>
          <w:rFonts w:ascii="Poppins" w:hAnsi="Poppins" w:cs="Poppins"/>
          <w:color w:val="002060"/>
          <w:sz w:val="20"/>
          <w:szCs w:val="20"/>
        </w:rPr>
        <w:t>.</w:t>
      </w:r>
    </w:p>
    <w:p w14:paraId="3F5A4BEB" w14:textId="77777777" w:rsidR="00A52FF7" w:rsidRPr="00A52FF7" w:rsidRDefault="00A52FF7" w:rsidP="00A52FF7">
      <w:pPr>
        <w:jc w:val="both"/>
        <w:rPr>
          <w:rFonts w:ascii="Poppins" w:hAnsi="Poppins" w:cs="Poppins"/>
          <w:color w:val="002060"/>
          <w:sz w:val="20"/>
          <w:szCs w:val="20"/>
        </w:rPr>
      </w:pPr>
    </w:p>
    <w:p w14:paraId="13C25E5C" w14:textId="596F9576" w:rsidR="00A52FF7" w:rsidRPr="00E57328" w:rsidRDefault="00A52FF7" w:rsidP="00A52FF7">
      <w:pPr>
        <w:jc w:val="both"/>
        <w:rPr>
          <w:rFonts w:ascii="Poppins" w:hAnsi="Poppins" w:cs="Poppins"/>
          <w:b/>
          <w:bCs/>
          <w:color w:val="002060"/>
          <w:sz w:val="24"/>
          <w:szCs w:val="24"/>
        </w:rPr>
      </w:pPr>
      <w:r w:rsidRPr="00E57328">
        <w:rPr>
          <w:rFonts w:ascii="Poppins" w:hAnsi="Poppins" w:cs="Poppins"/>
          <w:b/>
          <w:bCs/>
          <w:color w:val="002060"/>
          <w:sz w:val="24"/>
          <w:szCs w:val="24"/>
        </w:rPr>
        <w:t>Dia 8 Reykjavík</w:t>
      </w:r>
    </w:p>
    <w:p w14:paraId="07CD9C81" w14:textId="28C5A48A" w:rsidR="00A52FF7" w:rsidRP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t>Desayuno. Día libre para conocer la ciudad de Reykjavík o poder realizar excursiones opcionales. Alojamiento.</w:t>
      </w:r>
    </w:p>
    <w:p w14:paraId="75F9C3C5" w14:textId="77777777" w:rsidR="00A52FF7" w:rsidRPr="00A52FF7" w:rsidRDefault="00A52FF7" w:rsidP="00A52FF7">
      <w:pPr>
        <w:jc w:val="both"/>
        <w:rPr>
          <w:rFonts w:ascii="Poppins" w:hAnsi="Poppins" w:cs="Poppins"/>
          <w:color w:val="002060"/>
          <w:sz w:val="20"/>
          <w:szCs w:val="20"/>
        </w:rPr>
      </w:pPr>
    </w:p>
    <w:p w14:paraId="4D9995A9" w14:textId="4145FF59" w:rsidR="00A52FF7" w:rsidRPr="00A52FF7" w:rsidRDefault="00A52FF7" w:rsidP="00A52FF7">
      <w:pPr>
        <w:jc w:val="both"/>
        <w:rPr>
          <w:rFonts w:ascii="Poppins" w:hAnsi="Poppins" w:cs="Poppins"/>
          <w:color w:val="002060"/>
          <w:sz w:val="20"/>
          <w:szCs w:val="20"/>
        </w:rPr>
      </w:pPr>
      <w:r w:rsidRPr="00E57328">
        <w:rPr>
          <w:rFonts w:ascii="Poppins" w:hAnsi="Poppins" w:cs="Poppins"/>
          <w:b/>
          <w:bCs/>
          <w:color w:val="002060"/>
          <w:sz w:val="24"/>
          <w:szCs w:val="24"/>
        </w:rPr>
        <w:t>Dia 9 Reykjavík</w:t>
      </w:r>
    </w:p>
    <w:p w14:paraId="180F4312" w14:textId="77777777" w:rsidR="00A52FF7" w:rsidRPr="00A52FF7" w:rsidRDefault="00A52FF7" w:rsidP="00A52FF7">
      <w:pPr>
        <w:jc w:val="both"/>
        <w:rPr>
          <w:rFonts w:ascii="Poppins" w:hAnsi="Poppins" w:cs="Poppins"/>
          <w:color w:val="002060"/>
          <w:sz w:val="20"/>
          <w:szCs w:val="20"/>
        </w:rPr>
      </w:pPr>
      <w:r w:rsidRPr="00A52FF7">
        <w:rPr>
          <w:rFonts w:ascii="Poppins" w:hAnsi="Poppins" w:cs="Poppins"/>
          <w:color w:val="002060"/>
          <w:sz w:val="20"/>
          <w:szCs w:val="20"/>
        </w:rPr>
        <w:t>Desayuno. Tiempo libre hasta su traslado regular en servicio “Fly Bus” (sin asistencia) al aeropuerto.</w:t>
      </w:r>
    </w:p>
    <w:p w14:paraId="6263A446" w14:textId="77777777" w:rsidR="00A52FF7" w:rsidRPr="00A52FF7" w:rsidRDefault="00A52FF7" w:rsidP="00A52FF7">
      <w:pPr>
        <w:jc w:val="both"/>
        <w:rPr>
          <w:rFonts w:ascii="Poppins" w:hAnsi="Poppins" w:cs="Poppins"/>
          <w:color w:val="002060"/>
          <w:sz w:val="20"/>
          <w:szCs w:val="20"/>
        </w:rPr>
      </w:pPr>
    </w:p>
    <w:p w14:paraId="25C7D07C" w14:textId="77777777" w:rsidR="000E4FFF" w:rsidRPr="00BF76FB" w:rsidRDefault="000E4FFF" w:rsidP="000E4FFF">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4D7EBEEF" w14:textId="0CB6E973" w:rsidR="00667722" w:rsidRDefault="00667722">
      <w:pPr>
        <w:rPr>
          <w:rFonts w:ascii="Poppins" w:hAnsi="Poppins" w:cs="Poppins"/>
          <w:b/>
          <w:bCs/>
          <w:color w:val="002060"/>
          <w:sz w:val="24"/>
          <w:szCs w:val="24"/>
        </w:rPr>
      </w:pPr>
      <w:r>
        <w:rPr>
          <w:rFonts w:ascii="Poppins" w:hAnsi="Poppins" w:cs="Poppins"/>
          <w:b/>
          <w:bCs/>
          <w:color w:val="002060"/>
          <w:sz w:val="24"/>
          <w:szCs w:val="24"/>
        </w:rPr>
        <w:br w:type="page"/>
      </w:r>
    </w:p>
    <w:bookmarkEnd w:id="0"/>
    <w:bookmarkEnd w:id="1"/>
    <w:p w14:paraId="1881ADCA" w14:textId="6ECA5A45" w:rsidR="000E4FFF" w:rsidRDefault="000E4FFF" w:rsidP="00667722">
      <w:pPr>
        <w:pStyle w:val="Sinespaciado"/>
        <w:spacing w:line="276" w:lineRule="auto"/>
        <w:jc w:val="center"/>
        <w:rPr>
          <w:rFonts w:ascii="Poppins" w:hAnsi="Poppins" w:cs="Poppins"/>
          <w:bCs/>
          <w:color w:val="002060"/>
          <w:szCs w:val="21"/>
        </w:rPr>
      </w:pPr>
      <w:r w:rsidRPr="000E4FFF">
        <w:rPr>
          <w:rFonts w:ascii="Poppins" w:hAnsi="Poppins" w:cs="Poppins"/>
          <w:b/>
          <w:color w:val="002060"/>
          <w:szCs w:val="21"/>
          <w:u w:val="single"/>
        </w:rPr>
        <w:lastRenderedPageBreak/>
        <w:t>HOTELES PREVISTOS O SIMILARES</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8"/>
        <w:gridCol w:w="1302"/>
        <w:gridCol w:w="3891"/>
        <w:gridCol w:w="1666"/>
      </w:tblGrid>
      <w:tr w:rsidR="008E3127" w:rsidRPr="008E3127" w14:paraId="157AB23B" w14:textId="77777777" w:rsidTr="008E3127">
        <w:trPr>
          <w:trHeight w:val="657"/>
          <w:jc w:val="center"/>
        </w:trPr>
        <w:tc>
          <w:tcPr>
            <w:tcW w:w="2648" w:type="dxa"/>
            <w:shd w:val="clear" w:color="auto" w:fill="auto"/>
            <w:vAlign w:val="center"/>
            <w:hideMark/>
          </w:tcPr>
          <w:p w14:paraId="4C69E0D3" w14:textId="77777777" w:rsidR="008E3127" w:rsidRPr="008E3127" w:rsidRDefault="008E3127" w:rsidP="008E3127">
            <w:pPr>
              <w:spacing w:after="0" w:line="240" w:lineRule="auto"/>
              <w:jc w:val="center"/>
              <w:rPr>
                <w:rFonts w:ascii="Poppins" w:eastAsia="Times New Roman" w:hAnsi="Poppins" w:cs="Poppins"/>
                <w:b/>
                <w:bCs/>
                <w:color w:val="1F3864"/>
                <w:lang w:eastAsia="es-EC"/>
              </w:rPr>
            </w:pPr>
            <w:r w:rsidRPr="008E3127">
              <w:rPr>
                <w:rFonts w:ascii="Poppins" w:eastAsia="Times New Roman" w:hAnsi="Poppins" w:cs="Poppins"/>
                <w:b/>
                <w:bCs/>
                <w:color w:val="1F3864"/>
                <w:lang w:eastAsia="es-EC"/>
              </w:rPr>
              <w:t>CIUDAD</w:t>
            </w:r>
          </w:p>
        </w:tc>
        <w:tc>
          <w:tcPr>
            <w:tcW w:w="1302" w:type="dxa"/>
            <w:shd w:val="clear" w:color="auto" w:fill="auto"/>
            <w:vAlign w:val="center"/>
            <w:hideMark/>
          </w:tcPr>
          <w:p w14:paraId="14E2DCFD" w14:textId="77777777" w:rsidR="008E3127" w:rsidRPr="008E3127" w:rsidRDefault="008E3127" w:rsidP="008E3127">
            <w:pPr>
              <w:spacing w:after="0" w:line="240" w:lineRule="auto"/>
              <w:jc w:val="center"/>
              <w:rPr>
                <w:rFonts w:ascii="Poppins" w:eastAsia="Times New Roman" w:hAnsi="Poppins" w:cs="Poppins"/>
                <w:b/>
                <w:bCs/>
                <w:color w:val="1F3864"/>
                <w:lang w:eastAsia="es-EC"/>
              </w:rPr>
            </w:pPr>
            <w:r w:rsidRPr="008E3127">
              <w:rPr>
                <w:rFonts w:ascii="Poppins" w:eastAsia="Times New Roman" w:hAnsi="Poppins" w:cs="Poppins"/>
                <w:b/>
                <w:bCs/>
                <w:color w:val="1F3864"/>
                <w:lang w:eastAsia="es-EC"/>
              </w:rPr>
              <w:t>NOCHES</w:t>
            </w:r>
          </w:p>
        </w:tc>
        <w:tc>
          <w:tcPr>
            <w:tcW w:w="3891" w:type="dxa"/>
            <w:shd w:val="clear" w:color="auto" w:fill="auto"/>
            <w:vAlign w:val="center"/>
            <w:hideMark/>
          </w:tcPr>
          <w:p w14:paraId="5E44A3AF" w14:textId="77777777" w:rsidR="008E3127" w:rsidRPr="008E3127" w:rsidRDefault="008E3127" w:rsidP="008E3127">
            <w:pPr>
              <w:spacing w:after="0" w:line="240" w:lineRule="auto"/>
              <w:jc w:val="center"/>
              <w:rPr>
                <w:rFonts w:ascii="Poppins" w:eastAsia="Times New Roman" w:hAnsi="Poppins" w:cs="Poppins"/>
                <w:b/>
                <w:bCs/>
                <w:color w:val="1F3864"/>
                <w:lang w:eastAsia="es-EC"/>
              </w:rPr>
            </w:pPr>
            <w:r w:rsidRPr="008E3127">
              <w:rPr>
                <w:rFonts w:ascii="Poppins" w:eastAsia="Times New Roman" w:hAnsi="Poppins" w:cs="Poppins"/>
                <w:b/>
                <w:bCs/>
                <w:color w:val="1F3864"/>
                <w:lang w:eastAsia="es-EC"/>
              </w:rPr>
              <w:t>HOTEL</w:t>
            </w:r>
          </w:p>
        </w:tc>
        <w:tc>
          <w:tcPr>
            <w:tcW w:w="1666" w:type="dxa"/>
            <w:shd w:val="clear" w:color="auto" w:fill="auto"/>
            <w:vAlign w:val="center"/>
            <w:hideMark/>
          </w:tcPr>
          <w:p w14:paraId="0A485F3F" w14:textId="77777777" w:rsidR="008E3127" w:rsidRPr="008E3127" w:rsidRDefault="008E3127" w:rsidP="008E3127">
            <w:pPr>
              <w:spacing w:after="0" w:line="240" w:lineRule="auto"/>
              <w:jc w:val="center"/>
              <w:rPr>
                <w:rFonts w:ascii="Poppins" w:eastAsia="Times New Roman" w:hAnsi="Poppins" w:cs="Poppins"/>
                <w:b/>
                <w:bCs/>
                <w:color w:val="1F3864"/>
                <w:lang w:eastAsia="es-EC"/>
              </w:rPr>
            </w:pPr>
            <w:r w:rsidRPr="008E3127">
              <w:rPr>
                <w:rFonts w:ascii="Poppins" w:eastAsia="Times New Roman" w:hAnsi="Poppins" w:cs="Poppins"/>
                <w:b/>
                <w:bCs/>
                <w:color w:val="1F3864"/>
                <w:lang w:eastAsia="es-EC"/>
              </w:rPr>
              <w:t>CATEGORIA</w:t>
            </w:r>
          </w:p>
        </w:tc>
      </w:tr>
      <w:tr w:rsidR="008E3127" w:rsidRPr="008E3127" w14:paraId="32F3178A" w14:textId="77777777" w:rsidTr="008E3127">
        <w:trPr>
          <w:trHeight w:val="816"/>
          <w:jc w:val="center"/>
        </w:trPr>
        <w:tc>
          <w:tcPr>
            <w:tcW w:w="2648" w:type="dxa"/>
            <w:shd w:val="clear" w:color="000000" w:fill="D9E2F3"/>
            <w:vAlign w:val="center"/>
            <w:hideMark/>
          </w:tcPr>
          <w:p w14:paraId="1F1439B5" w14:textId="77777777" w:rsidR="008E3127" w:rsidRPr="008E3127" w:rsidRDefault="008E3127" w:rsidP="008E3127">
            <w:pPr>
              <w:spacing w:after="0" w:line="240" w:lineRule="auto"/>
              <w:jc w:val="both"/>
              <w:rPr>
                <w:rFonts w:ascii="Poppins" w:eastAsia="Times New Roman" w:hAnsi="Poppins" w:cs="Poppins"/>
                <w:color w:val="002060"/>
                <w:lang w:eastAsia="es-EC"/>
              </w:rPr>
            </w:pPr>
            <w:r w:rsidRPr="008E3127">
              <w:rPr>
                <w:rFonts w:ascii="Poppins" w:eastAsia="Times New Roman" w:hAnsi="Poppins" w:cs="Poppins"/>
                <w:color w:val="002060"/>
                <w:lang w:val="en-US" w:eastAsia="es-EC"/>
              </w:rPr>
              <w:t xml:space="preserve">Reykjavík </w:t>
            </w:r>
          </w:p>
        </w:tc>
        <w:tc>
          <w:tcPr>
            <w:tcW w:w="1302" w:type="dxa"/>
            <w:shd w:val="clear" w:color="000000" w:fill="D9E2F3"/>
            <w:vAlign w:val="center"/>
            <w:hideMark/>
          </w:tcPr>
          <w:p w14:paraId="65F6980A" w14:textId="0BA8664A" w:rsidR="008E3127" w:rsidRPr="008E3127" w:rsidRDefault="008B06C0" w:rsidP="008B06C0">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3</w:t>
            </w:r>
            <w:r w:rsidR="008E3127" w:rsidRPr="008E3127">
              <w:rPr>
                <w:rFonts w:ascii="Poppins" w:eastAsia="Times New Roman" w:hAnsi="Poppins" w:cs="Poppins"/>
                <w:color w:val="002060"/>
                <w:lang w:eastAsia="es-EC"/>
              </w:rPr>
              <w:t xml:space="preserve"> noches</w:t>
            </w:r>
          </w:p>
        </w:tc>
        <w:tc>
          <w:tcPr>
            <w:tcW w:w="3891" w:type="dxa"/>
            <w:shd w:val="clear" w:color="000000" w:fill="D9E2F3"/>
            <w:vAlign w:val="center"/>
            <w:hideMark/>
          </w:tcPr>
          <w:p w14:paraId="403395D1" w14:textId="67D14167" w:rsidR="008E3127" w:rsidRPr="008E3127" w:rsidRDefault="008B06C0" w:rsidP="008E3127">
            <w:pPr>
              <w:spacing w:after="0" w:line="240" w:lineRule="auto"/>
              <w:jc w:val="center"/>
              <w:rPr>
                <w:rFonts w:ascii="Poppins" w:eastAsia="Times New Roman" w:hAnsi="Poppins" w:cs="Poppins"/>
                <w:color w:val="002060"/>
                <w:lang w:val="en-US" w:eastAsia="es-EC"/>
              </w:rPr>
            </w:pPr>
            <w:r w:rsidRPr="008B06C0">
              <w:rPr>
                <w:rFonts w:ascii="Poppins" w:eastAsia="Times New Roman" w:hAnsi="Poppins" w:cs="Poppins"/>
                <w:color w:val="002060"/>
                <w:lang w:val="en-US" w:eastAsia="es-EC"/>
              </w:rPr>
              <w:t>Berjaya Iceland Reykjavík Natura / Storm</w:t>
            </w:r>
          </w:p>
        </w:tc>
        <w:tc>
          <w:tcPr>
            <w:tcW w:w="1666" w:type="dxa"/>
            <w:vMerge w:val="restart"/>
            <w:shd w:val="clear" w:color="000000" w:fill="D9E2F3"/>
            <w:vAlign w:val="center"/>
            <w:hideMark/>
          </w:tcPr>
          <w:p w14:paraId="16075921" w14:textId="77777777" w:rsidR="008E3127" w:rsidRPr="008E3127" w:rsidRDefault="008E3127" w:rsidP="008E3127">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3*</w:t>
            </w:r>
          </w:p>
        </w:tc>
      </w:tr>
      <w:tr w:rsidR="008E3127" w:rsidRPr="008E3127" w14:paraId="271CA0E0" w14:textId="77777777" w:rsidTr="008E3127">
        <w:trPr>
          <w:trHeight w:val="487"/>
          <w:jc w:val="center"/>
        </w:trPr>
        <w:tc>
          <w:tcPr>
            <w:tcW w:w="2648" w:type="dxa"/>
            <w:shd w:val="clear" w:color="000000" w:fill="D9E2F3"/>
            <w:vAlign w:val="center"/>
            <w:hideMark/>
          </w:tcPr>
          <w:p w14:paraId="32DAC6BA" w14:textId="77777777" w:rsidR="008E3127" w:rsidRPr="008E3127" w:rsidRDefault="008E3127" w:rsidP="008E3127">
            <w:pPr>
              <w:spacing w:after="0" w:line="240" w:lineRule="auto"/>
              <w:jc w:val="both"/>
              <w:rPr>
                <w:rFonts w:ascii="Poppins" w:eastAsia="Times New Roman" w:hAnsi="Poppins" w:cs="Poppins"/>
                <w:color w:val="002060"/>
                <w:lang w:eastAsia="es-EC"/>
              </w:rPr>
            </w:pPr>
            <w:r w:rsidRPr="008E3127">
              <w:rPr>
                <w:rFonts w:ascii="Poppins" w:eastAsia="Times New Roman" w:hAnsi="Poppins" w:cs="Poppins"/>
                <w:color w:val="002060"/>
                <w:lang w:val="en-US" w:eastAsia="es-EC"/>
              </w:rPr>
              <w:t xml:space="preserve">Vik </w:t>
            </w:r>
          </w:p>
        </w:tc>
        <w:tc>
          <w:tcPr>
            <w:tcW w:w="1302" w:type="dxa"/>
            <w:shd w:val="clear" w:color="000000" w:fill="D9E2F3"/>
            <w:vAlign w:val="center"/>
            <w:hideMark/>
          </w:tcPr>
          <w:p w14:paraId="0E068CE3" w14:textId="62634C91" w:rsidR="008E3127" w:rsidRPr="008E3127" w:rsidRDefault="008E3127" w:rsidP="008B06C0">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1 noche</w:t>
            </w:r>
          </w:p>
        </w:tc>
        <w:tc>
          <w:tcPr>
            <w:tcW w:w="3891" w:type="dxa"/>
            <w:shd w:val="clear" w:color="000000" w:fill="D9E2F3"/>
            <w:vAlign w:val="center"/>
            <w:hideMark/>
          </w:tcPr>
          <w:p w14:paraId="2C57A699" w14:textId="58C36798" w:rsidR="008E3127" w:rsidRPr="008E3127" w:rsidRDefault="008B06C0" w:rsidP="008E3127">
            <w:pPr>
              <w:spacing w:after="0" w:line="240" w:lineRule="auto"/>
              <w:jc w:val="center"/>
              <w:rPr>
                <w:rFonts w:ascii="Poppins" w:eastAsia="Times New Roman" w:hAnsi="Poppins" w:cs="Poppins"/>
                <w:color w:val="002060"/>
                <w:lang w:eastAsia="es-EC"/>
              </w:rPr>
            </w:pPr>
            <w:r w:rsidRPr="008B06C0">
              <w:rPr>
                <w:rFonts w:ascii="Poppins" w:eastAsia="Times New Roman" w:hAnsi="Poppins" w:cs="Poppins"/>
                <w:color w:val="002060"/>
                <w:lang w:val="en-US" w:eastAsia="es-EC"/>
              </w:rPr>
              <w:t xml:space="preserve">KEA </w:t>
            </w:r>
            <w:proofErr w:type="spellStart"/>
            <w:r w:rsidRPr="008B06C0">
              <w:rPr>
                <w:rFonts w:ascii="Poppins" w:eastAsia="Times New Roman" w:hAnsi="Poppins" w:cs="Poppins"/>
                <w:color w:val="002060"/>
                <w:lang w:val="en-US" w:eastAsia="es-EC"/>
              </w:rPr>
              <w:t>Katla</w:t>
            </w:r>
            <w:proofErr w:type="spellEnd"/>
          </w:p>
        </w:tc>
        <w:tc>
          <w:tcPr>
            <w:tcW w:w="1666" w:type="dxa"/>
            <w:vMerge/>
            <w:vAlign w:val="center"/>
            <w:hideMark/>
          </w:tcPr>
          <w:p w14:paraId="399F1605" w14:textId="77777777" w:rsidR="008E3127" w:rsidRPr="008E3127" w:rsidRDefault="008E3127" w:rsidP="008E3127">
            <w:pPr>
              <w:spacing w:after="0" w:line="240" w:lineRule="auto"/>
              <w:rPr>
                <w:rFonts w:ascii="Poppins" w:eastAsia="Times New Roman" w:hAnsi="Poppins" w:cs="Poppins"/>
                <w:color w:val="002060"/>
                <w:lang w:eastAsia="es-EC"/>
              </w:rPr>
            </w:pPr>
          </w:p>
        </w:tc>
      </w:tr>
      <w:tr w:rsidR="008E3127" w:rsidRPr="00A52FF7" w14:paraId="1785E108" w14:textId="77777777" w:rsidTr="008E3127">
        <w:trPr>
          <w:trHeight w:val="669"/>
          <w:jc w:val="center"/>
        </w:trPr>
        <w:tc>
          <w:tcPr>
            <w:tcW w:w="2648" w:type="dxa"/>
            <w:shd w:val="clear" w:color="000000" w:fill="D9E2F3"/>
            <w:vAlign w:val="center"/>
            <w:hideMark/>
          </w:tcPr>
          <w:p w14:paraId="105469CD" w14:textId="389DECD2" w:rsidR="008E3127" w:rsidRPr="008E3127" w:rsidRDefault="008B06C0" w:rsidP="008E3127">
            <w:pPr>
              <w:spacing w:after="0" w:line="240" w:lineRule="auto"/>
              <w:jc w:val="both"/>
              <w:rPr>
                <w:rFonts w:ascii="Poppins" w:eastAsia="Times New Roman" w:hAnsi="Poppins" w:cs="Poppins"/>
                <w:color w:val="002060"/>
                <w:lang w:eastAsia="es-EC"/>
              </w:rPr>
            </w:pPr>
            <w:r w:rsidRPr="008B06C0">
              <w:rPr>
                <w:rFonts w:ascii="Poppins" w:eastAsia="Times New Roman" w:hAnsi="Poppins" w:cs="Poppins"/>
                <w:color w:val="002060"/>
                <w:lang w:eastAsia="es-EC"/>
              </w:rPr>
              <w:t>Área de Höfn</w:t>
            </w:r>
          </w:p>
        </w:tc>
        <w:tc>
          <w:tcPr>
            <w:tcW w:w="1302" w:type="dxa"/>
            <w:shd w:val="clear" w:color="000000" w:fill="D9E2F3"/>
            <w:vAlign w:val="center"/>
            <w:hideMark/>
          </w:tcPr>
          <w:p w14:paraId="116B8856" w14:textId="5332E40B" w:rsidR="008E3127" w:rsidRPr="008E3127" w:rsidRDefault="008E3127" w:rsidP="008B06C0">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1 noche</w:t>
            </w:r>
          </w:p>
        </w:tc>
        <w:tc>
          <w:tcPr>
            <w:tcW w:w="3891" w:type="dxa"/>
            <w:shd w:val="clear" w:color="000000" w:fill="D9E2F3"/>
            <w:vAlign w:val="center"/>
            <w:hideMark/>
          </w:tcPr>
          <w:p w14:paraId="6559FAD2" w14:textId="5D438503" w:rsidR="008E3127" w:rsidRPr="008E3127" w:rsidRDefault="008B06C0" w:rsidP="008E3127">
            <w:pPr>
              <w:spacing w:after="0" w:line="240" w:lineRule="auto"/>
              <w:jc w:val="center"/>
              <w:rPr>
                <w:rFonts w:ascii="Poppins" w:eastAsia="Times New Roman" w:hAnsi="Poppins" w:cs="Poppins"/>
                <w:color w:val="002060"/>
                <w:lang w:val="en-US" w:eastAsia="es-EC"/>
              </w:rPr>
            </w:pPr>
            <w:proofErr w:type="spellStart"/>
            <w:r w:rsidRPr="008B06C0">
              <w:rPr>
                <w:rFonts w:ascii="Poppins" w:eastAsia="Times New Roman" w:hAnsi="Poppins" w:cs="Poppins"/>
                <w:color w:val="002060"/>
                <w:lang w:val="en-US" w:eastAsia="es-EC"/>
              </w:rPr>
              <w:t>Höfn</w:t>
            </w:r>
            <w:proofErr w:type="spellEnd"/>
          </w:p>
        </w:tc>
        <w:tc>
          <w:tcPr>
            <w:tcW w:w="1666" w:type="dxa"/>
            <w:vMerge/>
            <w:vAlign w:val="center"/>
            <w:hideMark/>
          </w:tcPr>
          <w:p w14:paraId="47F8313E" w14:textId="77777777" w:rsidR="008E3127" w:rsidRPr="008E3127" w:rsidRDefault="008E3127" w:rsidP="008E3127">
            <w:pPr>
              <w:spacing w:after="0" w:line="240" w:lineRule="auto"/>
              <w:rPr>
                <w:rFonts w:ascii="Poppins" w:eastAsia="Times New Roman" w:hAnsi="Poppins" w:cs="Poppins"/>
                <w:color w:val="002060"/>
                <w:lang w:val="en-US" w:eastAsia="es-EC"/>
              </w:rPr>
            </w:pPr>
          </w:p>
        </w:tc>
      </w:tr>
      <w:tr w:rsidR="008B06C0" w:rsidRPr="00A52FF7" w14:paraId="298D5689" w14:textId="77777777" w:rsidTr="008E3127">
        <w:trPr>
          <w:trHeight w:val="669"/>
          <w:jc w:val="center"/>
        </w:trPr>
        <w:tc>
          <w:tcPr>
            <w:tcW w:w="2648" w:type="dxa"/>
            <w:shd w:val="clear" w:color="000000" w:fill="D9E2F3"/>
            <w:vAlign w:val="center"/>
          </w:tcPr>
          <w:p w14:paraId="22146EA4" w14:textId="2E778F34" w:rsidR="008B06C0" w:rsidRPr="008E3127" w:rsidRDefault="008B06C0" w:rsidP="008E3127">
            <w:pPr>
              <w:spacing w:after="0" w:line="240" w:lineRule="auto"/>
              <w:jc w:val="both"/>
              <w:rPr>
                <w:rFonts w:ascii="Poppins" w:eastAsia="Times New Roman" w:hAnsi="Poppins" w:cs="Poppins"/>
                <w:color w:val="002060"/>
                <w:lang w:eastAsia="es-EC"/>
              </w:rPr>
            </w:pPr>
            <w:r w:rsidRPr="008B06C0">
              <w:rPr>
                <w:rFonts w:ascii="Poppins" w:eastAsia="Times New Roman" w:hAnsi="Poppins" w:cs="Poppins"/>
                <w:color w:val="002060"/>
                <w:lang w:eastAsia="es-EC"/>
              </w:rPr>
              <w:t>Lago Mývatn</w:t>
            </w:r>
          </w:p>
        </w:tc>
        <w:tc>
          <w:tcPr>
            <w:tcW w:w="1302" w:type="dxa"/>
            <w:shd w:val="clear" w:color="000000" w:fill="D9E2F3"/>
            <w:vAlign w:val="center"/>
          </w:tcPr>
          <w:p w14:paraId="04E55256" w14:textId="0CE1F2F9" w:rsidR="008B06C0" w:rsidRPr="008E3127" w:rsidRDefault="008B06C0" w:rsidP="008B06C0">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1 noche</w:t>
            </w:r>
          </w:p>
        </w:tc>
        <w:tc>
          <w:tcPr>
            <w:tcW w:w="3891" w:type="dxa"/>
            <w:shd w:val="clear" w:color="000000" w:fill="D9E2F3"/>
            <w:vAlign w:val="center"/>
          </w:tcPr>
          <w:p w14:paraId="6C946F07" w14:textId="7073C39F" w:rsidR="008B06C0" w:rsidRPr="008E3127" w:rsidRDefault="008B06C0" w:rsidP="008E3127">
            <w:pPr>
              <w:spacing w:after="0" w:line="240" w:lineRule="auto"/>
              <w:jc w:val="center"/>
              <w:rPr>
                <w:rFonts w:ascii="Poppins" w:eastAsia="Times New Roman" w:hAnsi="Poppins" w:cs="Poppins"/>
                <w:color w:val="002060"/>
                <w:lang w:val="en-US" w:eastAsia="es-EC"/>
              </w:rPr>
            </w:pPr>
            <w:proofErr w:type="spellStart"/>
            <w:r w:rsidRPr="008B06C0">
              <w:rPr>
                <w:rFonts w:ascii="Poppins" w:eastAsia="Times New Roman" w:hAnsi="Poppins" w:cs="Poppins"/>
                <w:color w:val="002060"/>
                <w:lang w:val="en-US" w:eastAsia="es-EC"/>
              </w:rPr>
              <w:t>Laxá</w:t>
            </w:r>
            <w:proofErr w:type="spellEnd"/>
          </w:p>
        </w:tc>
        <w:tc>
          <w:tcPr>
            <w:tcW w:w="1666" w:type="dxa"/>
            <w:vMerge/>
            <w:vAlign w:val="center"/>
          </w:tcPr>
          <w:p w14:paraId="15744BD1" w14:textId="77777777" w:rsidR="008B06C0" w:rsidRPr="008E3127" w:rsidRDefault="008B06C0" w:rsidP="008E3127">
            <w:pPr>
              <w:spacing w:after="0" w:line="240" w:lineRule="auto"/>
              <w:rPr>
                <w:rFonts w:ascii="Poppins" w:eastAsia="Times New Roman" w:hAnsi="Poppins" w:cs="Poppins"/>
                <w:color w:val="002060"/>
                <w:lang w:val="en-US" w:eastAsia="es-EC"/>
              </w:rPr>
            </w:pPr>
          </w:p>
        </w:tc>
      </w:tr>
      <w:tr w:rsidR="008E3127" w:rsidRPr="008E3127" w14:paraId="04BDBA94" w14:textId="77777777" w:rsidTr="008E3127">
        <w:trPr>
          <w:trHeight w:val="669"/>
          <w:jc w:val="center"/>
        </w:trPr>
        <w:tc>
          <w:tcPr>
            <w:tcW w:w="2648" w:type="dxa"/>
            <w:shd w:val="clear" w:color="000000" w:fill="D9E2F3"/>
            <w:vAlign w:val="center"/>
            <w:hideMark/>
          </w:tcPr>
          <w:p w14:paraId="0616AAA7" w14:textId="77777777" w:rsidR="008E3127" w:rsidRPr="008E3127" w:rsidRDefault="008E3127" w:rsidP="008E3127">
            <w:pPr>
              <w:spacing w:after="0" w:line="240" w:lineRule="auto"/>
              <w:jc w:val="both"/>
              <w:rPr>
                <w:rFonts w:ascii="Poppins" w:eastAsia="Times New Roman" w:hAnsi="Poppins" w:cs="Poppins"/>
                <w:color w:val="002060"/>
                <w:lang w:eastAsia="es-EC"/>
              </w:rPr>
            </w:pPr>
            <w:r w:rsidRPr="008E3127">
              <w:rPr>
                <w:rFonts w:ascii="Poppins" w:eastAsia="Times New Roman" w:hAnsi="Poppins" w:cs="Poppins"/>
                <w:color w:val="002060"/>
                <w:lang w:eastAsia="es-EC"/>
              </w:rPr>
              <w:t>Akureyri</w:t>
            </w:r>
          </w:p>
        </w:tc>
        <w:tc>
          <w:tcPr>
            <w:tcW w:w="1302" w:type="dxa"/>
            <w:shd w:val="clear" w:color="000000" w:fill="D9E2F3"/>
            <w:vAlign w:val="center"/>
            <w:hideMark/>
          </w:tcPr>
          <w:p w14:paraId="2E9D8BBB" w14:textId="77777777" w:rsidR="008E3127" w:rsidRPr="008E3127" w:rsidRDefault="008E3127" w:rsidP="008B06C0">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1 noches</w:t>
            </w:r>
          </w:p>
        </w:tc>
        <w:tc>
          <w:tcPr>
            <w:tcW w:w="3891" w:type="dxa"/>
            <w:shd w:val="clear" w:color="000000" w:fill="D9E2F3"/>
            <w:vAlign w:val="center"/>
            <w:hideMark/>
          </w:tcPr>
          <w:p w14:paraId="6D064E36" w14:textId="69C30442" w:rsidR="008E3127" w:rsidRPr="008E3127" w:rsidRDefault="008B06C0" w:rsidP="008E3127">
            <w:pPr>
              <w:spacing w:after="0" w:line="240" w:lineRule="auto"/>
              <w:jc w:val="center"/>
              <w:rPr>
                <w:rFonts w:ascii="Poppins" w:eastAsia="Times New Roman" w:hAnsi="Poppins" w:cs="Poppins"/>
                <w:color w:val="002060"/>
                <w:lang w:eastAsia="es-EC"/>
              </w:rPr>
            </w:pPr>
            <w:r w:rsidRPr="008B06C0">
              <w:rPr>
                <w:rFonts w:ascii="Poppins" w:eastAsia="Times New Roman" w:hAnsi="Poppins" w:cs="Poppins"/>
                <w:color w:val="002060"/>
                <w:lang w:eastAsia="es-EC"/>
              </w:rPr>
              <w:t>KEA Akureyri / Natur</w:t>
            </w:r>
          </w:p>
        </w:tc>
        <w:tc>
          <w:tcPr>
            <w:tcW w:w="1666" w:type="dxa"/>
            <w:vMerge/>
            <w:vAlign w:val="center"/>
            <w:hideMark/>
          </w:tcPr>
          <w:p w14:paraId="25F3602F" w14:textId="77777777" w:rsidR="008E3127" w:rsidRPr="008E3127" w:rsidRDefault="008E3127" w:rsidP="008E3127">
            <w:pPr>
              <w:spacing w:after="0" w:line="240" w:lineRule="auto"/>
              <w:rPr>
                <w:rFonts w:ascii="Poppins" w:eastAsia="Times New Roman" w:hAnsi="Poppins" w:cs="Poppins"/>
                <w:color w:val="002060"/>
                <w:lang w:eastAsia="es-EC"/>
              </w:rPr>
            </w:pPr>
          </w:p>
        </w:tc>
      </w:tr>
      <w:tr w:rsidR="008E3127" w:rsidRPr="008E3127" w14:paraId="45D97270" w14:textId="77777777" w:rsidTr="008E3127">
        <w:trPr>
          <w:trHeight w:val="328"/>
          <w:jc w:val="center"/>
        </w:trPr>
        <w:tc>
          <w:tcPr>
            <w:tcW w:w="2648" w:type="dxa"/>
            <w:shd w:val="clear" w:color="000000" w:fill="D9E2F3"/>
            <w:vAlign w:val="center"/>
            <w:hideMark/>
          </w:tcPr>
          <w:p w14:paraId="7DAB6886" w14:textId="77777777" w:rsidR="008E3127" w:rsidRPr="008E3127" w:rsidRDefault="008E3127" w:rsidP="008E3127">
            <w:pPr>
              <w:spacing w:after="0" w:line="240" w:lineRule="auto"/>
              <w:jc w:val="both"/>
              <w:rPr>
                <w:rFonts w:ascii="Poppins" w:eastAsia="Times New Roman" w:hAnsi="Poppins" w:cs="Poppins"/>
                <w:color w:val="002060"/>
                <w:lang w:eastAsia="es-EC"/>
              </w:rPr>
            </w:pPr>
            <w:r w:rsidRPr="008E3127">
              <w:rPr>
                <w:rFonts w:ascii="Poppins" w:eastAsia="Times New Roman" w:hAnsi="Poppins" w:cs="Poppins"/>
                <w:color w:val="002060"/>
                <w:lang w:eastAsia="es-EC"/>
              </w:rPr>
              <w:t xml:space="preserve">Borgarnes </w:t>
            </w:r>
          </w:p>
        </w:tc>
        <w:tc>
          <w:tcPr>
            <w:tcW w:w="1302" w:type="dxa"/>
            <w:shd w:val="clear" w:color="000000" w:fill="D9E2F3"/>
            <w:vAlign w:val="center"/>
            <w:hideMark/>
          </w:tcPr>
          <w:p w14:paraId="33D5D5B1" w14:textId="167D36F6" w:rsidR="008E3127" w:rsidRPr="008E3127" w:rsidRDefault="008B06C0" w:rsidP="008B06C0">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1</w:t>
            </w:r>
            <w:r w:rsidR="008E3127" w:rsidRPr="008E3127">
              <w:rPr>
                <w:rFonts w:ascii="Poppins" w:eastAsia="Times New Roman" w:hAnsi="Poppins" w:cs="Poppins"/>
                <w:color w:val="002060"/>
                <w:lang w:eastAsia="es-EC"/>
              </w:rPr>
              <w:t xml:space="preserve"> noches</w:t>
            </w:r>
          </w:p>
        </w:tc>
        <w:tc>
          <w:tcPr>
            <w:tcW w:w="3891" w:type="dxa"/>
            <w:shd w:val="clear" w:color="000000" w:fill="D9E2F3"/>
            <w:vAlign w:val="center"/>
            <w:hideMark/>
          </w:tcPr>
          <w:p w14:paraId="2D73A844" w14:textId="77E5A88D" w:rsidR="008E3127" w:rsidRPr="008E3127" w:rsidRDefault="008B06C0" w:rsidP="008E3127">
            <w:pPr>
              <w:spacing w:after="0" w:line="240" w:lineRule="auto"/>
              <w:jc w:val="center"/>
              <w:rPr>
                <w:rFonts w:ascii="Poppins" w:eastAsia="Times New Roman" w:hAnsi="Poppins" w:cs="Poppins"/>
                <w:color w:val="002060"/>
                <w:lang w:eastAsia="es-EC"/>
              </w:rPr>
            </w:pPr>
            <w:proofErr w:type="spellStart"/>
            <w:r w:rsidRPr="008B06C0">
              <w:rPr>
                <w:rFonts w:ascii="Poppins" w:eastAsia="Times New Roman" w:hAnsi="Poppins" w:cs="Poppins"/>
                <w:color w:val="002060"/>
                <w:lang w:val="en-US" w:eastAsia="es-EC"/>
              </w:rPr>
              <w:t>Vesturland</w:t>
            </w:r>
            <w:proofErr w:type="spellEnd"/>
            <w:r w:rsidRPr="008B06C0">
              <w:rPr>
                <w:rFonts w:ascii="Poppins" w:eastAsia="Times New Roman" w:hAnsi="Poppins" w:cs="Poppins"/>
                <w:color w:val="002060"/>
                <w:lang w:val="en-US" w:eastAsia="es-EC"/>
              </w:rPr>
              <w:t xml:space="preserve"> / A Hotel / </w:t>
            </w:r>
            <w:proofErr w:type="spellStart"/>
            <w:r w:rsidRPr="008B06C0">
              <w:rPr>
                <w:rFonts w:ascii="Poppins" w:eastAsia="Times New Roman" w:hAnsi="Poppins" w:cs="Poppins"/>
                <w:color w:val="002060"/>
                <w:lang w:val="en-US" w:eastAsia="es-EC"/>
              </w:rPr>
              <w:t>Hamar</w:t>
            </w:r>
            <w:proofErr w:type="spellEnd"/>
          </w:p>
        </w:tc>
        <w:tc>
          <w:tcPr>
            <w:tcW w:w="1666" w:type="dxa"/>
            <w:vMerge/>
            <w:vAlign w:val="center"/>
            <w:hideMark/>
          </w:tcPr>
          <w:p w14:paraId="490AFEB0" w14:textId="77777777" w:rsidR="008E3127" w:rsidRPr="008E3127" w:rsidRDefault="008E3127" w:rsidP="008E3127">
            <w:pPr>
              <w:spacing w:after="0" w:line="240" w:lineRule="auto"/>
              <w:rPr>
                <w:rFonts w:ascii="Poppins" w:eastAsia="Times New Roman" w:hAnsi="Poppins" w:cs="Poppins"/>
                <w:color w:val="002060"/>
                <w:lang w:eastAsia="es-EC"/>
              </w:rPr>
            </w:pPr>
          </w:p>
        </w:tc>
      </w:tr>
    </w:tbl>
    <w:p w14:paraId="6B3467E6" w14:textId="77777777" w:rsidR="008B06C0" w:rsidRDefault="008B06C0" w:rsidP="008B06C0">
      <w:pPr>
        <w:shd w:val="clear" w:color="auto" w:fill="FFFFFF"/>
        <w:spacing w:after="0" w:line="240" w:lineRule="auto"/>
        <w:textAlignment w:val="baseline"/>
        <w:rPr>
          <w:rFonts w:ascii="Arial" w:eastAsia="Times New Roman" w:hAnsi="Arial" w:cs="Arial"/>
          <w:color w:val="707070"/>
          <w:sz w:val="21"/>
          <w:szCs w:val="21"/>
          <w:lang w:eastAsia="es-EC"/>
        </w:rPr>
      </w:pPr>
    </w:p>
    <w:p w14:paraId="7B74E043" w14:textId="63F5FC9B" w:rsidR="00E57328" w:rsidRPr="00E57328" w:rsidRDefault="008B06C0" w:rsidP="00667722">
      <w:pPr>
        <w:shd w:val="clear" w:color="auto" w:fill="FFFFFF"/>
        <w:spacing w:after="0" w:line="240" w:lineRule="auto"/>
        <w:textAlignment w:val="baseline"/>
        <w:rPr>
          <w:rFonts w:cstheme="minorHAnsi"/>
          <w:b/>
          <w:bCs/>
          <w:color w:val="FFC000"/>
          <w:u w:val="single"/>
        </w:rPr>
      </w:pPr>
      <w:r>
        <w:rPr>
          <w:rFonts w:ascii="Arial" w:eastAsia="Times New Roman" w:hAnsi="Arial" w:cs="Arial"/>
          <w:color w:val="707070"/>
          <w:sz w:val="21"/>
          <w:szCs w:val="21"/>
          <w:lang w:eastAsia="es-EC"/>
        </w:rPr>
        <w:t xml:space="preserve"> </w:t>
      </w:r>
    </w:p>
    <w:p w14:paraId="17F10EED" w14:textId="58A960C3" w:rsidR="001E4253" w:rsidRPr="00DC291A" w:rsidRDefault="000E4FFF" w:rsidP="000E4FFF">
      <w:pPr>
        <w:spacing w:line="276" w:lineRule="auto"/>
        <w:rPr>
          <w:rFonts w:ascii="Poppins" w:hAnsi="Poppins" w:cs="Poppins"/>
          <w:b/>
          <w:bCs/>
          <w:color w:val="1F3864" w:themeColor="accent5" w:themeShade="80"/>
          <w:sz w:val="28"/>
          <w:szCs w:val="28"/>
        </w:rPr>
      </w:pPr>
      <w:bookmarkStart w:id="2" w:name="_Hlk166146073"/>
      <w:r w:rsidRPr="00BF76FB">
        <w:rPr>
          <w:rFonts w:ascii="Poppins" w:hAnsi="Poppins" w:cs="Poppins"/>
          <w:b/>
          <w:bCs/>
          <w:color w:val="1F3864" w:themeColor="accent5" w:themeShade="80"/>
          <w:sz w:val="28"/>
          <w:szCs w:val="28"/>
        </w:rPr>
        <w:t xml:space="preserve">LAND TOUR </w:t>
      </w:r>
      <w:bookmarkEnd w:id="2"/>
    </w:p>
    <w:p w14:paraId="4FA8DD40" w14:textId="77777777" w:rsidR="000E4FFF" w:rsidRPr="00E20BAF" w:rsidRDefault="000E4FFF" w:rsidP="000E4FF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w:t>
      </w:r>
      <w:r>
        <w:rPr>
          <w:rFonts w:ascii="Poppins" w:hAnsi="Poppins" w:cs="Poppins"/>
          <w:b/>
          <w:color w:val="002060"/>
          <w:szCs w:val="21"/>
          <w:u w:val="single"/>
        </w:rPr>
        <w:t xml:space="preserve">  </w:t>
      </w:r>
      <w:r w:rsidRPr="00E20BAF">
        <w:rPr>
          <w:rFonts w:ascii="Poppins" w:hAnsi="Poppins" w:cs="Poppins"/>
          <w:b/>
          <w:color w:val="002060"/>
          <w:szCs w:val="21"/>
          <w:u w:val="single"/>
        </w:rPr>
        <w:t>POR PERSONA EN USD</w:t>
      </w:r>
    </w:p>
    <w:tbl>
      <w:tblPr>
        <w:tblW w:w="7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0"/>
        <w:gridCol w:w="1550"/>
        <w:gridCol w:w="1550"/>
      </w:tblGrid>
      <w:tr w:rsidR="001E4253" w14:paraId="785CA691" w14:textId="1A6B4114" w:rsidTr="001E4253">
        <w:trPr>
          <w:trHeight w:val="415"/>
          <w:jc w:val="center"/>
        </w:trPr>
        <w:tc>
          <w:tcPr>
            <w:tcW w:w="4060" w:type="dxa"/>
            <w:vAlign w:val="center"/>
          </w:tcPr>
          <w:p w14:paraId="52892C4D" w14:textId="77777777" w:rsidR="001E4253" w:rsidRDefault="001E4253" w:rsidP="00A45CAC">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550" w:type="dxa"/>
            <w:vAlign w:val="center"/>
          </w:tcPr>
          <w:p w14:paraId="73755C23" w14:textId="2BAEC6C4" w:rsidR="001E4253" w:rsidRDefault="001E4253" w:rsidP="00A45CAC">
            <w:pPr>
              <w:spacing w:line="276" w:lineRule="auto"/>
              <w:jc w:val="center"/>
              <w:rPr>
                <w:rFonts w:ascii="Poppins" w:eastAsia="Poppins" w:hAnsi="Poppins" w:cs="Poppins"/>
                <w:b/>
                <w:color w:val="1F3864"/>
              </w:rPr>
            </w:pPr>
            <w:r>
              <w:rPr>
                <w:rFonts w:ascii="Poppins" w:eastAsia="Poppins" w:hAnsi="Poppins" w:cs="Poppins"/>
                <w:b/>
                <w:color w:val="1F3864"/>
              </w:rPr>
              <w:t>SENCILLA</w:t>
            </w:r>
          </w:p>
        </w:tc>
        <w:tc>
          <w:tcPr>
            <w:tcW w:w="1550" w:type="dxa"/>
            <w:vAlign w:val="center"/>
          </w:tcPr>
          <w:p w14:paraId="7B4055EF" w14:textId="7D0E9125" w:rsidR="001E4253" w:rsidRDefault="001E4253" w:rsidP="00A45CAC">
            <w:pPr>
              <w:spacing w:line="276" w:lineRule="auto"/>
              <w:jc w:val="center"/>
              <w:rPr>
                <w:rFonts w:ascii="Poppins" w:eastAsia="Poppins" w:hAnsi="Poppins" w:cs="Poppins"/>
                <w:b/>
                <w:color w:val="1F3864"/>
              </w:rPr>
            </w:pPr>
            <w:r>
              <w:rPr>
                <w:rFonts w:ascii="Poppins" w:eastAsia="Poppins" w:hAnsi="Poppins" w:cs="Poppins"/>
                <w:b/>
                <w:color w:val="1F3864"/>
              </w:rPr>
              <w:t>DOBLE</w:t>
            </w:r>
          </w:p>
        </w:tc>
      </w:tr>
      <w:tr w:rsidR="001E4253" w:rsidRPr="0002447D" w14:paraId="2CBC4CF2" w14:textId="301D21F7" w:rsidTr="001E4253">
        <w:trPr>
          <w:trHeight w:val="413"/>
          <w:jc w:val="center"/>
        </w:trPr>
        <w:tc>
          <w:tcPr>
            <w:tcW w:w="4060" w:type="dxa"/>
            <w:shd w:val="clear" w:color="auto" w:fill="D9E2F3"/>
            <w:vAlign w:val="center"/>
          </w:tcPr>
          <w:p w14:paraId="770E9519" w14:textId="77777777" w:rsidR="001E4253" w:rsidRDefault="001E4253" w:rsidP="008E3127">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JUNIO: 7,  21,  </w:t>
            </w:r>
          </w:p>
          <w:p w14:paraId="057AD7D2" w14:textId="77777777" w:rsidR="001E4253" w:rsidRDefault="001E4253" w:rsidP="008E3127">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JULIO: 5, 19,</w:t>
            </w:r>
          </w:p>
          <w:p w14:paraId="5226C390" w14:textId="5B20684E" w:rsidR="001E4253" w:rsidRDefault="001E4253" w:rsidP="001E4253">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AGOSTO: 2, 9, 23,</w:t>
            </w:r>
          </w:p>
        </w:tc>
        <w:tc>
          <w:tcPr>
            <w:tcW w:w="1550" w:type="dxa"/>
            <w:shd w:val="clear" w:color="auto" w:fill="D9E2F3"/>
            <w:tcMar>
              <w:top w:w="0" w:type="dxa"/>
              <w:left w:w="40" w:type="dxa"/>
              <w:bottom w:w="0" w:type="dxa"/>
              <w:right w:w="40" w:type="dxa"/>
            </w:tcMar>
            <w:vAlign w:val="center"/>
          </w:tcPr>
          <w:p w14:paraId="34293AAA" w14:textId="0E492052" w:rsidR="001E4253" w:rsidRPr="0002447D" w:rsidRDefault="008B06C0" w:rsidP="00A45CAC">
            <w:pPr>
              <w:jc w:val="center"/>
              <w:rPr>
                <w:rFonts w:ascii="Poppins" w:eastAsia="Poppins" w:hAnsi="Poppins" w:cs="Poppins"/>
                <w:color w:val="002060"/>
              </w:rPr>
            </w:pPr>
            <w:r>
              <w:rPr>
                <w:rFonts w:ascii="Poppins" w:eastAsia="Poppins" w:hAnsi="Poppins" w:cs="Poppins"/>
                <w:color w:val="002060"/>
              </w:rPr>
              <w:t>7.161</w:t>
            </w:r>
          </w:p>
        </w:tc>
        <w:tc>
          <w:tcPr>
            <w:tcW w:w="1550" w:type="dxa"/>
            <w:shd w:val="clear" w:color="auto" w:fill="D9E2F3"/>
            <w:vAlign w:val="center"/>
          </w:tcPr>
          <w:p w14:paraId="6AEDFE75" w14:textId="6DFAA299" w:rsidR="001E4253" w:rsidRDefault="008B06C0" w:rsidP="00A45CAC">
            <w:pPr>
              <w:jc w:val="center"/>
              <w:rPr>
                <w:rFonts w:ascii="Poppins" w:eastAsia="Poppins" w:hAnsi="Poppins" w:cs="Poppins"/>
                <w:color w:val="002060"/>
              </w:rPr>
            </w:pPr>
            <w:r>
              <w:rPr>
                <w:rFonts w:ascii="Poppins" w:eastAsia="Poppins" w:hAnsi="Poppins" w:cs="Poppins"/>
                <w:color w:val="002060"/>
              </w:rPr>
              <w:t>5.058</w:t>
            </w:r>
          </w:p>
        </w:tc>
      </w:tr>
    </w:tbl>
    <w:p w14:paraId="4B2AB42C" w14:textId="58AB9093" w:rsidR="000E4FFF" w:rsidRDefault="000E4FFF" w:rsidP="00443587">
      <w:pPr>
        <w:pStyle w:val="wordsection1"/>
        <w:rPr>
          <w:rFonts w:asciiTheme="minorHAnsi" w:hAnsiTheme="minorHAnsi" w:cstheme="minorHAnsi"/>
          <w:b/>
          <w:bCs/>
          <w:color w:val="FFC000"/>
          <w:sz w:val="22"/>
          <w:szCs w:val="22"/>
          <w:u w:val="single"/>
        </w:rPr>
      </w:pPr>
    </w:p>
    <w:p w14:paraId="1927457C" w14:textId="6EE8A3BE" w:rsidR="00C80FFF" w:rsidRPr="00E20BAF" w:rsidRDefault="0046379F" w:rsidP="00667722">
      <w:pPr>
        <w:pStyle w:val="Sinespaciado"/>
        <w:autoSpaceDE w:val="0"/>
        <w:autoSpaceDN w:val="0"/>
        <w:adjustRightInd w:val="0"/>
        <w:spacing w:line="276" w:lineRule="auto"/>
        <w:jc w:val="both"/>
        <w:rPr>
          <w:rFonts w:ascii="Poppins" w:hAnsi="Poppins" w:cs="Poppins"/>
          <w:color w:val="1F3864" w:themeColor="accent5" w:themeShade="80"/>
          <w:lang w:val="es-EC"/>
        </w:rPr>
      </w:pPr>
      <w:r w:rsidRPr="0046379F">
        <w:rPr>
          <w:rFonts w:ascii="Poppins" w:hAnsi="Poppins" w:cs="Poppins"/>
          <w:b/>
          <w:color w:val="002060"/>
          <w:sz w:val="28"/>
          <w:szCs w:val="24"/>
        </w:rPr>
        <w:t>NOTAS IMPORTANTES:</w:t>
      </w:r>
      <w:r w:rsidR="00BF76FB" w:rsidRPr="00BF76FB">
        <w:t xml:space="preserve"> </w:t>
      </w:r>
    </w:p>
    <w:p w14:paraId="61FE763E" w14:textId="77777777" w:rsidR="00A52FF7" w:rsidRPr="00A52FF7" w:rsidRDefault="00A52FF7" w:rsidP="00A52FF7">
      <w:pPr>
        <w:pStyle w:val="Prrafodelista"/>
        <w:numPr>
          <w:ilvl w:val="0"/>
          <w:numId w:val="20"/>
        </w:numPr>
        <w:rPr>
          <w:rFonts w:ascii="Poppins" w:hAnsi="Poppins" w:cs="Poppins"/>
          <w:color w:val="002060"/>
          <w:sz w:val="20"/>
          <w:szCs w:val="20"/>
        </w:rPr>
      </w:pPr>
      <w:r w:rsidRPr="00A52FF7">
        <w:rPr>
          <w:rFonts w:ascii="Poppins" w:hAnsi="Poppins" w:cs="Poppins"/>
          <w:color w:val="002060"/>
          <w:sz w:val="20"/>
          <w:szCs w:val="20"/>
        </w:rPr>
        <w:t>Máximo de 36 participantes en el tour.</w:t>
      </w:r>
    </w:p>
    <w:p w14:paraId="4EC6A5AF" w14:textId="51527CCC" w:rsidR="00CE00C6" w:rsidRDefault="00CE00C6" w:rsidP="00CE00C6">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1C4060">
        <w:rPr>
          <w:rFonts w:ascii="Poppins" w:hAnsi="Poppins" w:cs="Poppins"/>
          <w:color w:val="002060"/>
          <w:sz w:val="20"/>
          <w:szCs w:val="20"/>
        </w:rPr>
        <w:t>Tarifas expresadas en dólares americanos.</w:t>
      </w:r>
    </w:p>
    <w:p w14:paraId="788EBB49" w14:textId="06CA8B46" w:rsidR="000E4FFF" w:rsidRDefault="000E4FFF" w:rsidP="004D42FF">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0E4FFF">
        <w:rPr>
          <w:rFonts w:ascii="Poppins" w:hAnsi="Poppins" w:cs="Poppins"/>
          <w:color w:val="002060"/>
          <w:sz w:val="20"/>
          <w:szCs w:val="20"/>
        </w:rPr>
        <w:t xml:space="preserve">Inclusión TUI Seguro (Todos nuestros viajes internacionales incluyen nuestro seguro TUI inclusión, que ofrece coberturas de asistencia médica, telemedicina, equipajes, pérdida de servicios, anulación de viaje entre otras. Consulta todas las condiciones en nuestra web. Para ampliar coberturas, recomendamos contratar nuestros seguros opcionales de Cancelación y de Asistencia Opcional.) </w:t>
      </w:r>
    </w:p>
    <w:p w14:paraId="2B3CAAB2" w14:textId="77777777" w:rsidR="00983EC4" w:rsidRPr="00983EC4" w:rsidRDefault="00983EC4" w:rsidP="00983EC4">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983EC4">
        <w:rPr>
          <w:rFonts w:ascii="Poppins" w:hAnsi="Poppins" w:cs="Poppins"/>
          <w:color w:val="002060"/>
          <w:sz w:val="20"/>
          <w:szCs w:val="20"/>
        </w:rPr>
        <w:t>Los precios de las excursiones opcionales pueden variar en destino.</w:t>
      </w:r>
    </w:p>
    <w:p w14:paraId="7F1ED53A" w14:textId="2241869D" w:rsidR="00CE00C6" w:rsidRPr="008B06C0" w:rsidRDefault="00983EC4" w:rsidP="005021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06C0">
        <w:rPr>
          <w:rFonts w:ascii="Poppins" w:hAnsi="Poppins" w:cs="Poppins"/>
          <w:color w:val="002060"/>
          <w:sz w:val="20"/>
          <w:szCs w:val="20"/>
        </w:rPr>
        <w:t>En caso de duda, consulte funcionamiento servicio de traslados “Fly Bus”.</w:t>
      </w:r>
    </w:p>
    <w:p w14:paraId="58E37B92" w14:textId="17639C64" w:rsidR="009C01DA" w:rsidRPr="00B96FDE" w:rsidRDefault="009C01DA" w:rsidP="007F184D">
      <w:pPr>
        <w:autoSpaceDE w:val="0"/>
        <w:autoSpaceDN w:val="0"/>
        <w:adjustRightInd w:val="0"/>
        <w:spacing w:after="0" w:line="276" w:lineRule="auto"/>
        <w:jc w:val="both"/>
        <w:rPr>
          <w:rFonts w:ascii="Poppins" w:hAnsi="Poppins" w:cs="Poppins"/>
          <w:color w:val="1F3864" w:themeColor="accent5" w:themeShade="80"/>
          <w:sz w:val="20"/>
          <w:szCs w:val="20"/>
        </w:rPr>
      </w:pPr>
    </w:p>
    <w:sectPr w:rsidR="009C01DA" w:rsidRPr="00B96FD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55F1" w14:textId="77777777" w:rsidR="000172AA" w:rsidRDefault="000172AA" w:rsidP="00A77140">
      <w:pPr>
        <w:spacing w:after="0" w:line="240" w:lineRule="auto"/>
      </w:pPr>
      <w:r>
        <w:separator/>
      </w:r>
    </w:p>
  </w:endnote>
  <w:endnote w:type="continuationSeparator" w:id="0">
    <w:p w14:paraId="7900F409" w14:textId="77777777" w:rsidR="000172AA" w:rsidRDefault="000172A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delle Hv">
    <w:altName w:val="Calibri"/>
    <w:panose1 w:val="00000000000000000000"/>
    <w:charset w:val="00"/>
    <w:family w:val="modern"/>
    <w:notTrueType/>
    <w:pitch w:val="variable"/>
    <w:sig w:usb0="800000A7" w:usb1="0000006B" w:usb2="00000000" w:usb3="00000000" w:csb0="00000083" w:csb1="00000000"/>
  </w:font>
  <w:font w:name="Poppins">
    <w:altName w:val="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6540" w14:textId="77777777" w:rsidR="000172AA" w:rsidRDefault="000172AA" w:rsidP="00A77140">
      <w:pPr>
        <w:spacing w:after="0" w:line="240" w:lineRule="auto"/>
      </w:pPr>
      <w:r>
        <w:separator/>
      </w:r>
    </w:p>
  </w:footnote>
  <w:footnote w:type="continuationSeparator" w:id="0">
    <w:p w14:paraId="4C7AA333" w14:textId="77777777" w:rsidR="000172AA" w:rsidRDefault="000172A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6465C7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791F">
      <w:rPr>
        <w:rFonts w:ascii="Poppins" w:hAnsi="Poppins" w:cs="Poppins"/>
        <w:b/>
        <w:bCs/>
      </w:rPr>
      <w:t>ISLANDIA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96895">
      <w:rPr>
        <w:rFonts w:ascii="Poppins" w:hAnsi="Poppins" w:cs="Poppins"/>
        <w:b/>
        <w:bCs/>
      </w:rPr>
      <w:t>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34.25pt;height:136.5pt" o:bullet="t">
        <v:imagedata r:id="rId1" o:title="SOL"/>
      </v:shape>
    </w:pict>
  </w:numPicBullet>
  <w:abstractNum w:abstractNumId="0" w15:restartNumberingAfterBreak="0">
    <w:nsid w:val="04711E7E"/>
    <w:multiLevelType w:val="multilevel"/>
    <w:tmpl w:val="0E5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AAA4B51"/>
    <w:multiLevelType w:val="multilevel"/>
    <w:tmpl w:val="35FC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A51BE9"/>
    <w:multiLevelType w:val="multilevel"/>
    <w:tmpl w:val="DF8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8B139B3"/>
    <w:multiLevelType w:val="multilevel"/>
    <w:tmpl w:val="9CEE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3459C"/>
    <w:multiLevelType w:val="hybridMultilevel"/>
    <w:tmpl w:val="4E9AF17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3"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DC711D5"/>
    <w:multiLevelType w:val="hybridMultilevel"/>
    <w:tmpl w:val="8B12DDF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9"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3" w15:restartNumberingAfterBreak="0">
    <w:nsid w:val="69FF3BEE"/>
    <w:multiLevelType w:val="hybridMultilevel"/>
    <w:tmpl w:val="C1067D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3"/>
  </w:num>
  <w:num w:numId="4">
    <w:abstractNumId w:val="1"/>
  </w:num>
  <w:num w:numId="5">
    <w:abstractNumId w:val="5"/>
  </w:num>
  <w:num w:numId="6">
    <w:abstractNumId w:val="24"/>
  </w:num>
  <w:num w:numId="7">
    <w:abstractNumId w:val="16"/>
  </w:num>
  <w:num w:numId="8">
    <w:abstractNumId w:val="4"/>
  </w:num>
  <w:num w:numId="9">
    <w:abstractNumId w:val="7"/>
  </w:num>
  <w:num w:numId="10">
    <w:abstractNumId w:val="11"/>
  </w:num>
  <w:num w:numId="11">
    <w:abstractNumId w:val="19"/>
  </w:num>
  <w:num w:numId="12">
    <w:abstractNumId w:val="10"/>
  </w:num>
  <w:num w:numId="13">
    <w:abstractNumId w:val="13"/>
  </w:num>
  <w:num w:numId="14">
    <w:abstractNumId w:val="16"/>
  </w:num>
  <w:num w:numId="15">
    <w:abstractNumId w:val="15"/>
  </w:num>
  <w:num w:numId="16">
    <w:abstractNumId w:val="2"/>
  </w:num>
  <w:num w:numId="17">
    <w:abstractNumId w:val="14"/>
  </w:num>
  <w:num w:numId="18">
    <w:abstractNumId w:val="8"/>
  </w:num>
  <w:num w:numId="19">
    <w:abstractNumId w:val="20"/>
  </w:num>
  <w:num w:numId="20">
    <w:abstractNumId w:val="22"/>
  </w:num>
  <w:num w:numId="21">
    <w:abstractNumId w:val="21"/>
  </w:num>
  <w:num w:numId="22">
    <w:abstractNumId w:val="17"/>
  </w:num>
  <w:num w:numId="23">
    <w:abstractNumId w:val="12"/>
  </w:num>
  <w:num w:numId="24">
    <w:abstractNumId w:val="18"/>
  </w:num>
  <w:num w:numId="25">
    <w:abstractNumId w:val="23"/>
  </w:num>
  <w:num w:numId="26">
    <w:abstractNumId w:val="6"/>
  </w:num>
  <w:num w:numId="27">
    <w:abstractNumId w:val="3"/>
  </w:num>
  <w:num w:numId="28">
    <w:abstractNumId w:val="0"/>
  </w:num>
  <w:num w:numId="2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2AA"/>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A38"/>
    <w:rsid w:val="00081F0B"/>
    <w:rsid w:val="00083F99"/>
    <w:rsid w:val="00085537"/>
    <w:rsid w:val="00085C06"/>
    <w:rsid w:val="00086FCD"/>
    <w:rsid w:val="00090AD6"/>
    <w:rsid w:val="000918EF"/>
    <w:rsid w:val="00092543"/>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4FFF"/>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18F"/>
    <w:rsid w:val="001500B9"/>
    <w:rsid w:val="001502B1"/>
    <w:rsid w:val="001558B8"/>
    <w:rsid w:val="001612B0"/>
    <w:rsid w:val="00170C41"/>
    <w:rsid w:val="00175E73"/>
    <w:rsid w:val="00177EB3"/>
    <w:rsid w:val="001802C4"/>
    <w:rsid w:val="00181ACF"/>
    <w:rsid w:val="00185342"/>
    <w:rsid w:val="00185F6E"/>
    <w:rsid w:val="00186426"/>
    <w:rsid w:val="0018733F"/>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4060"/>
    <w:rsid w:val="001C6F30"/>
    <w:rsid w:val="001C7C4C"/>
    <w:rsid w:val="001D639E"/>
    <w:rsid w:val="001D7E16"/>
    <w:rsid w:val="001E02AE"/>
    <w:rsid w:val="001E03C0"/>
    <w:rsid w:val="001E0BB8"/>
    <w:rsid w:val="001E1221"/>
    <w:rsid w:val="001E17AD"/>
    <w:rsid w:val="001E33C7"/>
    <w:rsid w:val="001E39F6"/>
    <w:rsid w:val="001E4253"/>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4791F"/>
    <w:rsid w:val="002502A3"/>
    <w:rsid w:val="002507F7"/>
    <w:rsid w:val="0025167B"/>
    <w:rsid w:val="002556C5"/>
    <w:rsid w:val="002576FB"/>
    <w:rsid w:val="00257C54"/>
    <w:rsid w:val="00260FC4"/>
    <w:rsid w:val="00263028"/>
    <w:rsid w:val="00264A7D"/>
    <w:rsid w:val="00264C92"/>
    <w:rsid w:val="00271F49"/>
    <w:rsid w:val="00272F4D"/>
    <w:rsid w:val="00274D99"/>
    <w:rsid w:val="00274E7A"/>
    <w:rsid w:val="00276400"/>
    <w:rsid w:val="00276763"/>
    <w:rsid w:val="00277CD9"/>
    <w:rsid w:val="00283C5F"/>
    <w:rsid w:val="00290BAE"/>
    <w:rsid w:val="00293845"/>
    <w:rsid w:val="00295434"/>
    <w:rsid w:val="0029756F"/>
    <w:rsid w:val="002A0BA0"/>
    <w:rsid w:val="002A2C9B"/>
    <w:rsid w:val="002A659B"/>
    <w:rsid w:val="002B20BE"/>
    <w:rsid w:val="002B3712"/>
    <w:rsid w:val="002B41BE"/>
    <w:rsid w:val="002B4610"/>
    <w:rsid w:val="002B53FC"/>
    <w:rsid w:val="002B6CDA"/>
    <w:rsid w:val="002C10C6"/>
    <w:rsid w:val="002C393D"/>
    <w:rsid w:val="002C55AC"/>
    <w:rsid w:val="002C5D4B"/>
    <w:rsid w:val="002C76D6"/>
    <w:rsid w:val="002D42AF"/>
    <w:rsid w:val="002D5AF3"/>
    <w:rsid w:val="002D743D"/>
    <w:rsid w:val="002E2C17"/>
    <w:rsid w:val="002E701D"/>
    <w:rsid w:val="002E78CF"/>
    <w:rsid w:val="002F141E"/>
    <w:rsid w:val="002F4741"/>
    <w:rsid w:val="002F7265"/>
    <w:rsid w:val="00311A47"/>
    <w:rsid w:val="003139EA"/>
    <w:rsid w:val="003149EA"/>
    <w:rsid w:val="00314E44"/>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92A"/>
    <w:rsid w:val="003F3ADF"/>
    <w:rsid w:val="003F4F89"/>
    <w:rsid w:val="003F7490"/>
    <w:rsid w:val="00403CCE"/>
    <w:rsid w:val="00406A26"/>
    <w:rsid w:val="004161C1"/>
    <w:rsid w:val="004214C9"/>
    <w:rsid w:val="00424AFC"/>
    <w:rsid w:val="0042554C"/>
    <w:rsid w:val="00427AF3"/>
    <w:rsid w:val="00434197"/>
    <w:rsid w:val="00443587"/>
    <w:rsid w:val="00443F82"/>
    <w:rsid w:val="004526A6"/>
    <w:rsid w:val="004533FC"/>
    <w:rsid w:val="00457368"/>
    <w:rsid w:val="00457971"/>
    <w:rsid w:val="00460A29"/>
    <w:rsid w:val="0046379F"/>
    <w:rsid w:val="00463FCB"/>
    <w:rsid w:val="00466C3C"/>
    <w:rsid w:val="00466E35"/>
    <w:rsid w:val="00471409"/>
    <w:rsid w:val="00474121"/>
    <w:rsid w:val="00481723"/>
    <w:rsid w:val="00482250"/>
    <w:rsid w:val="00485FEF"/>
    <w:rsid w:val="00491D5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6CA5"/>
    <w:rsid w:val="004E1F93"/>
    <w:rsid w:val="004E34C8"/>
    <w:rsid w:val="004F0951"/>
    <w:rsid w:val="004F3548"/>
    <w:rsid w:val="004F6D22"/>
    <w:rsid w:val="004F7AC8"/>
    <w:rsid w:val="0050045A"/>
    <w:rsid w:val="00511437"/>
    <w:rsid w:val="0051146E"/>
    <w:rsid w:val="005127E6"/>
    <w:rsid w:val="00513A1F"/>
    <w:rsid w:val="00514886"/>
    <w:rsid w:val="00515DD7"/>
    <w:rsid w:val="005232B8"/>
    <w:rsid w:val="005335E1"/>
    <w:rsid w:val="00533AB7"/>
    <w:rsid w:val="00536469"/>
    <w:rsid w:val="00536C92"/>
    <w:rsid w:val="00550AE1"/>
    <w:rsid w:val="00553537"/>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67722"/>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88E"/>
    <w:rsid w:val="006F3CEA"/>
    <w:rsid w:val="00713099"/>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A77E1"/>
    <w:rsid w:val="007B0A16"/>
    <w:rsid w:val="007B4304"/>
    <w:rsid w:val="007B63EB"/>
    <w:rsid w:val="007B755A"/>
    <w:rsid w:val="007D05E1"/>
    <w:rsid w:val="007D3829"/>
    <w:rsid w:val="007D5208"/>
    <w:rsid w:val="007D54C1"/>
    <w:rsid w:val="007D68D2"/>
    <w:rsid w:val="007E1269"/>
    <w:rsid w:val="007E35AB"/>
    <w:rsid w:val="007E42CB"/>
    <w:rsid w:val="007E6EF4"/>
    <w:rsid w:val="007F184D"/>
    <w:rsid w:val="007F2952"/>
    <w:rsid w:val="007F3DA1"/>
    <w:rsid w:val="007F740F"/>
    <w:rsid w:val="00800157"/>
    <w:rsid w:val="00814103"/>
    <w:rsid w:val="008165AF"/>
    <w:rsid w:val="008206BE"/>
    <w:rsid w:val="008236C2"/>
    <w:rsid w:val="00823F5B"/>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06C0"/>
    <w:rsid w:val="008B1B7B"/>
    <w:rsid w:val="008B449A"/>
    <w:rsid w:val="008B6CCE"/>
    <w:rsid w:val="008B754F"/>
    <w:rsid w:val="008B78E9"/>
    <w:rsid w:val="008B7975"/>
    <w:rsid w:val="008C6DDA"/>
    <w:rsid w:val="008D424C"/>
    <w:rsid w:val="008D4C8A"/>
    <w:rsid w:val="008D6832"/>
    <w:rsid w:val="008D7814"/>
    <w:rsid w:val="008D7F14"/>
    <w:rsid w:val="008E08BB"/>
    <w:rsid w:val="008E3127"/>
    <w:rsid w:val="008E3CF7"/>
    <w:rsid w:val="008E3E2C"/>
    <w:rsid w:val="008E6125"/>
    <w:rsid w:val="008E6D66"/>
    <w:rsid w:val="008F1515"/>
    <w:rsid w:val="008F4BEB"/>
    <w:rsid w:val="008F60F2"/>
    <w:rsid w:val="009017B5"/>
    <w:rsid w:val="00903649"/>
    <w:rsid w:val="009061B1"/>
    <w:rsid w:val="009266F2"/>
    <w:rsid w:val="0093336F"/>
    <w:rsid w:val="00937239"/>
    <w:rsid w:val="00941EE2"/>
    <w:rsid w:val="00946312"/>
    <w:rsid w:val="00953D5A"/>
    <w:rsid w:val="00955D5D"/>
    <w:rsid w:val="009562BC"/>
    <w:rsid w:val="0095664E"/>
    <w:rsid w:val="009606A3"/>
    <w:rsid w:val="00960CA9"/>
    <w:rsid w:val="00961031"/>
    <w:rsid w:val="009610E4"/>
    <w:rsid w:val="00962186"/>
    <w:rsid w:val="00970EB8"/>
    <w:rsid w:val="00971683"/>
    <w:rsid w:val="00971D0C"/>
    <w:rsid w:val="00972991"/>
    <w:rsid w:val="0097448F"/>
    <w:rsid w:val="00983EC4"/>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6DC"/>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5CAC"/>
    <w:rsid w:val="00A472E5"/>
    <w:rsid w:val="00A5063A"/>
    <w:rsid w:val="00A5134A"/>
    <w:rsid w:val="00A52FF7"/>
    <w:rsid w:val="00A556B4"/>
    <w:rsid w:val="00A56B08"/>
    <w:rsid w:val="00A61BD0"/>
    <w:rsid w:val="00A6536C"/>
    <w:rsid w:val="00A6674A"/>
    <w:rsid w:val="00A700E6"/>
    <w:rsid w:val="00A70875"/>
    <w:rsid w:val="00A70F7B"/>
    <w:rsid w:val="00A74C5E"/>
    <w:rsid w:val="00A753A3"/>
    <w:rsid w:val="00A77140"/>
    <w:rsid w:val="00A84789"/>
    <w:rsid w:val="00A86756"/>
    <w:rsid w:val="00A946F4"/>
    <w:rsid w:val="00A9721A"/>
    <w:rsid w:val="00AA15CA"/>
    <w:rsid w:val="00AB502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4175"/>
    <w:rsid w:val="00B96FDE"/>
    <w:rsid w:val="00BA11BF"/>
    <w:rsid w:val="00BB587B"/>
    <w:rsid w:val="00BB6865"/>
    <w:rsid w:val="00BB6F1E"/>
    <w:rsid w:val="00BB7A5F"/>
    <w:rsid w:val="00BC28F5"/>
    <w:rsid w:val="00BC5ADF"/>
    <w:rsid w:val="00BD389E"/>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139F"/>
    <w:rsid w:val="00CC301A"/>
    <w:rsid w:val="00CD010E"/>
    <w:rsid w:val="00CD793D"/>
    <w:rsid w:val="00CE00C6"/>
    <w:rsid w:val="00CE042D"/>
    <w:rsid w:val="00CE1107"/>
    <w:rsid w:val="00CE5ED1"/>
    <w:rsid w:val="00CE62F3"/>
    <w:rsid w:val="00CE7065"/>
    <w:rsid w:val="00CF0741"/>
    <w:rsid w:val="00CF16B5"/>
    <w:rsid w:val="00CF670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4937"/>
    <w:rsid w:val="00D87357"/>
    <w:rsid w:val="00D90118"/>
    <w:rsid w:val="00D91297"/>
    <w:rsid w:val="00D9386A"/>
    <w:rsid w:val="00D943FB"/>
    <w:rsid w:val="00D97DED"/>
    <w:rsid w:val="00DA0309"/>
    <w:rsid w:val="00DB6D1E"/>
    <w:rsid w:val="00DC1031"/>
    <w:rsid w:val="00DC1263"/>
    <w:rsid w:val="00DC1FDF"/>
    <w:rsid w:val="00DC291A"/>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328"/>
    <w:rsid w:val="00E57E70"/>
    <w:rsid w:val="00E6309B"/>
    <w:rsid w:val="00E66DA8"/>
    <w:rsid w:val="00E71989"/>
    <w:rsid w:val="00E73AAB"/>
    <w:rsid w:val="00E759E0"/>
    <w:rsid w:val="00E84238"/>
    <w:rsid w:val="00E84410"/>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E65AD"/>
    <w:rsid w:val="00EF2789"/>
    <w:rsid w:val="00EF3531"/>
    <w:rsid w:val="00EF437F"/>
    <w:rsid w:val="00F0285A"/>
    <w:rsid w:val="00F037E2"/>
    <w:rsid w:val="00F0389E"/>
    <w:rsid w:val="00F048FB"/>
    <w:rsid w:val="00F1337E"/>
    <w:rsid w:val="00F20655"/>
    <w:rsid w:val="00F251ED"/>
    <w:rsid w:val="00F25E1C"/>
    <w:rsid w:val="00F30628"/>
    <w:rsid w:val="00F314D2"/>
    <w:rsid w:val="00F368CC"/>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96895"/>
    <w:rsid w:val="00F97E8C"/>
    <w:rsid w:val="00FA0466"/>
    <w:rsid w:val="00FA0FF5"/>
    <w:rsid w:val="00FB2D52"/>
    <w:rsid w:val="00FB3DCC"/>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customStyle="1" w:styleId="A2">
    <w:name w:val="A2"/>
    <w:uiPriority w:val="99"/>
    <w:rsid w:val="00491D5F"/>
    <w:rPr>
      <w:rFonts w:cs="Adelle Hv"/>
      <w:b/>
      <w:bCs/>
      <w:color w:val="F5821E"/>
      <w:sz w:val="50"/>
      <w:szCs w:val="50"/>
    </w:rPr>
  </w:style>
  <w:style w:type="paragraph" w:customStyle="1" w:styleId="wordsection1">
    <w:name w:val="wordsection1"/>
    <w:basedOn w:val="Normal"/>
    <w:link w:val="Char"/>
    <w:uiPriority w:val="99"/>
    <w:rsid w:val="00443587"/>
    <w:pPr>
      <w:spacing w:after="0" w:line="240" w:lineRule="auto"/>
    </w:pPr>
    <w:rPr>
      <w:rFonts w:ascii="Times New Roman" w:eastAsiaTheme="minorHAnsi" w:hAnsi="Times New Roman" w:cs="Times New Roman"/>
      <w:sz w:val="24"/>
      <w:szCs w:val="24"/>
      <w:lang w:val="es-MX" w:eastAsia="es-MX"/>
    </w:rPr>
  </w:style>
  <w:style w:type="character" w:customStyle="1" w:styleId="Char">
    <w:name w:val="??(??) Char"/>
    <w:aliases w:val="Normal (Web) Char Char Char1,Normal (Web) Char Char Char Char Char,Normal (Web) Char Char Char Char1,Normal (Web) Char Char1,Normal (Web) Char Char Char Char Char Char Char Char Char Char Char Char Char,Normal (Web) Char1,普通(网站) Char"/>
    <w:basedOn w:val="Fuentedeprrafopredeter"/>
    <w:link w:val="wordsection1"/>
    <w:uiPriority w:val="99"/>
    <w:locked/>
    <w:rsid w:val="00443587"/>
    <w:rPr>
      <w:rFonts w:ascii="Times New Roman" w:eastAsiaTheme="minorHAnsi"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452848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52823837">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434002">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050031">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6763451">
      <w:bodyDiv w:val="1"/>
      <w:marLeft w:val="0"/>
      <w:marRight w:val="0"/>
      <w:marTop w:val="0"/>
      <w:marBottom w:val="0"/>
      <w:divBdr>
        <w:top w:val="none" w:sz="0" w:space="0" w:color="auto"/>
        <w:left w:val="none" w:sz="0" w:space="0" w:color="auto"/>
        <w:bottom w:val="none" w:sz="0" w:space="0" w:color="auto"/>
        <w:right w:val="none" w:sz="0" w:space="0" w:color="auto"/>
      </w:divBdr>
    </w:div>
    <w:div w:id="227497677">
      <w:bodyDiv w:val="1"/>
      <w:marLeft w:val="0"/>
      <w:marRight w:val="0"/>
      <w:marTop w:val="0"/>
      <w:marBottom w:val="0"/>
      <w:divBdr>
        <w:top w:val="none" w:sz="0" w:space="0" w:color="auto"/>
        <w:left w:val="none" w:sz="0" w:space="0" w:color="auto"/>
        <w:bottom w:val="none" w:sz="0" w:space="0" w:color="auto"/>
        <w:right w:val="none" w:sz="0" w:space="0" w:color="auto"/>
      </w:divBdr>
    </w:div>
    <w:div w:id="24519157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252406">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29137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627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998618">
      <w:bodyDiv w:val="1"/>
      <w:marLeft w:val="0"/>
      <w:marRight w:val="0"/>
      <w:marTop w:val="0"/>
      <w:marBottom w:val="0"/>
      <w:divBdr>
        <w:top w:val="none" w:sz="0" w:space="0" w:color="auto"/>
        <w:left w:val="none" w:sz="0" w:space="0" w:color="auto"/>
        <w:bottom w:val="none" w:sz="0" w:space="0" w:color="auto"/>
        <w:right w:val="none" w:sz="0" w:space="0" w:color="auto"/>
      </w:divBdr>
      <w:divsChild>
        <w:div w:id="863711715">
          <w:marLeft w:val="0"/>
          <w:marRight w:val="0"/>
          <w:marTop w:val="0"/>
          <w:marBottom w:val="0"/>
          <w:divBdr>
            <w:top w:val="none" w:sz="0" w:space="0" w:color="auto"/>
            <w:left w:val="none" w:sz="0" w:space="0" w:color="auto"/>
            <w:bottom w:val="none" w:sz="0" w:space="0" w:color="auto"/>
            <w:right w:val="none" w:sz="0" w:space="0" w:color="auto"/>
          </w:divBdr>
          <w:divsChild>
            <w:div w:id="1856842192">
              <w:marLeft w:val="0"/>
              <w:marRight w:val="0"/>
              <w:marTop w:val="0"/>
              <w:marBottom w:val="0"/>
              <w:divBdr>
                <w:top w:val="none" w:sz="0" w:space="0" w:color="auto"/>
                <w:left w:val="none" w:sz="0" w:space="0" w:color="auto"/>
                <w:bottom w:val="none" w:sz="0" w:space="0" w:color="auto"/>
                <w:right w:val="none" w:sz="0" w:space="0" w:color="auto"/>
              </w:divBdr>
              <w:divsChild>
                <w:div w:id="405686904">
                  <w:marLeft w:val="0"/>
                  <w:marRight w:val="0"/>
                  <w:marTop w:val="0"/>
                  <w:marBottom w:val="600"/>
                  <w:divBdr>
                    <w:top w:val="none" w:sz="0" w:space="0" w:color="auto"/>
                    <w:left w:val="none" w:sz="0" w:space="15" w:color="auto"/>
                    <w:bottom w:val="single" w:sz="6" w:space="30" w:color="E3E3E3"/>
                    <w:right w:val="none" w:sz="0" w:space="15" w:color="auto"/>
                  </w:divBdr>
                  <w:divsChild>
                    <w:div w:id="1301888745">
                      <w:marLeft w:val="-300"/>
                      <w:marRight w:val="0"/>
                      <w:marTop w:val="0"/>
                      <w:marBottom w:val="0"/>
                      <w:divBdr>
                        <w:top w:val="none" w:sz="0" w:space="0" w:color="auto"/>
                        <w:left w:val="none" w:sz="0" w:space="0" w:color="auto"/>
                        <w:bottom w:val="none" w:sz="0" w:space="0" w:color="auto"/>
                        <w:right w:val="none" w:sz="0" w:space="0" w:color="auto"/>
                      </w:divBdr>
                      <w:divsChild>
                        <w:div w:id="489368499">
                          <w:marLeft w:val="0"/>
                          <w:marRight w:val="0"/>
                          <w:marTop w:val="0"/>
                          <w:marBottom w:val="0"/>
                          <w:divBdr>
                            <w:top w:val="none" w:sz="0" w:space="0" w:color="auto"/>
                            <w:left w:val="none" w:sz="0" w:space="0" w:color="auto"/>
                            <w:bottom w:val="none" w:sz="0" w:space="0" w:color="auto"/>
                            <w:right w:val="none" w:sz="0" w:space="0" w:color="auto"/>
                          </w:divBdr>
                          <w:divsChild>
                            <w:div w:id="1394310720">
                              <w:marLeft w:val="0"/>
                              <w:marRight w:val="0"/>
                              <w:marTop w:val="0"/>
                              <w:marBottom w:val="300"/>
                              <w:divBdr>
                                <w:top w:val="none" w:sz="0" w:space="0" w:color="auto"/>
                                <w:left w:val="none" w:sz="0" w:space="0" w:color="auto"/>
                                <w:bottom w:val="none" w:sz="0" w:space="0" w:color="auto"/>
                                <w:right w:val="none" w:sz="0" w:space="0" w:color="auto"/>
                              </w:divBdr>
                              <w:divsChild>
                                <w:div w:id="531262824">
                                  <w:marLeft w:val="0"/>
                                  <w:marRight w:val="0"/>
                                  <w:marTop w:val="0"/>
                                  <w:marBottom w:val="300"/>
                                  <w:divBdr>
                                    <w:top w:val="none" w:sz="0" w:space="0" w:color="auto"/>
                                    <w:left w:val="none" w:sz="0" w:space="0" w:color="auto"/>
                                    <w:bottom w:val="none" w:sz="0" w:space="0" w:color="auto"/>
                                    <w:right w:val="none" w:sz="0" w:space="0" w:color="auto"/>
                                  </w:divBdr>
                                  <w:divsChild>
                                    <w:div w:id="2089224507">
                                      <w:marLeft w:val="0"/>
                                      <w:marRight w:val="0"/>
                                      <w:marTop w:val="0"/>
                                      <w:marBottom w:val="0"/>
                                      <w:divBdr>
                                        <w:top w:val="none" w:sz="0" w:space="0" w:color="auto"/>
                                        <w:left w:val="none" w:sz="0" w:space="0" w:color="auto"/>
                                        <w:bottom w:val="none" w:sz="0" w:space="0" w:color="auto"/>
                                        <w:right w:val="none" w:sz="0" w:space="0" w:color="auto"/>
                                      </w:divBdr>
                                      <w:divsChild>
                                        <w:div w:id="1107845177">
                                          <w:marLeft w:val="0"/>
                                          <w:marRight w:val="0"/>
                                          <w:marTop w:val="0"/>
                                          <w:marBottom w:val="0"/>
                                          <w:divBdr>
                                            <w:top w:val="none" w:sz="0" w:space="0" w:color="auto"/>
                                            <w:left w:val="none" w:sz="0" w:space="0" w:color="auto"/>
                                            <w:bottom w:val="none" w:sz="0" w:space="0" w:color="auto"/>
                                            <w:right w:val="none" w:sz="0" w:space="0" w:color="auto"/>
                                          </w:divBdr>
                                          <w:divsChild>
                                            <w:div w:id="57947728">
                                              <w:marLeft w:val="0"/>
                                              <w:marRight w:val="0"/>
                                              <w:marTop w:val="0"/>
                                              <w:marBottom w:val="0"/>
                                              <w:divBdr>
                                                <w:top w:val="none" w:sz="0" w:space="0" w:color="auto"/>
                                                <w:left w:val="none" w:sz="0" w:space="0" w:color="auto"/>
                                                <w:bottom w:val="none" w:sz="0" w:space="0" w:color="auto"/>
                                                <w:right w:val="none" w:sz="0" w:space="0" w:color="auto"/>
                                              </w:divBdr>
                                              <w:divsChild>
                                                <w:div w:id="104810448">
                                                  <w:marLeft w:val="0"/>
                                                  <w:marRight w:val="0"/>
                                                  <w:marTop w:val="0"/>
                                                  <w:marBottom w:val="0"/>
                                                  <w:divBdr>
                                                    <w:top w:val="none" w:sz="0" w:space="0" w:color="auto"/>
                                                    <w:left w:val="none" w:sz="0" w:space="0" w:color="auto"/>
                                                    <w:bottom w:val="none" w:sz="0" w:space="0" w:color="auto"/>
                                                    <w:right w:val="none" w:sz="0" w:space="0" w:color="auto"/>
                                                  </w:divBdr>
                                                  <w:divsChild>
                                                    <w:div w:id="149294491">
                                                      <w:marLeft w:val="0"/>
                                                      <w:marRight w:val="0"/>
                                                      <w:marTop w:val="0"/>
                                                      <w:marBottom w:val="0"/>
                                                      <w:divBdr>
                                                        <w:top w:val="none" w:sz="0" w:space="0" w:color="auto"/>
                                                        <w:left w:val="none" w:sz="0" w:space="0" w:color="auto"/>
                                                        <w:bottom w:val="none" w:sz="0" w:space="0" w:color="auto"/>
                                                        <w:right w:val="none" w:sz="0" w:space="0" w:color="auto"/>
                                                      </w:divBdr>
                                                      <w:divsChild>
                                                        <w:div w:id="6139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875545">
                                  <w:marLeft w:val="0"/>
                                  <w:marRight w:val="0"/>
                                  <w:marTop w:val="0"/>
                                  <w:marBottom w:val="0"/>
                                  <w:divBdr>
                                    <w:top w:val="none" w:sz="0" w:space="0" w:color="auto"/>
                                    <w:left w:val="none" w:sz="0" w:space="0" w:color="auto"/>
                                    <w:bottom w:val="none" w:sz="0" w:space="0" w:color="auto"/>
                                    <w:right w:val="none" w:sz="0" w:space="0" w:color="auto"/>
                                  </w:divBdr>
                                  <w:divsChild>
                                    <w:div w:id="1195583659">
                                      <w:marLeft w:val="0"/>
                                      <w:marRight w:val="0"/>
                                      <w:marTop w:val="0"/>
                                      <w:marBottom w:val="0"/>
                                      <w:divBdr>
                                        <w:top w:val="none" w:sz="0" w:space="0" w:color="auto"/>
                                        <w:left w:val="none" w:sz="0" w:space="0" w:color="auto"/>
                                        <w:bottom w:val="none" w:sz="0" w:space="0" w:color="auto"/>
                                        <w:right w:val="none" w:sz="0" w:space="0" w:color="auto"/>
                                      </w:divBdr>
                                      <w:divsChild>
                                        <w:div w:id="602104944">
                                          <w:marLeft w:val="0"/>
                                          <w:marRight w:val="0"/>
                                          <w:marTop w:val="0"/>
                                          <w:marBottom w:val="0"/>
                                          <w:divBdr>
                                            <w:top w:val="none" w:sz="0" w:space="0" w:color="auto"/>
                                            <w:left w:val="none" w:sz="0" w:space="0" w:color="auto"/>
                                            <w:bottom w:val="none" w:sz="0" w:space="0" w:color="auto"/>
                                            <w:right w:val="none" w:sz="0" w:space="0" w:color="auto"/>
                                          </w:divBdr>
                                          <w:divsChild>
                                            <w:div w:id="1583904864">
                                              <w:marLeft w:val="0"/>
                                              <w:marRight w:val="0"/>
                                              <w:marTop w:val="0"/>
                                              <w:marBottom w:val="0"/>
                                              <w:divBdr>
                                                <w:top w:val="single" w:sz="6" w:space="15" w:color="auto"/>
                                                <w:left w:val="single" w:sz="6" w:space="15" w:color="auto"/>
                                                <w:bottom w:val="single" w:sz="6" w:space="15" w:color="auto"/>
                                                <w:right w:val="single" w:sz="6" w:space="15" w:color="auto"/>
                                              </w:divBdr>
                                              <w:divsChild>
                                                <w:div w:id="14063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138090">
                          <w:marLeft w:val="0"/>
                          <w:marRight w:val="0"/>
                          <w:marTop w:val="0"/>
                          <w:marBottom w:val="0"/>
                          <w:divBdr>
                            <w:top w:val="none" w:sz="0" w:space="0" w:color="auto"/>
                            <w:left w:val="none" w:sz="0" w:space="0" w:color="auto"/>
                            <w:bottom w:val="none" w:sz="0" w:space="0" w:color="auto"/>
                            <w:right w:val="none" w:sz="0" w:space="0" w:color="auto"/>
                          </w:divBdr>
                          <w:divsChild>
                            <w:div w:id="523833099">
                              <w:marLeft w:val="0"/>
                              <w:marRight w:val="0"/>
                              <w:marTop w:val="0"/>
                              <w:marBottom w:val="0"/>
                              <w:divBdr>
                                <w:top w:val="none" w:sz="0" w:space="0" w:color="auto"/>
                                <w:left w:val="none" w:sz="0" w:space="0" w:color="auto"/>
                                <w:bottom w:val="none" w:sz="0" w:space="0" w:color="auto"/>
                                <w:right w:val="none" w:sz="0" w:space="0" w:color="auto"/>
                              </w:divBdr>
                              <w:divsChild>
                                <w:div w:id="1378159324">
                                  <w:marLeft w:val="0"/>
                                  <w:marRight w:val="0"/>
                                  <w:marTop w:val="0"/>
                                  <w:marBottom w:val="0"/>
                                  <w:divBdr>
                                    <w:top w:val="none" w:sz="0" w:space="0" w:color="auto"/>
                                    <w:left w:val="none" w:sz="0" w:space="0" w:color="auto"/>
                                    <w:bottom w:val="none" w:sz="0" w:space="0" w:color="auto"/>
                                    <w:right w:val="none" w:sz="0" w:space="0" w:color="auto"/>
                                  </w:divBdr>
                                  <w:divsChild>
                                    <w:div w:id="299045407">
                                      <w:marLeft w:val="0"/>
                                      <w:marRight w:val="0"/>
                                      <w:marTop w:val="0"/>
                                      <w:marBottom w:val="300"/>
                                      <w:divBdr>
                                        <w:top w:val="none" w:sz="0" w:space="0" w:color="auto"/>
                                        <w:left w:val="none" w:sz="0" w:space="0" w:color="auto"/>
                                        <w:bottom w:val="none" w:sz="0" w:space="0" w:color="auto"/>
                                        <w:right w:val="none" w:sz="0" w:space="0" w:color="auto"/>
                                      </w:divBdr>
                                      <w:divsChild>
                                        <w:div w:id="1870408777">
                                          <w:marLeft w:val="0"/>
                                          <w:marRight w:val="0"/>
                                          <w:marTop w:val="0"/>
                                          <w:marBottom w:val="0"/>
                                          <w:divBdr>
                                            <w:top w:val="none" w:sz="0" w:space="0" w:color="auto"/>
                                            <w:left w:val="none" w:sz="0" w:space="0" w:color="auto"/>
                                            <w:bottom w:val="none" w:sz="0" w:space="0" w:color="auto"/>
                                            <w:right w:val="none" w:sz="0" w:space="0" w:color="auto"/>
                                          </w:divBdr>
                                          <w:divsChild>
                                            <w:div w:id="20792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2373">
                                      <w:marLeft w:val="0"/>
                                      <w:marRight w:val="0"/>
                                      <w:marTop w:val="0"/>
                                      <w:marBottom w:val="300"/>
                                      <w:divBdr>
                                        <w:top w:val="none" w:sz="0" w:space="0" w:color="auto"/>
                                        <w:left w:val="none" w:sz="0" w:space="0" w:color="auto"/>
                                        <w:bottom w:val="none" w:sz="0" w:space="0" w:color="auto"/>
                                        <w:right w:val="none" w:sz="0" w:space="0" w:color="auto"/>
                                      </w:divBdr>
                                      <w:divsChild>
                                        <w:div w:id="1196384414">
                                          <w:marLeft w:val="0"/>
                                          <w:marRight w:val="0"/>
                                          <w:marTop w:val="0"/>
                                          <w:marBottom w:val="0"/>
                                          <w:divBdr>
                                            <w:top w:val="none" w:sz="0" w:space="0" w:color="auto"/>
                                            <w:left w:val="none" w:sz="0" w:space="0" w:color="auto"/>
                                            <w:bottom w:val="none" w:sz="0" w:space="0" w:color="auto"/>
                                            <w:right w:val="none" w:sz="0" w:space="0" w:color="auto"/>
                                          </w:divBdr>
                                        </w:div>
                                      </w:divsChild>
                                    </w:div>
                                    <w:div w:id="133834696">
                                      <w:marLeft w:val="0"/>
                                      <w:marRight w:val="0"/>
                                      <w:marTop w:val="0"/>
                                      <w:marBottom w:val="300"/>
                                      <w:divBdr>
                                        <w:top w:val="none" w:sz="0" w:space="0" w:color="auto"/>
                                        <w:left w:val="none" w:sz="0" w:space="0" w:color="auto"/>
                                        <w:bottom w:val="none" w:sz="0" w:space="0" w:color="auto"/>
                                        <w:right w:val="none" w:sz="0" w:space="0" w:color="auto"/>
                                      </w:divBdr>
                                      <w:divsChild>
                                        <w:div w:id="1853378061">
                                          <w:marLeft w:val="0"/>
                                          <w:marRight w:val="0"/>
                                          <w:marTop w:val="0"/>
                                          <w:marBottom w:val="300"/>
                                          <w:divBdr>
                                            <w:top w:val="none" w:sz="0" w:space="0" w:color="auto"/>
                                            <w:left w:val="none" w:sz="0" w:space="0" w:color="auto"/>
                                            <w:bottom w:val="none" w:sz="0" w:space="0" w:color="auto"/>
                                            <w:right w:val="none" w:sz="0" w:space="0" w:color="auto"/>
                                          </w:divBdr>
                                          <w:divsChild>
                                            <w:div w:id="196745354">
                                              <w:marLeft w:val="0"/>
                                              <w:marRight w:val="0"/>
                                              <w:marTop w:val="0"/>
                                              <w:marBottom w:val="0"/>
                                              <w:divBdr>
                                                <w:top w:val="none" w:sz="0" w:space="0" w:color="auto"/>
                                                <w:left w:val="none" w:sz="0" w:space="0" w:color="auto"/>
                                                <w:bottom w:val="none" w:sz="0" w:space="0" w:color="auto"/>
                                                <w:right w:val="none" w:sz="0" w:space="0" w:color="auto"/>
                                              </w:divBdr>
                                            </w:div>
                                            <w:div w:id="1618023643">
                                              <w:marLeft w:val="0"/>
                                              <w:marRight w:val="0"/>
                                              <w:marTop w:val="75"/>
                                              <w:marBottom w:val="0"/>
                                              <w:divBdr>
                                                <w:top w:val="single" w:sz="6" w:space="0" w:color="E3E3E3"/>
                                                <w:left w:val="single" w:sz="6" w:space="0" w:color="E3E3E3"/>
                                                <w:bottom w:val="single" w:sz="6" w:space="0" w:color="E3E3E3"/>
                                                <w:right w:val="single" w:sz="6" w:space="0" w:color="E3E3E3"/>
                                              </w:divBdr>
                                              <w:divsChild>
                                                <w:div w:id="1888570409">
                                                  <w:marLeft w:val="0"/>
                                                  <w:marRight w:val="0"/>
                                                  <w:marTop w:val="0"/>
                                                  <w:marBottom w:val="0"/>
                                                  <w:divBdr>
                                                    <w:top w:val="none" w:sz="0" w:space="0" w:color="auto"/>
                                                    <w:left w:val="none" w:sz="0" w:space="0" w:color="auto"/>
                                                    <w:bottom w:val="none" w:sz="0" w:space="0" w:color="auto"/>
                                                    <w:right w:val="none" w:sz="0" w:space="0" w:color="auto"/>
                                                  </w:divBdr>
                                                </w:div>
                                              </w:divsChild>
                                            </w:div>
                                            <w:div w:id="1959990133">
                                              <w:marLeft w:val="0"/>
                                              <w:marRight w:val="0"/>
                                              <w:marTop w:val="75"/>
                                              <w:marBottom w:val="0"/>
                                              <w:divBdr>
                                                <w:top w:val="single" w:sz="6" w:space="0" w:color="E3E3E3"/>
                                                <w:left w:val="single" w:sz="6" w:space="0" w:color="E3E3E3"/>
                                                <w:bottom w:val="single" w:sz="6" w:space="0" w:color="E3E3E3"/>
                                                <w:right w:val="single" w:sz="6" w:space="0" w:color="E3E3E3"/>
                                              </w:divBdr>
                                              <w:divsChild>
                                                <w:div w:id="3823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67">
                                          <w:marLeft w:val="0"/>
                                          <w:marRight w:val="0"/>
                                          <w:marTop w:val="0"/>
                                          <w:marBottom w:val="0"/>
                                          <w:divBdr>
                                            <w:top w:val="none" w:sz="0" w:space="0" w:color="auto"/>
                                            <w:left w:val="none" w:sz="0" w:space="0" w:color="auto"/>
                                            <w:bottom w:val="none" w:sz="0" w:space="0" w:color="auto"/>
                                            <w:right w:val="none" w:sz="0" w:space="0" w:color="auto"/>
                                          </w:divBdr>
                                          <w:divsChild>
                                            <w:div w:id="1883978861">
                                              <w:marLeft w:val="0"/>
                                              <w:marRight w:val="0"/>
                                              <w:marTop w:val="0"/>
                                              <w:marBottom w:val="0"/>
                                              <w:divBdr>
                                                <w:top w:val="none" w:sz="0" w:space="0" w:color="auto"/>
                                                <w:left w:val="none" w:sz="0" w:space="0" w:color="auto"/>
                                                <w:bottom w:val="none" w:sz="0" w:space="0" w:color="auto"/>
                                                <w:right w:val="none" w:sz="0" w:space="0" w:color="auto"/>
                                              </w:divBdr>
                                            </w:div>
                                            <w:div w:id="1446148773">
                                              <w:marLeft w:val="0"/>
                                              <w:marRight w:val="0"/>
                                              <w:marTop w:val="0"/>
                                              <w:marBottom w:val="300"/>
                                              <w:divBdr>
                                                <w:top w:val="none" w:sz="0" w:space="0" w:color="auto"/>
                                                <w:left w:val="none" w:sz="0" w:space="0" w:color="auto"/>
                                                <w:bottom w:val="none" w:sz="0" w:space="0" w:color="auto"/>
                                                <w:right w:val="none" w:sz="0" w:space="0" w:color="auto"/>
                                              </w:divBdr>
                                              <w:divsChild>
                                                <w:div w:id="506406486">
                                                  <w:marLeft w:val="0"/>
                                                  <w:marRight w:val="0"/>
                                                  <w:marTop w:val="75"/>
                                                  <w:marBottom w:val="0"/>
                                                  <w:divBdr>
                                                    <w:top w:val="single" w:sz="6" w:space="0" w:color="E3E3E3"/>
                                                    <w:left w:val="single" w:sz="6" w:space="0" w:color="E3E3E3"/>
                                                    <w:bottom w:val="single" w:sz="6" w:space="0" w:color="E3E3E3"/>
                                                    <w:right w:val="single" w:sz="6" w:space="0" w:color="E3E3E3"/>
                                                  </w:divBdr>
                                                  <w:divsChild>
                                                    <w:div w:id="986907112">
                                                      <w:marLeft w:val="0"/>
                                                      <w:marRight w:val="0"/>
                                                      <w:marTop w:val="0"/>
                                                      <w:marBottom w:val="0"/>
                                                      <w:divBdr>
                                                        <w:top w:val="none" w:sz="0" w:space="0" w:color="auto"/>
                                                        <w:left w:val="none" w:sz="0" w:space="0" w:color="auto"/>
                                                        <w:bottom w:val="none" w:sz="0" w:space="0" w:color="auto"/>
                                                        <w:right w:val="none" w:sz="0" w:space="0" w:color="auto"/>
                                                      </w:divBdr>
                                                    </w:div>
                                                  </w:divsChild>
                                                </w:div>
                                                <w:div w:id="2112969760">
                                                  <w:marLeft w:val="0"/>
                                                  <w:marRight w:val="0"/>
                                                  <w:marTop w:val="75"/>
                                                  <w:marBottom w:val="0"/>
                                                  <w:divBdr>
                                                    <w:top w:val="single" w:sz="6" w:space="0" w:color="E3E3E3"/>
                                                    <w:left w:val="single" w:sz="6" w:space="0" w:color="E3E3E3"/>
                                                    <w:bottom w:val="single" w:sz="6" w:space="0" w:color="E3E3E3"/>
                                                    <w:right w:val="single" w:sz="6" w:space="0" w:color="E3E3E3"/>
                                                  </w:divBdr>
                                                  <w:divsChild>
                                                    <w:div w:id="903831629">
                                                      <w:marLeft w:val="0"/>
                                                      <w:marRight w:val="0"/>
                                                      <w:marTop w:val="0"/>
                                                      <w:marBottom w:val="0"/>
                                                      <w:divBdr>
                                                        <w:top w:val="none" w:sz="0" w:space="0" w:color="auto"/>
                                                        <w:left w:val="none" w:sz="0" w:space="0" w:color="auto"/>
                                                        <w:bottom w:val="none" w:sz="0" w:space="0" w:color="auto"/>
                                                        <w:right w:val="none" w:sz="0" w:space="0" w:color="auto"/>
                                                      </w:divBdr>
                                                    </w:div>
                                                  </w:divsChild>
                                                </w:div>
                                                <w:div w:id="1387410393">
                                                  <w:marLeft w:val="0"/>
                                                  <w:marRight w:val="0"/>
                                                  <w:marTop w:val="75"/>
                                                  <w:marBottom w:val="0"/>
                                                  <w:divBdr>
                                                    <w:top w:val="single" w:sz="6" w:space="0" w:color="E3E3E3"/>
                                                    <w:left w:val="single" w:sz="6" w:space="0" w:color="E3E3E3"/>
                                                    <w:bottom w:val="single" w:sz="6" w:space="0" w:color="E3E3E3"/>
                                                    <w:right w:val="single" w:sz="6" w:space="0" w:color="E3E3E3"/>
                                                  </w:divBdr>
                                                  <w:divsChild>
                                                    <w:div w:id="1441299950">
                                                      <w:marLeft w:val="0"/>
                                                      <w:marRight w:val="0"/>
                                                      <w:marTop w:val="0"/>
                                                      <w:marBottom w:val="0"/>
                                                      <w:divBdr>
                                                        <w:top w:val="none" w:sz="0" w:space="0" w:color="auto"/>
                                                        <w:left w:val="none" w:sz="0" w:space="0" w:color="auto"/>
                                                        <w:bottom w:val="none" w:sz="0" w:space="0" w:color="auto"/>
                                                        <w:right w:val="none" w:sz="0" w:space="0" w:color="auto"/>
                                                      </w:divBdr>
                                                    </w:div>
                                                  </w:divsChild>
                                                </w:div>
                                                <w:div w:id="178858837">
                                                  <w:marLeft w:val="0"/>
                                                  <w:marRight w:val="0"/>
                                                  <w:marTop w:val="75"/>
                                                  <w:marBottom w:val="0"/>
                                                  <w:divBdr>
                                                    <w:top w:val="single" w:sz="6" w:space="0" w:color="E3E3E3"/>
                                                    <w:left w:val="single" w:sz="6" w:space="0" w:color="E3E3E3"/>
                                                    <w:bottom w:val="single" w:sz="6" w:space="0" w:color="E3E3E3"/>
                                                    <w:right w:val="single" w:sz="6" w:space="0" w:color="E3E3E3"/>
                                                  </w:divBdr>
                                                  <w:divsChild>
                                                    <w:div w:id="287396056">
                                                      <w:marLeft w:val="0"/>
                                                      <w:marRight w:val="0"/>
                                                      <w:marTop w:val="0"/>
                                                      <w:marBottom w:val="0"/>
                                                      <w:divBdr>
                                                        <w:top w:val="none" w:sz="0" w:space="0" w:color="auto"/>
                                                        <w:left w:val="none" w:sz="0" w:space="0" w:color="auto"/>
                                                        <w:bottom w:val="none" w:sz="0" w:space="0" w:color="auto"/>
                                                        <w:right w:val="none" w:sz="0" w:space="0" w:color="auto"/>
                                                      </w:divBdr>
                                                    </w:div>
                                                  </w:divsChild>
                                                </w:div>
                                                <w:div w:id="709106425">
                                                  <w:marLeft w:val="0"/>
                                                  <w:marRight w:val="0"/>
                                                  <w:marTop w:val="75"/>
                                                  <w:marBottom w:val="0"/>
                                                  <w:divBdr>
                                                    <w:top w:val="single" w:sz="6" w:space="0" w:color="E3E3E3"/>
                                                    <w:left w:val="single" w:sz="6" w:space="0" w:color="E3E3E3"/>
                                                    <w:bottom w:val="single" w:sz="6" w:space="0" w:color="E3E3E3"/>
                                                    <w:right w:val="single" w:sz="6" w:space="0" w:color="E3E3E3"/>
                                                  </w:divBdr>
                                                  <w:divsChild>
                                                    <w:div w:id="16976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45052">
                                      <w:marLeft w:val="0"/>
                                      <w:marRight w:val="0"/>
                                      <w:marTop w:val="0"/>
                                      <w:marBottom w:val="0"/>
                                      <w:divBdr>
                                        <w:top w:val="none" w:sz="0" w:space="0" w:color="auto"/>
                                        <w:left w:val="none" w:sz="0" w:space="0" w:color="auto"/>
                                        <w:bottom w:val="none" w:sz="0" w:space="0" w:color="auto"/>
                                        <w:right w:val="none" w:sz="0" w:space="0" w:color="auto"/>
                                      </w:divBdr>
                                    </w:div>
                                    <w:div w:id="2144032302">
                                      <w:marLeft w:val="0"/>
                                      <w:marRight w:val="0"/>
                                      <w:marTop w:val="0"/>
                                      <w:marBottom w:val="0"/>
                                      <w:divBdr>
                                        <w:top w:val="single" w:sz="6" w:space="8" w:color="E3E3E3"/>
                                        <w:left w:val="single" w:sz="6" w:space="8" w:color="E3E3E3"/>
                                        <w:bottom w:val="single" w:sz="6" w:space="8" w:color="E3E3E3"/>
                                        <w:right w:val="single" w:sz="6" w:space="8" w:color="E3E3E3"/>
                                      </w:divBdr>
                                      <w:divsChild>
                                        <w:div w:id="1623343564">
                                          <w:marLeft w:val="0"/>
                                          <w:marRight w:val="0"/>
                                          <w:marTop w:val="0"/>
                                          <w:marBottom w:val="300"/>
                                          <w:divBdr>
                                            <w:top w:val="none" w:sz="0" w:space="0" w:color="auto"/>
                                            <w:left w:val="none" w:sz="0" w:space="0" w:color="auto"/>
                                            <w:bottom w:val="none" w:sz="0" w:space="0" w:color="auto"/>
                                            <w:right w:val="none" w:sz="0" w:space="0" w:color="auto"/>
                                          </w:divBdr>
                                          <w:divsChild>
                                            <w:div w:id="1532448963">
                                              <w:marLeft w:val="0"/>
                                              <w:marRight w:val="0"/>
                                              <w:marTop w:val="0"/>
                                              <w:marBottom w:val="0"/>
                                              <w:divBdr>
                                                <w:top w:val="none" w:sz="0" w:space="0" w:color="auto"/>
                                                <w:left w:val="none" w:sz="0" w:space="0" w:color="auto"/>
                                                <w:bottom w:val="none" w:sz="0" w:space="0" w:color="auto"/>
                                                <w:right w:val="none" w:sz="0" w:space="0" w:color="auto"/>
                                              </w:divBdr>
                                            </w:div>
                                          </w:divsChild>
                                        </w:div>
                                        <w:div w:id="259414022">
                                          <w:marLeft w:val="0"/>
                                          <w:marRight w:val="0"/>
                                          <w:marTop w:val="0"/>
                                          <w:marBottom w:val="300"/>
                                          <w:divBdr>
                                            <w:top w:val="none" w:sz="0" w:space="0" w:color="auto"/>
                                            <w:left w:val="none" w:sz="0" w:space="0" w:color="auto"/>
                                            <w:bottom w:val="none" w:sz="0" w:space="0" w:color="auto"/>
                                            <w:right w:val="none" w:sz="0" w:space="0" w:color="auto"/>
                                          </w:divBdr>
                                          <w:divsChild>
                                            <w:div w:id="1330644996">
                                              <w:marLeft w:val="0"/>
                                              <w:marRight w:val="0"/>
                                              <w:marTop w:val="0"/>
                                              <w:marBottom w:val="0"/>
                                              <w:divBdr>
                                                <w:top w:val="none" w:sz="0" w:space="0" w:color="auto"/>
                                                <w:left w:val="none" w:sz="0" w:space="0" w:color="auto"/>
                                                <w:bottom w:val="none" w:sz="0" w:space="0" w:color="auto"/>
                                                <w:right w:val="none" w:sz="0" w:space="0" w:color="auto"/>
                                              </w:divBdr>
                                            </w:div>
                                          </w:divsChild>
                                        </w:div>
                                        <w:div w:id="1738239247">
                                          <w:marLeft w:val="0"/>
                                          <w:marRight w:val="0"/>
                                          <w:marTop w:val="0"/>
                                          <w:marBottom w:val="300"/>
                                          <w:divBdr>
                                            <w:top w:val="none" w:sz="0" w:space="0" w:color="auto"/>
                                            <w:left w:val="none" w:sz="0" w:space="0" w:color="auto"/>
                                            <w:bottom w:val="none" w:sz="0" w:space="0" w:color="auto"/>
                                            <w:right w:val="none" w:sz="0" w:space="0" w:color="auto"/>
                                          </w:divBdr>
                                          <w:divsChild>
                                            <w:div w:id="1795446386">
                                              <w:marLeft w:val="0"/>
                                              <w:marRight w:val="0"/>
                                              <w:marTop w:val="0"/>
                                              <w:marBottom w:val="0"/>
                                              <w:divBdr>
                                                <w:top w:val="none" w:sz="0" w:space="0" w:color="auto"/>
                                                <w:left w:val="none" w:sz="0" w:space="0" w:color="auto"/>
                                                <w:bottom w:val="none" w:sz="0" w:space="0" w:color="auto"/>
                                                <w:right w:val="none" w:sz="0" w:space="0" w:color="auto"/>
                                              </w:divBdr>
                                            </w:div>
                                          </w:divsChild>
                                        </w:div>
                                        <w:div w:id="1363362995">
                                          <w:marLeft w:val="0"/>
                                          <w:marRight w:val="0"/>
                                          <w:marTop w:val="0"/>
                                          <w:marBottom w:val="300"/>
                                          <w:divBdr>
                                            <w:top w:val="none" w:sz="0" w:space="0" w:color="auto"/>
                                            <w:left w:val="none" w:sz="0" w:space="0" w:color="auto"/>
                                            <w:bottom w:val="none" w:sz="0" w:space="0" w:color="auto"/>
                                            <w:right w:val="none" w:sz="0" w:space="0" w:color="auto"/>
                                          </w:divBdr>
                                          <w:divsChild>
                                            <w:div w:id="2002736713">
                                              <w:marLeft w:val="0"/>
                                              <w:marRight w:val="0"/>
                                              <w:marTop w:val="0"/>
                                              <w:marBottom w:val="0"/>
                                              <w:divBdr>
                                                <w:top w:val="none" w:sz="0" w:space="0" w:color="auto"/>
                                                <w:left w:val="none" w:sz="0" w:space="0" w:color="auto"/>
                                                <w:bottom w:val="none" w:sz="0" w:space="0" w:color="auto"/>
                                                <w:right w:val="none" w:sz="0" w:space="0" w:color="auto"/>
                                              </w:divBdr>
                                              <w:divsChild>
                                                <w:div w:id="16006932">
                                                  <w:marLeft w:val="0"/>
                                                  <w:marRight w:val="0"/>
                                                  <w:marTop w:val="0"/>
                                                  <w:marBottom w:val="0"/>
                                                  <w:divBdr>
                                                    <w:top w:val="none" w:sz="0" w:space="0" w:color="auto"/>
                                                    <w:left w:val="none" w:sz="0" w:space="0" w:color="auto"/>
                                                    <w:bottom w:val="none" w:sz="0" w:space="0" w:color="auto"/>
                                                    <w:right w:val="none" w:sz="0" w:space="0" w:color="auto"/>
                                                  </w:divBdr>
                                                  <w:divsChild>
                                                    <w:div w:id="1571577532">
                                                      <w:marLeft w:val="0"/>
                                                      <w:marRight w:val="0"/>
                                                      <w:marTop w:val="0"/>
                                                      <w:marBottom w:val="0"/>
                                                      <w:divBdr>
                                                        <w:top w:val="none" w:sz="0" w:space="0" w:color="auto"/>
                                                        <w:left w:val="none" w:sz="0" w:space="0" w:color="auto"/>
                                                        <w:bottom w:val="none" w:sz="0" w:space="0" w:color="auto"/>
                                                        <w:right w:val="none" w:sz="0" w:space="0" w:color="auto"/>
                                                      </w:divBdr>
                                                      <w:divsChild>
                                                        <w:div w:id="11888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39465">
                                          <w:marLeft w:val="0"/>
                                          <w:marRight w:val="0"/>
                                          <w:marTop w:val="0"/>
                                          <w:marBottom w:val="300"/>
                                          <w:divBdr>
                                            <w:top w:val="none" w:sz="0" w:space="0" w:color="auto"/>
                                            <w:left w:val="none" w:sz="0" w:space="0" w:color="auto"/>
                                            <w:bottom w:val="none" w:sz="0" w:space="0" w:color="auto"/>
                                            <w:right w:val="none" w:sz="0" w:space="0" w:color="auto"/>
                                          </w:divBdr>
                                          <w:divsChild>
                                            <w:div w:id="826701559">
                                              <w:marLeft w:val="0"/>
                                              <w:marRight w:val="0"/>
                                              <w:marTop w:val="0"/>
                                              <w:marBottom w:val="0"/>
                                              <w:divBdr>
                                                <w:top w:val="none" w:sz="0" w:space="0" w:color="auto"/>
                                                <w:left w:val="none" w:sz="0" w:space="0" w:color="auto"/>
                                                <w:bottom w:val="none" w:sz="0" w:space="0" w:color="auto"/>
                                                <w:right w:val="none" w:sz="0" w:space="0" w:color="auto"/>
                                              </w:divBdr>
                                              <w:divsChild>
                                                <w:div w:id="1925644336">
                                                  <w:marLeft w:val="0"/>
                                                  <w:marRight w:val="0"/>
                                                  <w:marTop w:val="0"/>
                                                  <w:marBottom w:val="0"/>
                                                  <w:divBdr>
                                                    <w:top w:val="none" w:sz="0" w:space="0" w:color="auto"/>
                                                    <w:left w:val="none" w:sz="0" w:space="0" w:color="auto"/>
                                                    <w:bottom w:val="none" w:sz="0" w:space="0" w:color="auto"/>
                                                    <w:right w:val="none" w:sz="0" w:space="0" w:color="auto"/>
                                                  </w:divBdr>
                                                  <w:divsChild>
                                                    <w:div w:id="1900825835">
                                                      <w:marLeft w:val="0"/>
                                                      <w:marRight w:val="0"/>
                                                      <w:marTop w:val="0"/>
                                                      <w:marBottom w:val="0"/>
                                                      <w:divBdr>
                                                        <w:top w:val="none" w:sz="0" w:space="0" w:color="auto"/>
                                                        <w:left w:val="none" w:sz="0" w:space="0" w:color="auto"/>
                                                        <w:bottom w:val="none" w:sz="0" w:space="0" w:color="auto"/>
                                                        <w:right w:val="none" w:sz="0" w:space="0" w:color="auto"/>
                                                      </w:divBdr>
                                                      <w:divsChild>
                                                        <w:div w:id="9924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8042">
                                          <w:marLeft w:val="0"/>
                                          <w:marRight w:val="0"/>
                                          <w:marTop w:val="0"/>
                                          <w:marBottom w:val="0"/>
                                          <w:divBdr>
                                            <w:top w:val="none" w:sz="0" w:space="0" w:color="auto"/>
                                            <w:left w:val="none" w:sz="0" w:space="0" w:color="auto"/>
                                            <w:bottom w:val="none" w:sz="0" w:space="0" w:color="auto"/>
                                            <w:right w:val="none" w:sz="0" w:space="0" w:color="auto"/>
                                          </w:divBdr>
                                          <w:divsChild>
                                            <w:div w:id="281619669">
                                              <w:marLeft w:val="0"/>
                                              <w:marRight w:val="0"/>
                                              <w:marTop w:val="0"/>
                                              <w:marBottom w:val="0"/>
                                              <w:divBdr>
                                                <w:top w:val="none" w:sz="0" w:space="0" w:color="auto"/>
                                                <w:left w:val="none" w:sz="0" w:space="0" w:color="auto"/>
                                                <w:bottom w:val="none" w:sz="0" w:space="0" w:color="auto"/>
                                                <w:right w:val="none" w:sz="0" w:space="0" w:color="auto"/>
                                              </w:divBdr>
                                              <w:divsChild>
                                                <w:div w:id="277419337">
                                                  <w:marLeft w:val="0"/>
                                                  <w:marRight w:val="0"/>
                                                  <w:marTop w:val="0"/>
                                                  <w:marBottom w:val="0"/>
                                                  <w:divBdr>
                                                    <w:top w:val="none" w:sz="0" w:space="0" w:color="auto"/>
                                                    <w:left w:val="none" w:sz="0" w:space="0" w:color="auto"/>
                                                    <w:bottom w:val="none" w:sz="0" w:space="0" w:color="auto"/>
                                                    <w:right w:val="none" w:sz="0" w:space="0" w:color="auto"/>
                                                  </w:divBdr>
                                                  <w:divsChild>
                                                    <w:div w:id="1649746860">
                                                      <w:marLeft w:val="0"/>
                                                      <w:marRight w:val="0"/>
                                                      <w:marTop w:val="0"/>
                                                      <w:marBottom w:val="0"/>
                                                      <w:divBdr>
                                                        <w:top w:val="none" w:sz="0" w:space="0" w:color="auto"/>
                                                        <w:left w:val="none" w:sz="0" w:space="0" w:color="auto"/>
                                                        <w:bottom w:val="none" w:sz="0" w:space="0" w:color="auto"/>
                                                        <w:right w:val="none" w:sz="0" w:space="0" w:color="auto"/>
                                                      </w:divBdr>
                                                      <w:divsChild>
                                                        <w:div w:id="17659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13052">
              <w:marLeft w:val="0"/>
              <w:marRight w:val="0"/>
              <w:marTop w:val="0"/>
              <w:marBottom w:val="0"/>
              <w:divBdr>
                <w:top w:val="none" w:sz="0" w:space="0" w:color="auto"/>
                <w:left w:val="none" w:sz="0" w:space="0" w:color="auto"/>
                <w:bottom w:val="none" w:sz="0" w:space="0" w:color="auto"/>
                <w:right w:val="none" w:sz="0" w:space="0" w:color="auto"/>
              </w:divBdr>
            </w:div>
          </w:divsChild>
        </w:div>
        <w:div w:id="747001524">
          <w:marLeft w:val="0"/>
          <w:marRight w:val="0"/>
          <w:marTop w:val="0"/>
          <w:marBottom w:val="0"/>
          <w:divBdr>
            <w:top w:val="none" w:sz="0" w:space="0" w:color="auto"/>
            <w:left w:val="none" w:sz="0" w:space="0" w:color="auto"/>
            <w:bottom w:val="none" w:sz="0" w:space="0" w:color="auto"/>
            <w:right w:val="none" w:sz="0" w:space="0" w:color="auto"/>
          </w:divBdr>
          <w:divsChild>
            <w:div w:id="765080837">
              <w:marLeft w:val="0"/>
              <w:marRight w:val="0"/>
              <w:marTop w:val="0"/>
              <w:marBottom w:val="0"/>
              <w:divBdr>
                <w:top w:val="none" w:sz="0" w:space="0" w:color="auto"/>
                <w:left w:val="none" w:sz="0" w:space="0" w:color="auto"/>
                <w:bottom w:val="none" w:sz="0" w:space="0" w:color="auto"/>
                <w:right w:val="none" w:sz="0" w:space="0" w:color="auto"/>
              </w:divBdr>
              <w:divsChild>
                <w:div w:id="1937402305">
                  <w:marLeft w:val="0"/>
                  <w:marRight w:val="0"/>
                  <w:marTop w:val="0"/>
                  <w:marBottom w:val="0"/>
                  <w:divBdr>
                    <w:top w:val="none" w:sz="0" w:space="0" w:color="auto"/>
                    <w:left w:val="none" w:sz="0" w:space="0" w:color="auto"/>
                    <w:bottom w:val="none" w:sz="0" w:space="0" w:color="auto"/>
                    <w:right w:val="none" w:sz="0" w:space="0" w:color="auto"/>
                  </w:divBdr>
                </w:div>
              </w:divsChild>
            </w:div>
            <w:div w:id="758409785">
              <w:marLeft w:val="0"/>
              <w:marRight w:val="0"/>
              <w:marTop w:val="0"/>
              <w:marBottom w:val="0"/>
              <w:divBdr>
                <w:top w:val="none" w:sz="0" w:space="0" w:color="auto"/>
                <w:left w:val="none" w:sz="0" w:space="0" w:color="auto"/>
                <w:bottom w:val="none" w:sz="0" w:space="0" w:color="auto"/>
                <w:right w:val="none" w:sz="0" w:space="0" w:color="auto"/>
              </w:divBdr>
              <w:divsChild>
                <w:div w:id="1906719433">
                  <w:marLeft w:val="0"/>
                  <w:marRight w:val="0"/>
                  <w:marTop w:val="0"/>
                  <w:marBottom w:val="0"/>
                  <w:divBdr>
                    <w:top w:val="none" w:sz="0" w:space="0" w:color="auto"/>
                    <w:left w:val="none" w:sz="0" w:space="0" w:color="auto"/>
                    <w:bottom w:val="none" w:sz="0" w:space="0" w:color="auto"/>
                    <w:right w:val="none" w:sz="0" w:space="0" w:color="auto"/>
                  </w:divBdr>
                </w:div>
                <w:div w:id="993215527">
                  <w:marLeft w:val="0"/>
                  <w:marRight w:val="0"/>
                  <w:marTop w:val="0"/>
                  <w:marBottom w:val="0"/>
                  <w:divBdr>
                    <w:top w:val="none" w:sz="0" w:space="0" w:color="auto"/>
                    <w:left w:val="none" w:sz="0" w:space="0" w:color="auto"/>
                    <w:bottom w:val="none" w:sz="0" w:space="0" w:color="auto"/>
                    <w:right w:val="none" w:sz="0" w:space="0" w:color="auto"/>
                  </w:divBdr>
                </w:div>
                <w:div w:id="569580628">
                  <w:marLeft w:val="0"/>
                  <w:marRight w:val="0"/>
                  <w:marTop w:val="0"/>
                  <w:marBottom w:val="0"/>
                  <w:divBdr>
                    <w:top w:val="none" w:sz="0" w:space="0" w:color="auto"/>
                    <w:left w:val="none" w:sz="0" w:space="0" w:color="auto"/>
                    <w:bottom w:val="none" w:sz="0" w:space="0" w:color="auto"/>
                    <w:right w:val="none" w:sz="0" w:space="0" w:color="auto"/>
                  </w:divBdr>
                </w:div>
                <w:div w:id="152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9673">
          <w:marLeft w:val="0"/>
          <w:marRight w:val="0"/>
          <w:marTop w:val="0"/>
          <w:marBottom w:val="0"/>
          <w:divBdr>
            <w:top w:val="none" w:sz="0" w:space="0" w:color="auto"/>
            <w:left w:val="none" w:sz="0" w:space="0" w:color="auto"/>
            <w:bottom w:val="none" w:sz="0" w:space="0" w:color="auto"/>
            <w:right w:val="none" w:sz="0" w:space="0" w:color="auto"/>
          </w:divBdr>
          <w:divsChild>
            <w:div w:id="1410467685">
              <w:marLeft w:val="0"/>
              <w:marRight w:val="0"/>
              <w:marTop w:val="0"/>
              <w:marBottom w:val="0"/>
              <w:divBdr>
                <w:top w:val="none" w:sz="0" w:space="0" w:color="auto"/>
                <w:left w:val="none" w:sz="0" w:space="0" w:color="auto"/>
                <w:bottom w:val="none" w:sz="0" w:space="0" w:color="auto"/>
                <w:right w:val="none" w:sz="0" w:space="0" w:color="auto"/>
              </w:divBdr>
              <w:divsChild>
                <w:div w:id="350110226">
                  <w:marLeft w:val="0"/>
                  <w:marRight w:val="0"/>
                  <w:marTop w:val="0"/>
                  <w:marBottom w:val="0"/>
                  <w:divBdr>
                    <w:top w:val="none" w:sz="0" w:space="0" w:color="auto"/>
                    <w:left w:val="none" w:sz="0" w:space="0" w:color="auto"/>
                    <w:bottom w:val="none" w:sz="0" w:space="0" w:color="auto"/>
                    <w:right w:val="none" w:sz="0" w:space="0" w:color="auto"/>
                  </w:divBdr>
                  <w:divsChild>
                    <w:div w:id="1479344639">
                      <w:marLeft w:val="0"/>
                      <w:marRight w:val="0"/>
                      <w:marTop w:val="0"/>
                      <w:marBottom w:val="0"/>
                      <w:divBdr>
                        <w:top w:val="none" w:sz="0" w:space="0" w:color="auto"/>
                        <w:left w:val="none" w:sz="0" w:space="0" w:color="auto"/>
                        <w:bottom w:val="none" w:sz="0" w:space="0" w:color="auto"/>
                        <w:right w:val="none" w:sz="0" w:space="0" w:color="auto"/>
                      </w:divBdr>
                      <w:divsChild>
                        <w:div w:id="2096901812">
                          <w:marLeft w:val="0"/>
                          <w:marRight w:val="0"/>
                          <w:marTop w:val="0"/>
                          <w:marBottom w:val="0"/>
                          <w:divBdr>
                            <w:top w:val="none" w:sz="0" w:space="0" w:color="auto"/>
                            <w:left w:val="none" w:sz="0" w:space="0" w:color="auto"/>
                            <w:bottom w:val="none" w:sz="0" w:space="0" w:color="auto"/>
                            <w:right w:val="none" w:sz="0" w:space="0" w:color="auto"/>
                          </w:divBdr>
                          <w:divsChild>
                            <w:div w:id="16020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6851">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7578599">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568469">
      <w:bodyDiv w:val="1"/>
      <w:marLeft w:val="0"/>
      <w:marRight w:val="0"/>
      <w:marTop w:val="0"/>
      <w:marBottom w:val="0"/>
      <w:divBdr>
        <w:top w:val="none" w:sz="0" w:space="0" w:color="auto"/>
        <w:left w:val="none" w:sz="0" w:space="0" w:color="auto"/>
        <w:bottom w:val="none" w:sz="0" w:space="0" w:color="auto"/>
        <w:right w:val="none" w:sz="0" w:space="0" w:color="auto"/>
      </w:divBdr>
    </w:div>
    <w:div w:id="44434667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4540480">
      <w:bodyDiv w:val="1"/>
      <w:marLeft w:val="0"/>
      <w:marRight w:val="0"/>
      <w:marTop w:val="0"/>
      <w:marBottom w:val="0"/>
      <w:divBdr>
        <w:top w:val="none" w:sz="0" w:space="0" w:color="auto"/>
        <w:left w:val="none" w:sz="0" w:space="0" w:color="auto"/>
        <w:bottom w:val="none" w:sz="0" w:space="0" w:color="auto"/>
        <w:right w:val="none" w:sz="0" w:space="0" w:color="auto"/>
      </w:divBdr>
    </w:div>
    <w:div w:id="47179401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3619112">
      <w:bodyDiv w:val="1"/>
      <w:marLeft w:val="0"/>
      <w:marRight w:val="0"/>
      <w:marTop w:val="0"/>
      <w:marBottom w:val="0"/>
      <w:divBdr>
        <w:top w:val="none" w:sz="0" w:space="0" w:color="auto"/>
        <w:left w:val="none" w:sz="0" w:space="0" w:color="auto"/>
        <w:bottom w:val="none" w:sz="0" w:space="0" w:color="auto"/>
        <w:right w:val="none" w:sz="0" w:space="0" w:color="auto"/>
      </w:divBdr>
    </w:div>
    <w:div w:id="51966120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26140655">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028070">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463966">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792262">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3477310">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514426">
      <w:bodyDiv w:val="1"/>
      <w:marLeft w:val="0"/>
      <w:marRight w:val="0"/>
      <w:marTop w:val="0"/>
      <w:marBottom w:val="0"/>
      <w:divBdr>
        <w:top w:val="none" w:sz="0" w:space="0" w:color="auto"/>
        <w:left w:val="none" w:sz="0" w:space="0" w:color="auto"/>
        <w:bottom w:val="none" w:sz="0" w:space="0" w:color="auto"/>
        <w:right w:val="none" w:sz="0" w:space="0" w:color="auto"/>
      </w:divBdr>
    </w:div>
    <w:div w:id="80720952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908961">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840">
      <w:bodyDiv w:val="1"/>
      <w:marLeft w:val="0"/>
      <w:marRight w:val="0"/>
      <w:marTop w:val="0"/>
      <w:marBottom w:val="0"/>
      <w:divBdr>
        <w:top w:val="none" w:sz="0" w:space="0" w:color="auto"/>
        <w:left w:val="none" w:sz="0" w:space="0" w:color="auto"/>
        <w:bottom w:val="none" w:sz="0" w:space="0" w:color="auto"/>
        <w:right w:val="none" w:sz="0" w:space="0" w:color="auto"/>
      </w:divBdr>
    </w:div>
    <w:div w:id="85473221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18411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15103">
      <w:bodyDiv w:val="1"/>
      <w:marLeft w:val="0"/>
      <w:marRight w:val="0"/>
      <w:marTop w:val="0"/>
      <w:marBottom w:val="0"/>
      <w:divBdr>
        <w:top w:val="none" w:sz="0" w:space="0" w:color="auto"/>
        <w:left w:val="none" w:sz="0" w:space="0" w:color="auto"/>
        <w:bottom w:val="none" w:sz="0" w:space="0" w:color="auto"/>
        <w:right w:val="none" w:sz="0" w:space="0" w:color="auto"/>
      </w:divBdr>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5741599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4307821">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0831562">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0738508">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0126122">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3327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43408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3270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606566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3987980">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78242883">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4453092">
      <w:bodyDiv w:val="1"/>
      <w:marLeft w:val="0"/>
      <w:marRight w:val="0"/>
      <w:marTop w:val="0"/>
      <w:marBottom w:val="0"/>
      <w:divBdr>
        <w:top w:val="none" w:sz="0" w:space="0" w:color="auto"/>
        <w:left w:val="none" w:sz="0" w:space="0" w:color="auto"/>
        <w:bottom w:val="none" w:sz="0" w:space="0" w:color="auto"/>
        <w:right w:val="none" w:sz="0" w:space="0" w:color="auto"/>
      </w:divBdr>
    </w:div>
    <w:div w:id="142673240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3933274">
      <w:bodyDiv w:val="1"/>
      <w:marLeft w:val="0"/>
      <w:marRight w:val="0"/>
      <w:marTop w:val="0"/>
      <w:marBottom w:val="0"/>
      <w:divBdr>
        <w:top w:val="none" w:sz="0" w:space="0" w:color="auto"/>
        <w:left w:val="none" w:sz="0" w:space="0" w:color="auto"/>
        <w:bottom w:val="none" w:sz="0" w:space="0" w:color="auto"/>
        <w:right w:val="none" w:sz="0" w:space="0" w:color="auto"/>
      </w:divBdr>
    </w:div>
    <w:div w:id="1527402422">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99012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8953600">
      <w:bodyDiv w:val="1"/>
      <w:marLeft w:val="0"/>
      <w:marRight w:val="0"/>
      <w:marTop w:val="0"/>
      <w:marBottom w:val="0"/>
      <w:divBdr>
        <w:top w:val="none" w:sz="0" w:space="0" w:color="auto"/>
        <w:left w:val="none" w:sz="0" w:space="0" w:color="auto"/>
        <w:bottom w:val="none" w:sz="0" w:space="0" w:color="auto"/>
        <w:right w:val="none" w:sz="0" w:space="0" w:color="auto"/>
      </w:divBdr>
      <w:divsChild>
        <w:div w:id="1394425586">
          <w:marLeft w:val="0"/>
          <w:marRight w:val="0"/>
          <w:marTop w:val="0"/>
          <w:marBottom w:val="0"/>
          <w:divBdr>
            <w:top w:val="none" w:sz="0" w:space="0" w:color="auto"/>
            <w:left w:val="none" w:sz="0" w:space="0" w:color="auto"/>
            <w:bottom w:val="none" w:sz="0" w:space="0" w:color="auto"/>
            <w:right w:val="none" w:sz="0" w:space="0" w:color="auto"/>
          </w:divBdr>
          <w:divsChild>
            <w:div w:id="1979530813">
              <w:marLeft w:val="-300"/>
              <w:marRight w:val="0"/>
              <w:marTop w:val="0"/>
              <w:marBottom w:val="0"/>
              <w:divBdr>
                <w:top w:val="none" w:sz="0" w:space="0" w:color="auto"/>
                <w:left w:val="none" w:sz="0" w:space="0" w:color="auto"/>
                <w:bottom w:val="none" w:sz="0" w:space="0" w:color="auto"/>
                <w:right w:val="none" w:sz="0" w:space="0" w:color="auto"/>
              </w:divBdr>
              <w:divsChild>
                <w:div w:id="632294818">
                  <w:marLeft w:val="0"/>
                  <w:marRight w:val="0"/>
                  <w:marTop w:val="0"/>
                  <w:marBottom w:val="0"/>
                  <w:divBdr>
                    <w:top w:val="none" w:sz="0" w:space="0" w:color="auto"/>
                    <w:left w:val="none" w:sz="0" w:space="0" w:color="auto"/>
                    <w:bottom w:val="none" w:sz="0" w:space="0" w:color="auto"/>
                    <w:right w:val="none" w:sz="0" w:space="0" w:color="auto"/>
                  </w:divBdr>
                  <w:divsChild>
                    <w:div w:id="301275162">
                      <w:marLeft w:val="0"/>
                      <w:marRight w:val="0"/>
                      <w:marTop w:val="0"/>
                      <w:marBottom w:val="0"/>
                      <w:divBdr>
                        <w:top w:val="none" w:sz="0" w:space="0" w:color="auto"/>
                        <w:left w:val="none" w:sz="0" w:space="0" w:color="auto"/>
                        <w:bottom w:val="none" w:sz="0" w:space="0" w:color="auto"/>
                        <w:right w:val="none" w:sz="0" w:space="0" w:color="auto"/>
                      </w:divBdr>
                    </w:div>
                  </w:divsChild>
                </w:div>
                <w:div w:id="772553191">
                  <w:marLeft w:val="0"/>
                  <w:marRight w:val="0"/>
                  <w:marTop w:val="0"/>
                  <w:marBottom w:val="0"/>
                  <w:divBdr>
                    <w:top w:val="none" w:sz="0" w:space="0" w:color="auto"/>
                    <w:left w:val="none" w:sz="0" w:space="0" w:color="auto"/>
                    <w:bottom w:val="none" w:sz="0" w:space="0" w:color="auto"/>
                    <w:right w:val="none" w:sz="0" w:space="0" w:color="auto"/>
                  </w:divBdr>
                  <w:divsChild>
                    <w:div w:id="381565553">
                      <w:marLeft w:val="0"/>
                      <w:marRight w:val="0"/>
                      <w:marTop w:val="0"/>
                      <w:marBottom w:val="0"/>
                      <w:divBdr>
                        <w:top w:val="none" w:sz="0" w:space="0" w:color="auto"/>
                        <w:left w:val="none" w:sz="0" w:space="0" w:color="auto"/>
                        <w:bottom w:val="none" w:sz="0" w:space="0" w:color="auto"/>
                        <w:right w:val="none" w:sz="0" w:space="0" w:color="auto"/>
                      </w:divBdr>
                    </w:div>
                    <w:div w:id="426771951">
                      <w:marLeft w:val="0"/>
                      <w:marRight w:val="0"/>
                      <w:marTop w:val="0"/>
                      <w:marBottom w:val="0"/>
                      <w:divBdr>
                        <w:top w:val="single" w:sz="6" w:space="8" w:color="E3E3E3"/>
                        <w:left w:val="single" w:sz="6" w:space="8" w:color="E3E3E3"/>
                        <w:bottom w:val="single" w:sz="6" w:space="8" w:color="E3E3E3"/>
                        <w:right w:val="single" w:sz="6" w:space="8" w:color="E3E3E3"/>
                      </w:divBdr>
                      <w:divsChild>
                        <w:div w:id="1262446241">
                          <w:marLeft w:val="0"/>
                          <w:marRight w:val="0"/>
                          <w:marTop w:val="0"/>
                          <w:marBottom w:val="300"/>
                          <w:divBdr>
                            <w:top w:val="none" w:sz="0" w:space="0" w:color="auto"/>
                            <w:left w:val="none" w:sz="0" w:space="0" w:color="auto"/>
                            <w:bottom w:val="none" w:sz="0" w:space="0" w:color="auto"/>
                            <w:right w:val="none" w:sz="0" w:space="0" w:color="auto"/>
                          </w:divBdr>
                          <w:divsChild>
                            <w:div w:id="379282341">
                              <w:marLeft w:val="0"/>
                              <w:marRight w:val="0"/>
                              <w:marTop w:val="0"/>
                              <w:marBottom w:val="0"/>
                              <w:divBdr>
                                <w:top w:val="none" w:sz="0" w:space="0" w:color="auto"/>
                                <w:left w:val="none" w:sz="0" w:space="0" w:color="auto"/>
                                <w:bottom w:val="none" w:sz="0" w:space="0" w:color="auto"/>
                                <w:right w:val="none" w:sz="0" w:space="0" w:color="auto"/>
                              </w:divBdr>
                            </w:div>
                          </w:divsChild>
                        </w:div>
                        <w:div w:id="1166748213">
                          <w:marLeft w:val="0"/>
                          <w:marRight w:val="0"/>
                          <w:marTop w:val="0"/>
                          <w:marBottom w:val="300"/>
                          <w:divBdr>
                            <w:top w:val="none" w:sz="0" w:space="0" w:color="auto"/>
                            <w:left w:val="none" w:sz="0" w:space="0" w:color="auto"/>
                            <w:bottom w:val="none" w:sz="0" w:space="0" w:color="auto"/>
                            <w:right w:val="none" w:sz="0" w:space="0" w:color="auto"/>
                          </w:divBdr>
                          <w:divsChild>
                            <w:div w:id="302931269">
                              <w:marLeft w:val="0"/>
                              <w:marRight w:val="0"/>
                              <w:marTop w:val="0"/>
                              <w:marBottom w:val="0"/>
                              <w:divBdr>
                                <w:top w:val="none" w:sz="0" w:space="0" w:color="auto"/>
                                <w:left w:val="none" w:sz="0" w:space="0" w:color="auto"/>
                                <w:bottom w:val="none" w:sz="0" w:space="0" w:color="auto"/>
                                <w:right w:val="none" w:sz="0" w:space="0" w:color="auto"/>
                              </w:divBdr>
                            </w:div>
                          </w:divsChild>
                        </w:div>
                        <w:div w:id="1766876658">
                          <w:marLeft w:val="0"/>
                          <w:marRight w:val="0"/>
                          <w:marTop w:val="0"/>
                          <w:marBottom w:val="300"/>
                          <w:divBdr>
                            <w:top w:val="none" w:sz="0" w:space="0" w:color="auto"/>
                            <w:left w:val="none" w:sz="0" w:space="0" w:color="auto"/>
                            <w:bottom w:val="none" w:sz="0" w:space="0" w:color="auto"/>
                            <w:right w:val="none" w:sz="0" w:space="0" w:color="auto"/>
                          </w:divBdr>
                          <w:divsChild>
                            <w:div w:id="2097167413">
                              <w:marLeft w:val="0"/>
                              <w:marRight w:val="0"/>
                              <w:marTop w:val="0"/>
                              <w:marBottom w:val="0"/>
                              <w:divBdr>
                                <w:top w:val="none" w:sz="0" w:space="0" w:color="auto"/>
                                <w:left w:val="none" w:sz="0" w:space="0" w:color="auto"/>
                                <w:bottom w:val="none" w:sz="0" w:space="0" w:color="auto"/>
                                <w:right w:val="none" w:sz="0" w:space="0" w:color="auto"/>
                              </w:divBdr>
                              <w:divsChild>
                                <w:div w:id="977222099">
                                  <w:marLeft w:val="0"/>
                                  <w:marRight w:val="0"/>
                                  <w:marTop w:val="0"/>
                                  <w:marBottom w:val="0"/>
                                  <w:divBdr>
                                    <w:top w:val="none" w:sz="0" w:space="0" w:color="auto"/>
                                    <w:left w:val="none" w:sz="0" w:space="0" w:color="auto"/>
                                    <w:bottom w:val="none" w:sz="0" w:space="0" w:color="auto"/>
                                    <w:right w:val="none" w:sz="0" w:space="0" w:color="auto"/>
                                  </w:divBdr>
                                  <w:divsChild>
                                    <w:div w:id="951746542">
                                      <w:marLeft w:val="0"/>
                                      <w:marRight w:val="0"/>
                                      <w:marTop w:val="0"/>
                                      <w:marBottom w:val="0"/>
                                      <w:divBdr>
                                        <w:top w:val="none" w:sz="0" w:space="0" w:color="auto"/>
                                        <w:left w:val="none" w:sz="0" w:space="0" w:color="auto"/>
                                        <w:bottom w:val="none" w:sz="0" w:space="0" w:color="auto"/>
                                        <w:right w:val="none" w:sz="0" w:space="0" w:color="auto"/>
                                      </w:divBdr>
                                      <w:divsChild>
                                        <w:div w:id="1259481806">
                                          <w:marLeft w:val="0"/>
                                          <w:marRight w:val="0"/>
                                          <w:marTop w:val="0"/>
                                          <w:marBottom w:val="0"/>
                                          <w:divBdr>
                                            <w:top w:val="none" w:sz="0" w:space="0" w:color="auto"/>
                                            <w:left w:val="none" w:sz="0" w:space="0" w:color="auto"/>
                                            <w:bottom w:val="none" w:sz="0" w:space="0" w:color="auto"/>
                                            <w:right w:val="none" w:sz="0" w:space="0" w:color="auto"/>
                                          </w:divBdr>
                                        </w:div>
                                      </w:divsChild>
                                    </w:div>
                                    <w:div w:id="939723264">
                                      <w:marLeft w:val="0"/>
                                      <w:marRight w:val="0"/>
                                      <w:marTop w:val="0"/>
                                      <w:marBottom w:val="0"/>
                                      <w:divBdr>
                                        <w:top w:val="none" w:sz="0" w:space="0" w:color="auto"/>
                                        <w:left w:val="none" w:sz="0" w:space="0" w:color="auto"/>
                                        <w:bottom w:val="none" w:sz="0" w:space="0" w:color="auto"/>
                                        <w:right w:val="none" w:sz="0" w:space="0" w:color="auto"/>
                                      </w:divBdr>
                                      <w:divsChild>
                                        <w:div w:id="20941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4953">
                          <w:marLeft w:val="0"/>
                          <w:marRight w:val="0"/>
                          <w:marTop w:val="0"/>
                          <w:marBottom w:val="300"/>
                          <w:divBdr>
                            <w:top w:val="none" w:sz="0" w:space="0" w:color="auto"/>
                            <w:left w:val="none" w:sz="0" w:space="0" w:color="auto"/>
                            <w:bottom w:val="none" w:sz="0" w:space="0" w:color="auto"/>
                            <w:right w:val="none" w:sz="0" w:space="0" w:color="auto"/>
                          </w:divBdr>
                        </w:div>
                        <w:div w:id="1087921703">
                          <w:marLeft w:val="0"/>
                          <w:marRight w:val="0"/>
                          <w:marTop w:val="0"/>
                          <w:marBottom w:val="0"/>
                          <w:divBdr>
                            <w:top w:val="none" w:sz="0" w:space="0" w:color="auto"/>
                            <w:left w:val="none" w:sz="0" w:space="0" w:color="auto"/>
                            <w:bottom w:val="none" w:sz="0" w:space="0" w:color="auto"/>
                            <w:right w:val="none" w:sz="0" w:space="0" w:color="auto"/>
                          </w:divBdr>
                          <w:divsChild>
                            <w:div w:id="263391588">
                              <w:marLeft w:val="0"/>
                              <w:marRight w:val="0"/>
                              <w:marTop w:val="0"/>
                              <w:marBottom w:val="0"/>
                              <w:divBdr>
                                <w:top w:val="none" w:sz="0" w:space="0" w:color="auto"/>
                                <w:left w:val="none" w:sz="0" w:space="0" w:color="auto"/>
                                <w:bottom w:val="none" w:sz="0" w:space="0" w:color="auto"/>
                                <w:right w:val="none" w:sz="0" w:space="0" w:color="auto"/>
                              </w:divBdr>
                              <w:divsChild>
                                <w:div w:id="32923331">
                                  <w:marLeft w:val="0"/>
                                  <w:marRight w:val="0"/>
                                  <w:marTop w:val="0"/>
                                  <w:marBottom w:val="0"/>
                                  <w:divBdr>
                                    <w:top w:val="none" w:sz="0" w:space="0" w:color="auto"/>
                                    <w:left w:val="none" w:sz="0" w:space="0" w:color="auto"/>
                                    <w:bottom w:val="none" w:sz="0" w:space="0" w:color="auto"/>
                                    <w:right w:val="none" w:sz="0" w:space="0" w:color="auto"/>
                                  </w:divBdr>
                                  <w:divsChild>
                                    <w:div w:id="934944243">
                                      <w:marLeft w:val="0"/>
                                      <w:marRight w:val="0"/>
                                      <w:marTop w:val="0"/>
                                      <w:marBottom w:val="0"/>
                                      <w:divBdr>
                                        <w:top w:val="none" w:sz="0" w:space="0" w:color="auto"/>
                                        <w:left w:val="none" w:sz="0" w:space="0" w:color="auto"/>
                                        <w:bottom w:val="none" w:sz="0" w:space="0" w:color="auto"/>
                                        <w:right w:val="none" w:sz="0" w:space="0" w:color="auto"/>
                                      </w:divBdr>
                                      <w:divsChild>
                                        <w:div w:id="8059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488059">
          <w:marLeft w:val="0"/>
          <w:marRight w:val="0"/>
          <w:marTop w:val="0"/>
          <w:marBottom w:val="0"/>
          <w:divBdr>
            <w:top w:val="none" w:sz="0" w:space="0" w:color="auto"/>
            <w:left w:val="none" w:sz="0" w:space="0" w:color="auto"/>
            <w:bottom w:val="none" w:sz="0" w:space="0" w:color="auto"/>
            <w:right w:val="none" w:sz="0" w:space="0" w:color="auto"/>
          </w:divBdr>
          <w:divsChild>
            <w:div w:id="1964925682">
              <w:marLeft w:val="0"/>
              <w:marRight w:val="0"/>
              <w:marTop w:val="0"/>
              <w:marBottom w:val="0"/>
              <w:divBdr>
                <w:top w:val="none" w:sz="0" w:space="0" w:color="auto"/>
                <w:left w:val="none" w:sz="0" w:space="0" w:color="auto"/>
                <w:bottom w:val="none" w:sz="0" w:space="0" w:color="auto"/>
                <w:right w:val="none" w:sz="0" w:space="0" w:color="auto"/>
              </w:divBdr>
              <w:divsChild>
                <w:div w:id="1474903521">
                  <w:marLeft w:val="0"/>
                  <w:marRight w:val="0"/>
                  <w:marTop w:val="0"/>
                  <w:marBottom w:val="0"/>
                  <w:divBdr>
                    <w:top w:val="none" w:sz="0" w:space="0" w:color="auto"/>
                    <w:left w:val="none" w:sz="0" w:space="0" w:color="auto"/>
                    <w:bottom w:val="none" w:sz="0" w:space="0" w:color="auto"/>
                    <w:right w:val="none" w:sz="0" w:space="0" w:color="auto"/>
                  </w:divBdr>
                </w:div>
              </w:divsChild>
            </w:div>
            <w:div w:id="1068111145">
              <w:marLeft w:val="0"/>
              <w:marRight w:val="0"/>
              <w:marTop w:val="0"/>
              <w:marBottom w:val="0"/>
              <w:divBdr>
                <w:top w:val="none" w:sz="0" w:space="0" w:color="auto"/>
                <w:left w:val="none" w:sz="0" w:space="0" w:color="auto"/>
                <w:bottom w:val="none" w:sz="0" w:space="0" w:color="auto"/>
                <w:right w:val="none" w:sz="0" w:space="0" w:color="auto"/>
              </w:divBdr>
              <w:divsChild>
                <w:div w:id="1171065396">
                  <w:marLeft w:val="0"/>
                  <w:marRight w:val="0"/>
                  <w:marTop w:val="0"/>
                  <w:marBottom w:val="0"/>
                  <w:divBdr>
                    <w:top w:val="none" w:sz="0" w:space="0" w:color="auto"/>
                    <w:left w:val="none" w:sz="0" w:space="0" w:color="auto"/>
                    <w:bottom w:val="none" w:sz="0" w:space="0" w:color="auto"/>
                    <w:right w:val="none" w:sz="0" w:space="0" w:color="auto"/>
                  </w:divBdr>
                </w:div>
                <w:div w:id="1687437401">
                  <w:marLeft w:val="0"/>
                  <w:marRight w:val="0"/>
                  <w:marTop w:val="0"/>
                  <w:marBottom w:val="0"/>
                  <w:divBdr>
                    <w:top w:val="none" w:sz="0" w:space="0" w:color="auto"/>
                    <w:left w:val="none" w:sz="0" w:space="0" w:color="auto"/>
                    <w:bottom w:val="none" w:sz="0" w:space="0" w:color="auto"/>
                    <w:right w:val="none" w:sz="0" w:space="0" w:color="auto"/>
                  </w:divBdr>
                </w:div>
                <w:div w:id="935409853">
                  <w:marLeft w:val="0"/>
                  <w:marRight w:val="0"/>
                  <w:marTop w:val="0"/>
                  <w:marBottom w:val="0"/>
                  <w:divBdr>
                    <w:top w:val="none" w:sz="0" w:space="0" w:color="auto"/>
                    <w:left w:val="none" w:sz="0" w:space="0" w:color="auto"/>
                    <w:bottom w:val="none" w:sz="0" w:space="0" w:color="auto"/>
                    <w:right w:val="none" w:sz="0" w:space="0" w:color="auto"/>
                  </w:divBdr>
                </w:div>
                <w:div w:id="14488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6809">
          <w:marLeft w:val="0"/>
          <w:marRight w:val="0"/>
          <w:marTop w:val="0"/>
          <w:marBottom w:val="0"/>
          <w:divBdr>
            <w:top w:val="none" w:sz="0" w:space="0" w:color="auto"/>
            <w:left w:val="none" w:sz="0" w:space="0" w:color="auto"/>
            <w:bottom w:val="none" w:sz="0" w:space="0" w:color="auto"/>
            <w:right w:val="none" w:sz="0" w:space="0" w:color="auto"/>
          </w:divBdr>
          <w:divsChild>
            <w:div w:id="1475176651">
              <w:marLeft w:val="0"/>
              <w:marRight w:val="0"/>
              <w:marTop w:val="0"/>
              <w:marBottom w:val="0"/>
              <w:divBdr>
                <w:top w:val="none" w:sz="0" w:space="0" w:color="auto"/>
                <w:left w:val="none" w:sz="0" w:space="0" w:color="auto"/>
                <w:bottom w:val="none" w:sz="0" w:space="0" w:color="auto"/>
                <w:right w:val="none" w:sz="0" w:space="0" w:color="auto"/>
              </w:divBdr>
              <w:divsChild>
                <w:div w:id="1400983149">
                  <w:marLeft w:val="0"/>
                  <w:marRight w:val="0"/>
                  <w:marTop w:val="0"/>
                  <w:marBottom w:val="0"/>
                  <w:divBdr>
                    <w:top w:val="none" w:sz="0" w:space="0" w:color="auto"/>
                    <w:left w:val="none" w:sz="0" w:space="0" w:color="auto"/>
                    <w:bottom w:val="none" w:sz="0" w:space="0" w:color="auto"/>
                    <w:right w:val="none" w:sz="0" w:space="0" w:color="auto"/>
                  </w:divBdr>
                  <w:divsChild>
                    <w:div w:id="1081830927">
                      <w:marLeft w:val="0"/>
                      <w:marRight w:val="0"/>
                      <w:marTop w:val="0"/>
                      <w:marBottom w:val="0"/>
                      <w:divBdr>
                        <w:top w:val="none" w:sz="0" w:space="0" w:color="auto"/>
                        <w:left w:val="none" w:sz="0" w:space="0" w:color="auto"/>
                        <w:bottom w:val="none" w:sz="0" w:space="0" w:color="auto"/>
                        <w:right w:val="none" w:sz="0" w:space="0" w:color="auto"/>
                      </w:divBdr>
                      <w:divsChild>
                        <w:div w:id="502093515">
                          <w:marLeft w:val="0"/>
                          <w:marRight w:val="0"/>
                          <w:marTop w:val="0"/>
                          <w:marBottom w:val="0"/>
                          <w:divBdr>
                            <w:top w:val="none" w:sz="0" w:space="0" w:color="auto"/>
                            <w:left w:val="none" w:sz="0" w:space="0" w:color="auto"/>
                            <w:bottom w:val="none" w:sz="0" w:space="0" w:color="auto"/>
                            <w:right w:val="none" w:sz="0" w:space="0" w:color="auto"/>
                          </w:divBdr>
                          <w:divsChild>
                            <w:div w:id="17705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7788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560805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38036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7977479">
      <w:bodyDiv w:val="1"/>
      <w:marLeft w:val="0"/>
      <w:marRight w:val="0"/>
      <w:marTop w:val="0"/>
      <w:marBottom w:val="0"/>
      <w:divBdr>
        <w:top w:val="none" w:sz="0" w:space="0" w:color="auto"/>
        <w:left w:val="none" w:sz="0" w:space="0" w:color="auto"/>
        <w:bottom w:val="none" w:sz="0" w:space="0" w:color="auto"/>
        <w:right w:val="none" w:sz="0" w:space="0" w:color="auto"/>
      </w:divBdr>
    </w:div>
    <w:div w:id="167865860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5226060">
      <w:bodyDiv w:val="1"/>
      <w:marLeft w:val="0"/>
      <w:marRight w:val="0"/>
      <w:marTop w:val="0"/>
      <w:marBottom w:val="0"/>
      <w:divBdr>
        <w:top w:val="none" w:sz="0" w:space="0" w:color="auto"/>
        <w:left w:val="none" w:sz="0" w:space="0" w:color="auto"/>
        <w:bottom w:val="none" w:sz="0" w:space="0" w:color="auto"/>
        <w:right w:val="none" w:sz="0" w:space="0" w:color="auto"/>
      </w:divBdr>
    </w:div>
    <w:div w:id="1703281748">
      <w:bodyDiv w:val="1"/>
      <w:marLeft w:val="0"/>
      <w:marRight w:val="0"/>
      <w:marTop w:val="0"/>
      <w:marBottom w:val="0"/>
      <w:divBdr>
        <w:top w:val="none" w:sz="0" w:space="0" w:color="auto"/>
        <w:left w:val="none" w:sz="0" w:space="0" w:color="auto"/>
        <w:bottom w:val="none" w:sz="0" w:space="0" w:color="auto"/>
        <w:right w:val="none" w:sz="0" w:space="0" w:color="auto"/>
      </w:divBdr>
    </w:div>
    <w:div w:id="1709256162">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817023">
      <w:bodyDiv w:val="1"/>
      <w:marLeft w:val="0"/>
      <w:marRight w:val="0"/>
      <w:marTop w:val="0"/>
      <w:marBottom w:val="0"/>
      <w:divBdr>
        <w:top w:val="none" w:sz="0" w:space="0" w:color="auto"/>
        <w:left w:val="none" w:sz="0" w:space="0" w:color="auto"/>
        <w:bottom w:val="none" w:sz="0" w:space="0" w:color="auto"/>
        <w:right w:val="none" w:sz="0" w:space="0" w:color="auto"/>
      </w:divBdr>
    </w:div>
    <w:div w:id="1722174326">
      <w:bodyDiv w:val="1"/>
      <w:marLeft w:val="0"/>
      <w:marRight w:val="0"/>
      <w:marTop w:val="0"/>
      <w:marBottom w:val="0"/>
      <w:divBdr>
        <w:top w:val="none" w:sz="0" w:space="0" w:color="auto"/>
        <w:left w:val="none" w:sz="0" w:space="0" w:color="auto"/>
        <w:bottom w:val="none" w:sz="0" w:space="0" w:color="auto"/>
        <w:right w:val="none" w:sz="0" w:space="0" w:color="auto"/>
      </w:divBdr>
    </w:div>
    <w:div w:id="17232123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666225">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593379">
      <w:bodyDiv w:val="1"/>
      <w:marLeft w:val="0"/>
      <w:marRight w:val="0"/>
      <w:marTop w:val="0"/>
      <w:marBottom w:val="0"/>
      <w:divBdr>
        <w:top w:val="none" w:sz="0" w:space="0" w:color="auto"/>
        <w:left w:val="none" w:sz="0" w:space="0" w:color="auto"/>
        <w:bottom w:val="none" w:sz="0" w:space="0" w:color="auto"/>
        <w:right w:val="none" w:sz="0" w:space="0" w:color="auto"/>
      </w:divBdr>
    </w:div>
    <w:div w:id="1795364139">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8695213">
      <w:bodyDiv w:val="1"/>
      <w:marLeft w:val="0"/>
      <w:marRight w:val="0"/>
      <w:marTop w:val="0"/>
      <w:marBottom w:val="0"/>
      <w:divBdr>
        <w:top w:val="none" w:sz="0" w:space="0" w:color="auto"/>
        <w:left w:val="none" w:sz="0" w:space="0" w:color="auto"/>
        <w:bottom w:val="none" w:sz="0" w:space="0" w:color="auto"/>
        <w:right w:val="none" w:sz="0" w:space="0" w:color="auto"/>
      </w:divBdr>
    </w:div>
    <w:div w:id="181548732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0708232">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0853901">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798786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6693695">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0185944">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0402968">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7328413">
      <w:bodyDiv w:val="1"/>
      <w:marLeft w:val="0"/>
      <w:marRight w:val="0"/>
      <w:marTop w:val="0"/>
      <w:marBottom w:val="0"/>
      <w:divBdr>
        <w:top w:val="none" w:sz="0" w:space="0" w:color="auto"/>
        <w:left w:val="none" w:sz="0" w:space="0" w:color="auto"/>
        <w:bottom w:val="none" w:sz="0" w:space="0" w:color="auto"/>
        <w:right w:val="none" w:sz="0" w:space="0" w:color="auto"/>
      </w:divBdr>
    </w:div>
    <w:div w:id="194078977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1054507">
      <w:bodyDiv w:val="1"/>
      <w:marLeft w:val="0"/>
      <w:marRight w:val="0"/>
      <w:marTop w:val="0"/>
      <w:marBottom w:val="0"/>
      <w:divBdr>
        <w:top w:val="none" w:sz="0" w:space="0" w:color="auto"/>
        <w:left w:val="none" w:sz="0" w:space="0" w:color="auto"/>
        <w:bottom w:val="none" w:sz="0" w:space="0" w:color="auto"/>
        <w:right w:val="none" w:sz="0" w:space="0" w:color="auto"/>
      </w:divBdr>
    </w:div>
    <w:div w:id="201668869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767734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0759238">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5</cp:revision>
  <cp:lastPrinted>2015-08-28T20:23:00Z</cp:lastPrinted>
  <dcterms:created xsi:type="dcterms:W3CDTF">2025-03-20T17:35:00Z</dcterms:created>
  <dcterms:modified xsi:type="dcterms:W3CDTF">2025-03-20T18:00:00Z</dcterms:modified>
</cp:coreProperties>
</file>