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9543EC7" w:rsidR="00C910AA" w:rsidRPr="00C120A6" w:rsidRDefault="00AD5A25" w:rsidP="00C910AA">
      <w:pPr>
        <w:tabs>
          <w:tab w:val="left" w:pos="1741"/>
        </w:tabs>
        <w:spacing w:before="360" w:after="360" w:line="276" w:lineRule="auto"/>
        <w:jc w:val="center"/>
        <w:rPr>
          <w:rFonts w:ascii="Poppins" w:hAnsi="Poppins" w:cs="Poppins"/>
          <w:b/>
          <w:bCs/>
          <w:color w:val="1F3864" w:themeColor="accent5" w:themeShade="80"/>
          <w:sz w:val="56"/>
          <w:szCs w:val="72"/>
        </w:rPr>
      </w:pPr>
      <w:r>
        <w:rPr>
          <w:noProof/>
        </w:rPr>
        <mc:AlternateContent>
          <mc:Choice Requires="wps">
            <w:drawing>
              <wp:anchor distT="0" distB="0" distL="114300" distR="114300" simplePos="0" relativeHeight="251658240" behindDoc="0" locked="0" layoutInCell="1" allowOverlap="1" wp14:anchorId="4F561F1C" wp14:editId="7E9E355F">
                <wp:simplePos x="0" y="0"/>
                <wp:positionH relativeFrom="margin">
                  <wp:posOffset>-83185</wp:posOffset>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EF835"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70pt" to="486.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JOYAS DE KERALA </w:t>
      </w:r>
      <w:r w:rsidR="00C120A6" w:rsidRPr="00C120A6">
        <w:rPr>
          <w:rFonts w:ascii="Poppins" w:hAnsi="Poppins" w:cs="Poppins"/>
          <w:b/>
          <w:bCs/>
          <w:color w:val="1F3864" w:themeColor="accent5" w:themeShade="80"/>
          <w:sz w:val="56"/>
          <w:szCs w:val="72"/>
          <w:lang w:val="es-ES"/>
        </w:rPr>
        <w:t>2026</w:t>
      </w:r>
    </w:p>
    <w:p w14:paraId="37D8D7D8" w14:textId="6B88C757" w:rsidR="009408CE" w:rsidRPr="009408CE" w:rsidRDefault="00B32C5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C120A6">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C120A6">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601BA000"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3D000E" w:rsidRPr="00E20BAF">
        <w:rPr>
          <w:rFonts w:ascii="Poppins" w:hAnsi="Poppins" w:cs="Poppins"/>
          <w:b/>
          <w:bCs/>
          <w:color w:val="1F3864" w:themeColor="accent5" w:themeShade="80"/>
          <w:sz w:val="28"/>
          <w:szCs w:val="28"/>
          <w:lang w:val="es-EC"/>
        </w:rPr>
        <w:t>VIGENCIA</w:t>
      </w:r>
      <w:r w:rsidR="003D000E">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3D000E">
        <w:rPr>
          <w:rFonts w:ascii="Poppins" w:hAnsi="Poppins" w:cs="Poppins"/>
          <w:b/>
          <w:bCs/>
          <w:color w:val="1F3864" w:themeColor="accent5" w:themeShade="80"/>
          <w:sz w:val="28"/>
          <w:szCs w:val="28"/>
          <w:lang w:val="es-EC"/>
        </w:rPr>
        <w:t xml:space="preserve"> </w:t>
      </w:r>
      <w:r w:rsidR="003D000E">
        <w:rPr>
          <w:rFonts w:ascii="Poppins" w:hAnsi="Poppins" w:cs="Poppins"/>
          <w:color w:val="1F3864" w:themeColor="accent5" w:themeShade="80"/>
          <w:sz w:val="28"/>
          <w:szCs w:val="28"/>
          <w:lang w:val="es-EC"/>
        </w:rPr>
        <w:t>DESDE EL 0</w:t>
      </w:r>
      <w:r w:rsidR="003D000E" w:rsidRPr="003D000E">
        <w:rPr>
          <w:rFonts w:ascii="Poppins" w:hAnsi="Poppins" w:cs="Poppins"/>
          <w:color w:val="1F3864" w:themeColor="accent5" w:themeShade="80"/>
          <w:sz w:val="28"/>
          <w:szCs w:val="28"/>
          <w:lang w:val="es-EC"/>
        </w:rPr>
        <w:t>1 DE OCTUBRE 2025 HASTA EL 15 DE ABRIL 2026</w:t>
      </w:r>
      <w:r w:rsidR="003D000E">
        <w:rPr>
          <w:rFonts w:ascii="Poppins" w:hAnsi="Poppins" w:cs="Poppins"/>
          <w:b/>
          <w:bCs/>
          <w:color w:val="1F3864" w:themeColor="accent5" w:themeShade="80"/>
          <w:sz w:val="28"/>
          <w:szCs w:val="28"/>
          <w:lang w:val="es-EC"/>
        </w:rPr>
        <w:t xml:space="preserve"> </w:t>
      </w:r>
    </w:p>
    <w:p w14:paraId="42D50000" w14:textId="18E0FABF" w:rsidR="00367F81" w:rsidRPr="00B32C5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0243E10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646BE8D" w14:textId="245560D7" w:rsidR="003F4D30" w:rsidRPr="003F4D30" w:rsidRDefault="003F4D30" w:rsidP="003F4D30">
      <w:pPr>
        <w:pStyle w:val="Prrafodelista"/>
        <w:numPr>
          <w:ilvl w:val="0"/>
          <w:numId w:val="1"/>
        </w:numPr>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 xml:space="preserve">Traslado aeropuerto en </w:t>
      </w:r>
      <w:r w:rsidR="00C120A6" w:rsidRPr="00C120A6">
        <w:rPr>
          <w:rFonts w:ascii="Poppins" w:hAnsi="Poppins" w:cs="Poppins"/>
          <w:bCs/>
          <w:color w:val="1F3864" w:themeColor="accent5" w:themeShade="80"/>
          <w:sz w:val="20"/>
          <w:szCs w:val="20"/>
        </w:rPr>
        <w:t xml:space="preserve">Cochin </w:t>
      </w:r>
      <w:r w:rsidRPr="003F4D30">
        <w:rPr>
          <w:rFonts w:ascii="Poppins" w:hAnsi="Poppins" w:cs="Poppins"/>
          <w:bCs/>
          <w:color w:val="1F3864" w:themeColor="accent5" w:themeShade="80"/>
          <w:sz w:val="20"/>
          <w:szCs w:val="20"/>
        </w:rPr>
        <w:t xml:space="preserve">– Hotel – Aeropuerto de </w:t>
      </w:r>
      <w:r w:rsidR="005F0489">
        <w:rPr>
          <w:rFonts w:ascii="Poppins" w:hAnsi="Poppins" w:cs="Poppins"/>
          <w:color w:val="002060"/>
          <w:sz w:val="20"/>
          <w:szCs w:val="20"/>
        </w:rPr>
        <w:t>T</w:t>
      </w:r>
      <w:r w:rsidR="005F0489" w:rsidRPr="005F0489">
        <w:rPr>
          <w:rFonts w:ascii="Poppins" w:hAnsi="Poppins" w:cs="Poppins"/>
          <w:color w:val="002060"/>
          <w:sz w:val="20"/>
          <w:szCs w:val="20"/>
        </w:rPr>
        <w:t>rivendrem</w:t>
      </w:r>
    </w:p>
    <w:p w14:paraId="3AEA6BA5" w14:textId="78BD27CE" w:rsidR="009A117F" w:rsidRPr="005F0489" w:rsidRDefault="005F0489" w:rsidP="002122C8">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07</w:t>
      </w:r>
      <w:r w:rsidR="009A117F" w:rsidRPr="005F0489">
        <w:rPr>
          <w:rFonts w:ascii="Poppins" w:hAnsi="Poppins" w:cs="Poppins"/>
          <w:bCs/>
          <w:color w:val="1F3864" w:themeColor="accent5" w:themeShade="80"/>
          <w:sz w:val="20"/>
          <w:szCs w:val="20"/>
        </w:rPr>
        <w:t xml:space="preserve"> noches en alojamiento </w:t>
      </w:r>
      <w:r w:rsidR="00C910AA" w:rsidRPr="005F0489">
        <w:rPr>
          <w:rFonts w:ascii="Poppins" w:hAnsi="Poppins" w:cs="Poppins"/>
          <w:bCs/>
          <w:color w:val="1F3864" w:themeColor="accent5" w:themeShade="80"/>
          <w:sz w:val="20"/>
          <w:szCs w:val="20"/>
        </w:rPr>
        <w:t xml:space="preserve">en </w:t>
      </w:r>
      <w:r w:rsidR="009A117F" w:rsidRPr="005F0489">
        <w:rPr>
          <w:rFonts w:ascii="Poppins" w:hAnsi="Poppins" w:cs="Poppins"/>
          <w:bCs/>
          <w:color w:val="1F3864" w:themeColor="accent5" w:themeShade="80"/>
          <w:sz w:val="20"/>
          <w:szCs w:val="20"/>
        </w:rPr>
        <w:t xml:space="preserve">Hotel </w:t>
      </w:r>
      <w:r w:rsidR="00C910AA" w:rsidRPr="005F0489">
        <w:rPr>
          <w:rFonts w:ascii="Poppins" w:hAnsi="Poppins" w:cs="Poppins"/>
          <w:bCs/>
          <w:color w:val="1F3864" w:themeColor="accent5" w:themeShade="80"/>
          <w:sz w:val="20"/>
          <w:szCs w:val="20"/>
        </w:rPr>
        <w:t>de la categoría seleccionada</w:t>
      </w:r>
      <w:r w:rsidRPr="005F0489">
        <w:rPr>
          <w:rFonts w:ascii="Poppins" w:hAnsi="Poppins" w:cs="Poppins"/>
          <w:bCs/>
          <w:color w:val="1F3864" w:themeColor="accent5" w:themeShade="80"/>
          <w:sz w:val="20"/>
          <w:szCs w:val="20"/>
        </w:rPr>
        <w:t xml:space="preserve"> (en Allepey pensión completa con la casa flotante)</w:t>
      </w:r>
    </w:p>
    <w:p w14:paraId="772C417B" w14:textId="43C41ACC"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B02932C" w14:textId="3955D39A"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Las entradas en los monumentos.</w:t>
      </w:r>
    </w:p>
    <w:p w14:paraId="561A0A42" w14:textId="515A2DDA"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5F0489">
        <w:rPr>
          <w:rFonts w:ascii="Poppins" w:hAnsi="Poppins" w:cs="Poppins"/>
          <w:bCs/>
          <w:color w:val="1F3864" w:themeColor="accent5" w:themeShade="80"/>
          <w:sz w:val="20"/>
          <w:szCs w:val="20"/>
        </w:rPr>
        <w:t>anzas de Kathakali, Cochin.</w:t>
      </w:r>
    </w:p>
    <w:p w14:paraId="400873AC"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Paseo en barco por el lago Periyar, Periyar.</w:t>
      </w:r>
    </w:p>
    <w:p w14:paraId="1F4A6454"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Plantación tour por Jeep.</w:t>
      </w:r>
    </w:p>
    <w:p w14:paraId="03F7B200" w14:textId="361D7900"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El show de artes marciales (Kalaripayattu), Periyar.</w:t>
      </w:r>
    </w:p>
    <w:p w14:paraId="5074686A"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El museo de Munnar.</w:t>
      </w:r>
    </w:p>
    <w:p w14:paraId="1CD6901D" w14:textId="5DDCF8EA"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Visita la fábrica de té en Munnar.</w:t>
      </w:r>
    </w:p>
    <w:p w14:paraId="6E6367B2"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Entradas a los monumentos según el itinerario.</w:t>
      </w:r>
    </w:p>
    <w:p w14:paraId="44EB8953" w14:textId="752FBB6B"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 xml:space="preserve">Guias locales de habla Inglés para todos los visitas y excursiones según el itinerario. </w:t>
      </w:r>
    </w:p>
    <w:p w14:paraId="1AFFFF1C"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Asistencia cada ciudad para el tiempo de ida y vuelta.</w:t>
      </w:r>
    </w:p>
    <w:p w14:paraId="69EA935C" w14:textId="77777777" w:rsidR="005F0489" w:rsidRPr="005F0489" w:rsidRDefault="005F0489" w:rsidP="005F0489">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Impuestos locales aplicados en estos momentos.</w:t>
      </w:r>
    </w:p>
    <w:p w14:paraId="6B71AC62" w14:textId="71BBEEAF" w:rsidR="003F4D30" w:rsidRPr="005F0489" w:rsidRDefault="005F0489" w:rsidP="00DB2CDD">
      <w:pPr>
        <w:pStyle w:val="Prrafodelista"/>
        <w:numPr>
          <w:ilvl w:val="0"/>
          <w:numId w:val="1"/>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Impuestos sobre bienes y servicios (GST: Goods &amp; Services Tax).</w:t>
      </w:r>
    </w:p>
    <w:p w14:paraId="72B3FF7C" w14:textId="02EF1D0C" w:rsidR="009A117F" w:rsidRPr="009A117F" w:rsidRDefault="009A117F" w:rsidP="001A7C6F">
      <w:pPr>
        <w:pStyle w:val="Prrafodelista"/>
        <w:spacing w:after="0" w:line="276" w:lineRule="auto"/>
        <w:rPr>
          <w:rFonts w:ascii="Poppins" w:hAnsi="Poppins" w:cs="Poppins"/>
          <w:bCs/>
          <w:color w:val="1F3864" w:themeColor="accent5" w:themeShade="80"/>
          <w:sz w:val="20"/>
          <w:szCs w:val="20"/>
        </w:rPr>
      </w:pPr>
    </w:p>
    <w:p w14:paraId="35407A3E" w14:textId="6BA8009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72CCD1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0418C594"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5F0489">
        <w:rPr>
          <w:rFonts w:ascii="Poppins" w:hAnsi="Poppins" w:cs="Poppins"/>
          <w:bCs/>
          <w:color w:val="1F3864" w:themeColor="accent5" w:themeShade="80"/>
          <w:sz w:val="20"/>
          <w:szCs w:val="20"/>
        </w:rPr>
        <w:t xml:space="preserve"> nacionales e internacionales </w:t>
      </w:r>
    </w:p>
    <w:p w14:paraId="4031BACF" w14:textId="6843D5B1"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D69C7A9" w14:textId="782DA776" w:rsidR="005F0489" w:rsidRPr="005F0489" w:rsidRDefault="005F0489" w:rsidP="00BA464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Gastos personales como bebidas, propinas, visados, seguros, lavandería, así como llamadas telefónicas.</w:t>
      </w:r>
    </w:p>
    <w:p w14:paraId="08A2EBFA" w14:textId="4446ED37" w:rsidR="009408CE" w:rsidRDefault="00E31116" w:rsidP="001A7C6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0072A86" w14:textId="77777777" w:rsidR="001A7C6F" w:rsidRPr="001A7C6F" w:rsidRDefault="001A7C6F" w:rsidP="001A7C6F">
      <w:pPr>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073" w:type="dxa"/>
        <w:jc w:val="center"/>
        <w:tblLook w:val="04A0" w:firstRow="1" w:lastRow="0" w:firstColumn="1" w:lastColumn="0" w:noHBand="0" w:noVBand="1"/>
      </w:tblPr>
      <w:tblGrid>
        <w:gridCol w:w="1633"/>
        <w:gridCol w:w="2440"/>
      </w:tblGrid>
      <w:tr w:rsidR="00970A83" w:rsidRPr="00E20BAF" w14:paraId="2AC826CE" w14:textId="77777777" w:rsidTr="00A8539F">
        <w:trPr>
          <w:jc w:val="center"/>
        </w:trPr>
        <w:tc>
          <w:tcPr>
            <w:tcW w:w="1633" w:type="dxa"/>
            <w:tcBorders>
              <w:top w:val="single" w:sz="4" w:space="0" w:color="auto"/>
              <w:left w:val="single" w:sz="4" w:space="0" w:color="auto"/>
              <w:bottom w:val="single" w:sz="4" w:space="0" w:color="auto"/>
              <w:right w:val="single" w:sz="4" w:space="0" w:color="auto"/>
            </w:tcBorders>
            <w:vAlign w:val="center"/>
          </w:tcPr>
          <w:p w14:paraId="37C25E9D" w14:textId="3583645C" w:rsidR="00970A83"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132F404" w14:textId="109447D4" w:rsidR="00970A83" w:rsidRPr="00E20BAF"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r>
      <w:tr w:rsidR="00970A83" w:rsidRPr="00E20BAF" w14:paraId="75B725A4" w14:textId="77777777" w:rsidTr="00A8539F">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0667145F" w:rsidR="00970A83" w:rsidRPr="00742681" w:rsidRDefault="00970A83" w:rsidP="00970A83">
            <w:pPr>
              <w:spacing w:line="276" w:lineRule="auto"/>
              <w:jc w:val="center"/>
              <w:rPr>
                <w:rFonts w:ascii="Poppins" w:hAnsi="Poppins" w:cs="Poppins"/>
                <w:color w:val="002060"/>
                <w:szCs w:val="20"/>
              </w:rPr>
            </w:pPr>
            <w:r>
              <w:rPr>
                <w:rFonts w:ascii="Poppins" w:hAnsi="Poppins" w:cs="Poppins"/>
                <w:color w:val="002060"/>
                <w:szCs w:val="20"/>
              </w:rPr>
              <w:lastRenderedPageBreak/>
              <w:t>C</w:t>
            </w:r>
          </w:p>
        </w:tc>
        <w:tc>
          <w:tcPr>
            <w:tcW w:w="2440"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970A83" w:rsidRPr="00742681" w:rsidRDefault="00970A83" w:rsidP="00970A83">
            <w:pPr>
              <w:spacing w:line="276" w:lineRule="auto"/>
              <w:jc w:val="center"/>
              <w:rPr>
                <w:rFonts w:ascii="Poppins" w:hAnsi="Poppins" w:cs="Poppins"/>
                <w:color w:val="002060"/>
                <w:szCs w:val="20"/>
              </w:rPr>
            </w:pPr>
          </w:p>
          <w:p w14:paraId="01FCA551" w14:textId="0210C950" w:rsidR="00970A83" w:rsidRPr="00D45800" w:rsidRDefault="003300F5" w:rsidP="00970A83">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A8539F">
              <w:rPr>
                <w:rFonts w:ascii="Poppins" w:hAnsi="Poppins" w:cs="Poppins"/>
                <w:b/>
                <w:bCs/>
                <w:color w:val="002060"/>
                <w:sz w:val="32"/>
                <w:szCs w:val="28"/>
              </w:rPr>
              <w:t>7</w:t>
            </w:r>
            <w:r w:rsidR="00514645">
              <w:rPr>
                <w:rFonts w:ascii="Poppins" w:hAnsi="Poppins" w:cs="Poppins"/>
                <w:b/>
                <w:bCs/>
                <w:color w:val="002060"/>
                <w:sz w:val="32"/>
                <w:szCs w:val="28"/>
              </w:rPr>
              <w:t>58</w:t>
            </w:r>
          </w:p>
          <w:p w14:paraId="545EB312" w14:textId="77777777" w:rsidR="00970A83" w:rsidRPr="00742681" w:rsidRDefault="00970A83" w:rsidP="00970A83">
            <w:pPr>
              <w:spacing w:line="276" w:lineRule="auto"/>
              <w:jc w:val="center"/>
              <w:rPr>
                <w:rFonts w:ascii="Poppins" w:hAnsi="Poppins" w:cs="Poppins"/>
                <w:color w:val="002060"/>
                <w:szCs w:val="20"/>
              </w:rPr>
            </w:pPr>
          </w:p>
          <w:p w14:paraId="50089E8B" w14:textId="77777777" w:rsidR="00970A83" w:rsidRPr="00742681" w:rsidRDefault="00970A83" w:rsidP="00970A8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79AB1BBD"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A9FFB06" w14:textId="04292A77" w:rsidR="00C830FD" w:rsidRDefault="0069474E" w:rsidP="00C830F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830FD">
        <w:rPr>
          <w:rFonts w:ascii="Poppins" w:hAnsi="Poppins" w:cs="Poppins"/>
          <w:b/>
          <w:bCs/>
          <w:color w:val="002060"/>
          <w:sz w:val="24"/>
          <w:szCs w:val="24"/>
        </w:rPr>
        <w:t xml:space="preserve"> </w:t>
      </w:r>
      <w:r w:rsidR="00C120A6" w:rsidRPr="00C120A6">
        <w:rPr>
          <w:rFonts w:ascii="Poppins" w:hAnsi="Poppins" w:cs="Poppins"/>
          <w:b/>
          <w:bCs/>
          <w:color w:val="002060"/>
          <w:sz w:val="24"/>
          <w:szCs w:val="24"/>
        </w:rPr>
        <w:t>Llegada en Cochin (Por el vuelo)</w:t>
      </w:r>
      <w:r w:rsidR="00C120A6">
        <w:rPr>
          <w:rFonts w:ascii="Poppins" w:hAnsi="Poppins" w:cs="Poppins"/>
          <w:b/>
          <w:bCs/>
          <w:color w:val="002060"/>
          <w:sz w:val="24"/>
          <w:szCs w:val="24"/>
        </w:rPr>
        <w:t xml:space="preserve"> </w:t>
      </w:r>
    </w:p>
    <w:p w14:paraId="6CC0050D" w14:textId="27D6643A" w:rsidR="0069474E" w:rsidRDefault="00B32C59" w:rsidP="00823DE2">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 xml:space="preserve">Al </w:t>
      </w:r>
      <w:r w:rsidR="00C120A6" w:rsidRPr="00C120A6">
        <w:rPr>
          <w:rFonts w:ascii="Poppins" w:hAnsi="Poppins" w:cs="Poppins"/>
          <w:color w:val="002060"/>
          <w:sz w:val="20"/>
          <w:szCs w:val="20"/>
        </w:rPr>
        <w:t>llegar en el aeropuerto de Cochin recepción y luego tralsado por nuestro representante al hotel.  Alojamiento en hotel.</w:t>
      </w:r>
    </w:p>
    <w:p w14:paraId="377BA9F3" w14:textId="2A2F634B"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C120A6" w:rsidRPr="00C120A6">
        <w:rPr>
          <w:rFonts w:ascii="Poppins" w:hAnsi="Poppins" w:cs="Poppins"/>
          <w:b/>
          <w:bCs/>
          <w:color w:val="002060"/>
          <w:sz w:val="24"/>
          <w:szCs w:val="24"/>
        </w:rPr>
        <w:t>Cochin</w:t>
      </w:r>
    </w:p>
    <w:p w14:paraId="7640C270" w14:textId="77777777" w:rsidR="00C120A6" w:rsidRP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Desayuno.  Por la mañana visita la ciudad de Cochin como el fuerte de Cochin.</w:t>
      </w:r>
    </w:p>
    <w:p w14:paraId="2B9CCC48" w14:textId="77777777" w:rsidR="00C120A6" w:rsidRDefault="00C120A6" w:rsidP="00C120A6">
      <w:pPr>
        <w:tabs>
          <w:tab w:val="left" w:pos="1741"/>
        </w:tabs>
        <w:spacing w:line="276" w:lineRule="auto"/>
        <w:jc w:val="both"/>
        <w:rPr>
          <w:rFonts w:ascii="Poppins" w:hAnsi="Poppins" w:cs="Poppins"/>
          <w:color w:val="002060"/>
          <w:sz w:val="20"/>
          <w:szCs w:val="20"/>
          <w:lang w:val="es-AR"/>
        </w:rPr>
      </w:pPr>
      <w:r w:rsidRPr="00C120A6">
        <w:rPr>
          <w:rFonts w:ascii="Poppins" w:hAnsi="Poppins" w:cs="Poppins"/>
          <w:color w:val="002060"/>
          <w:sz w:val="20"/>
          <w:szCs w:val="20"/>
        </w:rPr>
        <w:t>La Iglesia de San Francisco, que pasa por será la primera de la India erigida por europeos fue construido en 1503 por los franciscanos portugueses que llegaron en la expedición de pedro Alvares Cabral.  La estructura original de madera fue e</w:t>
      </w:r>
      <w:r>
        <w:rPr>
          <w:rFonts w:ascii="Poppins" w:hAnsi="Poppins" w:cs="Poppins"/>
          <w:color w:val="002060"/>
          <w:sz w:val="20"/>
          <w:szCs w:val="20"/>
        </w:rPr>
        <w:t>di</w:t>
      </w:r>
      <w:r w:rsidRPr="00C120A6">
        <w:rPr>
          <w:rFonts w:ascii="Poppins" w:hAnsi="Poppins" w:cs="Poppins"/>
          <w:color w:val="002060"/>
          <w:sz w:val="20"/>
          <w:szCs w:val="20"/>
        </w:rPr>
        <w:t>ficada en piedra a mediados del s. XVIO; la inscripción más Antigua en porgies data de 1562. Vasco de Gama murió en Cochin en 1524 y sus restos permanecieron enterrados en la Iglesia durante catorce años hasta su traslado a Lisboa; aún puede verse la lápida.</w:t>
      </w:r>
      <w:r w:rsidR="00B32C59" w:rsidRPr="00B32C59">
        <w:rPr>
          <w:rFonts w:ascii="Poppins" w:hAnsi="Poppins" w:cs="Poppins"/>
          <w:color w:val="002060"/>
          <w:sz w:val="20"/>
          <w:szCs w:val="20"/>
          <w:lang w:val="es-AR"/>
        </w:rPr>
        <w:t xml:space="preserve"> </w:t>
      </w:r>
    </w:p>
    <w:p w14:paraId="4CEB2788" w14:textId="6C45F96D" w:rsidR="00B32C59" w:rsidRPr="00B32C59" w:rsidRDefault="00C120A6" w:rsidP="00B32C59">
      <w:pPr>
        <w:tabs>
          <w:tab w:val="left" w:pos="1741"/>
        </w:tabs>
        <w:spacing w:line="276" w:lineRule="auto"/>
        <w:jc w:val="both"/>
        <w:rPr>
          <w:rFonts w:ascii="Poppins" w:hAnsi="Poppins" w:cs="Poppins"/>
          <w:color w:val="002060"/>
          <w:sz w:val="20"/>
          <w:szCs w:val="20"/>
          <w:lang w:val="es-AR"/>
        </w:rPr>
      </w:pPr>
      <w:r w:rsidRPr="00C120A6">
        <w:rPr>
          <w:rFonts w:ascii="Poppins" w:hAnsi="Poppins" w:cs="Poppins"/>
          <w:color w:val="002060"/>
          <w:sz w:val="20"/>
          <w:szCs w:val="20"/>
          <w:lang w:val="es-AR"/>
        </w:rPr>
        <w:t>La imponente basílica de la santa Cruz data de 1902 y en su interior predominan los colores pasteles.</w:t>
      </w:r>
      <w:r>
        <w:rPr>
          <w:rFonts w:ascii="Poppins" w:hAnsi="Poppins" w:cs="Poppins"/>
          <w:color w:val="002060"/>
          <w:sz w:val="20"/>
          <w:szCs w:val="20"/>
          <w:lang w:val="es-AR"/>
        </w:rPr>
        <w:t xml:space="preserve"> </w:t>
      </w:r>
      <w:r w:rsidRPr="00C120A6">
        <w:rPr>
          <w:rFonts w:ascii="Poppins" w:hAnsi="Poppins" w:cs="Poppins"/>
          <w:color w:val="002060"/>
          <w:sz w:val="20"/>
          <w:szCs w:val="20"/>
          <w:lang w:val="es-AR"/>
        </w:rPr>
        <w:t>Luego visita las famosas redes de pescar de estilo chino, palacio de Mattancherry, Sinagoga Pardesi y Barrio Judio.</w:t>
      </w:r>
      <w:r>
        <w:rPr>
          <w:rFonts w:ascii="Poppins" w:hAnsi="Poppins" w:cs="Poppins"/>
          <w:color w:val="002060"/>
          <w:sz w:val="20"/>
          <w:szCs w:val="20"/>
          <w:lang w:val="es-AR"/>
        </w:rPr>
        <w:t xml:space="preserve"> </w:t>
      </w:r>
      <w:r w:rsidRPr="00C120A6">
        <w:rPr>
          <w:rFonts w:ascii="Poppins" w:hAnsi="Poppins" w:cs="Poppins"/>
          <w:color w:val="002060"/>
          <w:sz w:val="20"/>
          <w:szCs w:val="20"/>
          <w:lang w:val="es-AR"/>
        </w:rPr>
        <w:t>Al atardecer, asistiremos es espectáculo de danzas clásicas “Kathakali”.  Alojamiento en hotel</w:t>
      </w:r>
    </w:p>
    <w:p w14:paraId="1F8E21B4" w14:textId="742F46C3"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C120A6" w:rsidRPr="00C120A6">
        <w:rPr>
          <w:rFonts w:ascii="Poppins" w:hAnsi="Poppins" w:cs="Poppins"/>
          <w:b/>
          <w:bCs/>
          <w:color w:val="002060"/>
          <w:sz w:val="24"/>
          <w:szCs w:val="24"/>
        </w:rPr>
        <w:t>Cochin- Munnar (120 kilometros / 03 horas)</w:t>
      </w:r>
    </w:p>
    <w:p w14:paraId="19CA8603" w14:textId="77777777" w:rsidR="00C120A6" w:rsidRP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 xml:space="preserve">Desayuno. Por la mañana salida por carretera a Munnar. Al llegar traslado al hotel. </w:t>
      </w:r>
    </w:p>
    <w:p w14:paraId="23719B77" w14:textId="77777777" w:rsid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 xml:space="preserve">Luego procederá por un día la gaviota de turismo local de la visita de Munnar Pothanmedu de una excelente vista de las plantaciones, Pallivasal, el agua cae Nyayamakad la visita la estación superior es una de las atracciones principales de Munnar es 1700 </w:t>
      </w:r>
      <w:r>
        <w:rPr>
          <w:rFonts w:ascii="Poppins" w:hAnsi="Poppins" w:cs="Poppins"/>
          <w:color w:val="002060"/>
          <w:sz w:val="20"/>
          <w:szCs w:val="20"/>
        </w:rPr>
        <w:t>metros</w:t>
      </w:r>
      <w:r w:rsidRPr="00C120A6">
        <w:rPr>
          <w:rFonts w:ascii="Poppins" w:hAnsi="Poppins" w:cs="Poppins"/>
          <w:color w:val="002060"/>
          <w:sz w:val="20"/>
          <w:szCs w:val="20"/>
        </w:rPr>
        <w:t xml:space="preserve"> sobre el nivel del mar desde que escuche obtener una vista panorámica de Kodaikanal visita posterior Eravikulam - Rajamalai santuario de vida salvaje, Mudapetty retorno presa por la noche, etc. Regresaremos al hotel. </w:t>
      </w:r>
    </w:p>
    <w:p w14:paraId="6B63A9D1" w14:textId="2376E666" w:rsidR="00B32C59" w:rsidRPr="00B32C59"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Alojamiento en hotel.</w:t>
      </w:r>
    </w:p>
    <w:p w14:paraId="72EFADA2" w14:textId="73393DBB"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C120A6" w:rsidRPr="00C120A6">
        <w:rPr>
          <w:rFonts w:ascii="Poppins" w:hAnsi="Poppins" w:cs="Poppins"/>
          <w:b/>
          <w:bCs/>
          <w:color w:val="002060"/>
          <w:sz w:val="24"/>
          <w:szCs w:val="24"/>
        </w:rPr>
        <w:t>Munnar- Periyar (110 Kilómetros / 02 y media horas)</w:t>
      </w:r>
    </w:p>
    <w:p w14:paraId="7FCF4221" w14:textId="30F4FB0B" w:rsidR="00C120A6" w:rsidRPr="00C120A6" w:rsidRDefault="00C120A6" w:rsidP="00C120A6">
      <w:pPr>
        <w:tabs>
          <w:tab w:val="left" w:pos="1741"/>
        </w:tabs>
        <w:spacing w:line="276" w:lineRule="auto"/>
        <w:rPr>
          <w:rFonts w:ascii="Poppins" w:hAnsi="Poppins" w:cs="Poppins"/>
          <w:color w:val="002060"/>
          <w:sz w:val="20"/>
          <w:szCs w:val="20"/>
        </w:rPr>
      </w:pPr>
      <w:r w:rsidRPr="00C120A6">
        <w:rPr>
          <w:rFonts w:ascii="Poppins" w:hAnsi="Poppins" w:cs="Poppins"/>
          <w:color w:val="002060"/>
          <w:sz w:val="20"/>
          <w:szCs w:val="20"/>
        </w:rPr>
        <w:t xml:space="preserve">Desayuno. Por la mañana salida l por carretera a Periyar. Al llegar recepción y luego traslado al hotel. Periyar es también llamado como Thekkedy, visitaremos las plantaciones de especias. </w:t>
      </w:r>
    </w:p>
    <w:p w14:paraId="57220DE0" w14:textId="12497124" w:rsidR="00C120A6" w:rsidRDefault="00C120A6" w:rsidP="00C120A6">
      <w:pPr>
        <w:tabs>
          <w:tab w:val="left" w:pos="1741"/>
        </w:tabs>
        <w:spacing w:line="276" w:lineRule="auto"/>
        <w:rPr>
          <w:rFonts w:ascii="Poppins" w:hAnsi="Poppins" w:cs="Poppins"/>
          <w:color w:val="002060"/>
          <w:sz w:val="20"/>
          <w:szCs w:val="20"/>
        </w:rPr>
      </w:pPr>
      <w:r w:rsidRPr="00C120A6">
        <w:rPr>
          <w:rFonts w:ascii="Poppins" w:hAnsi="Poppins" w:cs="Poppins"/>
          <w:color w:val="002060"/>
          <w:sz w:val="20"/>
          <w:szCs w:val="20"/>
        </w:rPr>
        <w:t>Almuerzo en campo de plantaciones de especias.</w:t>
      </w:r>
    </w:p>
    <w:p w14:paraId="26862422" w14:textId="13FC4D25" w:rsidR="00C120A6" w:rsidRDefault="00C120A6" w:rsidP="00C120A6">
      <w:pPr>
        <w:tabs>
          <w:tab w:val="left" w:pos="1741"/>
        </w:tabs>
        <w:spacing w:line="276" w:lineRule="auto"/>
        <w:rPr>
          <w:rFonts w:ascii="Poppins" w:hAnsi="Poppins" w:cs="Poppins"/>
          <w:color w:val="002060"/>
          <w:sz w:val="20"/>
          <w:szCs w:val="20"/>
        </w:rPr>
      </w:pPr>
      <w:r w:rsidRPr="00C120A6">
        <w:rPr>
          <w:rFonts w:ascii="Poppins" w:hAnsi="Poppins" w:cs="Poppins"/>
          <w:color w:val="002060"/>
          <w:sz w:val="20"/>
          <w:szCs w:val="20"/>
        </w:rPr>
        <w:lastRenderedPageBreak/>
        <w:t>Por la tarde gozarán de un agradable paseo en barco, que los conducirá a través de la selva por sin usos canales que ofrecerán fantásticas vistas de la vida salvaje: podrán observar elefantes, bisontes, ciervos y de vez en cuando tigres en su hábitat natural. Hay árboles de más de 100 años que miden más de 50 m de altura. Alojamiento en hotel.</w:t>
      </w:r>
    </w:p>
    <w:p w14:paraId="2F2058C6" w14:textId="2C9AA9F5" w:rsidR="00C120A6" w:rsidRDefault="00C120A6" w:rsidP="00C120A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120A6">
        <w:rPr>
          <w:rFonts w:ascii="Poppins" w:hAnsi="Poppins" w:cs="Poppins"/>
          <w:b/>
          <w:bCs/>
          <w:color w:val="002060"/>
          <w:sz w:val="24"/>
          <w:szCs w:val="24"/>
        </w:rPr>
        <w:t>Periyar- Alleppey (155 Kilómetros / 03 horas)</w:t>
      </w:r>
    </w:p>
    <w:p w14:paraId="3183FA26" w14:textId="4137F95A" w:rsidR="00C120A6" w:rsidRDefault="00C120A6" w:rsidP="00C120A6">
      <w:pPr>
        <w:tabs>
          <w:tab w:val="left" w:pos="1741"/>
        </w:tabs>
        <w:spacing w:line="276" w:lineRule="auto"/>
        <w:rPr>
          <w:rFonts w:ascii="Poppins" w:hAnsi="Poppins" w:cs="Poppins"/>
          <w:color w:val="002060"/>
          <w:sz w:val="20"/>
          <w:szCs w:val="20"/>
        </w:rPr>
      </w:pPr>
      <w:r w:rsidRPr="00C120A6">
        <w:rPr>
          <w:rFonts w:ascii="Poppins" w:hAnsi="Poppins" w:cs="Poppins"/>
          <w:color w:val="002060"/>
          <w:sz w:val="20"/>
          <w:szCs w:val="20"/>
        </w:rPr>
        <w:t>Desayuno. Por la mañana traslado por carretera a Allepey. Al llegar traslado al barco. Alojamiento en casa flotante para hacer crucero por el lago Vemenad (Pensión completa). Noche en Barco.</w:t>
      </w:r>
    </w:p>
    <w:p w14:paraId="7AEF4A92" w14:textId="6BCE3691" w:rsidR="00C120A6" w:rsidRDefault="00C120A6" w:rsidP="00C120A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120A6">
        <w:rPr>
          <w:rFonts w:ascii="Poppins" w:hAnsi="Poppins" w:cs="Poppins"/>
          <w:b/>
          <w:bCs/>
          <w:color w:val="002060"/>
          <w:sz w:val="24"/>
          <w:szCs w:val="24"/>
        </w:rPr>
        <w:t>Alleppey- Kumarakom (40 Kilómetros / 1 hora)</w:t>
      </w:r>
    </w:p>
    <w:p w14:paraId="490CD00E" w14:textId="1A57BE21" w:rsidR="00C120A6" w:rsidRDefault="00C120A6" w:rsidP="00C120A6">
      <w:pPr>
        <w:tabs>
          <w:tab w:val="left" w:pos="1741"/>
        </w:tabs>
        <w:spacing w:line="276" w:lineRule="auto"/>
        <w:rPr>
          <w:rFonts w:ascii="Poppins" w:hAnsi="Poppins" w:cs="Poppins"/>
          <w:color w:val="002060"/>
          <w:sz w:val="20"/>
          <w:szCs w:val="20"/>
        </w:rPr>
      </w:pPr>
      <w:r w:rsidRPr="00C120A6">
        <w:rPr>
          <w:rFonts w:ascii="Poppins" w:hAnsi="Poppins" w:cs="Poppins"/>
          <w:color w:val="002060"/>
          <w:sz w:val="20"/>
          <w:szCs w:val="20"/>
        </w:rPr>
        <w:t>Desayuno y desembarque y luego salida por carretera a Kumarakom. Al llegar recepción y luego traslado al hotel. Resto al día libre para sus actividades personales. Alojamiento en hotel.</w:t>
      </w:r>
    </w:p>
    <w:p w14:paraId="001F8895" w14:textId="74D37582" w:rsidR="00C120A6" w:rsidRDefault="00C120A6" w:rsidP="00C120A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120A6">
        <w:rPr>
          <w:rFonts w:ascii="Poppins" w:hAnsi="Poppins" w:cs="Poppins"/>
          <w:b/>
          <w:bCs/>
          <w:color w:val="002060"/>
          <w:sz w:val="24"/>
          <w:szCs w:val="24"/>
        </w:rPr>
        <w:t>Kumarakom</w:t>
      </w:r>
    </w:p>
    <w:p w14:paraId="045C71DC" w14:textId="77777777" w:rsid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Desayuno. Día libre para relajarse y disfrutar en la playa. Alojamiento en hotel.</w:t>
      </w:r>
    </w:p>
    <w:p w14:paraId="001A559E" w14:textId="459839F0" w:rsidR="00C120A6" w:rsidRPr="00C120A6" w:rsidRDefault="00C120A6" w:rsidP="00C120A6">
      <w:pPr>
        <w:tabs>
          <w:tab w:val="left" w:pos="1741"/>
        </w:tabs>
        <w:spacing w:line="276" w:lineRule="auto"/>
        <w:jc w:val="both"/>
        <w:rPr>
          <w:rFonts w:ascii="Poppins" w:hAnsi="Poppins" w:cs="Poppins"/>
          <w:b/>
          <w:bCs/>
          <w:color w:val="002060"/>
          <w:sz w:val="24"/>
          <w:szCs w:val="24"/>
          <w:lang w:val="es-ES"/>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120A6">
        <w:rPr>
          <w:rFonts w:ascii="Poppins" w:hAnsi="Poppins" w:cs="Poppins"/>
          <w:b/>
          <w:bCs/>
          <w:color w:val="002060"/>
          <w:sz w:val="24"/>
          <w:szCs w:val="24"/>
        </w:rPr>
        <w:t>Kumarakom – Kochi (50 Kilómetros / 1 y media horas) –  Viaje adelante</w:t>
      </w:r>
    </w:p>
    <w:p w14:paraId="09A83D3E" w14:textId="33F323FF" w:rsid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 xml:space="preserve">Desayuno. Por la mañana con el tiempo salida del hotel para aeropuerto </w:t>
      </w:r>
      <w:r w:rsidR="005F0489">
        <w:rPr>
          <w:rFonts w:ascii="Poppins" w:hAnsi="Poppins" w:cs="Poppins"/>
          <w:color w:val="002060"/>
          <w:sz w:val="20"/>
          <w:szCs w:val="20"/>
        </w:rPr>
        <w:t>T</w:t>
      </w:r>
      <w:r w:rsidR="005F0489" w:rsidRPr="005F0489">
        <w:rPr>
          <w:rFonts w:ascii="Poppins" w:hAnsi="Poppins" w:cs="Poppins"/>
          <w:color w:val="002060"/>
          <w:sz w:val="20"/>
          <w:szCs w:val="20"/>
        </w:rPr>
        <w:t xml:space="preserve">rivendrem </w:t>
      </w:r>
      <w:r w:rsidRPr="00C120A6">
        <w:rPr>
          <w:rFonts w:ascii="Poppins" w:hAnsi="Poppins" w:cs="Poppins"/>
          <w:color w:val="002060"/>
          <w:sz w:val="20"/>
          <w:szCs w:val="20"/>
        </w:rPr>
        <w:t>para tomar al vuelo su destino próximo.</w:t>
      </w:r>
    </w:p>
    <w:p w14:paraId="6EE924E7" w14:textId="019AF087" w:rsidR="00C120A6" w:rsidRDefault="00C120A6" w:rsidP="00C120A6">
      <w:pPr>
        <w:tabs>
          <w:tab w:val="left" w:pos="1741"/>
        </w:tabs>
        <w:spacing w:line="276" w:lineRule="auto"/>
        <w:jc w:val="both"/>
        <w:rPr>
          <w:rFonts w:ascii="Poppins" w:hAnsi="Poppins" w:cs="Poppins"/>
          <w:color w:val="002060"/>
          <w:sz w:val="20"/>
          <w:szCs w:val="20"/>
        </w:rPr>
      </w:pPr>
      <w:r w:rsidRPr="00C120A6">
        <w:rPr>
          <w:rFonts w:ascii="Poppins" w:hAnsi="Poppins" w:cs="Poppins"/>
          <w:color w:val="002060"/>
          <w:sz w:val="20"/>
          <w:szCs w:val="20"/>
        </w:rPr>
        <w:t>FIN EL VIAJE</w:t>
      </w:r>
    </w:p>
    <w:p w14:paraId="34355915" w14:textId="77777777" w:rsidR="009408CE" w:rsidRPr="003156C9" w:rsidRDefault="009408CE" w:rsidP="00C120A6">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366F4627"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38"/>
        <w:gridCol w:w="2693"/>
        <w:gridCol w:w="2600"/>
        <w:gridCol w:w="2357"/>
      </w:tblGrid>
      <w:tr w:rsidR="00823DE2" w14:paraId="563AA2E9" w14:textId="77777777" w:rsidTr="0091517B">
        <w:trPr>
          <w:trHeight w:val="38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5E328C6"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6A00F44"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NOCHES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768DA7"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 CATEGORIA: A</w:t>
            </w:r>
          </w:p>
        </w:tc>
        <w:tc>
          <w:tcPr>
            <w:tcW w:w="2600" w:type="dxa"/>
            <w:tcBorders>
              <w:top w:val="single" w:sz="4" w:space="0" w:color="auto"/>
              <w:left w:val="single" w:sz="4" w:space="0" w:color="auto"/>
              <w:bottom w:val="single" w:sz="4" w:space="0" w:color="auto"/>
              <w:right w:val="single" w:sz="4" w:space="0" w:color="auto"/>
            </w:tcBorders>
            <w:vAlign w:val="center"/>
            <w:hideMark/>
          </w:tcPr>
          <w:p w14:paraId="4025135D"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5*/4* CATEGORIA: B</w:t>
            </w:r>
          </w:p>
        </w:tc>
        <w:tc>
          <w:tcPr>
            <w:tcW w:w="2357" w:type="dxa"/>
            <w:tcBorders>
              <w:top w:val="single" w:sz="4" w:space="0" w:color="auto"/>
              <w:left w:val="single" w:sz="4" w:space="0" w:color="auto"/>
              <w:bottom w:val="single" w:sz="4" w:space="0" w:color="auto"/>
              <w:right w:val="single" w:sz="4" w:space="0" w:color="auto"/>
            </w:tcBorders>
            <w:vAlign w:val="center"/>
            <w:hideMark/>
          </w:tcPr>
          <w:p w14:paraId="6964AC80" w14:textId="77777777" w:rsidR="00823DE2" w:rsidRDefault="00823DE2">
            <w:pPr>
              <w:jc w:val="center"/>
              <w:rPr>
                <w:rFonts w:ascii="Poppins" w:hAnsi="Poppins" w:cs="Poppins"/>
                <w:b/>
                <w:color w:val="002060"/>
                <w:lang w:val="en-US" w:eastAsia="en-IN"/>
              </w:rPr>
            </w:pPr>
            <w:r w:rsidRPr="00823DE2">
              <w:rPr>
                <w:rFonts w:ascii="Poppins" w:hAnsi="Poppins" w:cs="Poppins"/>
                <w:b/>
                <w:color w:val="002060"/>
                <w:lang w:val="en-US" w:eastAsia="en-IN"/>
              </w:rPr>
              <w:t xml:space="preserve">4* </w:t>
            </w:r>
            <w:r>
              <w:rPr>
                <w:rFonts w:ascii="Poppins" w:hAnsi="Poppins" w:cs="Poppins"/>
                <w:b/>
                <w:color w:val="002060"/>
                <w:lang w:val="en-US" w:eastAsia="en-IN"/>
              </w:rPr>
              <w:t>CATEGORIA: C</w:t>
            </w:r>
          </w:p>
        </w:tc>
      </w:tr>
      <w:tr w:rsidR="0091517B" w14:paraId="6155E3C3" w14:textId="77777777" w:rsidTr="0091517B">
        <w:trPr>
          <w:trHeight w:val="320"/>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889A84" w14:textId="789FF251"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COCHIN</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9C7392" w14:textId="0952B8D2"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0A9C08" w14:textId="30F8267A"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BRUNTON BOATYARD, PATRIMONIO</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09948" w14:textId="76D9DD69"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CROWNE PLAZA, 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D4FF61" w14:textId="45311313"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HOLIDAY INN, 4* SUP.</w:t>
            </w:r>
          </w:p>
        </w:tc>
      </w:tr>
      <w:tr w:rsidR="0091517B" w14:paraId="756BE5CC" w14:textId="77777777" w:rsidTr="0091517B">
        <w:trPr>
          <w:trHeight w:val="320"/>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B58AE" w14:textId="01956BA7"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MUNNAR</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D5D278" w14:textId="76A43BBD"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01</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F81578" w14:textId="6D9234B5"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WINDERMERE ESTATE, RESORT</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5C6832" w14:textId="13EAD6BC"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WINDERMERE ESTATE, RESORT</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162A92" w14:textId="0190D832"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VIBES RESORT, 4*</w:t>
            </w:r>
          </w:p>
        </w:tc>
      </w:tr>
      <w:tr w:rsidR="0091517B" w14:paraId="060514ED" w14:textId="77777777" w:rsidTr="0091517B">
        <w:trPr>
          <w:trHeight w:val="320"/>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BBD3E" w14:textId="443D5B61"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PERIYAR</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77D05D" w14:textId="49AFEF3B"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01</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1354A" w14:textId="2CC3F942"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CARDAMOM COUNTY BY XANDARI, RESORT</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5FF84" w14:textId="34653D9D"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CARDAMOM COUNTY BY XANDARI, RESORT</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886E87" w14:textId="4F144E27"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THE ELEPHANT COURT, 4*</w:t>
            </w:r>
          </w:p>
        </w:tc>
      </w:tr>
      <w:tr w:rsidR="0091517B" w14:paraId="076F4D04" w14:textId="77777777" w:rsidTr="0091517B">
        <w:trPr>
          <w:trHeight w:val="320"/>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008072" w14:textId="01295F9B"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ALLEPPEY</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C5FAC" w14:textId="20A5F079"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01</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FEFD30" w14:textId="05EBD482"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XANDARI RIVERESCAPES, CASA FLOTANTE</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3DAA8" w14:textId="39E1CB0E"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XANDARI RIVERESCAPES, CASA FLOTANTE</w:t>
            </w:r>
            <w:r>
              <w:rPr>
                <w:rFonts w:ascii="Poppins" w:eastAsia="Calibri" w:hAnsi="Poppins" w:cs="Poppins"/>
                <w:bCs/>
                <w:color w:val="002060"/>
                <w:szCs w:val="21"/>
                <w:lang w:val="en-US" w:eastAsia="en-US"/>
              </w:rPr>
              <w:t xml:space="preserve"> </w:t>
            </w:r>
            <w:r w:rsidRPr="0091517B">
              <w:rPr>
                <w:rFonts w:ascii="Poppins" w:eastAsia="Calibri" w:hAnsi="Poppins" w:cs="Poppins"/>
                <w:bCs/>
                <w:color w:val="002060"/>
                <w:szCs w:val="21"/>
                <w:lang w:val="en-US" w:eastAsia="en-US"/>
              </w:rPr>
              <w:t>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805B2" w14:textId="44EC5F5C"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XANDARI RIVERESCAPES, CASA FLOTANTE</w:t>
            </w:r>
          </w:p>
        </w:tc>
      </w:tr>
      <w:tr w:rsidR="0091517B" w14:paraId="7C033795" w14:textId="77777777" w:rsidTr="0091517B">
        <w:trPr>
          <w:trHeight w:val="320"/>
          <w:jc w:val="center"/>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86D81C" w14:textId="4ED6B5BF"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KUMARAKOM</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DA2BB" w14:textId="18513DBA"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02</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F8C3BD" w14:textId="12AC72D4"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ZURI KUMARAKOM, 5*</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A0166" w14:textId="1D5BB9CA"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ZURI KUMARAKOM, 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49ACB" w14:textId="2A0476A0" w:rsidR="0091517B" w:rsidRPr="0091517B" w:rsidRDefault="0091517B" w:rsidP="0091517B">
            <w:pPr>
              <w:spacing w:after="0"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ZURI KUMARAKOM, 5*</w:t>
            </w:r>
          </w:p>
        </w:tc>
      </w:tr>
    </w:tbl>
    <w:p w14:paraId="06F0664C" w14:textId="77777777" w:rsidR="00823DE2" w:rsidRDefault="00823DE2" w:rsidP="00823DE2">
      <w:pPr>
        <w:pStyle w:val="Sinespaciado"/>
        <w:spacing w:line="276" w:lineRule="auto"/>
        <w:jc w:val="center"/>
        <w:rPr>
          <w:rFonts w:ascii="Poppins" w:hAnsi="Poppins" w:cs="Poppins"/>
          <w:b/>
          <w:color w:val="002060"/>
          <w:szCs w:val="21"/>
          <w:u w:val="single"/>
        </w:rPr>
      </w:pPr>
    </w:p>
    <w:p w14:paraId="1CB9F02D"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243FA1C0"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lastRenderedPageBreak/>
        <w:t>SERVICIO PRIVADO</w:t>
      </w:r>
    </w:p>
    <w:tbl>
      <w:tblPr>
        <w:tblStyle w:val="Tablaconcuadrcula"/>
        <w:tblW w:w="7651" w:type="dxa"/>
        <w:jc w:val="center"/>
        <w:tblLook w:val="04A0" w:firstRow="1" w:lastRow="0" w:firstColumn="1" w:lastColumn="0" w:noHBand="0" w:noVBand="1"/>
      </w:tblPr>
      <w:tblGrid>
        <w:gridCol w:w="1506"/>
        <w:gridCol w:w="1466"/>
        <w:gridCol w:w="1559"/>
        <w:gridCol w:w="1560"/>
        <w:gridCol w:w="1560"/>
      </w:tblGrid>
      <w:tr w:rsidR="00823DE2" w14:paraId="6F1F766F" w14:textId="77777777" w:rsidTr="00A8539F">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382D0D74"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9F8A7"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4EC86"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tcPr>
          <w:p w14:paraId="746DD68A" w14:textId="2CF92A89"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A27997" w14:textId="70817018"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04 / 06 PASAJEROS</w:t>
            </w:r>
          </w:p>
        </w:tc>
      </w:tr>
      <w:tr w:rsidR="00514645" w:rsidRPr="00514645" w14:paraId="646C9A5F" w14:textId="77777777" w:rsidTr="0013347D">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0F85B3" w14:textId="77777777" w:rsidR="00514645" w:rsidRDefault="00514645" w:rsidP="0051464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F88E3CA" w14:textId="70DDD6C1"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4844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97AC54" w14:textId="3F563051"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2620</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0F377A" w14:textId="5475BFA4"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2408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2BAD43A" w14:textId="486A273D"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2389</w:t>
            </w:r>
          </w:p>
        </w:tc>
      </w:tr>
      <w:tr w:rsidR="00514645" w:rsidRPr="00514645" w14:paraId="1F4B5B66" w14:textId="77777777" w:rsidTr="0071136C">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6B1E88" w14:textId="77777777" w:rsidR="00514645" w:rsidRDefault="00514645" w:rsidP="0051464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7F1016" w14:textId="7797D8C6"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3634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A98FD2D" w14:textId="76389033"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2015</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B450D6" w14:textId="07ED0DEC"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1804</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A357160" w14:textId="0BFA549B"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1784</w:t>
            </w:r>
          </w:p>
        </w:tc>
      </w:tr>
      <w:tr w:rsidR="00514645" w:rsidRPr="00514645" w14:paraId="6FD94557" w14:textId="77777777" w:rsidTr="000619D8">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E24A2" w14:textId="77777777" w:rsidR="00514645" w:rsidRDefault="00514645" w:rsidP="0051464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8D026C1" w14:textId="14B9F35A"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3541</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46B9407" w14:textId="34AA274D"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1969</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3D7825" w14:textId="20D60D7D" w:rsidR="00514645" w:rsidRPr="00514645" w:rsidRDefault="00514645" w:rsidP="00514645">
            <w:pPr>
              <w:spacing w:line="276" w:lineRule="auto"/>
              <w:jc w:val="center"/>
              <w:rPr>
                <w:rFonts w:ascii="Poppins" w:eastAsia="Calibri" w:hAnsi="Poppins" w:cs="Poppins"/>
                <w:b/>
                <w:color w:val="002060"/>
                <w:szCs w:val="21"/>
                <w:lang w:eastAsia="en-US"/>
              </w:rPr>
            </w:pPr>
            <w:r w:rsidRPr="00514645">
              <w:rPr>
                <w:rFonts w:ascii="Poppins" w:eastAsia="Calibri" w:hAnsi="Poppins" w:cs="Poppins"/>
                <w:b/>
                <w:color w:val="002060"/>
                <w:szCs w:val="21"/>
                <w:lang w:eastAsia="en-US"/>
              </w:rPr>
              <w:t>1758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E1AA92F" w14:textId="272BCC60" w:rsidR="00514645" w:rsidRPr="00FD4DE0" w:rsidRDefault="00514645" w:rsidP="00514645">
            <w:pPr>
              <w:spacing w:line="276" w:lineRule="auto"/>
              <w:jc w:val="center"/>
              <w:rPr>
                <w:rFonts w:ascii="Poppins" w:eastAsia="Calibri" w:hAnsi="Poppins" w:cs="Poppins"/>
                <w:bCs/>
                <w:color w:val="002060"/>
                <w:szCs w:val="21"/>
                <w:lang w:eastAsia="en-US"/>
              </w:rPr>
            </w:pPr>
            <w:r w:rsidRPr="00514645">
              <w:rPr>
                <w:rFonts w:ascii="Poppins" w:eastAsia="Calibri" w:hAnsi="Poppins" w:cs="Poppins"/>
                <w:bCs/>
                <w:color w:val="002060"/>
                <w:szCs w:val="21"/>
                <w:lang w:eastAsia="en-US"/>
              </w:rPr>
              <w:t>1738</w:t>
            </w:r>
          </w:p>
        </w:tc>
      </w:tr>
    </w:tbl>
    <w:p w14:paraId="7D460F91" w14:textId="77777777" w:rsidR="00823DE2" w:rsidRDefault="00823DE2" w:rsidP="00823DE2">
      <w:pPr>
        <w:tabs>
          <w:tab w:val="left" w:pos="1741"/>
        </w:tabs>
        <w:spacing w:line="276" w:lineRule="auto"/>
        <w:rPr>
          <w:rFonts w:ascii="Poppins" w:eastAsia="Calibri" w:hAnsi="Poppins" w:cs="Poppins"/>
          <w:b/>
          <w:color w:val="002060"/>
          <w:szCs w:val="21"/>
          <w:u w:val="single"/>
          <w:lang w:val="es-PE" w:eastAsia="en-US"/>
        </w:rPr>
      </w:pPr>
    </w:p>
    <w:p w14:paraId="03D01C59" w14:textId="77777777" w:rsidR="00823DE2" w:rsidRDefault="00823DE2" w:rsidP="00823DE2">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SUPLEMENTO:</w:t>
      </w:r>
    </w:p>
    <w:p w14:paraId="61DC40BF"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59ACC4FD"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PRIVADO</w:t>
      </w:r>
    </w:p>
    <w:tbl>
      <w:tblPr>
        <w:tblStyle w:val="Tablaconcuadrcula"/>
        <w:tblW w:w="9978" w:type="dxa"/>
        <w:jc w:val="center"/>
        <w:tblLook w:val="04A0" w:firstRow="1" w:lastRow="0" w:firstColumn="1" w:lastColumn="0" w:noHBand="0" w:noVBand="1"/>
      </w:tblPr>
      <w:tblGrid>
        <w:gridCol w:w="5460"/>
        <w:gridCol w:w="1506"/>
        <w:gridCol w:w="1506"/>
        <w:gridCol w:w="1506"/>
      </w:tblGrid>
      <w:tr w:rsidR="00823DE2" w14:paraId="406D1003" w14:textId="77777777" w:rsidTr="0091517B">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hideMark/>
          </w:tcPr>
          <w:p w14:paraId="540E0370"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8A6BE3F"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FDD5991"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9C1F1FC"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91517B" w14:paraId="133AE7AB" w14:textId="77777777" w:rsidTr="0091517B">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0C1729" w14:textId="77777777" w:rsidR="0091517B" w:rsidRDefault="0091517B" w:rsidP="0091517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E15217" w14:textId="547E91F9" w:rsidR="0091517B" w:rsidRPr="0091517B" w:rsidRDefault="0091517B" w:rsidP="0091517B">
            <w:pPr>
              <w:spacing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1909</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172028" w14:textId="67647FFC" w:rsidR="0091517B" w:rsidRPr="0091517B" w:rsidRDefault="0091517B" w:rsidP="0091517B">
            <w:pPr>
              <w:spacing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1304</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99CA3" w14:textId="231249A3" w:rsidR="0091517B" w:rsidRPr="0091517B" w:rsidRDefault="0091517B" w:rsidP="0091517B">
            <w:pPr>
              <w:spacing w:line="276" w:lineRule="auto"/>
              <w:jc w:val="center"/>
              <w:rPr>
                <w:rFonts w:ascii="Poppins" w:eastAsia="Calibri" w:hAnsi="Poppins" w:cs="Poppins"/>
                <w:bCs/>
                <w:color w:val="002060"/>
                <w:szCs w:val="21"/>
                <w:lang w:val="en-US" w:eastAsia="en-US"/>
              </w:rPr>
            </w:pPr>
            <w:r w:rsidRPr="0091517B">
              <w:rPr>
                <w:rFonts w:ascii="Poppins" w:eastAsia="Calibri" w:hAnsi="Poppins" w:cs="Poppins"/>
                <w:bCs/>
                <w:color w:val="002060"/>
                <w:szCs w:val="21"/>
                <w:lang w:val="en-US" w:eastAsia="en-US"/>
              </w:rPr>
              <w:t>1255</w:t>
            </w:r>
          </w:p>
        </w:tc>
      </w:tr>
    </w:tbl>
    <w:p w14:paraId="55D6456A" w14:textId="77777777" w:rsidR="00823DE2" w:rsidRDefault="00823DE2" w:rsidP="00823DE2">
      <w:pPr>
        <w:pStyle w:val="Sinespaciado"/>
        <w:spacing w:line="276" w:lineRule="auto"/>
        <w:rPr>
          <w:rFonts w:ascii="Poppins" w:hAnsi="Poppins" w:cs="Poppins"/>
          <w:b/>
          <w:color w:val="002060"/>
          <w:szCs w:val="21"/>
          <w:u w:val="single"/>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927457C" w14:textId="0655692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3EC0E0A2"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6D1C559" w14:textId="77777777" w:rsidR="003860BE" w:rsidRDefault="003860BE" w:rsidP="003860BE">
      <w:pPr>
        <w:pStyle w:val="Prrafodelista"/>
        <w:numPr>
          <w:ilvl w:val="0"/>
          <w:numId w:val="20"/>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Traslados, visitas / excursiones según programa para 01 pasajero en un coche de aire acondicionado (A/C Tata Índigo)</w:t>
      </w:r>
    </w:p>
    <w:p w14:paraId="788CD519" w14:textId="77777777" w:rsidR="003860BE" w:rsidRDefault="003860BE" w:rsidP="003860BE">
      <w:pPr>
        <w:pStyle w:val="Prrafodelista"/>
        <w:numPr>
          <w:ilvl w:val="0"/>
          <w:numId w:val="20"/>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02 al 03 pasajero en un coche de aire acondicionado (A/C Toyota Crysta  Innova)</w:t>
      </w:r>
    </w:p>
    <w:p w14:paraId="4DD82441" w14:textId="77F3BB56" w:rsidR="003860BE" w:rsidRDefault="003860BE" w:rsidP="003860BE">
      <w:pPr>
        <w:pStyle w:val="Prrafodelista"/>
        <w:numPr>
          <w:ilvl w:val="0"/>
          <w:numId w:val="20"/>
        </w:numPr>
        <w:spacing w:after="0" w:line="276" w:lineRule="auto"/>
        <w:rPr>
          <w:rFonts w:ascii="Poppins" w:hAnsi="Poppins" w:cs="Poppins"/>
          <w:bCs/>
          <w:color w:val="1F3864" w:themeColor="accent5" w:themeShade="80"/>
          <w:sz w:val="20"/>
          <w:szCs w:val="20"/>
        </w:rPr>
      </w:pPr>
      <w:r w:rsidRPr="005F0489">
        <w:rPr>
          <w:rFonts w:ascii="Poppins" w:hAnsi="Poppins" w:cs="Poppins"/>
          <w:bCs/>
          <w:color w:val="1F3864" w:themeColor="accent5" w:themeShade="80"/>
          <w:sz w:val="20"/>
          <w:szCs w:val="20"/>
        </w:rPr>
        <w:t>04-06 pasajeros con un macro van de aire acondicionado (A/C Tempo Traveler).</w:t>
      </w:r>
    </w:p>
    <w:p w14:paraId="5C66B765" w14:textId="67C4DFA6" w:rsidR="003860BE" w:rsidRPr="005F0489" w:rsidRDefault="003860BE" w:rsidP="003860BE">
      <w:pPr>
        <w:pStyle w:val="Prrafodelista"/>
        <w:numPr>
          <w:ilvl w:val="0"/>
          <w:numId w:val="20"/>
        </w:numPr>
        <w:spacing w:after="0" w:line="276" w:lineRule="auto"/>
        <w:rPr>
          <w:rFonts w:ascii="Poppins" w:hAnsi="Poppins" w:cs="Poppins"/>
          <w:bCs/>
          <w:color w:val="1F3864" w:themeColor="accent5" w:themeShade="80"/>
          <w:sz w:val="20"/>
          <w:szCs w:val="20"/>
        </w:rPr>
      </w:pPr>
      <w:r w:rsidRPr="003860BE">
        <w:rPr>
          <w:rFonts w:ascii="Poppins" w:hAnsi="Poppins" w:cs="Poppins"/>
          <w:bCs/>
          <w:color w:val="1F3864" w:themeColor="accent5" w:themeShade="80"/>
          <w:sz w:val="20"/>
          <w:szCs w:val="20"/>
        </w:rPr>
        <w:t>EXCEPTO DESDE EL 20 DE DICIEMBRE 2025 HASTA EL 10 DE ENERO 2026</w:t>
      </w:r>
    </w:p>
    <w:p w14:paraId="4C7AF9CE" w14:textId="1511317C" w:rsidR="001A7C6F" w:rsidRPr="001A7C6F" w:rsidRDefault="001A7C6F" w:rsidP="001A7C6F">
      <w:pPr>
        <w:autoSpaceDE w:val="0"/>
        <w:autoSpaceDN w:val="0"/>
        <w:adjustRightInd w:val="0"/>
        <w:spacing w:after="0" w:line="276" w:lineRule="auto"/>
        <w:jc w:val="both"/>
        <w:rPr>
          <w:rFonts w:ascii="Poppins" w:hAnsi="Poppins" w:cs="Poppins"/>
          <w:color w:val="1F3864" w:themeColor="accent5" w:themeShade="80"/>
          <w:sz w:val="20"/>
          <w:szCs w:val="20"/>
        </w:rPr>
      </w:pPr>
    </w:p>
    <w:sectPr w:rsidR="001A7C6F" w:rsidRPr="001A7C6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083BF2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00E">
      <w:rPr>
        <w:rFonts w:ascii="Poppins" w:hAnsi="Poppins" w:cs="Poppins"/>
        <w:b/>
        <w:bCs/>
        <w:noProof/>
      </w:rPr>
      <w:t>INDIA</w:t>
    </w:r>
    <w:r w:rsidR="00C910AA" w:rsidRPr="00730A79">
      <w:rPr>
        <w:rFonts w:ascii="Poppins" w:hAnsi="Poppins" w:cs="Poppins"/>
        <w:b/>
        <w:bCs/>
      </w:rPr>
      <w:t xml:space="preserve"> – </w:t>
    </w:r>
    <w:r w:rsidR="003D000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C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00F5"/>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0BE"/>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00E"/>
    <w:rsid w:val="003D0C28"/>
    <w:rsid w:val="003D271C"/>
    <w:rsid w:val="003D2B46"/>
    <w:rsid w:val="003D5F96"/>
    <w:rsid w:val="003E344A"/>
    <w:rsid w:val="003E58D6"/>
    <w:rsid w:val="003E68F9"/>
    <w:rsid w:val="003E783C"/>
    <w:rsid w:val="003F1363"/>
    <w:rsid w:val="003F3ADF"/>
    <w:rsid w:val="003F4D30"/>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645"/>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0489"/>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3DE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517B"/>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A8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539F"/>
    <w:rsid w:val="00A86756"/>
    <w:rsid w:val="00A946F4"/>
    <w:rsid w:val="00A9721A"/>
    <w:rsid w:val="00AA15CA"/>
    <w:rsid w:val="00AD4A1E"/>
    <w:rsid w:val="00AD5A25"/>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2C59"/>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A6"/>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0FD"/>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7289"/>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D4DE0"/>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827553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1476967">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924571">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0832596">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79845968">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745142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16</cp:revision>
  <cp:lastPrinted>2015-08-28T20:23:00Z</cp:lastPrinted>
  <dcterms:created xsi:type="dcterms:W3CDTF">2025-04-23T18:47:00Z</dcterms:created>
  <dcterms:modified xsi:type="dcterms:W3CDTF">2025-09-24T20:56:00Z</dcterms:modified>
</cp:coreProperties>
</file>