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2DC29259" w:rsidR="00E6309B" w:rsidRPr="00E20BAF" w:rsidRDefault="00764AB6" w:rsidP="001E03C0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7ACA3ABD">
                <wp:simplePos x="0" y="0"/>
                <wp:positionH relativeFrom="margin">
                  <wp:align>left</wp:align>
                </wp:positionH>
                <wp:positionV relativeFrom="paragraph">
                  <wp:posOffset>931545</wp:posOffset>
                </wp:positionV>
                <wp:extent cx="6200775" cy="0"/>
                <wp:effectExtent l="0" t="0" r="0" b="0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F41AAB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73.35pt" to="488.25pt,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854A4A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CHINA </w:t>
      </w:r>
      <w:r w:rsidR="00007E58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AL COMPLETO</w:t>
      </w:r>
    </w:p>
    <w:p w14:paraId="271530DE" w14:textId="0C68E6E4" w:rsidR="00C80FFF" w:rsidRDefault="00854A4A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1</w:t>
      </w:r>
      <w:r w:rsidR="00531E6B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4</w:t>
      </w:r>
      <w:r w:rsidR="003A7843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DÍAS – </w:t>
      </w:r>
      <w:r w:rsidR="00531E6B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13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</w:t>
      </w:r>
    </w:p>
    <w:p w14:paraId="28E29D94" w14:textId="77777777" w:rsidR="00672B04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VIGENCIA: </w:t>
      </w:r>
      <w:r w:rsidR="00672B04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24 DE MARZO 2025 HASTA 19 DE MARZO 2026 </w:t>
      </w:r>
    </w:p>
    <w:p w14:paraId="73791058" w14:textId="5CA45F23" w:rsidR="00C80FFF" w:rsidRPr="00854A4A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  <w:r w:rsidRPr="00854A4A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>SALIDAS</w:t>
      </w:r>
      <w:r w:rsidR="00716DF8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>: LUNES</w:t>
      </w:r>
    </w:p>
    <w:p w14:paraId="1353D01D" w14:textId="4870AE24" w:rsidR="00D41212" w:rsidRPr="00EC1F36" w:rsidRDefault="00C80FFF" w:rsidP="00EC1F36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22A7AAFF" w14:textId="21B834E4" w:rsidR="001E7FB7" w:rsidRPr="001E7FB7" w:rsidRDefault="001E7FB7" w:rsidP="00872586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Traslados Aeropuerto</w:t>
      </w:r>
      <w:r w:rsidR="00EC1F3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>/Hotel/Aeropuerto</w:t>
      </w:r>
      <w:r w:rsidR="00EC1F3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en servicio </w:t>
      </w:r>
      <w:r w:rsidR="00EC1F36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compartido</w:t>
      </w:r>
      <w:r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. </w:t>
      </w:r>
      <w:r w:rsidR="00AD5FB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1D6B7265" w14:textId="2F6E6BC8" w:rsidR="001E7FB7" w:rsidRDefault="001E7FB7" w:rsidP="00872586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="008F760E">
        <w:rPr>
          <w:rFonts w:ascii="Poppins" w:hAnsi="Poppins" w:cs="Poppins"/>
          <w:bCs/>
          <w:color w:val="1F3864" w:themeColor="accent5" w:themeShade="80"/>
          <w:sz w:val="20"/>
          <w:szCs w:val="20"/>
        </w:rPr>
        <w:t>3</w:t>
      </w:r>
      <w:r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el hotel seleccionado </w:t>
      </w:r>
      <w:r w:rsidR="008F760E">
        <w:rPr>
          <w:rFonts w:ascii="Poppins" w:hAnsi="Poppins" w:cs="Poppins"/>
          <w:bCs/>
          <w:color w:val="1F3864" w:themeColor="accent5" w:themeShade="80"/>
          <w:sz w:val="20"/>
          <w:szCs w:val="20"/>
        </w:rPr>
        <w:t>en Beijing</w:t>
      </w:r>
    </w:p>
    <w:p w14:paraId="3A299EEA" w14:textId="697ED1D1" w:rsidR="00531E6B" w:rsidRDefault="00531E6B" w:rsidP="00872586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01 noche de alojamiento en el hotel seleccionado en </w:t>
      </w: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Pingyao</w:t>
      </w:r>
      <w:proofErr w:type="spellEnd"/>
    </w:p>
    <w:p w14:paraId="0AF72CE0" w14:textId="41442E1F" w:rsidR="008F760E" w:rsidRDefault="008F760E" w:rsidP="008F760E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2</w:t>
      </w:r>
      <w:r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el hotel seleccionado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en </w:t>
      </w:r>
      <w:r w:rsidRPr="008F760E">
        <w:rPr>
          <w:rFonts w:ascii="Poppins" w:hAnsi="Poppins" w:cs="Poppins"/>
          <w:bCs/>
          <w:color w:val="1F3864" w:themeColor="accent5" w:themeShade="80"/>
          <w:sz w:val="20"/>
          <w:szCs w:val="20"/>
        </w:rPr>
        <w:t>Xi’an</w:t>
      </w:r>
    </w:p>
    <w:p w14:paraId="6FAA2404" w14:textId="487131C7" w:rsidR="00531E6B" w:rsidRDefault="00531E6B" w:rsidP="008F760E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02 </w:t>
      </w:r>
      <w:r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>noches de alojamiento en el hotel seleccionado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Guilin</w:t>
      </w:r>
    </w:p>
    <w:p w14:paraId="47814173" w14:textId="73CBE6C0" w:rsidR="008F760E" w:rsidRDefault="008F760E" w:rsidP="008F760E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2</w:t>
      </w:r>
      <w:r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el hotel seleccionado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en </w:t>
      </w:r>
      <w:r w:rsidR="00531E6B">
        <w:rPr>
          <w:rFonts w:ascii="Poppins" w:hAnsi="Poppins" w:cs="Poppins"/>
          <w:bCs/>
          <w:color w:val="1F3864" w:themeColor="accent5" w:themeShade="80"/>
          <w:sz w:val="20"/>
          <w:szCs w:val="20"/>
        </w:rPr>
        <w:t>Hangzhou</w:t>
      </w:r>
    </w:p>
    <w:p w14:paraId="70603DD9" w14:textId="14E7AAE7" w:rsidR="00531E6B" w:rsidRDefault="00531E6B" w:rsidP="008F760E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2</w:t>
      </w:r>
      <w:r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el hotel seleccionado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en </w:t>
      </w: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Suzhou</w:t>
      </w:r>
      <w:proofErr w:type="spellEnd"/>
    </w:p>
    <w:p w14:paraId="09227BE1" w14:textId="66E85DEB" w:rsidR="008F760E" w:rsidRPr="008F760E" w:rsidRDefault="008F760E" w:rsidP="008F760E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="00531E6B">
        <w:rPr>
          <w:rFonts w:ascii="Poppins" w:hAnsi="Poppins" w:cs="Poppins"/>
          <w:bCs/>
          <w:color w:val="1F3864" w:themeColor="accent5" w:themeShade="80"/>
          <w:sz w:val="20"/>
          <w:szCs w:val="20"/>
        </w:rPr>
        <w:t>1</w:t>
      </w:r>
      <w:r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 de alojamiento en el hotel seleccionado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en </w:t>
      </w:r>
      <w:proofErr w:type="spellStart"/>
      <w:r w:rsidRPr="008F760E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Shanghai</w:t>
      </w:r>
      <w:proofErr w:type="spellEnd"/>
    </w:p>
    <w:p w14:paraId="574EFBDB" w14:textId="3D5C2379" w:rsidR="004F3C04" w:rsidRDefault="00883B9A" w:rsidP="00872586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14</w:t>
      </w:r>
      <w:r w:rsidR="00D20F9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8F760E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desayunos</w:t>
      </w:r>
      <w:r w:rsidR="00D41212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8F760E">
        <w:rPr>
          <w:rFonts w:ascii="Poppins" w:hAnsi="Poppins" w:cs="Poppins"/>
          <w:bCs/>
          <w:color w:val="1F3864" w:themeColor="accent5" w:themeShade="80"/>
          <w:sz w:val="20"/>
          <w:szCs w:val="20"/>
        </w:rPr>
        <w:t>tipo buffet</w:t>
      </w:r>
    </w:p>
    <w:p w14:paraId="24FD947F" w14:textId="7585617A" w:rsidR="008F760E" w:rsidRDefault="00886C63" w:rsidP="00872586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09</w:t>
      </w:r>
      <w:r w:rsidR="008F760E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almuerzos</w:t>
      </w:r>
    </w:p>
    <w:p w14:paraId="72E653BD" w14:textId="09E3C53A" w:rsidR="004F3C04" w:rsidRDefault="008F760E" w:rsidP="00872586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Actividades según el itinerario. </w:t>
      </w:r>
    </w:p>
    <w:p w14:paraId="40A62BFA" w14:textId="77777777" w:rsidR="004F3C04" w:rsidRDefault="004F3C04" w:rsidP="004F3C04">
      <w:pPr>
        <w:pStyle w:val="Prrafodelista"/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</w:p>
    <w:p w14:paraId="35407A3E" w14:textId="0B8ED37A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1AAFD913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9FCBED6" w14:textId="3C7AA3DF" w:rsidR="00C80FFF" w:rsidRPr="002B6CDA" w:rsidRDefault="00A7283D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A7283D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Billetes de vuelos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</w:t>
      </w:r>
      <w:r w:rsidRPr="00A7283D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nternacional, </w:t>
      </w:r>
      <w:r w:rsidR="00EC1F3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nacional, </w:t>
      </w:r>
      <w:r w:rsidRPr="00A7283D">
        <w:rPr>
          <w:rFonts w:ascii="Poppins" w:hAnsi="Poppins" w:cs="Poppins"/>
          <w:bCs/>
          <w:color w:val="1F3864" w:themeColor="accent5" w:themeShade="80"/>
          <w:sz w:val="20"/>
          <w:szCs w:val="20"/>
        </w:rPr>
        <w:t>visado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y tasas de aeropuerto.</w:t>
      </w:r>
    </w:p>
    <w:p w14:paraId="4031BACF" w14:textId="77777777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19288B52" w14:textId="7F557EB4" w:rsidR="00A7283D" w:rsidRDefault="00A7283D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A7283D">
        <w:rPr>
          <w:rFonts w:ascii="Poppins" w:hAnsi="Poppins" w:cs="Poppins"/>
          <w:bCs/>
          <w:color w:val="1F3864" w:themeColor="accent5" w:themeShade="80"/>
          <w:sz w:val="20"/>
          <w:szCs w:val="20"/>
        </w:rPr>
        <w:t>Gastos personales como bebidas, visados, seguros, lavandería, así como llamadas telefónicas.</w:t>
      </w:r>
    </w:p>
    <w:p w14:paraId="6FBAB261" w14:textId="56D92471" w:rsidR="002B6687" w:rsidRPr="002B6687" w:rsidRDefault="002B6687" w:rsidP="002B6687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68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Propinas para guía, chofer y maletero del hotel, que pagarán los </w:t>
      </w:r>
      <w:proofErr w:type="spellStart"/>
      <w:r w:rsidRPr="002B6687">
        <w:rPr>
          <w:rFonts w:ascii="Poppins" w:hAnsi="Poppins" w:cs="Poppins"/>
          <w:bCs/>
          <w:color w:val="1F3864" w:themeColor="accent5" w:themeShade="80"/>
          <w:sz w:val="20"/>
          <w:szCs w:val="20"/>
        </w:rPr>
        <w:t>pax</w:t>
      </w:r>
      <w:proofErr w:type="spellEnd"/>
      <w:r w:rsidRPr="002B668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directamente en destino al siguiente nivel general. Mucho le agradeceríamos que lo indique en el bono entregado a sus clientes.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2B668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Para guía y chofer - 7 USD por </w:t>
      </w:r>
      <w:proofErr w:type="spellStart"/>
      <w:r w:rsidRPr="002B6687">
        <w:rPr>
          <w:rFonts w:ascii="Poppins" w:hAnsi="Poppins" w:cs="Poppins"/>
          <w:bCs/>
          <w:color w:val="1F3864" w:themeColor="accent5" w:themeShade="80"/>
          <w:sz w:val="20"/>
          <w:szCs w:val="20"/>
        </w:rPr>
        <w:t>pax</w:t>
      </w:r>
      <w:proofErr w:type="spellEnd"/>
      <w:r w:rsidRPr="002B668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por día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. </w:t>
      </w:r>
      <w:r w:rsidRPr="002B6687">
        <w:rPr>
          <w:rFonts w:ascii="Poppins" w:hAnsi="Poppins" w:cs="Poppins"/>
          <w:bCs/>
          <w:color w:val="1F3864" w:themeColor="accent5" w:themeShade="80"/>
          <w:sz w:val="20"/>
          <w:szCs w:val="20"/>
        </w:rPr>
        <w:t>Para maletero del hotel - 2 USD por maleta para subir o bajar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.</w:t>
      </w:r>
    </w:p>
    <w:p w14:paraId="60362525" w14:textId="54C49A5F" w:rsidR="002B6687" w:rsidRPr="002B6687" w:rsidRDefault="002B6687" w:rsidP="002B6687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687">
        <w:rPr>
          <w:rFonts w:ascii="Poppins" w:hAnsi="Poppins" w:cs="Poppins"/>
          <w:bCs/>
          <w:color w:val="1F3864" w:themeColor="accent5" w:themeShade="80"/>
          <w:sz w:val="20"/>
          <w:szCs w:val="20"/>
        </w:rPr>
        <w:t>Espectáculo artístico de acrobacia en Beijing</w:t>
      </w:r>
      <w:r w:rsidR="00207EC3">
        <w:rPr>
          <w:rFonts w:ascii="Poppins" w:hAnsi="Poppins" w:cs="Poppins"/>
          <w:bCs/>
          <w:color w:val="1F3864" w:themeColor="accent5" w:themeShade="80"/>
          <w:sz w:val="20"/>
          <w:szCs w:val="20"/>
        </w:rPr>
        <w:t>.</w:t>
      </w:r>
    </w:p>
    <w:p w14:paraId="7C26CFB5" w14:textId="33C1495F" w:rsidR="00025965" w:rsidRPr="00A7283D" w:rsidRDefault="00A7283D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A7283D">
        <w:rPr>
          <w:rFonts w:ascii="Poppins" w:hAnsi="Poppins" w:cs="Poppins"/>
          <w:bCs/>
          <w:color w:val="1F3864" w:themeColor="accent5" w:themeShade="80"/>
          <w:sz w:val="20"/>
          <w:szCs w:val="20"/>
        </w:rPr>
        <w:t>Cualquier otro servicio que no haya sido especificado como “incluido”.</w:t>
      </w:r>
      <w:r w:rsidRPr="00A7283D">
        <w:rPr>
          <w:rFonts w:ascii="Poppins" w:hAnsi="Poppins" w:cs="Poppins"/>
          <w:bCs/>
          <w:color w:val="1F3864" w:themeColor="accent5" w:themeShade="80"/>
          <w:sz w:val="20"/>
          <w:szCs w:val="20"/>
        </w:rPr>
        <w:cr/>
      </w:r>
    </w:p>
    <w:p w14:paraId="5E98B992" w14:textId="284CB5FB" w:rsidR="004F7AC8" w:rsidRPr="00BF76FB" w:rsidRDefault="004F7AC8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 w:val="28"/>
          <w:szCs w:val="24"/>
        </w:rPr>
      </w:pPr>
      <w:r w:rsidRPr="00D57971">
        <w:rPr>
          <w:rFonts w:ascii="Poppins" w:hAnsi="Poppins" w:cs="Poppins"/>
          <w:b/>
          <w:color w:val="002060"/>
          <w:sz w:val="28"/>
          <w:szCs w:val="24"/>
          <w:u w:val="single"/>
        </w:rPr>
        <w:t>PRECIO DESDE</w:t>
      </w:r>
      <w:r w:rsidR="00BF76FB">
        <w:rPr>
          <w:rFonts w:ascii="Poppins" w:hAnsi="Poppins" w:cs="Poppins"/>
          <w:b/>
          <w:color w:val="002060"/>
          <w:sz w:val="28"/>
          <w:szCs w:val="24"/>
          <w:u w:val="single"/>
        </w:rPr>
        <w:t xml:space="preserve"> </w:t>
      </w:r>
    </w:p>
    <w:p w14:paraId="6432448A" w14:textId="21EE34E1" w:rsidR="004F7AC8" w:rsidRPr="004F7AC8" w:rsidRDefault="004F7AC8" w:rsidP="001E03C0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4F7AC8">
        <w:rPr>
          <w:rFonts w:ascii="Poppins" w:hAnsi="Poppins" w:cs="Poppins"/>
          <w:bCs/>
          <w:color w:val="002060"/>
          <w:szCs w:val="21"/>
        </w:rPr>
        <w:t xml:space="preserve"> POR PERSONA EN USD</w:t>
      </w:r>
      <w:r w:rsidR="00BF76FB"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334"/>
        <w:gridCol w:w="1028"/>
      </w:tblGrid>
      <w:tr w:rsidR="00847CFD" w:rsidRPr="00E20BAF" w14:paraId="6F93392B" w14:textId="77777777" w:rsidTr="00886C6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F7A73" w14:textId="5C1AF344" w:rsidR="00847CFD" w:rsidRDefault="00847CFD" w:rsidP="00FE29D1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339F" w14:textId="26048F05" w:rsidR="00847CFD" w:rsidRPr="00E20BAF" w:rsidRDefault="00847CFD" w:rsidP="00FE29D1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DOBLE</w:t>
            </w:r>
          </w:p>
        </w:tc>
      </w:tr>
      <w:tr w:rsidR="00847CFD" w:rsidRPr="00E20BAF" w14:paraId="170252A0" w14:textId="77777777" w:rsidTr="00886C63">
        <w:trPr>
          <w:trHeight w:val="83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843815A" w14:textId="54CC0A85" w:rsidR="00847CFD" w:rsidRPr="001F58E4" w:rsidRDefault="00847CFD" w:rsidP="00847CFD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bCs/>
                <w:color w:val="1F3864" w:themeColor="accent5" w:themeShade="80"/>
                <w:sz w:val="48"/>
                <w:szCs w:val="44"/>
                <w:lang w:val="en-US" w:eastAsia="en-US"/>
              </w:rPr>
            </w:pPr>
            <w:r w:rsidRPr="000C12D0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10 </w:t>
            </w:r>
            <w:r w:rsidR="006273DE" w:rsidRPr="000C12D0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nov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</w:t>
            </w:r>
            <w:r w:rsidR="006273DE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– </w:t>
            </w:r>
            <w:r w:rsidR="006273DE" w:rsidRPr="000C12D0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</w:t>
            </w:r>
            <w:r w:rsidRPr="000C12D0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</w:t>
            </w:r>
            <w:r w:rsidR="006273DE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f</w:t>
            </w:r>
            <w:r w:rsidRPr="000C12D0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eb/2026</w:t>
            </w:r>
            <w:r w:rsidR="006273DE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5D13C48" w14:textId="27B752AB" w:rsidR="00847CFD" w:rsidRPr="00D95815" w:rsidRDefault="00847CFD" w:rsidP="00847CFD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bCs/>
                <w:color w:val="1F3864" w:themeColor="accent5" w:themeShade="80"/>
                <w:sz w:val="32"/>
                <w:szCs w:val="32"/>
                <w:lang w:val="en-US" w:eastAsia="en-US"/>
              </w:rPr>
            </w:pPr>
            <w:r w:rsidRPr="00D95815">
              <w:rPr>
                <w:rFonts w:ascii="Poppins" w:eastAsia="Calibri" w:hAnsi="Poppins" w:cs="Poppins"/>
                <w:b/>
                <w:color w:val="002060"/>
                <w:sz w:val="32"/>
                <w:szCs w:val="32"/>
                <w:lang w:eastAsia="en-US"/>
              </w:rPr>
              <w:t>3345</w:t>
            </w:r>
          </w:p>
        </w:tc>
      </w:tr>
    </w:tbl>
    <w:p w14:paraId="6A17F2FC" w14:textId="32E67DF5" w:rsidR="00EC1F36" w:rsidRPr="00EC1F36" w:rsidRDefault="00EC1F36" w:rsidP="00EC1F36">
      <w:pPr>
        <w:spacing w:after="165" w:line="240" w:lineRule="auto"/>
        <w:rPr>
          <w:rFonts w:ascii="Arial" w:eastAsia="Times New Roman" w:hAnsi="Arial" w:cs="Arial"/>
          <w:color w:val="555555"/>
          <w:sz w:val="21"/>
          <w:szCs w:val="21"/>
          <w:lang w:eastAsia="es-EC"/>
        </w:rPr>
      </w:pPr>
      <w:r w:rsidRPr="00EC1F36">
        <w:rPr>
          <w:rFonts w:ascii="Poppins" w:eastAsia="Times New Roman" w:hAnsi="Poppins" w:cs="Poppins"/>
          <w:b/>
          <w:bCs/>
          <w:color w:val="002060"/>
          <w:sz w:val="28"/>
          <w:szCs w:val="28"/>
          <w:lang w:eastAsia="es-EC"/>
        </w:rPr>
        <w:lastRenderedPageBreak/>
        <w:t>ITINERARIO:</w:t>
      </w:r>
    </w:p>
    <w:p w14:paraId="0AC9CBD9" w14:textId="6FC76068" w:rsidR="00EC1F36" w:rsidRPr="00EC1F36" w:rsidRDefault="00EC1F36" w:rsidP="00EC1F36">
      <w:pPr>
        <w:spacing w:after="165" w:line="240" w:lineRule="auto"/>
        <w:jc w:val="both"/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PE" w:eastAsia="es-EC"/>
        </w:rPr>
      </w:pPr>
      <w:r w:rsidRPr="00EC1F36"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PE" w:eastAsia="es-EC"/>
        </w:rPr>
        <w:t>Día 01</w:t>
      </w:r>
      <w:r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PE" w:eastAsia="es-EC"/>
        </w:rPr>
        <w:t xml:space="preserve">: </w:t>
      </w:r>
      <w:r w:rsidR="00854A4A" w:rsidRPr="00854A4A"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PE" w:eastAsia="es-EC"/>
        </w:rPr>
        <w:t>Beijing</w:t>
      </w:r>
    </w:p>
    <w:p w14:paraId="70431F5F" w14:textId="77777777" w:rsidR="00854A4A" w:rsidRDefault="00854A4A" w:rsidP="00854A4A">
      <w:pPr>
        <w:spacing w:after="165" w:line="240" w:lineRule="auto"/>
        <w:jc w:val="both"/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</w:pPr>
      <w:r w:rsidRPr="00854A4A"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t>Llegada a Beijing, capital de la República Popular China. Traslado al hotel. Resto del día libre, almuerzo no incluido.</w:t>
      </w:r>
      <w:r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t xml:space="preserve"> </w:t>
      </w:r>
      <w:r w:rsidRPr="00854A4A"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t>Alojamiento.</w:t>
      </w:r>
      <w:r w:rsidRPr="00854A4A"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cr/>
      </w:r>
    </w:p>
    <w:p w14:paraId="47DF9761" w14:textId="6B4FD249" w:rsidR="00EC1F36" w:rsidRPr="00854A4A" w:rsidRDefault="00EC1F36" w:rsidP="00854A4A">
      <w:pPr>
        <w:spacing w:after="165" w:line="240" w:lineRule="auto"/>
        <w:jc w:val="both"/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</w:pPr>
      <w:r w:rsidRPr="00EC1F36"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PE" w:eastAsia="es-EC"/>
        </w:rPr>
        <w:t>Día 02</w:t>
      </w:r>
      <w:r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PE" w:eastAsia="es-EC"/>
        </w:rPr>
        <w:t>:</w:t>
      </w:r>
      <w:r w:rsidR="00854A4A"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PE" w:eastAsia="es-EC"/>
        </w:rPr>
        <w:t xml:space="preserve"> </w:t>
      </w:r>
      <w:r w:rsidR="00854A4A" w:rsidRPr="00854A4A"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PE" w:eastAsia="es-EC"/>
        </w:rPr>
        <w:t>Beijing (Ciudad Prohibida + Palacio De Verano)</w:t>
      </w:r>
    </w:p>
    <w:p w14:paraId="5375A7B5" w14:textId="6C77D30C" w:rsidR="00854A4A" w:rsidRDefault="00854A4A" w:rsidP="00854A4A">
      <w:pPr>
        <w:spacing w:after="165" w:line="240" w:lineRule="auto"/>
        <w:jc w:val="both"/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</w:pPr>
      <w:r w:rsidRPr="00854A4A"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t xml:space="preserve">Desayuno Buffet. Durante este día visitaremos: el Palacio Imperial, conocido como “la Ciudad Prohibida”, la Plaza </w:t>
      </w:r>
      <w:proofErr w:type="spellStart"/>
      <w:r w:rsidRPr="00854A4A"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t>Tian</w:t>
      </w:r>
      <w:proofErr w:type="spellEnd"/>
      <w:r w:rsidRPr="00854A4A"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t xml:space="preserve"> </w:t>
      </w:r>
      <w:proofErr w:type="spellStart"/>
      <w:r w:rsidRPr="00854A4A"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t>An</w:t>
      </w:r>
      <w:proofErr w:type="spellEnd"/>
      <w:r w:rsidRPr="00854A4A"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t xml:space="preserve"> </w:t>
      </w:r>
      <w:proofErr w:type="spellStart"/>
      <w:r w:rsidRPr="00854A4A"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t>Men</w:t>
      </w:r>
      <w:proofErr w:type="spellEnd"/>
      <w:r w:rsidRPr="00854A4A"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t>, una de las mayores del mundo, y el Palacio de Verano que era un jardín veraniego para la casa imperial de la Dinastía Qing. Almuerzo incluido. Alojamiento.</w:t>
      </w:r>
    </w:p>
    <w:p w14:paraId="0D98E63A" w14:textId="58EBE332" w:rsidR="00854A4A" w:rsidRDefault="00854A4A" w:rsidP="00854A4A">
      <w:pPr>
        <w:spacing w:after="165" w:line="240" w:lineRule="auto"/>
        <w:jc w:val="both"/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</w:pPr>
      <w:r w:rsidRPr="00854A4A">
        <w:rPr>
          <w:rFonts w:ascii="Poppins" w:eastAsia="Times New Roman" w:hAnsi="Poppins" w:cs="Poppins"/>
          <w:b/>
          <w:bCs/>
          <w:color w:val="002060"/>
          <w:sz w:val="20"/>
          <w:szCs w:val="20"/>
          <w:lang w:val="es-PE" w:eastAsia="es-EC"/>
        </w:rPr>
        <w:t>OPCIÓN:</w:t>
      </w:r>
      <w:r w:rsidRPr="00854A4A"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t xml:space="preserve"> Por la noche asistencia a un Espectáculo de Acrobacia, con un costo adicional que le cotizamos aparte del paquete, como abajo mencionado. </w:t>
      </w:r>
    </w:p>
    <w:p w14:paraId="32D16278" w14:textId="6035DE2A" w:rsidR="00EC1F36" w:rsidRPr="00EC1F36" w:rsidRDefault="00EC1F36" w:rsidP="00854A4A">
      <w:pPr>
        <w:spacing w:after="165" w:line="240" w:lineRule="auto"/>
        <w:jc w:val="both"/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PE" w:eastAsia="es-EC"/>
        </w:rPr>
      </w:pPr>
      <w:r w:rsidRPr="00EC1F36"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PE" w:eastAsia="es-EC"/>
        </w:rPr>
        <w:t>Día 03</w:t>
      </w:r>
      <w:r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PE" w:eastAsia="es-EC"/>
        </w:rPr>
        <w:t>:</w:t>
      </w:r>
      <w:r w:rsidRPr="00EC1F36"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PE" w:eastAsia="es-EC"/>
        </w:rPr>
        <w:t xml:space="preserve"> </w:t>
      </w:r>
      <w:r w:rsidR="00854A4A"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PE" w:eastAsia="es-EC"/>
        </w:rPr>
        <w:t>B</w:t>
      </w:r>
      <w:r w:rsidR="00854A4A" w:rsidRPr="00854A4A"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PE" w:eastAsia="es-EC"/>
        </w:rPr>
        <w:t>eijing (Gran Muralla + Parque Olímpico)</w:t>
      </w:r>
    </w:p>
    <w:p w14:paraId="7682F4DB" w14:textId="77B2EE14" w:rsidR="00854A4A" w:rsidRDefault="00854A4A" w:rsidP="00854A4A">
      <w:pPr>
        <w:spacing w:after="165" w:line="240" w:lineRule="auto"/>
        <w:jc w:val="both"/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</w:pPr>
      <w:r w:rsidRPr="00854A4A"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t xml:space="preserve">Desayuno Buffet. Excursión a la Gran Muralla (Paso </w:t>
      </w:r>
      <w:proofErr w:type="spellStart"/>
      <w:r w:rsidRPr="00854A4A"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t>Juyongguan</w:t>
      </w:r>
      <w:proofErr w:type="spellEnd"/>
      <w:r w:rsidRPr="00854A4A"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t xml:space="preserve"> o </w:t>
      </w:r>
      <w:proofErr w:type="spellStart"/>
      <w:r w:rsidRPr="00854A4A"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t>Badaling</w:t>
      </w:r>
      <w:proofErr w:type="spellEnd"/>
      <w:r w:rsidR="00767DB2"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t>)</w:t>
      </w:r>
      <w:r w:rsidRPr="00854A4A"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t xml:space="preserve">, espectacular y grandiosa obra arquitectónica, cuyos añales cubren más de 2.000 años. Almuerzo incluido. Por la tarde vuelta a la ciudad y hacemos una parada cerca del “Nido del </w:t>
      </w:r>
      <w:r w:rsidR="00767DB2" w:rsidRPr="00854A4A"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t>Pájaro” (</w:t>
      </w:r>
      <w:r w:rsidRPr="00854A4A"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t xml:space="preserve">Estadio Nacional) y el “Cubo del </w:t>
      </w:r>
      <w:r w:rsidR="00767DB2" w:rsidRPr="00854A4A"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t>Agua” (</w:t>
      </w:r>
      <w:r w:rsidRPr="00854A4A"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t>Centro Nacional de Natación) para tomar fotos (sin entrar en los estadios). Terminaremos con la cena de bienvenida degustando el delicioso Pato Laqueado de Beijing.</w:t>
      </w:r>
      <w:r w:rsidR="00767DB2"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t xml:space="preserve"> </w:t>
      </w:r>
      <w:r w:rsidRPr="00854A4A"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t>Alojamiento.</w:t>
      </w:r>
      <w:r w:rsidRPr="00854A4A"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cr/>
      </w:r>
    </w:p>
    <w:p w14:paraId="240EFCDC" w14:textId="780A87E6" w:rsidR="00EC1F36" w:rsidRPr="00EC1F36" w:rsidRDefault="00EC1F36" w:rsidP="00854A4A">
      <w:pPr>
        <w:spacing w:after="165" w:line="240" w:lineRule="auto"/>
        <w:jc w:val="both"/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PE" w:eastAsia="es-EC"/>
        </w:rPr>
      </w:pPr>
      <w:r w:rsidRPr="00EC1F36"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PE" w:eastAsia="es-EC"/>
        </w:rPr>
        <w:t>Día 04</w:t>
      </w:r>
      <w:r w:rsidR="006D406F"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PE" w:eastAsia="es-EC"/>
        </w:rPr>
        <w:t xml:space="preserve">: </w:t>
      </w:r>
      <w:r w:rsidR="00854A4A" w:rsidRPr="00854A4A"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PE" w:eastAsia="es-EC"/>
        </w:rPr>
        <w:t xml:space="preserve">Beijing – </w:t>
      </w:r>
      <w:proofErr w:type="spellStart"/>
      <w:r w:rsidR="00883B9A" w:rsidRPr="00883B9A"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PE" w:eastAsia="es-EC"/>
        </w:rPr>
        <w:t>Pingyao</w:t>
      </w:r>
      <w:proofErr w:type="spellEnd"/>
      <w:r w:rsidR="00883B9A"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PE" w:eastAsia="es-EC"/>
        </w:rPr>
        <w:t>.</w:t>
      </w:r>
    </w:p>
    <w:p w14:paraId="4315BFD9" w14:textId="154DAF7F" w:rsidR="00883B9A" w:rsidRDefault="00883B9A" w:rsidP="00883B9A">
      <w:pPr>
        <w:spacing w:after="165" w:line="240" w:lineRule="auto"/>
        <w:jc w:val="both"/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</w:pPr>
      <w:r w:rsidRPr="00883B9A"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t xml:space="preserve">Desayuno Buffet. Por la mañana traslado a la estación de tren para tomar el tren de </w:t>
      </w:r>
      <w:proofErr w:type="gramStart"/>
      <w:r w:rsidRPr="00883B9A"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t xml:space="preserve">alta </w:t>
      </w:r>
      <w:r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t xml:space="preserve"> </w:t>
      </w:r>
      <w:r w:rsidRPr="00883B9A"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t>velocidad</w:t>
      </w:r>
      <w:proofErr w:type="gramEnd"/>
      <w:r w:rsidRPr="00883B9A"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t xml:space="preserve"> a </w:t>
      </w:r>
      <w:proofErr w:type="spellStart"/>
      <w:r w:rsidRPr="00883B9A"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t>Pingyao</w:t>
      </w:r>
      <w:proofErr w:type="spellEnd"/>
      <w:r w:rsidRPr="00883B9A"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t xml:space="preserve">. Llegada y almuerzo incluido. Visita de la Ciudad Antigua </w:t>
      </w:r>
      <w:proofErr w:type="gramStart"/>
      <w:r w:rsidRPr="00883B9A"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t xml:space="preserve">de </w:t>
      </w:r>
      <w:r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t xml:space="preserve"> </w:t>
      </w:r>
      <w:proofErr w:type="spellStart"/>
      <w:r w:rsidRPr="00883B9A"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t>Pingyao</w:t>
      </w:r>
      <w:proofErr w:type="spellEnd"/>
      <w:proofErr w:type="gramEnd"/>
      <w:r w:rsidRPr="00883B9A"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t>, patrimonio de UNESCO. Traslado al hotel y alojamiento.</w:t>
      </w:r>
    </w:p>
    <w:p w14:paraId="56F02BC8" w14:textId="279180A9" w:rsidR="00EC1F36" w:rsidRPr="00883B9A" w:rsidRDefault="00EC1F36" w:rsidP="008B41EB">
      <w:pPr>
        <w:spacing w:after="165" w:line="240" w:lineRule="auto"/>
        <w:jc w:val="both"/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</w:pPr>
      <w:r w:rsidRPr="00EC1F36"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PE" w:eastAsia="es-EC"/>
        </w:rPr>
        <w:t>Día 05</w:t>
      </w:r>
      <w:r w:rsidR="006D406F"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PE" w:eastAsia="es-EC"/>
        </w:rPr>
        <w:t xml:space="preserve">: </w:t>
      </w:r>
      <w:proofErr w:type="spellStart"/>
      <w:r w:rsidR="00883B9A" w:rsidRPr="00883B9A"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PE" w:eastAsia="es-EC"/>
        </w:rPr>
        <w:t>Pingya</w:t>
      </w:r>
      <w:r w:rsidR="00883B9A"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PE" w:eastAsia="es-EC"/>
        </w:rPr>
        <w:t>o</w:t>
      </w:r>
      <w:proofErr w:type="spellEnd"/>
      <w:r w:rsidR="00883B9A"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PE" w:eastAsia="es-EC"/>
        </w:rPr>
        <w:t xml:space="preserve"> </w:t>
      </w:r>
      <w:r w:rsidR="00883B9A" w:rsidRPr="00854A4A"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PE" w:eastAsia="es-EC"/>
        </w:rPr>
        <w:t xml:space="preserve">–Xi’an </w:t>
      </w:r>
      <w:r w:rsidR="00883B9A" w:rsidRPr="00883B9A"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PE" w:eastAsia="es-EC"/>
        </w:rPr>
        <w:t>(en tren de alta velocidad)</w:t>
      </w:r>
      <w:r w:rsidR="00883B9A" w:rsidRPr="00883B9A"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PE" w:eastAsia="es-EC"/>
        </w:rPr>
        <w:cr/>
      </w:r>
      <w:r w:rsidR="00883B9A" w:rsidRPr="00883B9A"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t xml:space="preserve">Desayuno Buffet. Seguimos con las visitas dentro de la Ciudad Antigua de </w:t>
      </w:r>
      <w:proofErr w:type="spellStart"/>
      <w:r w:rsidR="00883B9A" w:rsidRPr="00883B9A"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t>Pingyao</w:t>
      </w:r>
      <w:proofErr w:type="spellEnd"/>
      <w:r w:rsidR="00883B9A" w:rsidRPr="00883B9A"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t>:</w:t>
      </w:r>
      <w:r w:rsidR="00883B9A"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t xml:space="preserve"> </w:t>
      </w:r>
      <w:r w:rsidR="00883B9A" w:rsidRPr="00883B9A"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t>el primer</w:t>
      </w:r>
      <w:r w:rsidR="00883B9A"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t xml:space="preserve"> </w:t>
      </w:r>
      <w:r w:rsidR="00883B9A" w:rsidRPr="00883B9A"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t xml:space="preserve">banco de China </w:t>
      </w:r>
      <w:proofErr w:type="spellStart"/>
      <w:r w:rsidR="00883B9A" w:rsidRPr="00883B9A"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t>Rishengchang</w:t>
      </w:r>
      <w:proofErr w:type="spellEnd"/>
      <w:r w:rsidR="00883B9A" w:rsidRPr="00883B9A"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t xml:space="preserve"> y la Calle Ming y Qing. Almuerzo incluido.</w:t>
      </w:r>
      <w:r w:rsidR="008B41EB"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t xml:space="preserve"> </w:t>
      </w:r>
      <w:r w:rsidR="00883B9A" w:rsidRPr="00883B9A"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t xml:space="preserve">Traslado a la estación de tren para tomar el tren de alta velocidad a Xi’an, antigua capital de China con 3.000 años de existencia, única capital amurallada y punto </w:t>
      </w:r>
      <w:r w:rsidR="008B41EB" w:rsidRPr="00883B9A"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t xml:space="preserve">de </w:t>
      </w:r>
      <w:r w:rsidR="008B41EB"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t>partida</w:t>
      </w:r>
      <w:r w:rsidR="00883B9A" w:rsidRPr="00883B9A"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t xml:space="preserve"> de la famosa “Ruta de la Seda”. Alojamiento.</w:t>
      </w:r>
      <w:r w:rsidR="00883B9A" w:rsidRPr="00883B9A"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cr/>
      </w:r>
    </w:p>
    <w:p w14:paraId="6DC7D52E" w14:textId="02138D02" w:rsidR="00EC1F36" w:rsidRPr="00767DB2" w:rsidRDefault="00EC1F36" w:rsidP="00767DB2">
      <w:pPr>
        <w:spacing w:after="165" w:line="240" w:lineRule="auto"/>
        <w:jc w:val="both"/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</w:pPr>
      <w:r w:rsidRPr="00EC1F36"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PE" w:eastAsia="es-EC"/>
        </w:rPr>
        <w:t>Día 06</w:t>
      </w:r>
      <w:r w:rsidR="006D406F"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PE" w:eastAsia="es-EC"/>
        </w:rPr>
        <w:t xml:space="preserve">: </w:t>
      </w:r>
      <w:r w:rsidR="00854A4A" w:rsidRPr="00854A4A"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PE" w:eastAsia="es-EC"/>
        </w:rPr>
        <w:t xml:space="preserve">Xi’an </w:t>
      </w:r>
      <w:r w:rsidR="008B41EB" w:rsidRPr="008B41EB"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PE" w:eastAsia="es-EC"/>
        </w:rPr>
        <w:t>(Museo de Guerreros y Corceles)</w:t>
      </w:r>
    </w:p>
    <w:p w14:paraId="6AB84C9B" w14:textId="72DAB17F" w:rsidR="008B41EB" w:rsidRDefault="008B41EB" w:rsidP="008B41EB">
      <w:pPr>
        <w:spacing w:after="165" w:line="240" w:lineRule="auto"/>
        <w:jc w:val="both"/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</w:pPr>
      <w:r w:rsidRPr="008B41EB"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t>Desayuno Buffet. Hoy visitaremos el famoso Museo de Guerreros y Corceles de Terracota, en el que se guardan más de 6.000 figuras de tamaño natural, que representan un gran ejército de guerreros, corceles y carros de guerra que custodian</w:t>
      </w:r>
      <w:r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t xml:space="preserve"> </w:t>
      </w:r>
      <w:r w:rsidRPr="008B41EB"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t xml:space="preserve">la tumba del emperador Qin. Almuerzo </w:t>
      </w:r>
      <w:proofErr w:type="spellStart"/>
      <w:proofErr w:type="gramStart"/>
      <w:r w:rsidRPr="008B41EB"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t>incluido.Por</w:t>
      </w:r>
      <w:proofErr w:type="spellEnd"/>
      <w:proofErr w:type="gramEnd"/>
      <w:r w:rsidRPr="008B41EB"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t xml:space="preserve"> la tarde visitaremos la Pequeña Pagoda de la Oca Silvestre (sin subir) y Barrio Musulmán (sin entrar en la Gran Mezquita). Alojamiento.</w:t>
      </w:r>
    </w:p>
    <w:p w14:paraId="62C71E86" w14:textId="4AD84707" w:rsidR="008B41EB" w:rsidRDefault="008B41EB" w:rsidP="008B41EB">
      <w:pPr>
        <w:spacing w:after="165" w:line="240" w:lineRule="auto"/>
        <w:jc w:val="both"/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</w:pPr>
    </w:p>
    <w:p w14:paraId="6629B4FA" w14:textId="77777777" w:rsidR="008B41EB" w:rsidRDefault="008B41EB" w:rsidP="008B41EB">
      <w:pPr>
        <w:spacing w:after="165" w:line="240" w:lineRule="auto"/>
        <w:jc w:val="both"/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</w:pPr>
    </w:p>
    <w:p w14:paraId="6C549DA4" w14:textId="4C47D8BB" w:rsidR="00854A4A" w:rsidRPr="008B41EB" w:rsidRDefault="00854A4A" w:rsidP="008B41EB">
      <w:pPr>
        <w:spacing w:after="165" w:line="240" w:lineRule="auto"/>
        <w:jc w:val="both"/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</w:pPr>
      <w:r w:rsidRPr="00EC1F36"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PE" w:eastAsia="es-EC"/>
        </w:rPr>
        <w:lastRenderedPageBreak/>
        <w:t>Día 0</w:t>
      </w:r>
      <w:r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PE" w:eastAsia="es-EC"/>
        </w:rPr>
        <w:t xml:space="preserve">7: </w:t>
      </w:r>
      <w:r w:rsidR="008B41EB" w:rsidRPr="00854A4A"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PE" w:eastAsia="es-EC"/>
        </w:rPr>
        <w:t>Xi’an</w:t>
      </w:r>
      <w:r w:rsidR="008B41EB"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PE" w:eastAsia="es-EC"/>
        </w:rPr>
        <w:t xml:space="preserve"> </w:t>
      </w:r>
      <w:r w:rsidR="008B41EB" w:rsidRPr="00854A4A"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PE" w:eastAsia="es-EC"/>
        </w:rPr>
        <w:t>–</w:t>
      </w:r>
      <w:r w:rsidR="008B41EB"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PE" w:eastAsia="es-EC"/>
        </w:rPr>
        <w:t xml:space="preserve"> </w:t>
      </w:r>
      <w:proofErr w:type="spellStart"/>
      <w:r w:rsidR="008B41EB"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PE" w:eastAsia="es-EC"/>
        </w:rPr>
        <w:t>Guillin</w:t>
      </w:r>
      <w:proofErr w:type="spellEnd"/>
    </w:p>
    <w:p w14:paraId="6FFAC662" w14:textId="77777777" w:rsidR="008B41EB" w:rsidRDefault="008B41EB" w:rsidP="00767DB2">
      <w:pPr>
        <w:spacing w:after="165" w:line="240" w:lineRule="auto"/>
        <w:jc w:val="both"/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</w:pPr>
      <w:r w:rsidRPr="008B41EB"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t>Desayuno Buffet. Vuelo hacia Guilin. Almuerzo NO está incluido. Llegada y traslado al hotel. Alojamiento</w:t>
      </w:r>
    </w:p>
    <w:p w14:paraId="5E0DD572" w14:textId="6A87AC32" w:rsidR="00854A4A" w:rsidRPr="00EC1F36" w:rsidRDefault="00854A4A" w:rsidP="00767DB2">
      <w:pPr>
        <w:spacing w:after="165" w:line="240" w:lineRule="auto"/>
        <w:jc w:val="both"/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PE" w:eastAsia="es-EC"/>
        </w:rPr>
      </w:pPr>
      <w:r w:rsidRPr="00EC1F36"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PE" w:eastAsia="es-EC"/>
        </w:rPr>
        <w:t>Día 0</w:t>
      </w:r>
      <w:r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PE" w:eastAsia="es-EC"/>
        </w:rPr>
        <w:t xml:space="preserve">8: </w:t>
      </w:r>
      <w:proofErr w:type="spellStart"/>
      <w:r w:rsidR="008B41EB"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PE" w:eastAsia="es-EC"/>
        </w:rPr>
        <w:t>Guillin</w:t>
      </w:r>
      <w:proofErr w:type="spellEnd"/>
      <w:r w:rsidR="008B41EB" w:rsidRPr="00854A4A"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PE" w:eastAsia="es-EC"/>
        </w:rPr>
        <w:t xml:space="preserve"> </w:t>
      </w:r>
      <w:r w:rsidRPr="00854A4A"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PE" w:eastAsia="es-EC"/>
        </w:rPr>
        <w:t>(</w:t>
      </w:r>
      <w:r w:rsidR="008B41EB" w:rsidRPr="008B41EB"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PE" w:eastAsia="es-EC"/>
        </w:rPr>
        <w:t>Crucero por Rio Li</w:t>
      </w:r>
      <w:r w:rsidRPr="00854A4A"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PE" w:eastAsia="es-EC"/>
        </w:rPr>
        <w:t xml:space="preserve">) </w:t>
      </w:r>
    </w:p>
    <w:p w14:paraId="329C2BFC" w14:textId="4DF6C4B3" w:rsidR="008B41EB" w:rsidRPr="008B41EB" w:rsidRDefault="008B41EB" w:rsidP="008B41EB">
      <w:pPr>
        <w:spacing w:after="165" w:line="240" w:lineRule="auto"/>
        <w:jc w:val="both"/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</w:pPr>
      <w:r w:rsidRPr="008B41EB"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t xml:space="preserve">Desayuno Buffet. En este día realizaremos un crucero por el Río Li, que goza de una reputación mundial por “la soberana hermosura paisajística” conformada por colinas </w:t>
      </w:r>
      <w:r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t>verticales</w:t>
      </w:r>
      <w:r w:rsidRPr="008B41EB"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t xml:space="preserve"> surcados por ríos de aguas diáfanas con grutas fantásticas. Almuerzo a bordo. </w:t>
      </w:r>
      <w:r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t xml:space="preserve"> </w:t>
      </w:r>
      <w:r w:rsidRPr="008B41EB"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t>Por la tarde terminaremos con una visita a la Gruta de Flautas de Caña. Alojamiento.</w:t>
      </w:r>
      <w:r w:rsidRPr="008B41EB">
        <w:rPr>
          <w:rFonts w:ascii="Poppins" w:eastAsia="Times New Roman" w:hAnsi="Poppins" w:cs="Poppins"/>
          <w:b/>
          <w:bCs/>
          <w:color w:val="002060"/>
          <w:sz w:val="20"/>
          <w:szCs w:val="20"/>
          <w:lang w:val="es-PE" w:eastAsia="es-EC"/>
        </w:rPr>
        <w:t xml:space="preserve"> </w:t>
      </w:r>
    </w:p>
    <w:p w14:paraId="6EE6DE52" w14:textId="68366F74" w:rsidR="00854A4A" w:rsidRPr="00EC1F36" w:rsidRDefault="00854A4A" w:rsidP="008B41EB">
      <w:pPr>
        <w:spacing w:after="165" w:line="240" w:lineRule="auto"/>
        <w:jc w:val="both"/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PE" w:eastAsia="es-EC"/>
        </w:rPr>
      </w:pPr>
      <w:r w:rsidRPr="00EC1F36"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PE" w:eastAsia="es-EC"/>
        </w:rPr>
        <w:t>Día 0</w:t>
      </w:r>
      <w:r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PE" w:eastAsia="es-EC"/>
        </w:rPr>
        <w:t xml:space="preserve">9: </w:t>
      </w:r>
      <w:proofErr w:type="spellStart"/>
      <w:r w:rsidR="008B41EB"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PE" w:eastAsia="es-EC"/>
        </w:rPr>
        <w:t>Guillin</w:t>
      </w:r>
      <w:proofErr w:type="spellEnd"/>
      <w:r w:rsidR="008B41EB"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PE" w:eastAsia="es-EC"/>
        </w:rPr>
        <w:t xml:space="preserve"> </w:t>
      </w:r>
      <w:r w:rsidR="008B41EB" w:rsidRPr="00854A4A"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PE" w:eastAsia="es-EC"/>
        </w:rPr>
        <w:t>–</w:t>
      </w:r>
      <w:r w:rsidR="008B41EB"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PE" w:eastAsia="es-EC"/>
        </w:rPr>
        <w:t xml:space="preserve"> Hangzhou</w:t>
      </w:r>
    </w:p>
    <w:p w14:paraId="3C66BE29" w14:textId="77777777" w:rsidR="008B41EB" w:rsidRDefault="008B41EB" w:rsidP="008B41EB">
      <w:pPr>
        <w:spacing w:after="165" w:line="240" w:lineRule="auto"/>
        <w:jc w:val="both"/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</w:pPr>
      <w:r w:rsidRPr="008B41EB"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t>Desayuno Buffet. Tomamos el vuelo rumbo a Hangzhou. Almuerzo NO está incluido. Llegada y traslado al hotel. Alojamiento.</w:t>
      </w:r>
    </w:p>
    <w:p w14:paraId="6EDE9705" w14:textId="599E0E45" w:rsidR="00854A4A" w:rsidRDefault="008B41EB" w:rsidP="008B41EB">
      <w:pPr>
        <w:spacing w:after="165" w:line="240" w:lineRule="auto"/>
        <w:jc w:val="both"/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</w:pPr>
      <w:r w:rsidRPr="008B41EB"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t xml:space="preserve"> </w:t>
      </w:r>
      <w:r w:rsidR="00854A4A" w:rsidRPr="00EC1F36"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PE" w:eastAsia="es-EC"/>
        </w:rPr>
        <w:t xml:space="preserve">Día </w:t>
      </w:r>
      <w:r w:rsidR="00854A4A"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PE" w:eastAsia="es-EC"/>
        </w:rPr>
        <w:t xml:space="preserve">10: </w:t>
      </w:r>
      <w:r w:rsidRPr="008B41EB"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PE" w:eastAsia="es-EC"/>
        </w:rPr>
        <w:t xml:space="preserve"> </w:t>
      </w:r>
      <w:r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PE" w:eastAsia="es-EC"/>
        </w:rPr>
        <w:t xml:space="preserve">Hangzhou </w:t>
      </w:r>
      <w:r w:rsidRPr="008B41EB"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PE" w:eastAsia="es-EC"/>
        </w:rPr>
        <w:t>(Lago del Oeste + Visita Ciudad)</w:t>
      </w:r>
      <w:r w:rsidRPr="008B41EB"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PE" w:eastAsia="es-EC"/>
        </w:rPr>
        <w:cr/>
      </w:r>
      <w:r w:rsidRPr="008B41EB"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t xml:space="preserve">Desayuno Buffet. Se visita el Lago del </w:t>
      </w:r>
      <w:proofErr w:type="gramStart"/>
      <w:r w:rsidRPr="008B41EB"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t>Oeste ,</w:t>
      </w:r>
      <w:proofErr w:type="gramEnd"/>
      <w:r w:rsidRPr="008B41EB"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t xml:space="preserve"> el Templo del Alma Escondida y la Pagoda de las Seis Armonías ,</w:t>
      </w:r>
      <w:r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t xml:space="preserve"> </w:t>
      </w:r>
      <w:r w:rsidRPr="008B41EB"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t>Almuerzo incluido. Alojamiento.</w:t>
      </w:r>
    </w:p>
    <w:p w14:paraId="5F95240B" w14:textId="384BBBA0" w:rsidR="00767DB2" w:rsidRDefault="008B41EB" w:rsidP="00EC1F36">
      <w:pPr>
        <w:spacing w:after="165" w:line="240" w:lineRule="auto"/>
        <w:jc w:val="both"/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PE" w:eastAsia="es-EC"/>
        </w:rPr>
      </w:pPr>
      <w:r w:rsidRPr="00EC1F36"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PE" w:eastAsia="es-EC"/>
        </w:rPr>
        <w:t xml:space="preserve">Día </w:t>
      </w:r>
      <w:r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PE" w:eastAsia="es-EC"/>
        </w:rPr>
        <w:t xml:space="preserve">11: </w:t>
      </w:r>
      <w:r w:rsidRPr="008B41EB"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PE" w:eastAsia="es-EC"/>
        </w:rPr>
        <w:t xml:space="preserve"> </w:t>
      </w:r>
      <w:r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PE" w:eastAsia="es-EC"/>
        </w:rPr>
        <w:t xml:space="preserve">Hangzhou </w:t>
      </w:r>
      <w:r w:rsidRPr="008B41EB"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PE" w:eastAsia="es-EC"/>
        </w:rPr>
        <w:t xml:space="preserve">-SUZHOU (Jardines de </w:t>
      </w:r>
      <w:proofErr w:type="spellStart"/>
      <w:r w:rsidRPr="008B41EB"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PE" w:eastAsia="es-EC"/>
        </w:rPr>
        <w:t>Suzhou</w:t>
      </w:r>
      <w:proofErr w:type="spellEnd"/>
      <w:r w:rsidRPr="008B41EB"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PE" w:eastAsia="es-EC"/>
        </w:rPr>
        <w:t>)</w:t>
      </w:r>
    </w:p>
    <w:p w14:paraId="4C69BBD8" w14:textId="1ED88508" w:rsidR="008B41EB" w:rsidRDefault="008B41EB" w:rsidP="008B41EB">
      <w:pPr>
        <w:spacing w:after="165" w:line="240" w:lineRule="auto"/>
        <w:jc w:val="both"/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</w:pPr>
      <w:r w:rsidRPr="008B41EB"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t xml:space="preserve">Desayuno Buffet. Por la mañana, traslado a </w:t>
      </w:r>
      <w:proofErr w:type="spellStart"/>
      <w:r w:rsidRPr="008B41EB"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t>Suzhou</w:t>
      </w:r>
      <w:proofErr w:type="spellEnd"/>
      <w:r w:rsidRPr="008B41EB"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t xml:space="preserve"> en tren de alta velocidad, llegada y almuerzo incluido. Visita del Jardín del Pescador y Colina del </w:t>
      </w:r>
      <w:proofErr w:type="gramStart"/>
      <w:r w:rsidRPr="008B41EB"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t>Tigre .</w:t>
      </w:r>
      <w:proofErr w:type="gramEnd"/>
      <w:r w:rsidRPr="008B41EB"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t xml:space="preserve"> Alojamiento.</w:t>
      </w:r>
    </w:p>
    <w:p w14:paraId="7374538D" w14:textId="475EECDF" w:rsidR="008B41EB" w:rsidRDefault="008B41EB" w:rsidP="008B41EB">
      <w:pPr>
        <w:spacing w:after="165" w:line="240" w:lineRule="auto"/>
        <w:jc w:val="both"/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PE" w:eastAsia="es-EC"/>
        </w:rPr>
      </w:pPr>
      <w:r w:rsidRPr="00EC1F36"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PE" w:eastAsia="es-EC"/>
        </w:rPr>
        <w:t xml:space="preserve">Día </w:t>
      </w:r>
      <w:r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PE" w:eastAsia="es-EC"/>
        </w:rPr>
        <w:t xml:space="preserve">12: </w:t>
      </w:r>
      <w:r w:rsidRPr="008B41EB"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PE" w:eastAsia="es-EC"/>
        </w:rPr>
        <w:t xml:space="preserve"> </w:t>
      </w:r>
      <w:proofErr w:type="spellStart"/>
      <w:r w:rsidRPr="008B41EB"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PE" w:eastAsia="es-EC"/>
        </w:rPr>
        <w:t>Suzhou-Shanghai</w:t>
      </w:r>
      <w:proofErr w:type="spellEnd"/>
      <w:r w:rsidRPr="008B41EB"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PE" w:eastAsia="es-EC"/>
        </w:rPr>
        <w:t xml:space="preserve"> (Visita Ciudad)</w:t>
      </w:r>
    </w:p>
    <w:p w14:paraId="6508C41E" w14:textId="77777777" w:rsidR="008B41EB" w:rsidRPr="008B41EB" w:rsidRDefault="008B41EB" w:rsidP="008B41EB">
      <w:pPr>
        <w:spacing w:after="165" w:line="240" w:lineRule="auto"/>
        <w:jc w:val="both"/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</w:pPr>
      <w:r w:rsidRPr="008B41EB"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t xml:space="preserve">Desayuno Buffet. Por la mañana, traslado a </w:t>
      </w:r>
      <w:proofErr w:type="spellStart"/>
      <w:r w:rsidRPr="008B41EB"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t>Shanghai</w:t>
      </w:r>
      <w:proofErr w:type="spellEnd"/>
      <w:r w:rsidRPr="008B41EB"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t xml:space="preserve"> en tren de alta velocidad, almuerzo incluido. Visitaremos el Jardín </w:t>
      </w:r>
    </w:p>
    <w:p w14:paraId="1FB1F3AA" w14:textId="20B5608A" w:rsidR="008B41EB" w:rsidRDefault="008B41EB" w:rsidP="008B41EB">
      <w:pPr>
        <w:spacing w:after="165" w:line="240" w:lineRule="auto"/>
        <w:jc w:val="both"/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</w:pPr>
      <w:proofErr w:type="spellStart"/>
      <w:r w:rsidRPr="008B41EB"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t>Yuyuan</w:t>
      </w:r>
      <w:proofErr w:type="spellEnd"/>
      <w:r w:rsidRPr="008B41EB"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t>, el barrio Antiguo, el Templo de Buda de Jade y el Malecón de la Ciudad. Traslado al hotel y alojamiento.</w:t>
      </w:r>
    </w:p>
    <w:p w14:paraId="694555E9" w14:textId="4A5BCB66" w:rsidR="000C3143" w:rsidRDefault="000C3143" w:rsidP="008B41EB">
      <w:pPr>
        <w:spacing w:after="165" w:line="240" w:lineRule="auto"/>
        <w:jc w:val="both"/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PE" w:eastAsia="es-EC"/>
        </w:rPr>
      </w:pPr>
      <w:r w:rsidRPr="00EC1F36"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PE" w:eastAsia="es-EC"/>
        </w:rPr>
        <w:t xml:space="preserve">Día </w:t>
      </w:r>
      <w:r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PE" w:eastAsia="es-EC"/>
        </w:rPr>
        <w:t xml:space="preserve">13: </w:t>
      </w:r>
      <w:r w:rsidRPr="008B41EB"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PE" w:eastAsia="es-EC"/>
        </w:rPr>
        <w:t xml:space="preserve"> </w:t>
      </w:r>
      <w:proofErr w:type="spellStart"/>
      <w:r w:rsidRPr="008B41EB"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PE" w:eastAsia="es-EC"/>
        </w:rPr>
        <w:t>S</w:t>
      </w:r>
      <w:r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PE" w:eastAsia="es-EC"/>
        </w:rPr>
        <w:t>hanghai</w:t>
      </w:r>
      <w:proofErr w:type="spellEnd"/>
      <w:r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PE" w:eastAsia="es-EC"/>
        </w:rPr>
        <w:t xml:space="preserve"> </w:t>
      </w:r>
      <w:r w:rsidRPr="000C3143"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PE" w:eastAsia="es-EC"/>
        </w:rPr>
        <w:t>(Día libre)</w:t>
      </w:r>
    </w:p>
    <w:p w14:paraId="1F42056C" w14:textId="77777777" w:rsidR="000C3143" w:rsidRDefault="000C3143" w:rsidP="008B41EB">
      <w:pPr>
        <w:spacing w:after="165" w:line="240" w:lineRule="auto"/>
        <w:jc w:val="both"/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</w:pPr>
      <w:r w:rsidRPr="000C3143"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t xml:space="preserve">Desayuno Buffet. Día libre. Almuerzo NO </w:t>
      </w:r>
      <w:proofErr w:type="spellStart"/>
      <w:r w:rsidRPr="000C3143"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t>estáincluido</w:t>
      </w:r>
      <w:proofErr w:type="spellEnd"/>
      <w:r w:rsidRPr="000C3143"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t>. Alojamiento.</w:t>
      </w:r>
      <w:r w:rsidRPr="000C3143"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cr/>
      </w:r>
    </w:p>
    <w:p w14:paraId="3E96EC4F" w14:textId="7AD5E774" w:rsidR="000C3143" w:rsidRPr="000C3143" w:rsidRDefault="000C3143" w:rsidP="008B41EB">
      <w:pPr>
        <w:spacing w:after="165" w:line="240" w:lineRule="auto"/>
        <w:jc w:val="both"/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PE" w:eastAsia="es-EC"/>
        </w:rPr>
      </w:pPr>
      <w:r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PE" w:eastAsia="es-EC"/>
        </w:rPr>
        <w:t xml:space="preserve">Día </w:t>
      </w:r>
      <w:r w:rsidRPr="000C3143"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PE" w:eastAsia="es-EC"/>
        </w:rPr>
        <w:t>14</w:t>
      </w:r>
      <w:r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PE" w:eastAsia="es-EC"/>
        </w:rPr>
        <w:t xml:space="preserve">: </w:t>
      </w:r>
      <w:r w:rsidRPr="000C3143"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PE" w:eastAsia="es-EC"/>
        </w:rPr>
        <w:t xml:space="preserve"> </w:t>
      </w:r>
      <w:proofErr w:type="spellStart"/>
      <w:r w:rsidRPr="000C3143"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PE" w:eastAsia="es-EC"/>
        </w:rPr>
        <w:t>Shanghai</w:t>
      </w:r>
      <w:proofErr w:type="spellEnd"/>
    </w:p>
    <w:p w14:paraId="6803E354" w14:textId="3DB55EFD" w:rsidR="000C3143" w:rsidRPr="006D406F" w:rsidRDefault="000C3143" w:rsidP="008B41EB">
      <w:pPr>
        <w:spacing w:after="165" w:line="240" w:lineRule="auto"/>
        <w:jc w:val="both"/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</w:pPr>
      <w:r w:rsidRPr="000C3143"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t>Desayuno Buffet. A la hora citada traslado al aeropuerto y fin de nuestros servicios.</w:t>
      </w:r>
    </w:p>
    <w:p w14:paraId="7ADEC5D2" w14:textId="77777777" w:rsidR="00EC1F36" w:rsidRPr="00EC1F36" w:rsidRDefault="00EC1F36" w:rsidP="00EC1F36">
      <w:pPr>
        <w:spacing w:after="16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es-EC"/>
        </w:rPr>
      </w:pPr>
      <w:r w:rsidRPr="00EC1F36">
        <w:rPr>
          <w:rFonts w:ascii="Poppins" w:eastAsia="Times New Roman" w:hAnsi="Poppins" w:cs="Poppins"/>
          <w:b/>
          <w:bCs/>
          <w:i/>
          <w:iCs/>
          <w:color w:val="002060"/>
          <w:lang w:eastAsia="es-EC"/>
        </w:rPr>
        <w:t>Fin de servicios.</w:t>
      </w:r>
    </w:p>
    <w:p w14:paraId="4B6254FB" w14:textId="7794A2E5" w:rsidR="00EC1F36" w:rsidRDefault="00EC1F36" w:rsidP="002F1DA9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1C3A106C" w14:textId="7A94C1FE" w:rsidR="00767DB2" w:rsidRDefault="00767DB2" w:rsidP="002F1DA9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37E32768" w14:textId="206B9D9F" w:rsidR="00767DB2" w:rsidRDefault="00767DB2" w:rsidP="002F1DA9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5B8A9242" w14:textId="6E19E256" w:rsidR="00767DB2" w:rsidRDefault="00767DB2" w:rsidP="002F1DA9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720D00D0" w14:textId="77777777" w:rsidR="00767DB2" w:rsidRDefault="00767DB2" w:rsidP="002F1DA9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3E9539A7" w14:textId="156128AE" w:rsidR="002F1DA9" w:rsidRPr="00BF76FB" w:rsidRDefault="002F1DA9" w:rsidP="002F1DA9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BF76F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LAND TOUR </w:t>
      </w:r>
    </w:p>
    <w:p w14:paraId="690BB44E" w14:textId="65F40B21" w:rsidR="002F1DA9" w:rsidRDefault="002F1DA9" w:rsidP="00352E98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>
        <w:rPr>
          <w:rFonts w:ascii="Poppins" w:hAnsi="Poppins" w:cs="Poppins"/>
          <w:b/>
          <w:color w:val="002060"/>
          <w:szCs w:val="21"/>
          <w:u w:val="single"/>
        </w:rPr>
        <w:t xml:space="preserve">HOTELES PREVISTOS </w:t>
      </w:r>
    </w:p>
    <w:tbl>
      <w:tblPr>
        <w:tblW w:w="7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0"/>
        <w:gridCol w:w="6234"/>
      </w:tblGrid>
      <w:tr w:rsidR="00767DB2" w:rsidRPr="00C4176B" w14:paraId="3EB3B212" w14:textId="3A989CB7" w:rsidTr="00767DB2">
        <w:trPr>
          <w:trHeight w:val="381"/>
          <w:jc w:val="center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514D" w14:textId="324DA9AA" w:rsidR="00767DB2" w:rsidRPr="00C4176B" w:rsidRDefault="00767DB2" w:rsidP="00F33294">
            <w:pPr>
              <w:jc w:val="center"/>
              <w:rPr>
                <w:rFonts w:ascii="Poppins" w:hAnsi="Poppins" w:cs="Poppins"/>
                <w:b/>
                <w:color w:val="002060"/>
                <w:lang w:val="en-US" w:eastAsia="en-IN"/>
              </w:rPr>
            </w:pPr>
            <w:r>
              <w:rPr>
                <w:rFonts w:ascii="Poppins" w:hAnsi="Poppins" w:cs="Poppins"/>
                <w:b/>
                <w:color w:val="002060"/>
                <w:lang w:val="en-US" w:eastAsia="en-IN"/>
              </w:rPr>
              <w:t>CIUDAD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56796" w14:textId="42C4789F" w:rsidR="00767DB2" w:rsidRPr="00C4176B" w:rsidRDefault="00767DB2" w:rsidP="00F33294">
            <w:pPr>
              <w:jc w:val="center"/>
              <w:rPr>
                <w:rFonts w:ascii="Poppins" w:hAnsi="Poppins" w:cs="Poppins"/>
                <w:b/>
                <w:color w:val="002060"/>
                <w:lang w:val="en-US" w:eastAsia="en-IN"/>
              </w:rPr>
            </w:pPr>
            <w:r w:rsidRPr="00C4176B">
              <w:rPr>
                <w:rFonts w:ascii="Poppins" w:hAnsi="Poppins" w:cs="Poppins"/>
                <w:b/>
                <w:color w:val="002060"/>
                <w:lang w:val="en-US" w:eastAsia="en-IN"/>
              </w:rPr>
              <w:t>CATEGORIA</w:t>
            </w:r>
            <w:r>
              <w:rPr>
                <w:rFonts w:ascii="Poppins" w:hAnsi="Poppins" w:cs="Poppins"/>
                <w:b/>
                <w:color w:val="002060"/>
                <w:lang w:val="en-US" w:eastAsia="en-IN"/>
              </w:rPr>
              <w:t xml:space="preserve"> 5*</w:t>
            </w:r>
          </w:p>
        </w:tc>
      </w:tr>
      <w:tr w:rsidR="00767DB2" w:rsidRPr="00C4176B" w14:paraId="4EEC5619" w14:textId="040BC63E" w:rsidTr="00767DB2">
        <w:trPr>
          <w:trHeight w:val="320"/>
          <w:jc w:val="center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6C62168" w14:textId="77A14488" w:rsidR="00767DB2" w:rsidRDefault="00767DB2" w:rsidP="00F33294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67DB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Beijing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268DE90" w14:textId="77777777" w:rsidR="00767DB2" w:rsidRPr="00767DB2" w:rsidRDefault="00767DB2" w:rsidP="00767DB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67DB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V-</w:t>
            </w:r>
            <w:proofErr w:type="spellStart"/>
            <w:r w:rsidRPr="00767DB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Continent</w:t>
            </w:r>
            <w:proofErr w:type="spellEnd"/>
            <w:r w:rsidRPr="00767DB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Beijing </w:t>
            </w:r>
            <w:proofErr w:type="spellStart"/>
            <w:r w:rsidRPr="00767DB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Parkview</w:t>
            </w:r>
            <w:proofErr w:type="spellEnd"/>
            <w:r w:rsidRPr="00767DB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</w:t>
            </w:r>
            <w:proofErr w:type="spellStart"/>
            <w:r w:rsidRPr="00767DB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Wuzhou</w:t>
            </w:r>
            <w:proofErr w:type="spellEnd"/>
            <w:r w:rsidRPr="00767DB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5*</w:t>
            </w:r>
          </w:p>
          <w:p w14:paraId="7C5B2020" w14:textId="4C2F1D24" w:rsidR="00767DB2" w:rsidRPr="00336DBE" w:rsidRDefault="00767DB2" w:rsidP="00767DB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proofErr w:type="spellStart"/>
            <w:r w:rsidRPr="00767DB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Celebrity</w:t>
            </w:r>
            <w:proofErr w:type="spellEnd"/>
            <w:r w:rsidRPr="00767DB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International Grand Hotel 5*</w:t>
            </w:r>
          </w:p>
        </w:tc>
      </w:tr>
      <w:tr w:rsidR="000C3143" w:rsidRPr="00C4176B" w14:paraId="4B587379" w14:textId="77777777" w:rsidTr="00767DB2">
        <w:trPr>
          <w:trHeight w:val="320"/>
          <w:jc w:val="center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5E38C78" w14:textId="75B1F61A" w:rsidR="000C3143" w:rsidRPr="00767DB2" w:rsidRDefault="000C3143" w:rsidP="00F33294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proofErr w:type="spellStart"/>
            <w:r w:rsidRPr="000C314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Pingyao</w:t>
            </w:r>
            <w:proofErr w:type="spellEnd"/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2DF3732" w14:textId="7FE4B680" w:rsidR="000C3143" w:rsidRPr="000C3143" w:rsidRDefault="000C3143" w:rsidP="000C314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Y</w:t>
            </w:r>
            <w:r w:rsidRPr="000C314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ide</w:t>
            </w:r>
            <w:proofErr w:type="spellEnd"/>
            <w:r w:rsidRPr="000C314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</w:t>
            </w:r>
            <w:proofErr w:type="spellStart"/>
            <w:r w:rsidRPr="000C314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Guesthouse</w:t>
            </w:r>
            <w:proofErr w:type="spellEnd"/>
            <w:r w:rsidRPr="000C314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(casa antigua)</w:t>
            </w:r>
          </w:p>
          <w:p w14:paraId="7590B40E" w14:textId="78556A87" w:rsidR="000C3143" w:rsidRPr="00767DB2" w:rsidRDefault="000C3143" w:rsidP="000C314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proofErr w:type="spellStart"/>
            <w:r w:rsidRPr="000C314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Elsewhere</w:t>
            </w:r>
            <w:proofErr w:type="spellEnd"/>
            <w:r w:rsidRPr="000C314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Hotel (casa antigua)</w:t>
            </w:r>
          </w:p>
        </w:tc>
      </w:tr>
      <w:tr w:rsidR="00767DB2" w:rsidRPr="00C4176B" w14:paraId="092E84F0" w14:textId="77777777" w:rsidTr="00767DB2">
        <w:trPr>
          <w:trHeight w:val="320"/>
          <w:jc w:val="center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2B08F3E" w14:textId="24E3ED70" w:rsidR="00767DB2" w:rsidRDefault="00767DB2" w:rsidP="00F33294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67DB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Xi’an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C79AB84" w14:textId="77777777" w:rsidR="00767DB2" w:rsidRPr="00767DB2" w:rsidRDefault="00767DB2" w:rsidP="00767DB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67DB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Grand Noble -equivalente a 5*</w:t>
            </w:r>
          </w:p>
          <w:p w14:paraId="4D7B2B07" w14:textId="12B5D216" w:rsidR="00767DB2" w:rsidRPr="00336DBE" w:rsidRDefault="00767DB2" w:rsidP="00767DB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67DB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Golden </w:t>
            </w:r>
            <w:proofErr w:type="spellStart"/>
            <w:r w:rsidRPr="00767DB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Flower</w:t>
            </w:r>
            <w:proofErr w:type="spellEnd"/>
            <w:r w:rsidRPr="00767DB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Hotel -equivalente a 5*</w:t>
            </w:r>
          </w:p>
        </w:tc>
      </w:tr>
      <w:tr w:rsidR="000C3143" w:rsidRPr="00C4176B" w14:paraId="74E50E51" w14:textId="77777777" w:rsidTr="00767DB2">
        <w:trPr>
          <w:trHeight w:val="320"/>
          <w:jc w:val="center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DE03D58" w14:textId="1DC30AAB" w:rsidR="000C3143" w:rsidRPr="00767DB2" w:rsidRDefault="000C3143" w:rsidP="00F33294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C314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Guilin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2AB079E" w14:textId="77777777" w:rsidR="000C3143" w:rsidRPr="000C3143" w:rsidRDefault="000C3143" w:rsidP="000C314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proofErr w:type="spellStart"/>
            <w:r w:rsidRPr="000C314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Lijiang</w:t>
            </w:r>
            <w:proofErr w:type="spellEnd"/>
            <w:r w:rsidRPr="000C314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</w:t>
            </w:r>
            <w:proofErr w:type="spellStart"/>
            <w:r w:rsidRPr="000C314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Waterfall</w:t>
            </w:r>
            <w:proofErr w:type="spellEnd"/>
            <w:r w:rsidRPr="000C314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5*</w:t>
            </w:r>
          </w:p>
          <w:p w14:paraId="5E9E2B04" w14:textId="464FF6F7" w:rsidR="000C3143" w:rsidRPr="00767DB2" w:rsidRDefault="000C3143" w:rsidP="000C314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C314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Sheraton 5*</w:t>
            </w:r>
          </w:p>
        </w:tc>
      </w:tr>
      <w:tr w:rsidR="000C3143" w:rsidRPr="00C4176B" w14:paraId="33F0819C" w14:textId="77777777" w:rsidTr="00767DB2">
        <w:trPr>
          <w:trHeight w:val="320"/>
          <w:jc w:val="center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7C234FB" w14:textId="7874DF83" w:rsidR="000C3143" w:rsidRPr="000C3143" w:rsidRDefault="000C3143" w:rsidP="00F33294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C314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Hangzhou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353738D" w14:textId="77777777" w:rsidR="000C3143" w:rsidRPr="000C3143" w:rsidRDefault="000C3143" w:rsidP="000C314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C314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Grand </w:t>
            </w:r>
            <w:proofErr w:type="spellStart"/>
            <w:r w:rsidRPr="000C314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Metropark</w:t>
            </w:r>
            <w:proofErr w:type="spellEnd"/>
            <w:r w:rsidRPr="000C314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5*</w:t>
            </w:r>
          </w:p>
          <w:p w14:paraId="7077832E" w14:textId="4384C2F6" w:rsidR="000C3143" w:rsidRPr="000C3143" w:rsidRDefault="000C3143" w:rsidP="000C314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proofErr w:type="spellStart"/>
            <w:r w:rsidRPr="000C314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Landison</w:t>
            </w:r>
            <w:proofErr w:type="spellEnd"/>
            <w:r w:rsidRPr="000C314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Plaza International Hotel Zhejiang 5*</w:t>
            </w:r>
          </w:p>
        </w:tc>
      </w:tr>
      <w:tr w:rsidR="00767DB2" w:rsidRPr="00C4176B" w14:paraId="041F23D1" w14:textId="77777777" w:rsidTr="00767DB2">
        <w:trPr>
          <w:trHeight w:val="320"/>
          <w:jc w:val="center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2FFA593" w14:textId="787323CB" w:rsidR="00767DB2" w:rsidRDefault="000C3143" w:rsidP="00F33294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proofErr w:type="spellStart"/>
            <w:r w:rsidRPr="000C314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Suzhou</w:t>
            </w:r>
            <w:proofErr w:type="spellEnd"/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47FC116" w14:textId="25F08C06" w:rsidR="00767DB2" w:rsidRDefault="000C3143" w:rsidP="00F33294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proofErr w:type="spellStart"/>
            <w:r w:rsidRPr="000C314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Nan</w:t>
            </w:r>
            <w:proofErr w:type="spellEnd"/>
            <w:r w:rsidRPr="000C314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Lin -equivalente a 5*</w:t>
            </w:r>
          </w:p>
        </w:tc>
      </w:tr>
      <w:tr w:rsidR="00767DB2" w:rsidRPr="00C4176B" w14:paraId="409E1DD6" w14:textId="77777777" w:rsidTr="00767DB2">
        <w:trPr>
          <w:trHeight w:val="320"/>
          <w:jc w:val="center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5554921" w14:textId="2247A55E" w:rsidR="00767DB2" w:rsidRDefault="00767DB2" w:rsidP="00F33294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proofErr w:type="spellStart"/>
            <w:r w:rsidRPr="00767DB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Shanghai</w:t>
            </w:r>
            <w:proofErr w:type="spellEnd"/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E74EF54" w14:textId="77777777" w:rsidR="00767DB2" w:rsidRPr="00767DB2" w:rsidRDefault="00767DB2" w:rsidP="00767DB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67DB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Grand Mercure </w:t>
            </w:r>
            <w:proofErr w:type="spellStart"/>
            <w:r w:rsidRPr="00767DB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Shanghai</w:t>
            </w:r>
            <w:proofErr w:type="spellEnd"/>
            <w:r w:rsidRPr="00767DB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</w:t>
            </w:r>
            <w:proofErr w:type="spellStart"/>
            <w:r w:rsidRPr="00767DB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Hongqiao</w:t>
            </w:r>
            <w:proofErr w:type="spellEnd"/>
            <w:r w:rsidRPr="00767DB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-equivalente a 5*</w:t>
            </w:r>
          </w:p>
          <w:p w14:paraId="03E3436B" w14:textId="770E4D8B" w:rsidR="00767DB2" w:rsidRDefault="00767DB2" w:rsidP="00767DB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proofErr w:type="spellStart"/>
            <w:r w:rsidRPr="00767DB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Hongqiao</w:t>
            </w:r>
            <w:proofErr w:type="spellEnd"/>
            <w:r w:rsidRPr="00767DB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Jin </w:t>
            </w:r>
            <w:proofErr w:type="spellStart"/>
            <w:r w:rsidRPr="00767DB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Jiang</w:t>
            </w:r>
            <w:proofErr w:type="spellEnd"/>
            <w:r w:rsidRPr="00767DB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Hotel 5*</w:t>
            </w:r>
          </w:p>
        </w:tc>
      </w:tr>
    </w:tbl>
    <w:p w14:paraId="3B2D30C7" w14:textId="77777777" w:rsidR="00352E98" w:rsidRDefault="00352E98" w:rsidP="00352E98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  <w:u w:val="single"/>
        </w:rPr>
      </w:pPr>
    </w:p>
    <w:p w14:paraId="07CD624B" w14:textId="77777777" w:rsidR="002F1DA9" w:rsidRPr="00E20BAF" w:rsidRDefault="002F1DA9" w:rsidP="002F1DA9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  <w:r w:rsidRPr="00BF76FB">
        <w:rPr>
          <w:rFonts w:ascii="Poppins" w:hAnsi="Poppins" w:cs="Poppins"/>
          <w:b/>
          <w:color w:val="ED7D31" w:themeColor="accent2"/>
          <w:szCs w:val="21"/>
        </w:rPr>
        <w:t xml:space="preserve"> </w:t>
      </w:r>
    </w:p>
    <w:p w14:paraId="254DAC9D" w14:textId="77777777" w:rsidR="007464DC" w:rsidRPr="00E20BAF" w:rsidRDefault="007464DC" w:rsidP="007464DC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>SERVICIO COMPARTIDO EN BASE A 02 PASAJEROS</w:t>
      </w:r>
    </w:p>
    <w:tbl>
      <w:tblPr>
        <w:tblStyle w:val="Tablaconcuadrcula"/>
        <w:tblW w:w="5703" w:type="dxa"/>
        <w:jc w:val="center"/>
        <w:tblLook w:val="04A0" w:firstRow="1" w:lastRow="0" w:firstColumn="1" w:lastColumn="0" w:noHBand="0" w:noVBand="1"/>
      </w:tblPr>
      <w:tblGrid>
        <w:gridCol w:w="3741"/>
        <w:gridCol w:w="981"/>
        <w:gridCol w:w="981"/>
      </w:tblGrid>
      <w:tr w:rsidR="008B6B0E" w:rsidRPr="00E20BAF" w14:paraId="3D126009" w14:textId="40F0AA22" w:rsidTr="000C12D0">
        <w:trPr>
          <w:trHeight w:val="153"/>
          <w:jc w:val="center"/>
        </w:trPr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2407" w14:textId="06544BD3" w:rsidR="008B6B0E" w:rsidRDefault="008B6B0E" w:rsidP="00F33294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FECHAS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244CB" w14:textId="0DEACE39" w:rsidR="008B6B0E" w:rsidRPr="00E20BAF" w:rsidRDefault="008B6B0E" w:rsidP="00F33294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SGL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D193" w14:textId="53C46A30" w:rsidR="008B6B0E" w:rsidRPr="00E20BAF" w:rsidRDefault="008B6B0E" w:rsidP="00F33294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DBL</w:t>
            </w:r>
          </w:p>
        </w:tc>
      </w:tr>
      <w:tr w:rsidR="0068074A" w:rsidRPr="00E20BAF" w14:paraId="0F9AADAC" w14:textId="77777777" w:rsidTr="000C12D0">
        <w:trPr>
          <w:trHeight w:val="36"/>
          <w:jc w:val="center"/>
        </w:trPr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5EFEBC4" w14:textId="0DBA3BE5" w:rsidR="0068074A" w:rsidRDefault="00063765" w:rsidP="008B6B0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</w:t>
            </w:r>
            <w:r w:rsidR="0068074A" w:rsidRPr="0099123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4 Mar</w:t>
            </w:r>
            <w:r w:rsidR="0068074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– </w:t>
            </w:r>
            <w:r w:rsidR="0068074A" w:rsidRPr="0099123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14 Abr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034ACBA" w14:textId="2C5B5AC3" w:rsidR="0068074A" w:rsidRPr="00FA5801" w:rsidRDefault="00275876" w:rsidP="008B6B0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4354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FD30C0C" w14:textId="2BC21726" w:rsidR="0068074A" w:rsidRPr="00FA5801" w:rsidRDefault="00275876" w:rsidP="008B6B0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3388</w:t>
            </w:r>
          </w:p>
        </w:tc>
      </w:tr>
      <w:tr w:rsidR="0068074A" w:rsidRPr="00E20BAF" w14:paraId="5F87B5F6" w14:textId="77777777" w:rsidTr="000C12D0">
        <w:trPr>
          <w:trHeight w:val="36"/>
          <w:jc w:val="center"/>
        </w:trPr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512A49B" w14:textId="55E3582B" w:rsidR="0068074A" w:rsidRDefault="00063765" w:rsidP="008B6B0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C12D0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</w:t>
            </w:r>
            <w:r w:rsidR="0068074A" w:rsidRPr="000C12D0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1 </w:t>
            </w:r>
            <w:proofErr w:type="gramStart"/>
            <w:r w:rsidR="0068074A" w:rsidRPr="000C12D0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Abr </w:t>
            </w:r>
            <w:r w:rsidR="0068074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–</w:t>
            </w:r>
            <w:proofErr w:type="gramEnd"/>
            <w:r w:rsidR="0068074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</w:t>
            </w:r>
            <w:r w:rsidR="0068074A" w:rsidRPr="000C12D0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19 May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741A8C0" w14:textId="4D795F1E" w:rsidR="0068074A" w:rsidRPr="00FA5801" w:rsidRDefault="00275876" w:rsidP="008B6B0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4</w:t>
            </w:r>
            <w:r w:rsidR="00F67ADC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382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CF38A72" w14:textId="01FE877A" w:rsidR="0068074A" w:rsidRPr="002D793E" w:rsidRDefault="00F67ADC" w:rsidP="008B6B0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2D793E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3402</w:t>
            </w:r>
          </w:p>
        </w:tc>
      </w:tr>
      <w:tr w:rsidR="0068074A" w:rsidRPr="00E20BAF" w14:paraId="469D0370" w14:textId="77777777" w:rsidTr="000C12D0">
        <w:trPr>
          <w:trHeight w:val="36"/>
          <w:jc w:val="center"/>
        </w:trPr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FA69F70" w14:textId="5BF1BD98" w:rsidR="0068074A" w:rsidRDefault="008271B5" w:rsidP="008B6B0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C12D0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26 </w:t>
            </w:r>
            <w:proofErr w:type="gramStart"/>
            <w:r w:rsidRPr="000C12D0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May </w:t>
            </w:r>
            <w:r w:rsidR="000C12D0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–</w:t>
            </w:r>
            <w:proofErr w:type="gramEnd"/>
            <w:r w:rsidR="000C12D0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</w:t>
            </w:r>
            <w:r w:rsidRPr="000C12D0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18 </w:t>
            </w:r>
            <w:proofErr w:type="spellStart"/>
            <w:r w:rsidRPr="000C12D0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Ago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63F5557" w14:textId="38D8B833" w:rsidR="0068074A" w:rsidRPr="00FA5801" w:rsidRDefault="00F67ADC" w:rsidP="008B6B0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4339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6B9D9A6" w14:textId="0EAFA34B" w:rsidR="0068074A" w:rsidRPr="00FA5801" w:rsidRDefault="002017C7" w:rsidP="008B6B0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3388</w:t>
            </w:r>
          </w:p>
        </w:tc>
      </w:tr>
      <w:tr w:rsidR="002017C7" w:rsidRPr="00E20BAF" w14:paraId="2D39F2CC" w14:textId="77777777" w:rsidTr="000C12D0">
        <w:trPr>
          <w:trHeight w:val="36"/>
          <w:jc w:val="center"/>
        </w:trPr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715A331" w14:textId="5778F1DC" w:rsidR="002017C7" w:rsidRDefault="002017C7" w:rsidP="002017C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C12D0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25 Ago-22 </w:t>
            </w:r>
            <w:proofErr w:type="spellStart"/>
            <w:r w:rsidRPr="000C12D0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Sep</w:t>
            </w:r>
            <w:proofErr w:type="spellEnd"/>
            <w:r w:rsidRPr="000C12D0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/6 Oct -3 Nov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4228112" w14:textId="55B2D5F7" w:rsidR="002017C7" w:rsidRPr="00FA5801" w:rsidRDefault="002017C7" w:rsidP="002017C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2D793E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449</w:t>
            </w:r>
            <w:r w:rsidR="005E5A7B" w:rsidRPr="002D793E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ABE432B" w14:textId="673A269F" w:rsidR="002017C7" w:rsidRPr="002D793E" w:rsidRDefault="002017C7" w:rsidP="002017C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2D793E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345</w:t>
            </w:r>
            <w:r w:rsidR="005E5A7B" w:rsidRPr="002D793E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9</w:t>
            </w:r>
          </w:p>
        </w:tc>
      </w:tr>
      <w:tr w:rsidR="00B90636" w:rsidRPr="00E20BAF" w14:paraId="69F85A73" w14:textId="77777777" w:rsidTr="000C12D0">
        <w:trPr>
          <w:trHeight w:val="36"/>
          <w:jc w:val="center"/>
        </w:trPr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14EE730" w14:textId="640360C2" w:rsidR="00B90636" w:rsidRPr="000C12D0" w:rsidRDefault="00B90636" w:rsidP="00B9063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C12D0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10 Nov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</w:t>
            </w:r>
            <w:proofErr w:type="gramStart"/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– </w:t>
            </w:r>
            <w:r w:rsidRPr="000C12D0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2</w:t>
            </w:r>
            <w:proofErr w:type="gramEnd"/>
            <w:r w:rsidRPr="000C12D0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Feb/2026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B07ED95" w14:textId="0A06BD3D" w:rsidR="00B90636" w:rsidRPr="00FA5801" w:rsidRDefault="00B90636" w:rsidP="00B9063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2D793E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422</w:t>
            </w:r>
            <w:r w:rsidR="00C13917" w:rsidRPr="002D793E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A326278" w14:textId="49E5AD35" w:rsidR="00B90636" w:rsidRPr="00930825" w:rsidRDefault="00B90636" w:rsidP="00B9063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930825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3345</w:t>
            </w:r>
          </w:p>
        </w:tc>
      </w:tr>
      <w:tr w:rsidR="00B90636" w:rsidRPr="00E20BAF" w14:paraId="79A6D132" w14:textId="77777777" w:rsidTr="000C12D0">
        <w:trPr>
          <w:trHeight w:val="36"/>
          <w:jc w:val="center"/>
        </w:trPr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FD9B618" w14:textId="36A3D2E5" w:rsidR="00B90636" w:rsidRDefault="00B90636" w:rsidP="00B9063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C12D0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23 </w:t>
            </w:r>
            <w:proofErr w:type="gramStart"/>
            <w:r w:rsidRPr="000C12D0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Feb</w:t>
            </w:r>
            <w:proofErr w:type="gramEnd"/>
            <w:r w:rsidRPr="000C12D0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/2026- 16 Mar/2026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E2B9822" w14:textId="053E7D79" w:rsidR="00B90636" w:rsidRPr="00FA5801" w:rsidRDefault="00B90636" w:rsidP="00B9063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2D793E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4253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977F9A3" w14:textId="18C03C9C" w:rsidR="00B90636" w:rsidRPr="00FA5801" w:rsidRDefault="00B90636" w:rsidP="00B9063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2D793E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335</w:t>
            </w:r>
            <w:r w:rsidR="00C13917" w:rsidRPr="002D793E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9</w:t>
            </w:r>
          </w:p>
        </w:tc>
      </w:tr>
    </w:tbl>
    <w:p w14:paraId="72B2C39A" w14:textId="77777777" w:rsidR="002F1DA9" w:rsidRDefault="002F1DA9" w:rsidP="002F1DA9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  <w:u w:val="single"/>
        </w:rPr>
      </w:pPr>
    </w:p>
    <w:p w14:paraId="712D5386" w14:textId="425EB9B5" w:rsidR="00870A6D" w:rsidRPr="00573C68" w:rsidRDefault="00E121E2" w:rsidP="00870A6D">
      <w:pPr>
        <w:pStyle w:val="Sinespaciado"/>
        <w:spacing w:line="276" w:lineRule="auto"/>
        <w:rPr>
          <w:rFonts w:ascii="Poppins" w:hAnsi="Poppins" w:cs="Poppins"/>
          <w:b/>
          <w:color w:val="002060"/>
          <w:sz w:val="28"/>
          <w:szCs w:val="24"/>
        </w:rPr>
      </w:pPr>
      <w:r>
        <w:rPr>
          <w:rFonts w:ascii="Poppins" w:hAnsi="Poppins" w:cs="Poppins"/>
          <w:b/>
          <w:color w:val="002060"/>
          <w:sz w:val="28"/>
          <w:szCs w:val="24"/>
        </w:rPr>
        <w:t>SUPLEMENTOS</w:t>
      </w:r>
      <w:r w:rsidR="000C3143">
        <w:rPr>
          <w:rFonts w:ascii="Poppins" w:hAnsi="Poppins" w:cs="Poppins"/>
          <w:b/>
          <w:color w:val="002060"/>
          <w:sz w:val="28"/>
          <w:szCs w:val="24"/>
        </w:rPr>
        <w:t>:</w:t>
      </w:r>
    </w:p>
    <w:p w14:paraId="1EAF02C9" w14:textId="24CEA462" w:rsidR="00870A6D" w:rsidRPr="00E20BAF" w:rsidRDefault="00870A6D" w:rsidP="00870A6D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</w:p>
    <w:p w14:paraId="3B0A98C9" w14:textId="77777777" w:rsidR="00870A6D" w:rsidRPr="00E20BAF" w:rsidRDefault="00870A6D" w:rsidP="00870A6D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>SERVICIO COMPARTIDO EN BASE A 02 PASAJEROS</w:t>
      </w:r>
    </w:p>
    <w:tbl>
      <w:tblPr>
        <w:tblStyle w:val="Tablaconcuadrcula"/>
        <w:tblW w:w="9742" w:type="dxa"/>
        <w:jc w:val="center"/>
        <w:tblLook w:val="04A0" w:firstRow="1" w:lastRow="0" w:firstColumn="1" w:lastColumn="0" w:noHBand="0" w:noVBand="1"/>
      </w:tblPr>
      <w:tblGrid>
        <w:gridCol w:w="8417"/>
        <w:gridCol w:w="1325"/>
      </w:tblGrid>
      <w:tr w:rsidR="00716DF8" w:rsidRPr="00E20BAF" w14:paraId="08E213E6" w14:textId="77777777" w:rsidTr="00716DF8">
        <w:trPr>
          <w:jc w:val="center"/>
        </w:trPr>
        <w:tc>
          <w:tcPr>
            <w:tcW w:w="8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209A" w14:textId="6F3E6F4F" w:rsidR="00716DF8" w:rsidRPr="00E20BAF" w:rsidRDefault="00521DB5" w:rsidP="00F33294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lastRenderedPageBreak/>
              <w:t>DETALLE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59356" w14:textId="72FE9679" w:rsidR="00716DF8" w:rsidRDefault="00716DF8" w:rsidP="00F33294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VALOR</w:t>
            </w:r>
          </w:p>
        </w:tc>
      </w:tr>
      <w:tr w:rsidR="00716DF8" w:rsidRPr="00E20BAF" w14:paraId="6E3454A7" w14:textId="77777777" w:rsidTr="00716DF8">
        <w:trPr>
          <w:trHeight w:val="90"/>
          <w:jc w:val="center"/>
        </w:trPr>
        <w:tc>
          <w:tcPr>
            <w:tcW w:w="8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D4809FB" w14:textId="4038F004" w:rsidR="00716DF8" w:rsidRPr="005F6598" w:rsidRDefault="00716DF8" w:rsidP="00F3329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Suplemento de la asistencia al espectáculo de acrobacia en Beijing para el día 2. 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AE27F24" w14:textId="0C87B7DA" w:rsidR="00716DF8" w:rsidRPr="005F6598" w:rsidRDefault="00716DF8" w:rsidP="00F33294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>72</w:t>
            </w:r>
          </w:p>
        </w:tc>
      </w:tr>
    </w:tbl>
    <w:p w14:paraId="2DF5CA39" w14:textId="6C20468A" w:rsidR="002F1DA9" w:rsidRPr="00AD5FB3" w:rsidRDefault="002F1DA9" w:rsidP="00AD5FB3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Pr="00BF76FB">
        <w:t xml:space="preserve"> </w:t>
      </w:r>
    </w:p>
    <w:p w14:paraId="190CBE0F" w14:textId="77777777" w:rsidR="00AF61D8" w:rsidRPr="00AD5FB3" w:rsidRDefault="00AF61D8" w:rsidP="00AE27DA">
      <w:pPr>
        <w:pStyle w:val="Sinespaciado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EC"/>
        </w:rPr>
      </w:pPr>
      <w:r w:rsidRPr="00AD5FB3">
        <w:rPr>
          <w:rFonts w:ascii="Poppins" w:hAnsi="Poppins" w:cs="Poppins"/>
          <w:color w:val="002060"/>
          <w:sz w:val="20"/>
          <w:szCs w:val="20"/>
          <w:lang w:val="es-EC"/>
        </w:rPr>
        <w:t>Tarifas sujetas a disponibilidad y cambios hasta el momento de reservar y a reconfirmar en fechas o periodos especiales (Semana Santa, Feriados, Congresos, Vacaciones de Invierno, Navidad, Año Nuevo, Carnaval, eventos deportivos, etc.).</w:t>
      </w:r>
    </w:p>
    <w:p w14:paraId="464589B0" w14:textId="6672BD53" w:rsidR="002B6687" w:rsidRPr="002B6687" w:rsidRDefault="00AF61D8" w:rsidP="002B6687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8F1FD4">
        <w:rPr>
          <w:rFonts w:ascii="Poppins" w:hAnsi="Poppins" w:cs="Poppins"/>
          <w:color w:val="002060"/>
          <w:sz w:val="20"/>
          <w:szCs w:val="20"/>
        </w:rPr>
        <w:t>Los tours están sujetos a cambios de día por operación.</w:t>
      </w:r>
      <w:r w:rsidR="002B6687">
        <w:rPr>
          <w:rFonts w:ascii="Poppins" w:hAnsi="Poppins" w:cs="Poppins"/>
          <w:color w:val="002060"/>
          <w:sz w:val="20"/>
          <w:szCs w:val="20"/>
        </w:rPr>
        <w:t xml:space="preserve"> Nos </w:t>
      </w:r>
      <w:r w:rsidR="002B6687" w:rsidRPr="002B6687">
        <w:rPr>
          <w:rFonts w:ascii="Poppins" w:hAnsi="Poppins" w:cs="Poppins"/>
          <w:color w:val="002060"/>
          <w:sz w:val="20"/>
          <w:szCs w:val="20"/>
        </w:rPr>
        <w:t>reservamos el derecho a reajustar el orden de visitas, los horarios de los vuelos internos, hoteles, restaurantes y medios de transporte una vez en destino, así como modificar las visitas programadas para los días libres</w:t>
      </w:r>
      <w:r w:rsidR="002B6687">
        <w:rPr>
          <w:rFonts w:ascii="Poppins" w:hAnsi="Poppins" w:cs="Poppins"/>
          <w:color w:val="002060"/>
          <w:sz w:val="20"/>
          <w:szCs w:val="20"/>
        </w:rPr>
        <w:t>.</w:t>
      </w:r>
    </w:p>
    <w:p w14:paraId="39A17DC5" w14:textId="74BFF868" w:rsidR="00436251" w:rsidRDefault="002B6687" w:rsidP="002B6687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2B6687">
        <w:rPr>
          <w:rFonts w:ascii="Poppins" w:hAnsi="Poppins" w:cs="Poppins"/>
          <w:color w:val="002060"/>
          <w:sz w:val="20"/>
          <w:szCs w:val="20"/>
        </w:rPr>
        <w:t>según la situación concreta en destino, sin previo aviso ni suponer ningún reembolso.</w:t>
      </w:r>
    </w:p>
    <w:p w14:paraId="587B9B7F" w14:textId="58069F67" w:rsidR="007464DC" w:rsidRPr="007464DC" w:rsidRDefault="007464DC" w:rsidP="007464DC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7464DC">
        <w:rPr>
          <w:rFonts w:ascii="Poppins" w:hAnsi="Poppins" w:cs="Poppins"/>
          <w:color w:val="002060"/>
          <w:sz w:val="20"/>
          <w:szCs w:val="20"/>
        </w:rPr>
        <w:t xml:space="preserve">El concepto de habitación TRIPLE en China consiste en una habitación DBL o TWIN con una cama plegable, que no es tan grande como la normal. Favor de explicar la posible incomodidad de las habitaciones TPL a los </w:t>
      </w:r>
      <w:proofErr w:type="spellStart"/>
      <w:r w:rsidRPr="007464DC">
        <w:rPr>
          <w:rFonts w:ascii="Poppins" w:hAnsi="Poppins" w:cs="Poppins"/>
          <w:color w:val="002060"/>
          <w:sz w:val="20"/>
          <w:szCs w:val="20"/>
        </w:rPr>
        <w:t>pax</w:t>
      </w:r>
      <w:proofErr w:type="spellEnd"/>
      <w:r w:rsidRPr="007464DC">
        <w:rPr>
          <w:rFonts w:ascii="Poppins" w:hAnsi="Poppins" w:cs="Poppins"/>
          <w:color w:val="002060"/>
          <w:sz w:val="20"/>
          <w:szCs w:val="20"/>
        </w:rPr>
        <w:t xml:space="preserve"> antes de la salida, con el fin de evitar cualquier confusión en destino.</w:t>
      </w:r>
    </w:p>
    <w:p w14:paraId="1A169A3B" w14:textId="14774C4A" w:rsidR="00436251" w:rsidRPr="00436251" w:rsidRDefault="00AF29D2" w:rsidP="00AE27DA">
      <w:pPr>
        <w:pStyle w:val="Prrafodelista"/>
        <w:numPr>
          <w:ilvl w:val="0"/>
          <w:numId w:val="23"/>
        </w:num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>
        <w:rPr>
          <w:rFonts w:ascii="Poppins" w:hAnsi="Poppins" w:cs="Poppins"/>
          <w:color w:val="002060"/>
          <w:sz w:val="20"/>
          <w:szCs w:val="20"/>
        </w:rPr>
        <w:t>El</w:t>
      </w:r>
      <w:r w:rsidR="00436251" w:rsidRPr="00436251">
        <w:rPr>
          <w:rFonts w:ascii="Poppins" w:hAnsi="Poppins" w:cs="Poppins"/>
          <w:color w:val="002060"/>
          <w:sz w:val="20"/>
          <w:szCs w:val="20"/>
        </w:rPr>
        <w:t xml:space="preserve"> precio y la disponibilidad de </w:t>
      </w:r>
      <w:r>
        <w:rPr>
          <w:rFonts w:ascii="Poppins" w:hAnsi="Poppins" w:cs="Poppins"/>
          <w:color w:val="002060"/>
          <w:sz w:val="20"/>
          <w:szCs w:val="20"/>
        </w:rPr>
        <w:t xml:space="preserve">la salida del </w:t>
      </w:r>
      <w:r w:rsidRPr="00AF29D2">
        <w:rPr>
          <w:rFonts w:ascii="Poppins" w:hAnsi="Poppins" w:cs="Poppins"/>
          <w:b/>
          <w:bCs/>
          <w:color w:val="002060"/>
          <w:sz w:val="20"/>
          <w:szCs w:val="20"/>
        </w:rPr>
        <w:t>2</w:t>
      </w:r>
      <w:r w:rsidR="00883B9A">
        <w:rPr>
          <w:rFonts w:ascii="Poppins" w:hAnsi="Poppins" w:cs="Poppins"/>
          <w:b/>
          <w:bCs/>
          <w:color w:val="002060"/>
          <w:sz w:val="20"/>
          <w:szCs w:val="20"/>
        </w:rPr>
        <w:t>9</w:t>
      </w:r>
      <w:r w:rsidRPr="00AF29D2">
        <w:rPr>
          <w:rFonts w:ascii="Poppins" w:hAnsi="Poppins" w:cs="Poppins"/>
          <w:b/>
          <w:bCs/>
          <w:color w:val="002060"/>
          <w:sz w:val="20"/>
          <w:szCs w:val="20"/>
        </w:rPr>
        <w:t xml:space="preserve"> de septiembre</w:t>
      </w:r>
      <w:r>
        <w:rPr>
          <w:rFonts w:ascii="Poppins" w:hAnsi="Poppins" w:cs="Poppins"/>
          <w:b/>
          <w:bCs/>
          <w:color w:val="002060"/>
          <w:sz w:val="20"/>
          <w:szCs w:val="20"/>
        </w:rPr>
        <w:t xml:space="preserve"> </w:t>
      </w:r>
      <w:r w:rsidR="00436251" w:rsidRPr="00436251">
        <w:rPr>
          <w:rFonts w:ascii="Poppins" w:hAnsi="Poppins" w:cs="Poppins"/>
          <w:color w:val="002060"/>
          <w:sz w:val="20"/>
          <w:szCs w:val="20"/>
        </w:rPr>
        <w:t>debido a los festivos públicos de China</w:t>
      </w:r>
      <w:r>
        <w:rPr>
          <w:rFonts w:ascii="Poppins" w:hAnsi="Poppins" w:cs="Poppins"/>
          <w:color w:val="002060"/>
          <w:sz w:val="20"/>
          <w:szCs w:val="20"/>
        </w:rPr>
        <w:t xml:space="preserve"> consultar tarifas.</w:t>
      </w:r>
    </w:p>
    <w:p w14:paraId="0112871C" w14:textId="7B079FAC" w:rsidR="00436251" w:rsidRDefault="00AF29D2" w:rsidP="00AE27DA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AF29D2">
        <w:rPr>
          <w:rFonts w:ascii="Poppins" w:hAnsi="Poppins" w:cs="Poppins"/>
          <w:color w:val="002060"/>
          <w:sz w:val="20"/>
          <w:szCs w:val="20"/>
        </w:rPr>
        <w:t>Salidas en cada</w:t>
      </w:r>
      <w:r w:rsidR="00883B9A">
        <w:rPr>
          <w:rFonts w:ascii="Poppins" w:hAnsi="Poppins" w:cs="Poppins"/>
          <w:color w:val="002060"/>
          <w:sz w:val="20"/>
          <w:szCs w:val="20"/>
        </w:rPr>
        <w:t xml:space="preserve"> lunes</w:t>
      </w:r>
      <w:r w:rsidRPr="00AF29D2">
        <w:rPr>
          <w:rFonts w:ascii="Poppins" w:hAnsi="Poppins" w:cs="Poppins"/>
          <w:color w:val="002060"/>
          <w:sz w:val="20"/>
          <w:szCs w:val="20"/>
        </w:rPr>
        <w:t xml:space="preserve">, garantizadas desde 4 </w:t>
      </w:r>
      <w:proofErr w:type="spellStart"/>
      <w:r w:rsidRPr="00AF29D2">
        <w:rPr>
          <w:rFonts w:ascii="Poppins" w:hAnsi="Poppins" w:cs="Poppins"/>
          <w:color w:val="002060"/>
          <w:sz w:val="20"/>
          <w:szCs w:val="20"/>
        </w:rPr>
        <w:t>pax</w:t>
      </w:r>
      <w:proofErr w:type="spellEnd"/>
      <w:r w:rsidRPr="00AF29D2">
        <w:rPr>
          <w:rFonts w:ascii="Poppins" w:hAnsi="Poppins" w:cs="Poppins"/>
          <w:color w:val="002060"/>
          <w:sz w:val="20"/>
          <w:szCs w:val="20"/>
        </w:rPr>
        <w:t xml:space="preserve"> con confirmación inmediata; </w:t>
      </w:r>
      <w:r w:rsidR="00436251" w:rsidRPr="00436251">
        <w:rPr>
          <w:rFonts w:ascii="Poppins" w:hAnsi="Poppins" w:cs="Poppins"/>
          <w:color w:val="002060"/>
          <w:sz w:val="20"/>
          <w:szCs w:val="20"/>
        </w:rPr>
        <w:t xml:space="preserve">En caso de ser una reserva de menos que 4 </w:t>
      </w:r>
      <w:proofErr w:type="spellStart"/>
      <w:r w:rsidR="00436251" w:rsidRPr="00436251">
        <w:rPr>
          <w:rFonts w:ascii="Poppins" w:hAnsi="Poppins" w:cs="Poppins"/>
          <w:color w:val="002060"/>
          <w:sz w:val="20"/>
          <w:szCs w:val="20"/>
        </w:rPr>
        <w:t>pax</w:t>
      </w:r>
      <w:proofErr w:type="spellEnd"/>
      <w:r w:rsidR="00436251" w:rsidRPr="00436251">
        <w:rPr>
          <w:rFonts w:ascii="Poppins" w:hAnsi="Poppins" w:cs="Poppins"/>
          <w:color w:val="002060"/>
          <w:sz w:val="20"/>
          <w:szCs w:val="20"/>
        </w:rPr>
        <w:t xml:space="preserve">, favor de consultarnos en su momento para ver si podemos juntarlos con otros </w:t>
      </w:r>
      <w:proofErr w:type="spellStart"/>
      <w:r w:rsidR="00436251" w:rsidRPr="00436251">
        <w:rPr>
          <w:rFonts w:ascii="Poppins" w:hAnsi="Poppins" w:cs="Poppins"/>
          <w:color w:val="002060"/>
          <w:sz w:val="20"/>
          <w:szCs w:val="20"/>
        </w:rPr>
        <w:t>pax</w:t>
      </w:r>
      <w:proofErr w:type="spellEnd"/>
      <w:r w:rsidR="00436251" w:rsidRPr="00436251">
        <w:rPr>
          <w:rFonts w:ascii="Poppins" w:hAnsi="Poppins" w:cs="Poppins"/>
          <w:color w:val="002060"/>
          <w:sz w:val="20"/>
          <w:szCs w:val="20"/>
        </w:rPr>
        <w:t xml:space="preserve"> ya apuntados en la misma salida.</w:t>
      </w:r>
    </w:p>
    <w:p w14:paraId="7FE1E8DB" w14:textId="15B111AD" w:rsidR="00436251" w:rsidRDefault="00436251" w:rsidP="00AE27DA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436251">
        <w:rPr>
          <w:rFonts w:ascii="Poppins" w:hAnsi="Poppins" w:cs="Poppins"/>
          <w:color w:val="002060"/>
          <w:sz w:val="20"/>
          <w:szCs w:val="20"/>
        </w:rPr>
        <w:t xml:space="preserve">No hay salida durante </w:t>
      </w:r>
      <w:r w:rsidR="00883B9A">
        <w:rPr>
          <w:rFonts w:ascii="Poppins" w:hAnsi="Poppins" w:cs="Poppins"/>
          <w:color w:val="002060"/>
          <w:sz w:val="20"/>
          <w:szCs w:val="20"/>
        </w:rPr>
        <w:t xml:space="preserve">el </w:t>
      </w:r>
      <w:r w:rsidR="00AF29D2">
        <w:rPr>
          <w:rFonts w:ascii="Poppins" w:hAnsi="Poppins" w:cs="Poppins"/>
          <w:color w:val="002060"/>
          <w:sz w:val="20"/>
          <w:szCs w:val="20"/>
        </w:rPr>
        <w:t>03</w:t>
      </w:r>
      <w:r w:rsidR="008F760E">
        <w:rPr>
          <w:rFonts w:ascii="Poppins" w:hAnsi="Poppins" w:cs="Poppins"/>
          <w:color w:val="002060"/>
          <w:sz w:val="20"/>
          <w:szCs w:val="20"/>
        </w:rPr>
        <w:t xml:space="preserve"> </w:t>
      </w:r>
      <w:r w:rsidR="008F760E" w:rsidRPr="00436251">
        <w:rPr>
          <w:rFonts w:ascii="Poppins" w:hAnsi="Poppins" w:cs="Poppins"/>
          <w:color w:val="002060"/>
          <w:sz w:val="20"/>
          <w:szCs w:val="20"/>
        </w:rPr>
        <w:t>febrero</w:t>
      </w:r>
      <w:r w:rsidR="008F760E">
        <w:rPr>
          <w:rFonts w:ascii="Poppins" w:hAnsi="Poppins" w:cs="Poppins"/>
          <w:color w:val="002060"/>
          <w:sz w:val="20"/>
          <w:szCs w:val="20"/>
        </w:rPr>
        <w:t xml:space="preserve"> d</w:t>
      </w:r>
      <w:r>
        <w:rPr>
          <w:rFonts w:ascii="Poppins" w:hAnsi="Poppins" w:cs="Poppins"/>
          <w:color w:val="002060"/>
          <w:sz w:val="20"/>
          <w:szCs w:val="20"/>
        </w:rPr>
        <w:t xml:space="preserve">e </w:t>
      </w:r>
      <w:r w:rsidRPr="00436251">
        <w:rPr>
          <w:rFonts w:ascii="Poppins" w:hAnsi="Poppins" w:cs="Poppins"/>
          <w:color w:val="002060"/>
          <w:sz w:val="20"/>
          <w:szCs w:val="20"/>
        </w:rPr>
        <w:t>2026 debido al Año Nuevo Chino 2026.</w:t>
      </w:r>
    </w:p>
    <w:p w14:paraId="3425D84F" w14:textId="01F04A0C" w:rsidR="00AF29D2" w:rsidRDefault="00AF29D2" w:rsidP="00AE27DA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AF29D2">
        <w:rPr>
          <w:rFonts w:ascii="Poppins" w:hAnsi="Poppins" w:cs="Poppins"/>
          <w:color w:val="002060"/>
          <w:sz w:val="20"/>
          <w:szCs w:val="20"/>
        </w:rPr>
        <w:t xml:space="preserve">Salidas en cada </w:t>
      </w:r>
      <w:r w:rsidR="00883B9A">
        <w:rPr>
          <w:rFonts w:ascii="Poppins" w:hAnsi="Poppins" w:cs="Poppins"/>
          <w:color w:val="002060"/>
          <w:sz w:val="20"/>
          <w:szCs w:val="20"/>
        </w:rPr>
        <w:t xml:space="preserve">lunes </w:t>
      </w:r>
      <w:r w:rsidRPr="00AF29D2">
        <w:rPr>
          <w:rFonts w:ascii="Poppins" w:hAnsi="Poppins" w:cs="Poppins"/>
          <w:color w:val="002060"/>
          <w:sz w:val="20"/>
          <w:szCs w:val="20"/>
        </w:rPr>
        <w:t xml:space="preserve">garantizadas desde 2 </w:t>
      </w:r>
      <w:proofErr w:type="spellStart"/>
      <w:r w:rsidRPr="00AF29D2">
        <w:rPr>
          <w:rFonts w:ascii="Poppins" w:hAnsi="Poppins" w:cs="Poppins"/>
          <w:color w:val="002060"/>
          <w:sz w:val="20"/>
          <w:szCs w:val="20"/>
        </w:rPr>
        <w:t>pax</w:t>
      </w:r>
      <w:proofErr w:type="spellEnd"/>
      <w:r w:rsidRPr="00AF29D2">
        <w:rPr>
          <w:rFonts w:ascii="Poppins" w:hAnsi="Poppins" w:cs="Poppins"/>
          <w:color w:val="002060"/>
          <w:sz w:val="20"/>
          <w:szCs w:val="20"/>
        </w:rPr>
        <w:t>, con confirmación inmediata.</w:t>
      </w:r>
    </w:p>
    <w:p w14:paraId="1F20A68B" w14:textId="396EB6B8" w:rsidR="00AF29D2" w:rsidRPr="00436251" w:rsidRDefault="00AF29D2" w:rsidP="00AE27DA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AF29D2">
        <w:rPr>
          <w:rFonts w:ascii="Poppins" w:hAnsi="Poppins" w:cs="Poppins"/>
          <w:color w:val="002060"/>
          <w:sz w:val="20"/>
          <w:szCs w:val="20"/>
        </w:rPr>
        <w:t xml:space="preserve">SALIDAS EN CADA </w:t>
      </w:r>
      <w:r>
        <w:rPr>
          <w:rFonts w:ascii="Poppins" w:hAnsi="Poppins" w:cs="Poppins"/>
          <w:color w:val="002060"/>
          <w:sz w:val="20"/>
          <w:szCs w:val="20"/>
        </w:rPr>
        <w:t>LUNES</w:t>
      </w:r>
      <w:r w:rsidRPr="00AF29D2">
        <w:rPr>
          <w:rFonts w:ascii="Poppins" w:hAnsi="Poppins" w:cs="Poppins"/>
          <w:color w:val="002060"/>
          <w:sz w:val="20"/>
          <w:szCs w:val="20"/>
        </w:rPr>
        <w:t xml:space="preserve"> DURANTE TODO EL AÑO</w:t>
      </w:r>
      <w:r>
        <w:rPr>
          <w:rFonts w:ascii="Poppins" w:hAnsi="Poppins" w:cs="Poppins"/>
          <w:color w:val="002060"/>
          <w:sz w:val="20"/>
          <w:szCs w:val="20"/>
        </w:rPr>
        <w:t xml:space="preserve">: </w:t>
      </w:r>
      <w:r w:rsidR="00883B9A" w:rsidRPr="00883B9A">
        <w:rPr>
          <w:rFonts w:ascii="Poppins" w:hAnsi="Poppins" w:cs="Poppins"/>
          <w:color w:val="002060"/>
          <w:sz w:val="20"/>
          <w:szCs w:val="20"/>
        </w:rPr>
        <w:t>Mar24-Sep22,2025, Oct06-Nov03,</w:t>
      </w:r>
      <w:proofErr w:type="gramStart"/>
      <w:r w:rsidR="00883B9A" w:rsidRPr="00883B9A">
        <w:rPr>
          <w:rFonts w:ascii="Poppins" w:hAnsi="Poppins" w:cs="Poppins"/>
          <w:color w:val="002060"/>
          <w:sz w:val="20"/>
          <w:szCs w:val="20"/>
        </w:rPr>
        <w:t>2025 ,</w:t>
      </w:r>
      <w:proofErr w:type="gramEnd"/>
      <w:r w:rsidR="00883B9A" w:rsidRPr="00883B9A">
        <w:rPr>
          <w:rFonts w:ascii="Poppins" w:hAnsi="Poppins" w:cs="Poppins"/>
          <w:color w:val="002060"/>
          <w:sz w:val="20"/>
          <w:szCs w:val="20"/>
        </w:rPr>
        <w:t xml:space="preserve"> Mar02-16,2026</w:t>
      </w:r>
      <w:r w:rsidR="00883B9A">
        <w:rPr>
          <w:rFonts w:ascii="Poppins" w:hAnsi="Poppins" w:cs="Poppins"/>
          <w:color w:val="002060"/>
          <w:sz w:val="20"/>
          <w:szCs w:val="20"/>
        </w:rPr>
        <w:t xml:space="preserve">. </w:t>
      </w:r>
    </w:p>
    <w:p w14:paraId="6C2004BA" w14:textId="77777777" w:rsidR="00436251" w:rsidRPr="00436251" w:rsidRDefault="00436251" w:rsidP="00436251">
      <w:pPr>
        <w:pStyle w:val="Prrafodelista"/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</w:p>
    <w:sectPr w:rsidR="00436251" w:rsidRPr="00436251" w:rsidSect="009F630E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3807B" w14:textId="77777777" w:rsidR="000866E6" w:rsidRDefault="000866E6" w:rsidP="00A77140">
      <w:pPr>
        <w:spacing w:after="0" w:line="240" w:lineRule="auto"/>
      </w:pPr>
      <w:r>
        <w:separator/>
      </w:r>
    </w:p>
  </w:endnote>
  <w:endnote w:type="continuationSeparator" w:id="0">
    <w:p w14:paraId="325D3755" w14:textId="77777777" w:rsidR="000866E6" w:rsidRDefault="000866E6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8A958" w14:textId="77777777" w:rsidR="000866E6" w:rsidRDefault="000866E6" w:rsidP="00A77140">
      <w:pPr>
        <w:spacing w:after="0" w:line="240" w:lineRule="auto"/>
      </w:pPr>
      <w:r>
        <w:separator/>
      </w:r>
    </w:p>
  </w:footnote>
  <w:footnote w:type="continuationSeparator" w:id="0">
    <w:p w14:paraId="37F10B10" w14:textId="77777777" w:rsidR="000866E6" w:rsidRDefault="000866E6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75D15" w14:textId="5797BBC9" w:rsidR="004E34C8" w:rsidRDefault="00730A79" w:rsidP="00B8386F">
    <w:pPr>
      <w:pStyle w:val="Encabezado"/>
      <w:tabs>
        <w:tab w:val="clear" w:pos="4419"/>
        <w:tab w:val="clear" w:pos="8838"/>
        <w:tab w:val="left" w:pos="8610"/>
      </w:tabs>
      <w:jc w:val="center"/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54A4A">
      <w:rPr>
        <w:rFonts w:ascii="Poppins" w:hAnsi="Poppins" w:cs="Poppins"/>
        <w:b/>
        <w:bCs/>
      </w:rPr>
      <w:t>CHINA</w:t>
    </w:r>
    <w:r w:rsidR="00A5063A" w:rsidRPr="00730A79">
      <w:rPr>
        <w:rFonts w:ascii="Poppins" w:hAnsi="Poppins" w:cs="Poppins"/>
        <w:b/>
        <w:bCs/>
      </w:rPr>
      <w:t xml:space="preserve">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007E58">
      <w:rPr>
        <w:rFonts w:ascii="Poppins" w:hAnsi="Poppins" w:cs="Poppins"/>
        <w:b/>
        <w:bCs/>
      </w:rPr>
      <w:t>VB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1" type="#_x0000_t75" style="width:136.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E268FB"/>
    <w:multiLevelType w:val="hybridMultilevel"/>
    <w:tmpl w:val="85D81DFE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E82DDD"/>
    <w:multiLevelType w:val="hybridMultilevel"/>
    <w:tmpl w:val="03B6B7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D761D0"/>
    <w:multiLevelType w:val="hybridMultilevel"/>
    <w:tmpl w:val="D690CE7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6A1972">
      <w:start w:val="3"/>
      <w:numFmt w:val="bullet"/>
      <w:lvlText w:val="-"/>
      <w:lvlJc w:val="left"/>
      <w:pPr>
        <w:ind w:left="1440" w:hanging="360"/>
      </w:pPr>
      <w:rPr>
        <w:rFonts w:ascii="Poppins" w:eastAsiaTheme="minorEastAsia" w:hAnsi="Poppins" w:cs="Poppins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9"/>
  </w:num>
  <w:num w:numId="4">
    <w:abstractNumId w:val="0"/>
  </w:num>
  <w:num w:numId="5">
    <w:abstractNumId w:val="3"/>
  </w:num>
  <w:num w:numId="6">
    <w:abstractNumId w:val="17"/>
  </w:num>
  <w:num w:numId="7">
    <w:abstractNumId w:val="13"/>
  </w:num>
  <w:num w:numId="8">
    <w:abstractNumId w:val="2"/>
  </w:num>
  <w:num w:numId="9">
    <w:abstractNumId w:val="4"/>
  </w:num>
  <w:num w:numId="10">
    <w:abstractNumId w:val="8"/>
  </w:num>
  <w:num w:numId="11">
    <w:abstractNumId w:val="14"/>
  </w:num>
  <w:num w:numId="12">
    <w:abstractNumId w:val="6"/>
  </w:num>
  <w:num w:numId="13">
    <w:abstractNumId w:val="9"/>
  </w:num>
  <w:num w:numId="14">
    <w:abstractNumId w:val="13"/>
  </w:num>
  <w:num w:numId="15">
    <w:abstractNumId w:val="12"/>
  </w:num>
  <w:num w:numId="16">
    <w:abstractNumId w:val="1"/>
  </w:num>
  <w:num w:numId="17">
    <w:abstractNumId w:val="11"/>
  </w:num>
  <w:num w:numId="18">
    <w:abstractNumId w:val="5"/>
  </w:num>
  <w:num w:numId="19">
    <w:abstractNumId w:val="15"/>
  </w:num>
  <w:num w:numId="20">
    <w:abstractNumId w:val="16"/>
  </w:num>
  <w:num w:numId="21">
    <w:abstractNumId w:val="9"/>
  </w:num>
  <w:num w:numId="22">
    <w:abstractNumId w:val="7"/>
  </w:num>
  <w:num w:numId="23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es-AR" w:vendorID="64" w:dllVersion="4096" w:nlCheck="1" w:checkStyle="0"/>
  <w:activeWritingStyle w:appName="MSWord" w:lang="es-CO" w:vendorID="64" w:dllVersion="4096" w:nlCheck="1" w:checkStyle="0"/>
  <w:activeWritingStyle w:appName="MSWord" w:lang="es-ES" w:vendorID="64" w:dllVersion="0" w:nlCheck="1" w:checkStyle="0"/>
  <w:activeWritingStyle w:appName="MSWord" w:lang="es-EC" w:vendorID="64" w:dllVersion="0" w:nlCheck="1" w:checkStyle="0"/>
  <w:activeWritingStyle w:appName="MSWord" w:lang="es-P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07E58"/>
    <w:rsid w:val="0001255F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63765"/>
    <w:rsid w:val="0007133C"/>
    <w:rsid w:val="000745FB"/>
    <w:rsid w:val="0007490F"/>
    <w:rsid w:val="00075836"/>
    <w:rsid w:val="000778D3"/>
    <w:rsid w:val="00081F0B"/>
    <w:rsid w:val="00083F99"/>
    <w:rsid w:val="00085537"/>
    <w:rsid w:val="00085C06"/>
    <w:rsid w:val="000866E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1DEA"/>
    <w:rsid w:val="000B4315"/>
    <w:rsid w:val="000B7BCD"/>
    <w:rsid w:val="000C0EB9"/>
    <w:rsid w:val="000C12D0"/>
    <w:rsid w:val="000C29C1"/>
    <w:rsid w:val="000C3143"/>
    <w:rsid w:val="000C3B83"/>
    <w:rsid w:val="000C3DAC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45C47"/>
    <w:rsid w:val="001500B9"/>
    <w:rsid w:val="001558B8"/>
    <w:rsid w:val="0016052B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A7B3D"/>
    <w:rsid w:val="001B23DF"/>
    <w:rsid w:val="001B4474"/>
    <w:rsid w:val="001B6514"/>
    <w:rsid w:val="001B6574"/>
    <w:rsid w:val="001C34F3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E7FB7"/>
    <w:rsid w:val="001F12CB"/>
    <w:rsid w:val="001F2264"/>
    <w:rsid w:val="001F42C5"/>
    <w:rsid w:val="001F58E4"/>
    <w:rsid w:val="0020024F"/>
    <w:rsid w:val="0020052F"/>
    <w:rsid w:val="00200E36"/>
    <w:rsid w:val="002017C7"/>
    <w:rsid w:val="00201F70"/>
    <w:rsid w:val="00204D0E"/>
    <w:rsid w:val="00207757"/>
    <w:rsid w:val="00207EC3"/>
    <w:rsid w:val="0021309C"/>
    <w:rsid w:val="00214E1B"/>
    <w:rsid w:val="00220478"/>
    <w:rsid w:val="00221028"/>
    <w:rsid w:val="00223DC4"/>
    <w:rsid w:val="002266DB"/>
    <w:rsid w:val="002340A7"/>
    <w:rsid w:val="002349B1"/>
    <w:rsid w:val="002360A0"/>
    <w:rsid w:val="00237F97"/>
    <w:rsid w:val="002400A6"/>
    <w:rsid w:val="0024024D"/>
    <w:rsid w:val="00243F31"/>
    <w:rsid w:val="002502A3"/>
    <w:rsid w:val="002507F7"/>
    <w:rsid w:val="0025167B"/>
    <w:rsid w:val="002556C5"/>
    <w:rsid w:val="002576FB"/>
    <w:rsid w:val="00257C54"/>
    <w:rsid w:val="00260FC4"/>
    <w:rsid w:val="00263028"/>
    <w:rsid w:val="00264C92"/>
    <w:rsid w:val="00271F49"/>
    <w:rsid w:val="0027242B"/>
    <w:rsid w:val="00272F4D"/>
    <w:rsid w:val="00274E7A"/>
    <w:rsid w:val="00275876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687"/>
    <w:rsid w:val="002B6CDA"/>
    <w:rsid w:val="002C10C6"/>
    <w:rsid w:val="002C393D"/>
    <w:rsid w:val="002C55AC"/>
    <w:rsid w:val="002C5D4B"/>
    <w:rsid w:val="002D42AF"/>
    <w:rsid w:val="002D5AF3"/>
    <w:rsid w:val="002D743D"/>
    <w:rsid w:val="002D793E"/>
    <w:rsid w:val="002E2C17"/>
    <w:rsid w:val="002E78CF"/>
    <w:rsid w:val="002F1DA9"/>
    <w:rsid w:val="002F4741"/>
    <w:rsid w:val="002F7265"/>
    <w:rsid w:val="00311A47"/>
    <w:rsid w:val="003139EA"/>
    <w:rsid w:val="003149EA"/>
    <w:rsid w:val="00315993"/>
    <w:rsid w:val="00321AC4"/>
    <w:rsid w:val="0032296F"/>
    <w:rsid w:val="0033413E"/>
    <w:rsid w:val="00336AE8"/>
    <w:rsid w:val="00337246"/>
    <w:rsid w:val="00344627"/>
    <w:rsid w:val="00351253"/>
    <w:rsid w:val="00352E98"/>
    <w:rsid w:val="00361701"/>
    <w:rsid w:val="0036289D"/>
    <w:rsid w:val="00364997"/>
    <w:rsid w:val="00364DD3"/>
    <w:rsid w:val="003660CC"/>
    <w:rsid w:val="0036717F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1E39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1BB0"/>
    <w:rsid w:val="003D271C"/>
    <w:rsid w:val="003D2B46"/>
    <w:rsid w:val="003D5F96"/>
    <w:rsid w:val="003D7F61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36251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1723"/>
    <w:rsid w:val="00482250"/>
    <w:rsid w:val="00485FEF"/>
    <w:rsid w:val="0049247B"/>
    <w:rsid w:val="004964B7"/>
    <w:rsid w:val="00496EA3"/>
    <w:rsid w:val="004A286C"/>
    <w:rsid w:val="004A2D03"/>
    <w:rsid w:val="004A369C"/>
    <w:rsid w:val="004A3CF7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3C04"/>
    <w:rsid w:val="004F6D22"/>
    <w:rsid w:val="004F7AC8"/>
    <w:rsid w:val="0050045A"/>
    <w:rsid w:val="0051146E"/>
    <w:rsid w:val="005127E6"/>
    <w:rsid w:val="00514886"/>
    <w:rsid w:val="00515DD7"/>
    <w:rsid w:val="00521DB5"/>
    <w:rsid w:val="005232B8"/>
    <w:rsid w:val="00531E6B"/>
    <w:rsid w:val="005335E1"/>
    <w:rsid w:val="00533AB7"/>
    <w:rsid w:val="00536469"/>
    <w:rsid w:val="00536C92"/>
    <w:rsid w:val="00554C56"/>
    <w:rsid w:val="0055520E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31C"/>
    <w:rsid w:val="005E14A8"/>
    <w:rsid w:val="005E2E07"/>
    <w:rsid w:val="005E4D1B"/>
    <w:rsid w:val="005E5A7B"/>
    <w:rsid w:val="005F2019"/>
    <w:rsid w:val="005F207D"/>
    <w:rsid w:val="005F2AC6"/>
    <w:rsid w:val="005F6598"/>
    <w:rsid w:val="005F6A85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273DE"/>
    <w:rsid w:val="006425F3"/>
    <w:rsid w:val="00642E7F"/>
    <w:rsid w:val="00650C74"/>
    <w:rsid w:val="00650DDF"/>
    <w:rsid w:val="00652005"/>
    <w:rsid w:val="006536C2"/>
    <w:rsid w:val="00666C36"/>
    <w:rsid w:val="00672B04"/>
    <w:rsid w:val="0068074A"/>
    <w:rsid w:val="006838FB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06F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DF8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464DC"/>
    <w:rsid w:val="00751D25"/>
    <w:rsid w:val="00753A68"/>
    <w:rsid w:val="007577E7"/>
    <w:rsid w:val="0076388F"/>
    <w:rsid w:val="00764AB6"/>
    <w:rsid w:val="00766971"/>
    <w:rsid w:val="00766E6E"/>
    <w:rsid w:val="00767DB2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31A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1B5"/>
    <w:rsid w:val="0082752F"/>
    <w:rsid w:val="008330CA"/>
    <w:rsid w:val="0083723A"/>
    <w:rsid w:val="00837576"/>
    <w:rsid w:val="008378AD"/>
    <w:rsid w:val="008468B2"/>
    <w:rsid w:val="00846A15"/>
    <w:rsid w:val="0084725F"/>
    <w:rsid w:val="00847CFD"/>
    <w:rsid w:val="00854A4A"/>
    <w:rsid w:val="00855329"/>
    <w:rsid w:val="008673CD"/>
    <w:rsid w:val="00870A6D"/>
    <w:rsid w:val="0087109A"/>
    <w:rsid w:val="00872586"/>
    <w:rsid w:val="00880575"/>
    <w:rsid w:val="008817DB"/>
    <w:rsid w:val="00883B9A"/>
    <w:rsid w:val="00884335"/>
    <w:rsid w:val="00886C63"/>
    <w:rsid w:val="008948B4"/>
    <w:rsid w:val="00894FCF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A7292"/>
    <w:rsid w:val="008B19BC"/>
    <w:rsid w:val="008B1B7B"/>
    <w:rsid w:val="008B41EB"/>
    <w:rsid w:val="008B449A"/>
    <w:rsid w:val="008B6B0E"/>
    <w:rsid w:val="008B6CCE"/>
    <w:rsid w:val="008B754F"/>
    <w:rsid w:val="008B78E9"/>
    <w:rsid w:val="008B7975"/>
    <w:rsid w:val="008C6DDA"/>
    <w:rsid w:val="008D424C"/>
    <w:rsid w:val="008D6832"/>
    <w:rsid w:val="008D7814"/>
    <w:rsid w:val="008D7F14"/>
    <w:rsid w:val="008E08BB"/>
    <w:rsid w:val="008E13A2"/>
    <w:rsid w:val="008E3CF7"/>
    <w:rsid w:val="008E3E2C"/>
    <w:rsid w:val="008E6125"/>
    <w:rsid w:val="008E6D66"/>
    <w:rsid w:val="008F1515"/>
    <w:rsid w:val="008F4BEB"/>
    <w:rsid w:val="008F7049"/>
    <w:rsid w:val="008F760E"/>
    <w:rsid w:val="009017B5"/>
    <w:rsid w:val="00903649"/>
    <w:rsid w:val="009061B1"/>
    <w:rsid w:val="00924C81"/>
    <w:rsid w:val="009266F2"/>
    <w:rsid w:val="00930825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65E23"/>
    <w:rsid w:val="00970EB8"/>
    <w:rsid w:val="00971683"/>
    <w:rsid w:val="00971D0C"/>
    <w:rsid w:val="00972991"/>
    <w:rsid w:val="0097448F"/>
    <w:rsid w:val="00984F36"/>
    <w:rsid w:val="00986DF0"/>
    <w:rsid w:val="00991231"/>
    <w:rsid w:val="009937CF"/>
    <w:rsid w:val="009A0339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74C5"/>
    <w:rsid w:val="00A13638"/>
    <w:rsid w:val="00A16965"/>
    <w:rsid w:val="00A175D3"/>
    <w:rsid w:val="00A20AD9"/>
    <w:rsid w:val="00A30A93"/>
    <w:rsid w:val="00A337EC"/>
    <w:rsid w:val="00A359E1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700E6"/>
    <w:rsid w:val="00A70875"/>
    <w:rsid w:val="00A70F7B"/>
    <w:rsid w:val="00A7283D"/>
    <w:rsid w:val="00A74C5E"/>
    <w:rsid w:val="00A753A3"/>
    <w:rsid w:val="00A77140"/>
    <w:rsid w:val="00A86756"/>
    <w:rsid w:val="00A93FC8"/>
    <w:rsid w:val="00A946F4"/>
    <w:rsid w:val="00A9721A"/>
    <w:rsid w:val="00AA15CA"/>
    <w:rsid w:val="00AC77B4"/>
    <w:rsid w:val="00AD4A1E"/>
    <w:rsid w:val="00AD5FB3"/>
    <w:rsid w:val="00AD6D4C"/>
    <w:rsid w:val="00AD70AE"/>
    <w:rsid w:val="00AE27DA"/>
    <w:rsid w:val="00AE3905"/>
    <w:rsid w:val="00AE58D6"/>
    <w:rsid w:val="00AE5EFB"/>
    <w:rsid w:val="00AF29D2"/>
    <w:rsid w:val="00AF39BD"/>
    <w:rsid w:val="00AF45D5"/>
    <w:rsid w:val="00AF61D8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386F"/>
    <w:rsid w:val="00B8415C"/>
    <w:rsid w:val="00B86E05"/>
    <w:rsid w:val="00B87097"/>
    <w:rsid w:val="00B87473"/>
    <w:rsid w:val="00B90636"/>
    <w:rsid w:val="00B92067"/>
    <w:rsid w:val="00B96F62"/>
    <w:rsid w:val="00BA11BF"/>
    <w:rsid w:val="00BB587B"/>
    <w:rsid w:val="00BB6865"/>
    <w:rsid w:val="00BB6F1E"/>
    <w:rsid w:val="00BB7A5F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4C74"/>
    <w:rsid w:val="00C120BC"/>
    <w:rsid w:val="00C13917"/>
    <w:rsid w:val="00C14212"/>
    <w:rsid w:val="00C26F38"/>
    <w:rsid w:val="00C302CC"/>
    <w:rsid w:val="00C40358"/>
    <w:rsid w:val="00C40F02"/>
    <w:rsid w:val="00C434CE"/>
    <w:rsid w:val="00C52B5E"/>
    <w:rsid w:val="00C55C9B"/>
    <w:rsid w:val="00C56649"/>
    <w:rsid w:val="00C66057"/>
    <w:rsid w:val="00C66423"/>
    <w:rsid w:val="00C707B5"/>
    <w:rsid w:val="00C75B8D"/>
    <w:rsid w:val="00C766C5"/>
    <w:rsid w:val="00C7701A"/>
    <w:rsid w:val="00C80FFF"/>
    <w:rsid w:val="00C8221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793D"/>
    <w:rsid w:val="00CE042D"/>
    <w:rsid w:val="00CE1107"/>
    <w:rsid w:val="00CE5ED1"/>
    <w:rsid w:val="00CE62F3"/>
    <w:rsid w:val="00CE7065"/>
    <w:rsid w:val="00CF0741"/>
    <w:rsid w:val="00CF16B5"/>
    <w:rsid w:val="00CF709C"/>
    <w:rsid w:val="00D04404"/>
    <w:rsid w:val="00D108F4"/>
    <w:rsid w:val="00D11761"/>
    <w:rsid w:val="00D13183"/>
    <w:rsid w:val="00D20A04"/>
    <w:rsid w:val="00D20F90"/>
    <w:rsid w:val="00D22E1A"/>
    <w:rsid w:val="00D22FE8"/>
    <w:rsid w:val="00D23D28"/>
    <w:rsid w:val="00D26736"/>
    <w:rsid w:val="00D26A77"/>
    <w:rsid w:val="00D34341"/>
    <w:rsid w:val="00D40062"/>
    <w:rsid w:val="00D41212"/>
    <w:rsid w:val="00D43DFE"/>
    <w:rsid w:val="00D45800"/>
    <w:rsid w:val="00D474C0"/>
    <w:rsid w:val="00D51EE9"/>
    <w:rsid w:val="00D54A93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5815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1E2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0E7F"/>
    <w:rsid w:val="00EC1F36"/>
    <w:rsid w:val="00EC4D9D"/>
    <w:rsid w:val="00ED0E1C"/>
    <w:rsid w:val="00ED1567"/>
    <w:rsid w:val="00ED26B5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26E89"/>
    <w:rsid w:val="00F30628"/>
    <w:rsid w:val="00F314D2"/>
    <w:rsid w:val="00F33294"/>
    <w:rsid w:val="00F36E2C"/>
    <w:rsid w:val="00F407E0"/>
    <w:rsid w:val="00F41112"/>
    <w:rsid w:val="00F47034"/>
    <w:rsid w:val="00F47EB6"/>
    <w:rsid w:val="00F56C5C"/>
    <w:rsid w:val="00F60FA3"/>
    <w:rsid w:val="00F67ADC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A5801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29D1"/>
    <w:rsid w:val="00FE5449"/>
    <w:rsid w:val="00FE5671"/>
    <w:rsid w:val="00FE7F96"/>
    <w:rsid w:val="00FF1503"/>
    <w:rsid w:val="00FF283E"/>
    <w:rsid w:val="00FF2C91"/>
    <w:rsid w:val="00FF3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hps">
    <w:name w:val="hps"/>
    <w:rsid w:val="003A1E39"/>
  </w:style>
  <w:style w:type="character" w:styleId="Textoennegrita">
    <w:name w:val="Strong"/>
    <w:basedOn w:val="Fuentedeprrafopredeter"/>
    <w:uiPriority w:val="22"/>
    <w:qFormat/>
    <w:rsid w:val="00EC1F36"/>
    <w:rPr>
      <w:b/>
      <w:bCs/>
    </w:rPr>
  </w:style>
  <w:style w:type="character" w:styleId="nfasis">
    <w:name w:val="Emphasis"/>
    <w:basedOn w:val="Fuentedeprrafopredeter"/>
    <w:uiPriority w:val="20"/>
    <w:qFormat/>
    <w:rsid w:val="00EC1F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1204</Words>
  <Characters>6627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</dc:creator>
  <cp:lastModifiedBy>Veronica Balseca</cp:lastModifiedBy>
  <cp:revision>25</cp:revision>
  <cp:lastPrinted>2015-08-28T20:23:00Z</cp:lastPrinted>
  <dcterms:created xsi:type="dcterms:W3CDTF">2024-11-11T04:46:00Z</dcterms:created>
  <dcterms:modified xsi:type="dcterms:W3CDTF">2024-11-11T19:41:00Z</dcterms:modified>
</cp:coreProperties>
</file>