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404F6" w14:textId="68D9F5B3" w:rsidR="00E6309B" w:rsidRPr="00E20BAF" w:rsidRDefault="00025965" w:rsidP="001E03C0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7A59A61D">
                <wp:simplePos x="0" y="0"/>
                <wp:positionH relativeFrom="margin">
                  <wp:align>center</wp:align>
                </wp:positionH>
                <wp:positionV relativeFrom="paragraph">
                  <wp:posOffset>889000</wp:posOffset>
                </wp:positionV>
                <wp:extent cx="6257925" cy="9525"/>
                <wp:effectExtent l="0" t="0" r="28575" b="28575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CA36D6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0pt" to="492.75pt,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DA5F3C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MINI </w:t>
      </w:r>
      <w:r w:rsidR="00843818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EPIC UNIVERSE</w:t>
      </w:r>
    </w:p>
    <w:p w14:paraId="37D8D7D8" w14:textId="68BD5C4F" w:rsidR="009408CE" w:rsidRPr="009408CE" w:rsidRDefault="00E459BE" w:rsidP="009408CE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</w:t>
      </w:r>
      <w:r w:rsidR="00843818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6</w:t>
      </w:r>
      <w:r w:rsidR="009408CE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DÍAS – 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</w:t>
      </w:r>
      <w:r w:rsidR="00843818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5</w:t>
      </w:r>
      <w:r w:rsidR="009408CE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NOCHES </w:t>
      </w:r>
    </w:p>
    <w:p w14:paraId="73007443" w14:textId="65B12B8D" w:rsidR="00C80FFF" w:rsidRDefault="009408CE" w:rsidP="009408CE">
      <w:pPr>
        <w:pStyle w:val="Sinespaciado"/>
        <w:tabs>
          <w:tab w:val="center" w:pos="4819"/>
        </w:tabs>
        <w:spacing w:line="276" w:lineRule="auto"/>
        <w:rPr>
          <w:rFonts w:ascii="Poppins" w:hAnsi="Poppins" w:cs="Poppins"/>
          <w:color w:val="ED7D31" w:themeColor="accent2"/>
          <w:sz w:val="28"/>
          <w:szCs w:val="28"/>
          <w:lang w:val="es-EC"/>
        </w:rPr>
      </w:pPr>
      <w:r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ab/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VIGENCIA</w:t>
      </w:r>
      <w:r w:rsidR="00BC1F70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: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="00843818" w:rsidRPr="00843818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DESDE EL 22 DE MAYO HASTA EL</w:t>
      </w:r>
      <w:r w:rsidR="00843818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="000A3372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15 DE DICIEMBRE 2025</w:t>
      </w:r>
    </w:p>
    <w:p w14:paraId="42D50000" w14:textId="04FBAFB1" w:rsidR="00367F81" w:rsidRPr="009F52A2" w:rsidRDefault="009408CE" w:rsidP="009F52A2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SALIDAS </w:t>
      </w:r>
      <w:r w:rsidR="00E5161A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>DIARIAS</w:t>
      </w:r>
      <w:r w:rsidR="00E459BE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 </w:t>
      </w:r>
      <w:r w:rsidR="007D6692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>(EXCEPTO FECHAS FESTIVAS)</w:t>
      </w:r>
    </w:p>
    <w:p w14:paraId="73595A78" w14:textId="55639022" w:rsidR="00C80FFF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0E9C6EE1" w14:textId="58E0AD04" w:rsidR="000A3372" w:rsidRDefault="000A3372" w:rsidP="009408CE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Traslados</w:t>
      </w:r>
      <w:r w:rsidR="00EF331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="0004019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diurno </w:t>
      </w:r>
      <w:r w:rsidR="007B63A7">
        <w:rPr>
          <w:rFonts w:ascii="Poppins" w:hAnsi="Poppins" w:cs="Poppins"/>
          <w:bCs/>
          <w:color w:val="1F3864" w:themeColor="accent5" w:themeShade="80"/>
          <w:sz w:val="20"/>
          <w:szCs w:val="20"/>
        </w:rPr>
        <w:t>A</w:t>
      </w:r>
      <w:r w:rsidR="004F7A09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eropuerto de Miami – Hotel – Aeropuerto Miami en servicio regular </w:t>
      </w:r>
    </w:p>
    <w:p w14:paraId="3E5A68C4" w14:textId="12554BCD" w:rsidR="00843818" w:rsidRDefault="002B2A3E" w:rsidP="009408CE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2A3E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Traslado en autobús de Miami </w:t>
      </w:r>
      <w:r w:rsidR="0014220F">
        <w:rPr>
          <w:rFonts w:ascii="Poppins" w:hAnsi="Poppins" w:cs="Poppins"/>
          <w:bCs/>
          <w:color w:val="1F3864" w:themeColor="accent5" w:themeShade="80"/>
          <w:sz w:val="20"/>
          <w:szCs w:val="20"/>
        </w:rPr>
        <w:t>-</w:t>
      </w:r>
      <w:r w:rsidRPr="002B2A3E">
        <w:rPr>
          <w:rFonts w:ascii="Poppins" w:hAnsi="Poppins" w:cs="Poppins"/>
          <w:bCs/>
          <w:color w:val="1F3864" w:themeColor="accent5" w:themeShade="80"/>
          <w:sz w:val="20"/>
          <w:szCs w:val="20"/>
        </w:rPr>
        <w:t>Orlando</w:t>
      </w:r>
      <w:r w:rsidR="0014220F">
        <w:rPr>
          <w:rFonts w:ascii="Poppins" w:hAnsi="Poppins" w:cs="Poppins"/>
          <w:bCs/>
          <w:color w:val="1F3864" w:themeColor="accent5" w:themeShade="80"/>
          <w:sz w:val="20"/>
          <w:szCs w:val="20"/>
        </w:rPr>
        <w:t>- Miami</w:t>
      </w:r>
      <w:r w:rsidRPr="002B2A3E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492033B5" w14:textId="67E10539" w:rsidR="00BC6C1E" w:rsidRDefault="00BC6C1E" w:rsidP="009408CE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02 noches de alojamiento en Miami </w:t>
      </w:r>
    </w:p>
    <w:p w14:paraId="6726AD38" w14:textId="11301005" w:rsidR="00BC6C1E" w:rsidRDefault="00BC6C1E" w:rsidP="009408CE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03 noches de alojamiento en Orlando </w:t>
      </w:r>
    </w:p>
    <w:p w14:paraId="0375DE9D" w14:textId="77777777" w:rsidR="002B2A3E" w:rsidRPr="002B2A3E" w:rsidRDefault="002B2A3E" w:rsidP="002B2A3E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2A3E">
        <w:rPr>
          <w:rFonts w:ascii="Poppins" w:hAnsi="Poppins" w:cs="Poppins"/>
          <w:bCs/>
          <w:color w:val="1F3864" w:themeColor="accent5" w:themeShade="80"/>
          <w:sz w:val="20"/>
          <w:szCs w:val="20"/>
        </w:rPr>
        <w:t>Ingreso a UNIVERSAL EPIC UNIVERSE con Traslado R/</w:t>
      </w:r>
      <w:proofErr w:type="spellStart"/>
      <w:r w:rsidRPr="002B2A3E">
        <w:rPr>
          <w:rFonts w:ascii="Poppins" w:hAnsi="Poppins" w:cs="Poppins"/>
          <w:bCs/>
          <w:color w:val="1F3864" w:themeColor="accent5" w:themeShade="80"/>
          <w:sz w:val="20"/>
          <w:szCs w:val="20"/>
        </w:rPr>
        <w:t>Trip</w:t>
      </w:r>
      <w:proofErr w:type="spellEnd"/>
    </w:p>
    <w:p w14:paraId="5BE9F0D8" w14:textId="0270B518" w:rsidR="002B2A3E" w:rsidRPr="002B2A3E" w:rsidRDefault="002B2A3E" w:rsidP="002B2A3E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2A3E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Ingreso a Universal </w:t>
      </w:r>
      <w:proofErr w:type="spellStart"/>
      <w:r w:rsidRPr="002B2A3E">
        <w:rPr>
          <w:rFonts w:ascii="Poppins" w:hAnsi="Poppins" w:cs="Poppins"/>
          <w:bCs/>
          <w:color w:val="1F3864" w:themeColor="accent5" w:themeShade="80"/>
          <w:sz w:val="20"/>
          <w:szCs w:val="20"/>
        </w:rPr>
        <w:t>Studios</w:t>
      </w:r>
      <w:proofErr w:type="spellEnd"/>
      <w:r w:rsidRPr="002B2A3E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con traslado R/</w:t>
      </w:r>
      <w:proofErr w:type="spellStart"/>
      <w:r w:rsidRPr="002B2A3E">
        <w:rPr>
          <w:rFonts w:ascii="Poppins" w:hAnsi="Poppins" w:cs="Poppins"/>
          <w:bCs/>
          <w:color w:val="1F3864" w:themeColor="accent5" w:themeShade="80"/>
          <w:sz w:val="20"/>
          <w:szCs w:val="20"/>
        </w:rPr>
        <w:t>Trip</w:t>
      </w:r>
      <w:proofErr w:type="spellEnd"/>
    </w:p>
    <w:p w14:paraId="38C97712" w14:textId="03CF06B7" w:rsidR="002B2A3E" w:rsidRPr="002B2A3E" w:rsidRDefault="002B2A3E" w:rsidP="002B2A3E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2A3E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Ingreso a </w:t>
      </w:r>
      <w:proofErr w:type="spellStart"/>
      <w:r w:rsidRPr="002B2A3E">
        <w:rPr>
          <w:rFonts w:ascii="Poppins" w:hAnsi="Poppins" w:cs="Poppins"/>
          <w:bCs/>
          <w:color w:val="1F3864" w:themeColor="accent5" w:themeShade="80"/>
          <w:sz w:val="20"/>
          <w:szCs w:val="20"/>
        </w:rPr>
        <w:t>Islands</w:t>
      </w:r>
      <w:proofErr w:type="spellEnd"/>
      <w:r w:rsidRPr="002B2A3E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proofErr w:type="spellStart"/>
      <w:r w:rsidRPr="002B2A3E">
        <w:rPr>
          <w:rFonts w:ascii="Poppins" w:hAnsi="Poppins" w:cs="Poppins"/>
          <w:bCs/>
          <w:color w:val="1F3864" w:themeColor="accent5" w:themeShade="80"/>
          <w:sz w:val="20"/>
          <w:szCs w:val="20"/>
        </w:rPr>
        <w:t>of</w:t>
      </w:r>
      <w:proofErr w:type="spellEnd"/>
      <w:r w:rsidRPr="002B2A3E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Adventure con traslado R/</w:t>
      </w:r>
      <w:proofErr w:type="spellStart"/>
      <w:r w:rsidRPr="002B2A3E">
        <w:rPr>
          <w:rFonts w:ascii="Poppins" w:hAnsi="Poppins" w:cs="Poppins"/>
          <w:bCs/>
          <w:color w:val="1F3864" w:themeColor="accent5" w:themeShade="80"/>
          <w:sz w:val="20"/>
          <w:szCs w:val="20"/>
        </w:rPr>
        <w:t>Trip</w:t>
      </w:r>
      <w:proofErr w:type="spellEnd"/>
    </w:p>
    <w:p w14:paraId="2965000A" w14:textId="3EA8A709" w:rsidR="002B2A3E" w:rsidRDefault="002B2A3E" w:rsidP="002B2A3E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2A3E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Ingreso a Universal </w:t>
      </w:r>
      <w:proofErr w:type="spellStart"/>
      <w:r w:rsidRPr="002B2A3E">
        <w:rPr>
          <w:rFonts w:ascii="Poppins" w:hAnsi="Poppins" w:cs="Poppins"/>
          <w:bCs/>
          <w:color w:val="1F3864" w:themeColor="accent5" w:themeShade="80"/>
          <w:sz w:val="20"/>
          <w:szCs w:val="20"/>
        </w:rPr>
        <w:t>Volcano</w:t>
      </w:r>
      <w:proofErr w:type="spellEnd"/>
      <w:r w:rsidRPr="002B2A3E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Bay con Traslado R/</w:t>
      </w:r>
      <w:proofErr w:type="spellStart"/>
      <w:r w:rsidRPr="002B2A3E">
        <w:rPr>
          <w:rFonts w:ascii="Poppins" w:hAnsi="Poppins" w:cs="Poppins"/>
          <w:bCs/>
          <w:color w:val="1F3864" w:themeColor="accent5" w:themeShade="80"/>
          <w:sz w:val="20"/>
          <w:szCs w:val="20"/>
        </w:rPr>
        <w:t>Trip</w:t>
      </w:r>
      <w:proofErr w:type="spellEnd"/>
    </w:p>
    <w:p w14:paraId="0D874844" w14:textId="77777777" w:rsidR="00E459BE" w:rsidRDefault="00E459BE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</w:p>
    <w:p w14:paraId="35407A3E" w14:textId="33C451EA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19F52176" w:rsidR="00081F0B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7B251D45" w14:textId="405E0768" w:rsidR="004F7A09" w:rsidRPr="002B6CDA" w:rsidRDefault="004F7A09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A1A7C">
        <w:rPr>
          <w:rFonts w:ascii="Poppins" w:hAnsi="Poppins" w:cs="Poppins"/>
          <w:b/>
          <w:color w:val="00B0F0"/>
          <w:sz w:val="20"/>
          <w:szCs w:val="20"/>
        </w:rPr>
        <w:t>Recargo de Resort Fee</w:t>
      </w:r>
      <w:r w:rsidRPr="00BA1A7C">
        <w:rPr>
          <w:rFonts w:ascii="Poppins" w:hAnsi="Poppins" w:cs="Poppins"/>
          <w:bCs/>
          <w:color w:val="00B0F0"/>
          <w:sz w:val="20"/>
          <w:szCs w:val="20"/>
        </w:rPr>
        <w:t xml:space="preserve">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en algunos hoteles especificados</w:t>
      </w:r>
      <w:r w:rsidRPr="00BA1A7C">
        <w:rPr>
          <w:rFonts w:ascii="Poppins" w:hAnsi="Poppins" w:cs="Poppins"/>
          <w:bCs/>
          <w:color w:val="00B0F0"/>
          <w:sz w:val="24"/>
          <w:szCs w:val="24"/>
        </w:rPr>
        <w:t xml:space="preserve"> </w:t>
      </w:r>
      <w:r w:rsidRPr="007734CB">
        <w:rPr>
          <w:rFonts w:ascii="Poppins" w:hAnsi="Poppins" w:cs="Poppins"/>
          <w:b/>
          <w:color w:val="00B0F0"/>
          <w:sz w:val="24"/>
          <w:szCs w:val="24"/>
        </w:rPr>
        <w:t>*</w:t>
      </w:r>
      <w:r w:rsidRPr="007734CB">
        <w:rPr>
          <w:rFonts w:ascii="Poppins" w:hAnsi="Poppins" w:cs="Poppins"/>
          <w:b/>
          <w:color w:val="00B0F0"/>
          <w:sz w:val="20"/>
          <w:szCs w:val="20"/>
        </w:rPr>
        <w:t xml:space="preserve"> </w:t>
      </w:r>
      <w:r w:rsidRPr="004F7A09">
        <w:rPr>
          <w:rFonts w:ascii="Poppins" w:hAnsi="Poppins" w:cs="Poppins"/>
          <w:bCs/>
          <w:color w:val="1F3864" w:themeColor="accent5" w:themeShade="80"/>
          <w:sz w:val="20"/>
          <w:szCs w:val="20"/>
        </w:rPr>
        <w:t>(Este recargo adicional debe ser pagado directamente en el hotel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)</w:t>
      </w:r>
    </w:p>
    <w:p w14:paraId="09FCBED6" w14:textId="5E99540B" w:rsidR="00C80FFF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4031BACF" w14:textId="557B0384" w:rsidR="00C80FFF" w:rsidRPr="002B6CDA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22E6E286" w14:textId="7EEA0126" w:rsidR="005515FA" w:rsidRPr="00E459BE" w:rsidRDefault="005515FA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>G</w:t>
      </w:r>
      <w:r w:rsidRPr="005515FA">
        <w:rPr>
          <w:rFonts w:ascii="Poppins" w:hAnsi="Poppins" w:cs="Poppins"/>
          <w:color w:val="1F3864" w:themeColor="accent5" w:themeShade="80"/>
          <w:sz w:val="20"/>
          <w:szCs w:val="20"/>
        </w:rPr>
        <w:t>uías dentro de los parques</w:t>
      </w:r>
      <w:r w:rsidR="00DE51A6">
        <w:rPr>
          <w:rFonts w:ascii="Poppins" w:hAnsi="Poppins" w:cs="Poppins"/>
          <w:color w:val="1F3864" w:themeColor="accent5" w:themeShade="80"/>
          <w:sz w:val="20"/>
          <w:szCs w:val="20"/>
        </w:rPr>
        <w:t>.</w:t>
      </w:r>
    </w:p>
    <w:p w14:paraId="19856386" w14:textId="5730E7D9" w:rsidR="009408CE" w:rsidRPr="001638C1" w:rsidRDefault="00E31116" w:rsidP="001638C1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spellStart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Items</w:t>
      </w:r>
      <w:proofErr w:type="spellEnd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5905BCA1" w14:textId="77777777" w:rsidR="00AB621A" w:rsidRDefault="00AB621A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73AE564C" w14:textId="77777777" w:rsidR="00E459BE" w:rsidRPr="00BF76FB" w:rsidRDefault="00E459BE" w:rsidP="00E459BE">
      <w:pPr>
        <w:pStyle w:val="Sinespaciado"/>
        <w:spacing w:line="276" w:lineRule="auto"/>
        <w:jc w:val="center"/>
        <w:rPr>
          <w:rFonts w:ascii="Poppins" w:hAnsi="Poppins" w:cs="Poppins"/>
          <w:b/>
          <w:color w:val="ED7D31" w:themeColor="accent2"/>
          <w:sz w:val="28"/>
          <w:szCs w:val="24"/>
        </w:rPr>
      </w:pPr>
      <w:r w:rsidRPr="00D57971">
        <w:rPr>
          <w:rFonts w:ascii="Poppins" w:hAnsi="Poppins" w:cs="Poppins"/>
          <w:b/>
          <w:color w:val="002060"/>
          <w:sz w:val="28"/>
          <w:szCs w:val="24"/>
          <w:u w:val="single"/>
        </w:rPr>
        <w:t>PRECIO DESDE</w:t>
      </w:r>
      <w:r>
        <w:rPr>
          <w:rFonts w:ascii="Poppins" w:hAnsi="Poppins" w:cs="Poppins"/>
          <w:b/>
          <w:color w:val="002060"/>
          <w:sz w:val="28"/>
          <w:szCs w:val="24"/>
          <w:u w:val="single"/>
        </w:rPr>
        <w:t xml:space="preserve"> </w:t>
      </w:r>
    </w:p>
    <w:p w14:paraId="0231A530" w14:textId="77777777" w:rsidR="00E459BE" w:rsidRPr="004F7AC8" w:rsidRDefault="00E459BE" w:rsidP="00E459BE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4F7AC8">
        <w:rPr>
          <w:rFonts w:ascii="Poppins" w:hAnsi="Poppins" w:cs="Poppins"/>
          <w:bCs/>
          <w:color w:val="002060"/>
          <w:szCs w:val="21"/>
        </w:rPr>
        <w:t xml:space="preserve"> POR PERSONA EN USD</w:t>
      </w:r>
      <w:r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4106" w:type="dxa"/>
        <w:jc w:val="center"/>
        <w:tblLook w:val="04A0" w:firstRow="1" w:lastRow="0" w:firstColumn="1" w:lastColumn="0" w:noHBand="0" w:noVBand="1"/>
      </w:tblPr>
      <w:tblGrid>
        <w:gridCol w:w="2681"/>
        <w:gridCol w:w="1425"/>
      </w:tblGrid>
      <w:tr w:rsidR="00257900" w:rsidRPr="00E20BAF" w14:paraId="32AC6D6A" w14:textId="77777777" w:rsidTr="0022671F">
        <w:trPr>
          <w:trHeight w:val="221"/>
          <w:jc w:val="center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AD46A" w14:textId="6EAEB16C" w:rsidR="00257900" w:rsidRPr="00E20BAF" w:rsidRDefault="00257900" w:rsidP="0015053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CATEGORÍA HOTELERA</w:t>
            </w: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A14CA" w14:textId="00DE29AF" w:rsidR="00257900" w:rsidRPr="00E20BAF" w:rsidRDefault="00257900" w:rsidP="0015053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TRIP</w:t>
            </w: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LE </w:t>
            </w:r>
          </w:p>
        </w:tc>
      </w:tr>
      <w:tr w:rsidR="00257900" w:rsidRPr="00E20BAF" w14:paraId="5286C59F" w14:textId="77777777" w:rsidTr="0022671F">
        <w:trPr>
          <w:trHeight w:val="379"/>
          <w:jc w:val="center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BEE41CB" w14:textId="30111F68" w:rsidR="00257900" w:rsidRPr="00742681" w:rsidRDefault="00EA2C95" w:rsidP="0015053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Económica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AEA1DD2" w14:textId="5273A27E" w:rsidR="00257900" w:rsidRPr="005319F0" w:rsidRDefault="005319F0" w:rsidP="0015053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 w:val="32"/>
                <w:szCs w:val="32"/>
                <w:lang w:val="en-US" w:eastAsia="en-US"/>
              </w:rPr>
            </w:pPr>
            <w:r w:rsidRPr="005319F0">
              <w:rPr>
                <w:rFonts w:ascii="Poppins" w:eastAsia="Calibri" w:hAnsi="Poppins" w:cs="Poppins"/>
                <w:b/>
                <w:color w:val="002060"/>
                <w:sz w:val="32"/>
                <w:szCs w:val="32"/>
                <w:lang w:eastAsia="en-US"/>
              </w:rPr>
              <w:t>1289</w:t>
            </w:r>
          </w:p>
        </w:tc>
      </w:tr>
    </w:tbl>
    <w:p w14:paraId="14495CE4" w14:textId="77777777" w:rsidR="00E5161A" w:rsidRDefault="00E5161A" w:rsidP="00E5161A">
      <w:pPr>
        <w:pStyle w:val="Sinespaciado"/>
        <w:jc w:val="both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</w:p>
    <w:p w14:paraId="0373F933" w14:textId="4F181EE5" w:rsidR="009408CE" w:rsidRDefault="009408CE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6B6604F7" w14:textId="43D96666" w:rsidR="005319F0" w:rsidRDefault="005319F0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063A3BD6" w14:textId="77777777" w:rsidR="005319F0" w:rsidRDefault="005319F0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67C2378A" w14:textId="4C224FB1" w:rsidR="00AB621A" w:rsidRDefault="00AB621A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7C26CFB5" w14:textId="325C8849" w:rsidR="004A0041" w:rsidRPr="009408CE" w:rsidRDefault="009408CE" w:rsidP="009408CE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  <w:r w:rsidRPr="00BF76FB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 xml:space="preserve">LAND TOUR </w:t>
      </w:r>
    </w:p>
    <w:p w14:paraId="0EF0213A" w14:textId="3E8AA748" w:rsidR="00E459BE" w:rsidRPr="003E2E44" w:rsidRDefault="00E459BE" w:rsidP="003E2E44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>
        <w:rPr>
          <w:rFonts w:ascii="Poppins" w:hAnsi="Poppins" w:cs="Poppins"/>
          <w:b/>
          <w:color w:val="002060"/>
          <w:szCs w:val="21"/>
          <w:u w:val="single"/>
        </w:rPr>
        <w:t xml:space="preserve">HOTELES PREVISTO O SIMILARES </w:t>
      </w:r>
    </w:p>
    <w:tbl>
      <w:tblPr>
        <w:tblStyle w:val="Tablaconcuadrcula"/>
        <w:tblW w:w="9742" w:type="dxa"/>
        <w:jc w:val="center"/>
        <w:tblLook w:val="04A0" w:firstRow="1" w:lastRow="0" w:firstColumn="1" w:lastColumn="0" w:noHBand="0" w:noVBand="1"/>
      </w:tblPr>
      <w:tblGrid>
        <w:gridCol w:w="1368"/>
        <w:gridCol w:w="2029"/>
        <w:gridCol w:w="6345"/>
      </w:tblGrid>
      <w:tr w:rsidR="00115F64" w:rsidRPr="00E20BAF" w14:paraId="436EB0AE" w14:textId="77777777" w:rsidTr="007734CB">
        <w:trPr>
          <w:trHeight w:val="314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E87F4" w14:textId="36426592" w:rsidR="00115F64" w:rsidRDefault="00115F64" w:rsidP="004F7A09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DESTINO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82D71" w14:textId="48159D49" w:rsidR="00115F64" w:rsidRPr="00E20BAF" w:rsidRDefault="00115F64" w:rsidP="004F7A09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CATEGORIA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75AA7" w14:textId="003FD2C3" w:rsidR="00115F64" w:rsidRPr="00E20BAF" w:rsidRDefault="00115F64" w:rsidP="004F7A09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HOTEL</w:t>
            </w:r>
          </w:p>
        </w:tc>
      </w:tr>
      <w:tr w:rsidR="00115F64" w:rsidRPr="00BA1A7C" w14:paraId="5EF33CF7" w14:textId="77777777" w:rsidTr="007734CB">
        <w:trPr>
          <w:trHeight w:val="75"/>
          <w:jc w:val="center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A15D426" w14:textId="2D17E0E2" w:rsidR="00115F64" w:rsidRDefault="00040196" w:rsidP="004F7A0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Miami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1FC8FCD" w14:textId="59466DBC" w:rsidR="00115F64" w:rsidRPr="00E459BE" w:rsidRDefault="00040196" w:rsidP="004F7A0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Económica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1951BC2" w14:textId="3E944BB1" w:rsidR="00115F64" w:rsidRPr="002A0DE6" w:rsidRDefault="007B63A7" w:rsidP="00040196">
            <w:pPr>
              <w:spacing w:line="276" w:lineRule="auto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734CB">
              <w:rPr>
                <w:rFonts w:ascii="Poppins" w:hAnsi="Poppins" w:cs="Poppins"/>
                <w:b/>
                <w:color w:val="FF0000"/>
                <w:sz w:val="24"/>
                <w:szCs w:val="24"/>
                <w:lang w:val="en-US"/>
              </w:rPr>
              <w:t>*</w:t>
            </w:r>
            <w:r w:rsidRPr="007734CB">
              <w:rPr>
                <w:rFonts w:ascii="Poppins" w:hAnsi="Poppins" w:cs="Poppins"/>
                <w:b/>
                <w:color w:val="1F3864" w:themeColor="accent5" w:themeShade="80"/>
                <w:sz w:val="24"/>
                <w:szCs w:val="24"/>
                <w:lang w:val="en-US"/>
              </w:rPr>
              <w:t xml:space="preserve"> </w:t>
            </w:r>
            <w:r w:rsidR="00115F64" w:rsidRPr="002A0DE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Red Roof Plus+ Miami Airport</w:t>
            </w:r>
            <w:r w:rsidR="0022671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3*</w:t>
            </w:r>
          </w:p>
          <w:p w14:paraId="087CE00D" w14:textId="631A9D80" w:rsidR="00115F64" w:rsidRPr="002A0DE6" w:rsidRDefault="007B63A7" w:rsidP="00040196">
            <w:pPr>
              <w:spacing w:line="276" w:lineRule="auto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734CB">
              <w:rPr>
                <w:rFonts w:ascii="Poppins" w:hAnsi="Poppins" w:cs="Poppins"/>
                <w:b/>
                <w:color w:val="FF0000"/>
                <w:sz w:val="24"/>
                <w:szCs w:val="24"/>
                <w:lang w:val="en-US"/>
              </w:rPr>
              <w:t>*</w:t>
            </w:r>
            <w:r w:rsidRPr="00BA1A7C">
              <w:rPr>
                <w:rFonts w:ascii="Poppins" w:hAnsi="Poppins" w:cs="Poppins"/>
                <w:bCs/>
                <w:color w:val="1F3864" w:themeColor="accent5" w:themeShade="80"/>
                <w:sz w:val="20"/>
                <w:szCs w:val="20"/>
                <w:lang w:val="en-US"/>
              </w:rPr>
              <w:t xml:space="preserve"> </w:t>
            </w:r>
            <w:r w:rsidR="00115F64" w:rsidRPr="002A0DE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Quality Inn Miami Airport</w:t>
            </w:r>
            <w:r w:rsidR="0022671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3*</w:t>
            </w:r>
          </w:p>
        </w:tc>
      </w:tr>
      <w:tr w:rsidR="00115F64" w:rsidRPr="00E5161A" w14:paraId="1A7737D9" w14:textId="77777777" w:rsidTr="007734CB">
        <w:trPr>
          <w:trHeight w:val="75"/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559A80F" w14:textId="77777777" w:rsidR="00115F64" w:rsidRDefault="00115F64" w:rsidP="004F7A0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7138442" w14:textId="00B18607" w:rsidR="00115F64" w:rsidRPr="00E5161A" w:rsidRDefault="00040196" w:rsidP="004F7A0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Turista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8538191" w14:textId="5053616C" w:rsidR="00115F64" w:rsidRPr="002A0DE6" w:rsidRDefault="007B63A7" w:rsidP="00040196">
            <w:pPr>
              <w:spacing w:line="276" w:lineRule="auto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734CB">
              <w:rPr>
                <w:rFonts w:ascii="Poppins" w:hAnsi="Poppins" w:cs="Poppins"/>
                <w:b/>
                <w:color w:val="FF0000"/>
                <w:sz w:val="24"/>
                <w:szCs w:val="24"/>
                <w:lang w:val="en-US"/>
              </w:rPr>
              <w:t>*</w:t>
            </w:r>
            <w:r w:rsidRPr="007B63A7">
              <w:rPr>
                <w:rFonts w:ascii="Poppins" w:hAnsi="Poppins" w:cs="Poppins"/>
                <w:bCs/>
                <w:color w:val="1F3864" w:themeColor="accent5" w:themeShade="80"/>
                <w:sz w:val="20"/>
                <w:szCs w:val="20"/>
                <w:lang w:val="en-US"/>
              </w:rPr>
              <w:t xml:space="preserve"> </w:t>
            </w:r>
            <w:r w:rsidR="00115F64" w:rsidRPr="002A0DE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Holiday Inn Express Miami Spring</w:t>
            </w:r>
            <w:r w:rsidR="0022671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3*</w:t>
            </w:r>
          </w:p>
          <w:p w14:paraId="0C59DA05" w14:textId="2B6B53A4" w:rsidR="00115F64" w:rsidRPr="00E5161A" w:rsidRDefault="007734CB" w:rsidP="00040196">
            <w:pPr>
              <w:spacing w:line="276" w:lineRule="auto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  </w:t>
            </w:r>
            <w:r w:rsidR="00115F64" w:rsidRPr="002A0DE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Regency Hotel Miami</w:t>
            </w:r>
            <w:r w:rsidR="0022671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3*</w:t>
            </w:r>
          </w:p>
        </w:tc>
      </w:tr>
      <w:tr w:rsidR="00115F64" w:rsidRPr="00BC6C1E" w14:paraId="0C25439B" w14:textId="77777777" w:rsidTr="007734CB">
        <w:trPr>
          <w:trHeight w:val="75"/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2FD1305" w14:textId="77777777" w:rsidR="00115F64" w:rsidRPr="00E5161A" w:rsidRDefault="00115F64" w:rsidP="004F7A0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9905F12" w14:textId="5E0C6824" w:rsidR="00115F64" w:rsidRPr="00E5161A" w:rsidRDefault="00040196" w:rsidP="004F7A0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T</w:t>
            </w:r>
            <w:r w:rsidRPr="00E5161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urista superior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C84F80B" w14:textId="7BF37A5E" w:rsidR="00115F64" w:rsidRPr="002A0DE6" w:rsidRDefault="007B63A7" w:rsidP="00040196">
            <w:pPr>
              <w:spacing w:line="276" w:lineRule="auto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734CB">
              <w:rPr>
                <w:rFonts w:ascii="Poppins" w:hAnsi="Poppins" w:cs="Poppins"/>
                <w:b/>
                <w:color w:val="FF0000"/>
                <w:sz w:val="24"/>
                <w:szCs w:val="24"/>
                <w:lang w:val="en-US"/>
              </w:rPr>
              <w:t>*</w:t>
            </w:r>
            <w:r w:rsidRPr="007734CB">
              <w:rPr>
                <w:rFonts w:ascii="Poppins" w:hAnsi="Poppins" w:cs="Poppins"/>
                <w:b/>
                <w:color w:val="1F3864" w:themeColor="accent5" w:themeShade="80"/>
                <w:sz w:val="24"/>
                <w:szCs w:val="24"/>
                <w:lang w:val="en-US"/>
              </w:rPr>
              <w:t xml:space="preserve"> </w:t>
            </w:r>
            <w:r w:rsidR="00115F64" w:rsidRPr="002A0DE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Holiday Inn Express Miami Airport Doral Area</w:t>
            </w:r>
            <w:r w:rsidR="0022671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3*</w:t>
            </w:r>
          </w:p>
          <w:p w14:paraId="22EEEE25" w14:textId="78173F77" w:rsidR="00115F64" w:rsidRPr="00E5161A" w:rsidRDefault="007B63A7" w:rsidP="00040196">
            <w:pPr>
              <w:spacing w:line="276" w:lineRule="auto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734CB">
              <w:rPr>
                <w:rFonts w:ascii="Poppins" w:eastAsia="Calibri" w:hAnsi="Poppins" w:cs="Poppins"/>
                <w:b/>
                <w:color w:val="FF0000"/>
                <w:sz w:val="24"/>
                <w:szCs w:val="24"/>
                <w:lang w:val="en-US" w:eastAsia="en-US"/>
              </w:rPr>
              <w:t xml:space="preserve">* </w:t>
            </w:r>
            <w:r w:rsidR="00115F64" w:rsidRPr="002A0DE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TRU By Hilton </w:t>
            </w:r>
            <w:proofErr w:type="spellStart"/>
            <w:r w:rsidR="00115F64" w:rsidRPr="002A0DE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MIami</w:t>
            </w:r>
            <w:proofErr w:type="spellEnd"/>
            <w:r w:rsidR="00115F64" w:rsidRPr="002A0DE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Blue Lagoon</w:t>
            </w:r>
            <w:r w:rsidR="0022671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3*</w:t>
            </w:r>
          </w:p>
        </w:tc>
      </w:tr>
      <w:tr w:rsidR="00115F64" w:rsidRPr="00BA1A7C" w14:paraId="1B2BE305" w14:textId="77777777" w:rsidTr="007734CB">
        <w:trPr>
          <w:trHeight w:val="75"/>
          <w:jc w:val="center"/>
        </w:trPr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2730897" w14:textId="77777777" w:rsidR="00115F64" w:rsidRPr="00E5161A" w:rsidRDefault="00115F64" w:rsidP="004F7A0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163FA58" w14:textId="13F8039D" w:rsidR="00115F64" w:rsidRPr="00E5161A" w:rsidRDefault="00040196" w:rsidP="004F7A0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P</w:t>
            </w:r>
            <w:r w:rsidRPr="00E5161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rimera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76A1252" w14:textId="49DB4053" w:rsidR="00115F64" w:rsidRPr="002A0DE6" w:rsidRDefault="007734CB" w:rsidP="00040196">
            <w:pPr>
              <w:spacing w:line="276" w:lineRule="auto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   </w:t>
            </w:r>
            <w:r w:rsidR="00115F64" w:rsidRPr="002A0DE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Four Points by Sheraton Miami Airport</w:t>
            </w:r>
            <w:r w:rsidR="0022671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3*</w:t>
            </w:r>
          </w:p>
          <w:p w14:paraId="249FB6AA" w14:textId="7B25C95A" w:rsidR="00115F64" w:rsidRPr="00E5161A" w:rsidRDefault="00BA1A7C" w:rsidP="00040196">
            <w:pPr>
              <w:spacing w:line="276" w:lineRule="auto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734CB">
              <w:rPr>
                <w:rFonts w:ascii="Poppins" w:eastAsia="Calibri" w:hAnsi="Poppins" w:cs="Poppins"/>
                <w:b/>
                <w:color w:val="FF0000"/>
                <w:sz w:val="24"/>
                <w:szCs w:val="24"/>
                <w:lang w:val="en-US" w:eastAsia="en-US"/>
              </w:rPr>
              <w:t xml:space="preserve">* </w:t>
            </w:r>
            <w:r w:rsidR="00115F64" w:rsidRPr="002A0DE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SpringHill Suites Miami Airport</w:t>
            </w:r>
            <w:r w:rsidR="0022671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3*</w:t>
            </w:r>
          </w:p>
        </w:tc>
      </w:tr>
      <w:tr w:rsidR="00040196" w:rsidRPr="00E20BAF" w14:paraId="28E1CDE1" w14:textId="77777777" w:rsidTr="007734CB">
        <w:tblPrEx>
          <w:jc w:val="left"/>
        </w:tblPrEx>
        <w:trPr>
          <w:trHeight w:val="75"/>
        </w:trPr>
        <w:tc>
          <w:tcPr>
            <w:tcW w:w="1368" w:type="dxa"/>
            <w:vMerge w:val="restart"/>
            <w:shd w:val="clear" w:color="auto" w:fill="D9E2F3" w:themeFill="accent5" w:themeFillTint="33"/>
            <w:vAlign w:val="center"/>
          </w:tcPr>
          <w:p w14:paraId="3A2F918E" w14:textId="3AA72556" w:rsidR="00040196" w:rsidRDefault="00040196" w:rsidP="0004019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Orlando</w:t>
            </w:r>
          </w:p>
        </w:tc>
        <w:tc>
          <w:tcPr>
            <w:tcW w:w="2029" w:type="dxa"/>
            <w:shd w:val="clear" w:color="auto" w:fill="D9E2F3" w:themeFill="accent5" w:themeFillTint="33"/>
            <w:vAlign w:val="center"/>
          </w:tcPr>
          <w:p w14:paraId="3B74F43E" w14:textId="7F206A87" w:rsidR="00040196" w:rsidRPr="00E459BE" w:rsidRDefault="00040196" w:rsidP="0004019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Económica</w:t>
            </w:r>
          </w:p>
        </w:tc>
        <w:tc>
          <w:tcPr>
            <w:tcW w:w="6345" w:type="dxa"/>
            <w:shd w:val="clear" w:color="auto" w:fill="D9E2F3" w:themeFill="accent5" w:themeFillTint="33"/>
            <w:vAlign w:val="center"/>
          </w:tcPr>
          <w:p w14:paraId="6FCB4313" w14:textId="4C411446" w:rsidR="00040196" w:rsidRDefault="00040196" w:rsidP="00040196">
            <w:pPr>
              <w:spacing w:line="276" w:lineRule="auto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734CB">
              <w:rPr>
                <w:rFonts w:ascii="Poppins" w:eastAsia="Calibri" w:hAnsi="Poppins" w:cs="Poppins"/>
                <w:b/>
                <w:color w:val="FF0000"/>
                <w:sz w:val="24"/>
                <w:szCs w:val="24"/>
                <w:lang w:val="en-US" w:eastAsia="en-US"/>
              </w:rPr>
              <w:t>*</w:t>
            </w:r>
            <w:r w:rsidR="007734CB" w:rsidRPr="007734CB">
              <w:rPr>
                <w:rFonts w:ascii="Poppins" w:hAnsi="Poppins" w:cs="Poppins"/>
                <w:b/>
                <w:color w:val="00B0F0"/>
                <w:sz w:val="24"/>
                <w:szCs w:val="24"/>
                <w:lang w:val="en-US"/>
              </w:rPr>
              <w:t>*</w:t>
            </w:r>
            <w:r w:rsidRPr="007734CB">
              <w:rPr>
                <w:rFonts w:ascii="Poppins" w:eastAsia="Calibri" w:hAnsi="Poppins" w:cs="Poppins"/>
                <w:b/>
                <w:color w:val="FF0000"/>
                <w:sz w:val="24"/>
                <w:szCs w:val="24"/>
                <w:lang w:val="en-US" w:eastAsia="en-US"/>
              </w:rPr>
              <w:t xml:space="preserve"> </w:t>
            </w:r>
            <w:r w:rsidRPr="00E5161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Grand Hotel Orlando at Universal Blvd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3*</w:t>
            </w:r>
          </w:p>
          <w:p w14:paraId="4E5B8A9F" w14:textId="4007FB5C" w:rsidR="00040196" w:rsidRPr="00E5161A" w:rsidRDefault="007734CB" w:rsidP="00040196">
            <w:pPr>
              <w:spacing w:line="276" w:lineRule="auto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7734CB">
              <w:rPr>
                <w:rFonts w:ascii="Poppins" w:hAnsi="Poppins" w:cs="Poppins"/>
                <w:b/>
                <w:color w:val="00B0F0"/>
                <w:sz w:val="24"/>
                <w:szCs w:val="24"/>
              </w:rPr>
              <w:t>*</w:t>
            </w:r>
            <w:r>
              <w:rPr>
                <w:rFonts w:ascii="Poppins" w:hAnsi="Poppins" w:cs="Poppins"/>
                <w:b/>
                <w:color w:val="00B0F0"/>
                <w:sz w:val="24"/>
                <w:szCs w:val="24"/>
              </w:rPr>
              <w:t xml:space="preserve"> </w:t>
            </w:r>
            <w:r w:rsidR="00040196" w:rsidRPr="00E5161A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Mi Casa Hotel, </w:t>
            </w:r>
            <w:proofErr w:type="spellStart"/>
            <w:r w:rsidR="00040196" w:rsidRPr="00E5161A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Turkey</w:t>
            </w:r>
            <w:proofErr w:type="spellEnd"/>
            <w:r w:rsidR="00040196" w:rsidRPr="00E5161A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</w:t>
            </w:r>
            <w:proofErr w:type="spellStart"/>
            <w:r w:rsidR="00040196" w:rsidRPr="00E5161A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lake</w:t>
            </w:r>
            <w:proofErr w:type="spellEnd"/>
            <w:r w:rsidR="00040196" w:rsidRPr="00E5161A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</w:t>
            </w:r>
            <w:proofErr w:type="spellStart"/>
            <w:r w:rsidR="00040196" w:rsidRPr="00E5161A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Rd</w:t>
            </w:r>
            <w:proofErr w:type="spellEnd"/>
            <w:r w:rsidR="00040196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3*</w:t>
            </w:r>
          </w:p>
        </w:tc>
      </w:tr>
      <w:tr w:rsidR="00040196" w:rsidRPr="00BC6C1E" w14:paraId="730827AD" w14:textId="77777777" w:rsidTr="007734CB">
        <w:tblPrEx>
          <w:jc w:val="left"/>
        </w:tblPrEx>
        <w:trPr>
          <w:trHeight w:val="75"/>
        </w:trPr>
        <w:tc>
          <w:tcPr>
            <w:tcW w:w="1368" w:type="dxa"/>
            <w:vMerge/>
            <w:shd w:val="clear" w:color="auto" w:fill="D9E2F3" w:themeFill="accent5" w:themeFillTint="33"/>
            <w:vAlign w:val="center"/>
          </w:tcPr>
          <w:p w14:paraId="0370388B" w14:textId="77777777" w:rsidR="00040196" w:rsidRPr="004F7A09" w:rsidRDefault="00040196" w:rsidP="0004019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2029" w:type="dxa"/>
            <w:shd w:val="clear" w:color="auto" w:fill="D9E2F3" w:themeFill="accent5" w:themeFillTint="33"/>
            <w:vAlign w:val="center"/>
          </w:tcPr>
          <w:p w14:paraId="79A3FB97" w14:textId="39AB6B1E" w:rsidR="00040196" w:rsidRPr="00E5161A" w:rsidRDefault="00040196" w:rsidP="0004019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Turista</w:t>
            </w:r>
          </w:p>
        </w:tc>
        <w:tc>
          <w:tcPr>
            <w:tcW w:w="6345" w:type="dxa"/>
            <w:shd w:val="clear" w:color="auto" w:fill="D9E2F3" w:themeFill="accent5" w:themeFillTint="33"/>
            <w:vAlign w:val="center"/>
          </w:tcPr>
          <w:p w14:paraId="22F7BB4E" w14:textId="4FD5D993" w:rsidR="00040196" w:rsidRPr="00DA444C" w:rsidRDefault="00040196" w:rsidP="00040196">
            <w:pPr>
              <w:spacing w:line="276" w:lineRule="auto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DA444C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Rosen </w:t>
            </w:r>
            <w:proofErr w:type="spellStart"/>
            <w:r w:rsidRPr="00DA444C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Inn</w:t>
            </w:r>
            <w:proofErr w:type="spellEnd"/>
            <w:r w:rsidRPr="00DA444C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Lake Buena Vista 3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*</w:t>
            </w:r>
          </w:p>
          <w:p w14:paraId="14D96519" w14:textId="1B21586D" w:rsidR="00040196" w:rsidRPr="00E5161A" w:rsidRDefault="007734CB" w:rsidP="00040196">
            <w:pPr>
              <w:spacing w:line="276" w:lineRule="auto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B465A8">
              <w:rPr>
                <w:rFonts w:ascii="Poppins" w:hAnsi="Poppins" w:cs="Poppins"/>
                <w:b/>
                <w:color w:val="00B0F0"/>
                <w:sz w:val="24"/>
                <w:szCs w:val="24"/>
                <w:lang w:val="en-US"/>
              </w:rPr>
              <w:t>*</w:t>
            </w:r>
            <w:r w:rsidR="00040196" w:rsidRPr="00E5161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Clarion Inn &amp; Suites at International Drive</w:t>
            </w:r>
            <w:r w:rsidR="0004019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3*</w:t>
            </w:r>
          </w:p>
        </w:tc>
      </w:tr>
      <w:tr w:rsidR="00040196" w:rsidRPr="00BC6C1E" w14:paraId="61789472" w14:textId="77777777" w:rsidTr="007734CB">
        <w:tblPrEx>
          <w:jc w:val="left"/>
        </w:tblPrEx>
        <w:trPr>
          <w:trHeight w:val="75"/>
        </w:trPr>
        <w:tc>
          <w:tcPr>
            <w:tcW w:w="1368" w:type="dxa"/>
            <w:vMerge/>
            <w:shd w:val="clear" w:color="auto" w:fill="D9E2F3" w:themeFill="accent5" w:themeFillTint="33"/>
            <w:vAlign w:val="center"/>
          </w:tcPr>
          <w:p w14:paraId="46931179" w14:textId="77777777" w:rsidR="00040196" w:rsidRPr="00E5161A" w:rsidRDefault="00040196" w:rsidP="0004019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029" w:type="dxa"/>
            <w:shd w:val="clear" w:color="auto" w:fill="D9E2F3" w:themeFill="accent5" w:themeFillTint="33"/>
            <w:vAlign w:val="center"/>
          </w:tcPr>
          <w:p w14:paraId="1AE70F83" w14:textId="2C9DD089" w:rsidR="00040196" w:rsidRPr="00E5161A" w:rsidRDefault="00040196" w:rsidP="0004019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T</w:t>
            </w:r>
            <w:r w:rsidRPr="00E5161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urista superior</w:t>
            </w:r>
          </w:p>
        </w:tc>
        <w:tc>
          <w:tcPr>
            <w:tcW w:w="6345" w:type="dxa"/>
            <w:shd w:val="clear" w:color="auto" w:fill="D9E2F3" w:themeFill="accent5" w:themeFillTint="33"/>
            <w:vAlign w:val="center"/>
          </w:tcPr>
          <w:p w14:paraId="2D4ACB37" w14:textId="7B0CA569" w:rsidR="00040196" w:rsidRPr="00E5161A" w:rsidRDefault="007734CB" w:rsidP="00040196">
            <w:pPr>
              <w:spacing w:line="276" w:lineRule="auto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734CB">
              <w:rPr>
                <w:rFonts w:ascii="Poppins" w:eastAsia="Calibri" w:hAnsi="Poppins" w:cs="Poppins"/>
                <w:b/>
                <w:color w:val="FF0000"/>
                <w:sz w:val="24"/>
                <w:szCs w:val="24"/>
                <w:lang w:val="en-US" w:eastAsia="en-US"/>
              </w:rPr>
              <w:t>*</w:t>
            </w:r>
            <w:r w:rsidR="00040196" w:rsidRPr="00E5161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Holiday Inn Express &amp; Suites Nearest Universal</w:t>
            </w:r>
            <w:r w:rsidR="0004019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3*</w:t>
            </w:r>
          </w:p>
          <w:p w14:paraId="2962C06B" w14:textId="2F32B2E5" w:rsidR="00040196" w:rsidRPr="00E5161A" w:rsidRDefault="007734CB" w:rsidP="00040196">
            <w:pPr>
              <w:spacing w:line="276" w:lineRule="auto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734CB">
              <w:rPr>
                <w:rFonts w:ascii="Poppins" w:eastAsia="Calibri" w:hAnsi="Poppins" w:cs="Poppins"/>
                <w:b/>
                <w:color w:val="FF0000"/>
                <w:sz w:val="24"/>
                <w:szCs w:val="24"/>
                <w:lang w:val="en-US" w:eastAsia="en-US"/>
              </w:rPr>
              <w:t>*</w:t>
            </w:r>
            <w:r w:rsidR="00040196" w:rsidRPr="00E5161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Hampton Inn Nearest Universal Orlando</w:t>
            </w:r>
            <w:r w:rsidR="0004019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3*</w:t>
            </w:r>
          </w:p>
          <w:p w14:paraId="4C7C8EA1" w14:textId="4705B782" w:rsidR="00040196" w:rsidRPr="00E5161A" w:rsidRDefault="007734CB" w:rsidP="00040196">
            <w:pPr>
              <w:spacing w:line="276" w:lineRule="auto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734CB">
              <w:rPr>
                <w:rFonts w:ascii="Poppins" w:eastAsia="Calibri" w:hAnsi="Poppins" w:cs="Poppins"/>
                <w:b/>
                <w:color w:val="FF0000"/>
                <w:sz w:val="24"/>
                <w:szCs w:val="24"/>
                <w:lang w:val="en-US" w:eastAsia="en-US"/>
              </w:rPr>
              <w:t>*</w:t>
            </w:r>
            <w:r w:rsidR="00040196" w:rsidRPr="00E5161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Holiday Inn Express &amp; Suites </w:t>
            </w:r>
            <w:r w:rsidR="00040196" w:rsidRPr="00115F6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Lake Buena Vista</w:t>
            </w:r>
            <w:r w:rsidR="0004019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3*</w:t>
            </w:r>
          </w:p>
        </w:tc>
      </w:tr>
      <w:tr w:rsidR="00040196" w:rsidRPr="00BC6C1E" w14:paraId="36E23492" w14:textId="77777777" w:rsidTr="007734CB">
        <w:tblPrEx>
          <w:jc w:val="left"/>
        </w:tblPrEx>
        <w:trPr>
          <w:trHeight w:val="75"/>
        </w:trPr>
        <w:tc>
          <w:tcPr>
            <w:tcW w:w="1368" w:type="dxa"/>
            <w:vMerge/>
            <w:shd w:val="clear" w:color="auto" w:fill="D9E2F3" w:themeFill="accent5" w:themeFillTint="33"/>
            <w:vAlign w:val="center"/>
          </w:tcPr>
          <w:p w14:paraId="38BFD94A" w14:textId="77777777" w:rsidR="00040196" w:rsidRPr="00E5161A" w:rsidRDefault="00040196" w:rsidP="0004019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029" w:type="dxa"/>
            <w:shd w:val="clear" w:color="auto" w:fill="D9E2F3" w:themeFill="accent5" w:themeFillTint="33"/>
            <w:vAlign w:val="center"/>
          </w:tcPr>
          <w:p w14:paraId="69E3D113" w14:textId="20F85DB6" w:rsidR="00040196" w:rsidRPr="00E5161A" w:rsidRDefault="00040196" w:rsidP="0004019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P</w:t>
            </w:r>
            <w:r w:rsidRPr="00E5161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rimera</w:t>
            </w:r>
          </w:p>
        </w:tc>
        <w:tc>
          <w:tcPr>
            <w:tcW w:w="6345" w:type="dxa"/>
            <w:shd w:val="clear" w:color="auto" w:fill="D9E2F3" w:themeFill="accent5" w:themeFillTint="33"/>
            <w:vAlign w:val="center"/>
          </w:tcPr>
          <w:p w14:paraId="63D8A2D0" w14:textId="415DD888" w:rsidR="00040196" w:rsidRPr="00E5161A" w:rsidRDefault="007734CB" w:rsidP="00040196">
            <w:pPr>
              <w:spacing w:line="276" w:lineRule="auto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734CB">
              <w:rPr>
                <w:rFonts w:ascii="Poppins" w:eastAsia="Calibri" w:hAnsi="Poppins" w:cs="Poppins"/>
                <w:b/>
                <w:color w:val="FF0000"/>
                <w:sz w:val="24"/>
                <w:szCs w:val="24"/>
                <w:lang w:val="en-US" w:eastAsia="en-US"/>
              </w:rPr>
              <w:t>*</w:t>
            </w:r>
            <w:r w:rsidR="00040196" w:rsidRPr="00E5161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Fairfield Inn &amp; Suites Orlando Marriot Village</w:t>
            </w:r>
            <w:r w:rsidR="0004019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3*</w:t>
            </w:r>
          </w:p>
          <w:p w14:paraId="08EAE866" w14:textId="4848BF3C" w:rsidR="00040196" w:rsidRPr="00E5161A" w:rsidRDefault="007734CB" w:rsidP="00040196">
            <w:pPr>
              <w:spacing w:line="276" w:lineRule="auto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734CB">
              <w:rPr>
                <w:rFonts w:ascii="Poppins" w:eastAsia="Calibri" w:hAnsi="Poppins" w:cs="Poppins"/>
                <w:b/>
                <w:color w:val="FF0000"/>
                <w:sz w:val="24"/>
                <w:szCs w:val="24"/>
                <w:lang w:val="en-US" w:eastAsia="en-US"/>
              </w:rPr>
              <w:t>*</w:t>
            </w:r>
            <w:r w:rsidR="00040196" w:rsidRPr="00E5161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SpringHill Suites Orlando Convention Center</w:t>
            </w:r>
            <w:r w:rsidR="0004019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3*</w:t>
            </w:r>
          </w:p>
        </w:tc>
      </w:tr>
    </w:tbl>
    <w:p w14:paraId="04F764E5" w14:textId="77777777" w:rsidR="004144F3" w:rsidRDefault="004144F3" w:rsidP="004144F3">
      <w:pPr>
        <w:spacing w:after="0" w:line="276" w:lineRule="auto"/>
        <w:rPr>
          <w:rFonts w:ascii="Poppins" w:eastAsia="Calibri" w:hAnsi="Poppins" w:cs="Poppins"/>
          <w:bCs/>
          <w:color w:val="FF0000"/>
          <w:szCs w:val="21"/>
          <w:lang w:eastAsia="en-US"/>
        </w:rPr>
      </w:pPr>
      <w:r w:rsidRPr="004144F3">
        <w:rPr>
          <w:rFonts w:ascii="Poppins" w:eastAsia="Calibri" w:hAnsi="Poppins" w:cs="Poppins"/>
          <w:bCs/>
          <w:color w:val="FF0000"/>
          <w:sz w:val="24"/>
          <w:szCs w:val="24"/>
          <w:lang w:eastAsia="en-US"/>
        </w:rPr>
        <w:t>*</w:t>
      </w:r>
      <w:r w:rsidRPr="004144F3">
        <w:rPr>
          <w:rFonts w:ascii="Poppins" w:eastAsia="Calibri" w:hAnsi="Poppins" w:cs="Poppins"/>
          <w:b/>
          <w:color w:val="FF0000"/>
          <w:sz w:val="20"/>
          <w:szCs w:val="20"/>
          <w:lang w:val="es-PE" w:eastAsia="en-US"/>
        </w:rPr>
        <w:t>Desayuno incluido.</w:t>
      </w:r>
      <w:r w:rsidRPr="004144F3">
        <w:rPr>
          <w:rFonts w:ascii="Poppins" w:eastAsia="Calibri" w:hAnsi="Poppins" w:cs="Poppins"/>
          <w:bCs/>
          <w:color w:val="FF0000"/>
          <w:szCs w:val="21"/>
          <w:lang w:eastAsia="en-US"/>
        </w:rPr>
        <w:t xml:space="preserve"> </w:t>
      </w:r>
    </w:p>
    <w:p w14:paraId="0F8ECED0" w14:textId="633A1239" w:rsidR="004144F3" w:rsidRPr="004144F3" w:rsidRDefault="004144F3" w:rsidP="004144F3">
      <w:pPr>
        <w:spacing w:after="0" w:line="276" w:lineRule="auto"/>
        <w:rPr>
          <w:rFonts w:ascii="Poppins" w:eastAsia="Calibri" w:hAnsi="Poppins" w:cs="Poppins"/>
          <w:b/>
          <w:color w:val="00B0F0"/>
          <w:sz w:val="20"/>
          <w:szCs w:val="20"/>
          <w:lang w:val="es-PE" w:eastAsia="en-US"/>
        </w:rPr>
      </w:pPr>
      <w:r w:rsidRPr="004144F3">
        <w:rPr>
          <w:rFonts w:ascii="Poppins" w:eastAsia="Calibri" w:hAnsi="Poppins" w:cs="Poppins"/>
          <w:bCs/>
          <w:color w:val="00B0F0"/>
          <w:szCs w:val="21"/>
          <w:lang w:eastAsia="en-US"/>
        </w:rPr>
        <w:t xml:space="preserve"> </w:t>
      </w:r>
      <w:r w:rsidRPr="004144F3">
        <w:rPr>
          <w:rFonts w:ascii="Poppins" w:eastAsia="Calibri" w:hAnsi="Poppins" w:cs="Poppins"/>
          <w:bCs/>
          <w:color w:val="00B0F0"/>
          <w:sz w:val="24"/>
          <w:szCs w:val="24"/>
          <w:lang w:eastAsia="en-US"/>
        </w:rPr>
        <w:t>*</w:t>
      </w:r>
      <w:r w:rsidRPr="004144F3">
        <w:rPr>
          <w:rFonts w:ascii="Poppins" w:eastAsia="Calibri" w:hAnsi="Poppins" w:cs="Poppins"/>
          <w:b/>
          <w:color w:val="00B0F0"/>
          <w:sz w:val="20"/>
          <w:szCs w:val="20"/>
          <w:lang w:val="es-PE" w:eastAsia="en-US"/>
        </w:rPr>
        <w:t>Recargo de Resort Fee (Este recargo adicional debe ser pagado directamente en el hotel).</w:t>
      </w:r>
    </w:p>
    <w:p w14:paraId="76492387" w14:textId="3F4C2A1A" w:rsidR="003E2E44" w:rsidRDefault="003E2E44" w:rsidP="009408CE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  <w:lang w:val="es-EC"/>
        </w:rPr>
      </w:pPr>
    </w:p>
    <w:p w14:paraId="67F7FF7C" w14:textId="77777777" w:rsidR="004144F3" w:rsidRPr="004144F3" w:rsidRDefault="004144F3" w:rsidP="009408CE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  <w:lang w:val="es-EC"/>
        </w:rPr>
      </w:pPr>
    </w:p>
    <w:p w14:paraId="4F215716" w14:textId="77777777" w:rsidR="009749C0" w:rsidRDefault="009408CE" w:rsidP="00DA444C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</w:p>
    <w:p w14:paraId="1CF96C76" w14:textId="77777777" w:rsidR="009749C0" w:rsidRPr="00BF76FB" w:rsidRDefault="009749C0" w:rsidP="009749C0">
      <w:pPr>
        <w:pStyle w:val="Sinespaciado"/>
        <w:spacing w:line="276" w:lineRule="auto"/>
        <w:jc w:val="center"/>
        <w:rPr>
          <w:rFonts w:ascii="Poppins" w:hAnsi="Poppins" w:cs="Poppins"/>
          <w:b/>
          <w:color w:val="ED7D31" w:themeColor="accent2"/>
          <w:szCs w:val="21"/>
        </w:rPr>
      </w:pPr>
      <w:r w:rsidRPr="00E20BAF">
        <w:rPr>
          <w:rFonts w:ascii="Poppins" w:hAnsi="Poppins" w:cs="Poppins"/>
          <w:bCs/>
          <w:color w:val="002060"/>
          <w:szCs w:val="21"/>
        </w:rPr>
        <w:t>SERVICIO COMPARTIDO EN BASE A 02 PASAJEROS</w:t>
      </w:r>
      <w:r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8446" w:type="dxa"/>
        <w:jc w:val="center"/>
        <w:tblLook w:val="04A0" w:firstRow="1" w:lastRow="0" w:firstColumn="1" w:lastColumn="0" w:noHBand="0" w:noVBand="1"/>
      </w:tblPr>
      <w:tblGrid>
        <w:gridCol w:w="1686"/>
        <w:gridCol w:w="1274"/>
        <w:gridCol w:w="988"/>
        <w:gridCol w:w="988"/>
        <w:gridCol w:w="1557"/>
        <w:gridCol w:w="981"/>
        <w:gridCol w:w="972"/>
      </w:tblGrid>
      <w:tr w:rsidR="009749C0" w:rsidRPr="00E20BAF" w14:paraId="51CFEC13" w14:textId="064A0F6A" w:rsidTr="00040196">
        <w:trPr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8DD4B" w14:textId="732FDE17" w:rsidR="009749C0" w:rsidRPr="00E20BAF" w:rsidRDefault="009749C0" w:rsidP="0004019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CATEGORIA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49228" w14:textId="6072BDE1" w:rsidR="009749C0" w:rsidRPr="00E20BAF" w:rsidRDefault="009749C0" w:rsidP="0004019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SENCILLA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E6A46" w14:textId="0E68036E" w:rsidR="009749C0" w:rsidRPr="00E20BAF" w:rsidRDefault="009749C0" w:rsidP="0004019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DOBLE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B7DD" w14:textId="0FBC1331" w:rsidR="009749C0" w:rsidRPr="00E20BAF" w:rsidRDefault="009749C0" w:rsidP="0004019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TRIPLE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340FF" w14:textId="5752881A" w:rsidR="009749C0" w:rsidRPr="00E20BAF" w:rsidRDefault="00040196" w:rsidP="0004019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C</w:t>
            </w:r>
            <w:r w:rsidR="009749C0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U</w:t>
            </w: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Á</w:t>
            </w:r>
            <w:r w:rsidR="009749C0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DRUPLE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C135F" w14:textId="3CB719EB" w:rsidR="009749C0" w:rsidRDefault="009749C0" w:rsidP="0004019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DA444C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JNR 10-15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766D1" w14:textId="0245CD07" w:rsidR="009749C0" w:rsidRDefault="009749C0" w:rsidP="0004019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DA444C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NIÑO</w:t>
            </w: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br/>
            </w:r>
            <w:r w:rsidRPr="00DA444C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3-9</w:t>
            </w:r>
          </w:p>
        </w:tc>
      </w:tr>
      <w:tr w:rsidR="007F040F" w:rsidRPr="00E20BAF" w14:paraId="4E429CA6" w14:textId="037DBF9B" w:rsidTr="00CD3408">
        <w:trPr>
          <w:trHeight w:val="90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7F2E79C" w14:textId="528D0543" w:rsidR="007F040F" w:rsidRPr="00E459BE" w:rsidRDefault="007F040F" w:rsidP="007F040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Económica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472FDC4" w14:textId="4AFE5D05" w:rsidR="007F040F" w:rsidRPr="007F040F" w:rsidRDefault="007F040F" w:rsidP="007F040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7F040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2166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CAC04D7" w14:textId="706D76D4" w:rsidR="007F040F" w:rsidRPr="007F040F" w:rsidRDefault="007F040F" w:rsidP="007F040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7F040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1507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F2F1467" w14:textId="4A2AABC1" w:rsidR="007F040F" w:rsidRPr="009E4CDD" w:rsidRDefault="007F040F" w:rsidP="007F040F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</w:pPr>
            <w:r w:rsidRPr="009E4CDD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1289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C2EB199" w14:textId="6CF083DB" w:rsidR="007F040F" w:rsidRPr="007F040F" w:rsidRDefault="007F040F" w:rsidP="007F040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7F040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1163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21F2918" w14:textId="0184F816" w:rsidR="007F040F" w:rsidRPr="007F040F" w:rsidRDefault="007F040F" w:rsidP="007F040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7F040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879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C741CE2" w14:textId="155C00F6" w:rsidR="007F040F" w:rsidRPr="007F040F" w:rsidRDefault="007F040F" w:rsidP="007F040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7F040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864</w:t>
            </w:r>
          </w:p>
        </w:tc>
      </w:tr>
      <w:tr w:rsidR="007F040F" w:rsidRPr="00E20BAF" w14:paraId="005A1A95" w14:textId="636006F4" w:rsidTr="00225091">
        <w:trPr>
          <w:trHeight w:val="90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3B2DC6F" w14:textId="02CE5E8E" w:rsidR="007F040F" w:rsidRDefault="007F040F" w:rsidP="007F040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Turista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FBF92A6" w14:textId="4A4AD969" w:rsidR="007F040F" w:rsidRPr="007F040F" w:rsidRDefault="007F040F" w:rsidP="007F040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7F040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2316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369BBC0" w14:textId="142F43D0" w:rsidR="007F040F" w:rsidRPr="007F040F" w:rsidRDefault="007F040F" w:rsidP="007F040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7F040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1581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A549F98" w14:textId="3AA6A776" w:rsidR="007F040F" w:rsidRPr="007F040F" w:rsidRDefault="007F040F" w:rsidP="007F040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7F040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1339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B7B8B2C" w14:textId="621553FC" w:rsidR="007F040F" w:rsidRPr="007F040F" w:rsidRDefault="007F040F" w:rsidP="007F040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7F040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1201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5D96E19D" w14:textId="1ECDB99F" w:rsidR="007F040F" w:rsidRPr="007F040F" w:rsidRDefault="007F040F" w:rsidP="007F040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7F040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879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80ACCB4" w14:textId="190B6EA7" w:rsidR="007F040F" w:rsidRPr="007F040F" w:rsidRDefault="007F040F" w:rsidP="007F040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7F040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864</w:t>
            </w:r>
          </w:p>
        </w:tc>
      </w:tr>
      <w:tr w:rsidR="007F040F" w:rsidRPr="00E20BAF" w14:paraId="4620A419" w14:textId="3A252FE1" w:rsidTr="00225091">
        <w:trPr>
          <w:trHeight w:val="623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74EF164" w14:textId="352DDC6F" w:rsidR="007F040F" w:rsidRPr="009F52A2" w:rsidRDefault="007F040F" w:rsidP="007F040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E5161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Turista superior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A8F4D36" w14:textId="28FAAE91" w:rsidR="007F040F" w:rsidRPr="007F040F" w:rsidRDefault="007F040F" w:rsidP="007F040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7F040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2560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6920030" w14:textId="06E12881" w:rsidR="007F040F" w:rsidRPr="007F040F" w:rsidRDefault="007F040F" w:rsidP="007F040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7F040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1703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A1DF6AB" w14:textId="4D6C3D8B" w:rsidR="007F040F" w:rsidRPr="007F040F" w:rsidRDefault="007F040F" w:rsidP="007F040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7F040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1420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A8CF807" w14:textId="775BDB89" w:rsidR="007F040F" w:rsidRPr="007F040F" w:rsidRDefault="007F040F" w:rsidP="007F040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7F040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1261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D1412C3" w14:textId="7E630097" w:rsidR="007F040F" w:rsidRPr="007F040F" w:rsidRDefault="007F040F" w:rsidP="007F040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7F040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879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20638CD" w14:textId="40163025" w:rsidR="007F040F" w:rsidRPr="007F040F" w:rsidRDefault="007F040F" w:rsidP="007F040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7F040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864</w:t>
            </w:r>
          </w:p>
        </w:tc>
      </w:tr>
      <w:tr w:rsidR="007F040F" w:rsidRPr="00E20BAF" w14:paraId="1A1B1396" w14:textId="0CD53D58" w:rsidTr="00225091">
        <w:trPr>
          <w:trHeight w:val="90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208D9B9" w14:textId="135D1EED" w:rsidR="007F040F" w:rsidRPr="009F52A2" w:rsidRDefault="007F040F" w:rsidP="007F040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E5161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lastRenderedPageBreak/>
              <w:t>Primera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89543A1" w14:textId="5A633207" w:rsidR="007F040F" w:rsidRPr="007F040F" w:rsidRDefault="007F040F" w:rsidP="007F040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7F040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2717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15064E3" w14:textId="76CDBA8E" w:rsidR="007F040F" w:rsidRPr="007F040F" w:rsidRDefault="007F040F" w:rsidP="007F040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7F040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1782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43B136F" w14:textId="4C556C5C" w:rsidR="007F040F" w:rsidRPr="007F040F" w:rsidRDefault="007F040F" w:rsidP="007F040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7F040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1473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965614B" w14:textId="32B6D0C2" w:rsidR="007F040F" w:rsidRPr="007F040F" w:rsidRDefault="007F040F" w:rsidP="007F040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7F040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1300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152372A" w14:textId="15D2150E" w:rsidR="007F040F" w:rsidRPr="007F040F" w:rsidRDefault="007F040F" w:rsidP="007F040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7F040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879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5E1871D" w14:textId="2E32C1BE" w:rsidR="007F040F" w:rsidRPr="007F040F" w:rsidRDefault="007F040F" w:rsidP="007F040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7F040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864</w:t>
            </w:r>
          </w:p>
        </w:tc>
      </w:tr>
    </w:tbl>
    <w:p w14:paraId="6B5D7320" w14:textId="77777777" w:rsidR="00040196" w:rsidRDefault="00040196" w:rsidP="009749C0">
      <w:pPr>
        <w:rPr>
          <w:rFonts w:ascii="Poppins" w:hAnsi="Poppins" w:cs="Poppins"/>
          <w:b/>
          <w:color w:val="002060"/>
          <w:sz w:val="28"/>
          <w:szCs w:val="24"/>
        </w:rPr>
      </w:pPr>
    </w:p>
    <w:p w14:paraId="2A5F1164" w14:textId="3629598E" w:rsidR="009749C0" w:rsidRPr="009749C0" w:rsidRDefault="009749C0" w:rsidP="009749C0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  <w:r>
        <w:rPr>
          <w:rFonts w:ascii="Poppins" w:hAnsi="Poppins" w:cs="Poppins"/>
          <w:b/>
          <w:color w:val="002060"/>
          <w:sz w:val="28"/>
          <w:szCs w:val="24"/>
        </w:rPr>
        <w:t>SIN HOTELERIA</w:t>
      </w:r>
      <w:r w:rsidR="00040196">
        <w:rPr>
          <w:rFonts w:ascii="Poppins" w:hAnsi="Poppins" w:cs="Poppins"/>
          <w:b/>
          <w:color w:val="002060"/>
          <w:sz w:val="28"/>
          <w:szCs w:val="24"/>
        </w:rPr>
        <w:t xml:space="preserve"> – SOLO SERVICIOS </w:t>
      </w:r>
    </w:p>
    <w:p w14:paraId="1C2AE1AD" w14:textId="77777777" w:rsidR="009749C0" w:rsidRDefault="009749C0" w:rsidP="009749C0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</w:p>
    <w:p w14:paraId="3420741A" w14:textId="77777777" w:rsidR="009749C0" w:rsidRPr="00BF76FB" w:rsidRDefault="009749C0" w:rsidP="009749C0">
      <w:pPr>
        <w:pStyle w:val="Sinespaciado"/>
        <w:spacing w:line="276" w:lineRule="auto"/>
        <w:jc w:val="center"/>
        <w:rPr>
          <w:rFonts w:ascii="Poppins" w:hAnsi="Poppins" w:cs="Poppins"/>
          <w:b/>
          <w:color w:val="ED7D31" w:themeColor="accent2"/>
          <w:szCs w:val="21"/>
        </w:rPr>
      </w:pPr>
      <w:r w:rsidRPr="00E20BAF">
        <w:rPr>
          <w:rFonts w:ascii="Poppins" w:hAnsi="Poppins" w:cs="Poppins"/>
          <w:bCs/>
          <w:color w:val="002060"/>
          <w:szCs w:val="21"/>
        </w:rPr>
        <w:t>SERVICIO COMPARTIDO EN BASE A 02 PASAJEROS</w:t>
      </w:r>
      <w:r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6759" w:type="dxa"/>
        <w:jc w:val="center"/>
        <w:tblLook w:val="04A0" w:firstRow="1" w:lastRow="0" w:firstColumn="1" w:lastColumn="0" w:noHBand="0" w:noVBand="1"/>
      </w:tblPr>
      <w:tblGrid>
        <w:gridCol w:w="1267"/>
        <w:gridCol w:w="973"/>
        <w:gridCol w:w="973"/>
        <w:gridCol w:w="1527"/>
        <w:gridCol w:w="1088"/>
        <w:gridCol w:w="931"/>
      </w:tblGrid>
      <w:tr w:rsidR="009749C0" w:rsidRPr="00E20BAF" w14:paraId="6A28FEBA" w14:textId="77777777" w:rsidTr="00040196">
        <w:trPr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ED8CD" w14:textId="77777777" w:rsidR="009749C0" w:rsidRPr="00E20BAF" w:rsidRDefault="009749C0" w:rsidP="0004019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SENCILLA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023DC" w14:textId="2DEDD4FC" w:rsidR="009749C0" w:rsidRPr="00E20BAF" w:rsidRDefault="009749C0" w:rsidP="0004019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DOBLE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A4A3" w14:textId="77777777" w:rsidR="009749C0" w:rsidRPr="00E20BAF" w:rsidRDefault="009749C0" w:rsidP="0004019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TRIPLE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4C267" w14:textId="3D3B7B16" w:rsidR="009749C0" w:rsidRPr="00E20BAF" w:rsidRDefault="00040196" w:rsidP="0004019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C</w:t>
            </w:r>
            <w:r w:rsidR="009749C0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U</w:t>
            </w: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Á</w:t>
            </w:r>
            <w:r w:rsidR="009749C0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DRUPLE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2C44E" w14:textId="0FF3020F" w:rsidR="009749C0" w:rsidRDefault="009749C0" w:rsidP="0004019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DA444C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JNR </w:t>
            </w:r>
            <w:r w:rsidR="002A1D00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br/>
            </w:r>
            <w:r w:rsidRPr="00DA444C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10-15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1CAD7" w14:textId="00B444ED" w:rsidR="009749C0" w:rsidRDefault="009749C0" w:rsidP="0004019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DA444C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NIÑO</w:t>
            </w: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br/>
            </w:r>
            <w:r w:rsidRPr="00DA444C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3-9</w:t>
            </w:r>
          </w:p>
        </w:tc>
      </w:tr>
      <w:tr w:rsidR="007F040F" w:rsidRPr="002A1D00" w14:paraId="43BE9112" w14:textId="77777777" w:rsidTr="00FE4E82">
        <w:trPr>
          <w:trHeight w:val="9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618998A" w14:textId="390D91B2" w:rsidR="007F040F" w:rsidRPr="007F040F" w:rsidRDefault="007F040F" w:rsidP="007F040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7F040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1451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8C70FA3" w14:textId="3DD47A2C" w:rsidR="007F040F" w:rsidRPr="007F040F" w:rsidRDefault="007F040F" w:rsidP="007F040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7F040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1148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7AFA527" w14:textId="748D2483" w:rsidR="007F040F" w:rsidRPr="007F040F" w:rsidRDefault="007F040F" w:rsidP="007F040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7F040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1050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85F80D8" w14:textId="0DCE651B" w:rsidR="007F040F" w:rsidRPr="007F040F" w:rsidRDefault="007F040F" w:rsidP="007F040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7F040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984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2DE9060" w14:textId="3CDE4A36" w:rsidR="007F040F" w:rsidRPr="007F040F" w:rsidRDefault="007F040F" w:rsidP="007F040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7F040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879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F55654D" w14:textId="17ED72A4" w:rsidR="007F040F" w:rsidRPr="007F040F" w:rsidRDefault="007F040F" w:rsidP="007F040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7F040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864</w:t>
            </w:r>
          </w:p>
        </w:tc>
      </w:tr>
    </w:tbl>
    <w:p w14:paraId="4030C76A" w14:textId="77777777" w:rsidR="009749C0" w:rsidRPr="002A1D00" w:rsidRDefault="009749C0" w:rsidP="003E2E44">
      <w:pPr>
        <w:rPr>
          <w:rFonts w:ascii="Poppins" w:eastAsia="Calibri" w:hAnsi="Poppins" w:cs="Poppins"/>
          <w:bCs/>
          <w:color w:val="002060"/>
          <w:szCs w:val="21"/>
          <w:lang w:val="en-US" w:eastAsia="en-US"/>
        </w:rPr>
      </w:pPr>
    </w:p>
    <w:p w14:paraId="591A17EA" w14:textId="77C29411" w:rsidR="00790A47" w:rsidRPr="00371901" w:rsidRDefault="009F52A2" w:rsidP="00371901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  <w:r>
        <w:rPr>
          <w:rFonts w:ascii="Poppins" w:hAnsi="Poppins" w:cs="Poppins"/>
          <w:b/>
          <w:color w:val="002060"/>
          <w:sz w:val="28"/>
          <w:szCs w:val="24"/>
        </w:rPr>
        <w:t xml:space="preserve">SUPLEMENTOS </w:t>
      </w:r>
    </w:p>
    <w:p w14:paraId="2755374A" w14:textId="3E5BDAA9" w:rsidR="00790A47" w:rsidRPr="00E20BAF" w:rsidRDefault="00790A47" w:rsidP="001E03C0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  <w:r w:rsidR="00BF76FB">
        <w:rPr>
          <w:rFonts w:ascii="Poppins" w:hAnsi="Poppins" w:cs="Poppins"/>
          <w:b/>
          <w:color w:val="002060"/>
          <w:szCs w:val="21"/>
          <w:u w:val="single"/>
        </w:rPr>
        <w:t xml:space="preserve"> </w:t>
      </w:r>
    </w:p>
    <w:p w14:paraId="0B36CB35" w14:textId="64E049A7" w:rsidR="00790A47" w:rsidRPr="00BF76FB" w:rsidRDefault="00790A47" w:rsidP="001E03C0">
      <w:pPr>
        <w:pStyle w:val="Sinespaciado"/>
        <w:spacing w:line="276" w:lineRule="auto"/>
        <w:jc w:val="center"/>
        <w:rPr>
          <w:rFonts w:ascii="Poppins" w:hAnsi="Poppins" w:cs="Poppins"/>
          <w:b/>
          <w:color w:val="ED7D31" w:themeColor="accent2"/>
          <w:szCs w:val="21"/>
        </w:rPr>
      </w:pPr>
      <w:r w:rsidRPr="00E20BAF">
        <w:rPr>
          <w:rFonts w:ascii="Poppins" w:hAnsi="Poppins" w:cs="Poppins"/>
          <w:bCs/>
          <w:color w:val="002060"/>
          <w:szCs w:val="21"/>
        </w:rPr>
        <w:t>SERVICIO COMPARTIDO EN BASE A 02 PASAJEROS</w:t>
      </w:r>
      <w:r w:rsidR="00BF76FB"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7556" w:type="dxa"/>
        <w:jc w:val="center"/>
        <w:tblLook w:val="04A0" w:firstRow="1" w:lastRow="0" w:firstColumn="1" w:lastColumn="0" w:noHBand="0" w:noVBand="1"/>
      </w:tblPr>
      <w:tblGrid>
        <w:gridCol w:w="6281"/>
        <w:gridCol w:w="1275"/>
      </w:tblGrid>
      <w:tr w:rsidR="00790A47" w:rsidRPr="00E20BAF" w14:paraId="0A3898A7" w14:textId="77777777" w:rsidTr="00D53771">
        <w:trPr>
          <w:jc w:val="center"/>
        </w:trPr>
        <w:tc>
          <w:tcPr>
            <w:tcW w:w="6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EDBB" w14:textId="095CBCFC" w:rsidR="00790A47" w:rsidRPr="00E20BAF" w:rsidRDefault="00404219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DETALLES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BE477" w14:textId="5D0CCEB3" w:rsidR="00790A47" w:rsidRPr="00E20BAF" w:rsidRDefault="00790A47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ADULTO</w:t>
            </w: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 </w:t>
            </w:r>
          </w:p>
        </w:tc>
      </w:tr>
      <w:tr w:rsidR="00404219" w:rsidRPr="00E20BAF" w14:paraId="78BCC60A" w14:textId="77777777" w:rsidTr="00D53771">
        <w:trPr>
          <w:trHeight w:val="90"/>
          <w:jc w:val="center"/>
        </w:trPr>
        <w:tc>
          <w:tcPr>
            <w:tcW w:w="6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89FC063" w14:textId="616AC09C" w:rsidR="00404219" w:rsidRPr="00D53771" w:rsidRDefault="00040196" w:rsidP="0040421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D53771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Traslado de llegada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en horario nocturno </w:t>
            </w:r>
            <w:r w:rsidRPr="00D53771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en vuelos internacionales entre las 21:00hrs a 06:00hrs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45EEE465" w14:textId="20DE7965" w:rsidR="00404219" w:rsidRPr="009F52A2" w:rsidRDefault="00D53771" w:rsidP="0040421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1F3864" w:themeColor="accent5" w:themeShade="80"/>
                <w:lang w:val="en-US" w:eastAsia="en-US"/>
              </w:rPr>
            </w:pPr>
            <w:r>
              <w:rPr>
                <w:rFonts w:ascii="Poppins" w:hAnsi="Poppins" w:cs="Poppins"/>
                <w:bCs/>
                <w:color w:val="002060"/>
              </w:rPr>
              <w:t>86</w:t>
            </w:r>
          </w:p>
        </w:tc>
      </w:tr>
      <w:tr w:rsidR="00404219" w:rsidRPr="00404219" w14:paraId="6976120D" w14:textId="77777777" w:rsidTr="009D3A24">
        <w:trPr>
          <w:trHeight w:val="90"/>
          <w:jc w:val="center"/>
        </w:trPr>
        <w:tc>
          <w:tcPr>
            <w:tcW w:w="6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FAE9349" w14:textId="402AEA0F" w:rsidR="00404219" w:rsidRPr="00D53771" w:rsidRDefault="00040196" w:rsidP="0040421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D53771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Traslado de salida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en horario nocturno </w:t>
            </w:r>
            <w:r w:rsidRPr="00D53771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en vuelos internacionales entre las 24:00hrs a 09:00hrs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7552B98" w14:textId="6055A44F" w:rsidR="00404219" w:rsidRPr="00404219" w:rsidRDefault="00D53771" w:rsidP="00404219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  <w:lang w:val="en-US"/>
              </w:rPr>
            </w:pPr>
            <w:r>
              <w:rPr>
                <w:rFonts w:ascii="Poppins" w:hAnsi="Poppins" w:cs="Poppins"/>
                <w:bCs/>
                <w:color w:val="002060"/>
                <w:lang w:val="en-US"/>
              </w:rPr>
              <w:t>86</w:t>
            </w:r>
          </w:p>
        </w:tc>
      </w:tr>
      <w:tr w:rsidR="009D3A24" w:rsidRPr="00404219" w14:paraId="390C15F1" w14:textId="77777777" w:rsidTr="009D3A24">
        <w:trPr>
          <w:trHeight w:val="90"/>
          <w:jc w:val="center"/>
        </w:trPr>
        <w:tc>
          <w:tcPr>
            <w:tcW w:w="6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DCFA85C" w14:textId="04CCF4C0" w:rsidR="009D3A24" w:rsidRPr="009D3A24" w:rsidRDefault="009D3A24" w:rsidP="009D3A2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9D3A24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Todo infante de 0 a 2 años deberá pagar un cargo por</w:t>
            </w:r>
          </w:p>
          <w:p w14:paraId="04D4F304" w14:textId="127A9C5A" w:rsidR="009D3A24" w:rsidRPr="00D53771" w:rsidRDefault="009D3A24" w:rsidP="009D3A2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9D3A24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cada vía o servicio entre Miami – Orlando y Orlando - Miami.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87B9B92" w14:textId="4445938F" w:rsidR="009D3A24" w:rsidRPr="009D3A24" w:rsidRDefault="009D3A24" w:rsidP="009D3A24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>
              <w:rPr>
                <w:rFonts w:ascii="Poppins" w:hAnsi="Poppins" w:cs="Poppins"/>
                <w:bCs/>
                <w:color w:val="002060"/>
              </w:rPr>
              <w:t>41</w:t>
            </w:r>
          </w:p>
        </w:tc>
      </w:tr>
    </w:tbl>
    <w:p w14:paraId="6D382E0B" w14:textId="77777777" w:rsidR="00D53771" w:rsidRDefault="00D53771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1927457C" w14:textId="0B4E28A5" w:rsidR="00C80FFF" w:rsidRPr="004A0041" w:rsidRDefault="0046379F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="00BF76FB" w:rsidRPr="00BF76FB">
        <w:t xml:space="preserve"> </w:t>
      </w:r>
    </w:p>
    <w:p w14:paraId="7428AABB" w14:textId="77777777" w:rsidR="009408CE" w:rsidRPr="005F6598" w:rsidRDefault="009408CE" w:rsidP="00404219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Tarifas sujetas a disponibilidad y cambios hasta el momento de reservar. </w:t>
      </w:r>
    </w:p>
    <w:p w14:paraId="572AB973" w14:textId="782CCAE3" w:rsidR="009408CE" w:rsidRDefault="009408CE" w:rsidP="00404219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>Los tours están sujetos a cambios de día por operación.</w:t>
      </w:r>
    </w:p>
    <w:p w14:paraId="1A92FB76" w14:textId="3788333F" w:rsidR="001A6CE0" w:rsidRPr="001A6CE0" w:rsidRDefault="00807CDD" w:rsidP="001A6CE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A6CE0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>Todos los traslados</w:t>
      </w:r>
      <w:r w:rsidR="001A6CE0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son en servicio </w:t>
      </w:r>
      <w:r w:rsidR="001A6CE0" w:rsidRPr="00807CDD">
        <w:rPr>
          <w:rFonts w:ascii="Poppins" w:hAnsi="Poppins" w:cs="Poppins"/>
          <w:color w:val="1F3864" w:themeColor="accent5" w:themeShade="80"/>
          <w:sz w:val="20"/>
          <w:szCs w:val="20"/>
        </w:rPr>
        <w:t>REGULAR</w:t>
      </w:r>
      <w:r w:rsidRPr="00807CDD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, para traslados privados </w:t>
      </w:r>
      <w:r w:rsidR="0081180E">
        <w:rPr>
          <w:rFonts w:ascii="Poppins" w:hAnsi="Poppins" w:cs="Poppins"/>
          <w:color w:val="1F3864" w:themeColor="accent5" w:themeShade="80"/>
          <w:sz w:val="20"/>
          <w:szCs w:val="20"/>
        </w:rPr>
        <w:t>solicitar</w:t>
      </w:r>
      <w:r w:rsidRPr="00807CDD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proofErr w:type="spellStart"/>
      <w:r w:rsidRPr="00807CDD">
        <w:rPr>
          <w:rFonts w:ascii="Poppins" w:hAnsi="Poppins" w:cs="Poppins"/>
          <w:color w:val="1F3864" w:themeColor="accent5" w:themeShade="80"/>
          <w:sz w:val="20"/>
          <w:szCs w:val="20"/>
        </w:rPr>
        <w:t>recotización</w:t>
      </w:r>
      <w:proofErr w:type="spellEnd"/>
      <w:r w:rsidRPr="00807CDD">
        <w:rPr>
          <w:rFonts w:ascii="Poppins" w:hAnsi="Poppins" w:cs="Poppins"/>
          <w:color w:val="1F3864" w:themeColor="accent5" w:themeShade="80"/>
          <w:sz w:val="20"/>
          <w:szCs w:val="20"/>
        </w:rPr>
        <w:t>.</w:t>
      </w:r>
      <w:r w:rsidR="001A6CE0" w:rsidRPr="001A6CE0">
        <w:t xml:space="preserve"> </w:t>
      </w:r>
    </w:p>
    <w:p w14:paraId="07610D98" w14:textId="4AFB878E" w:rsidR="001A6CE0" w:rsidRPr="001A6CE0" w:rsidRDefault="001A6CE0" w:rsidP="001A6CE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A6CE0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Traslados </w:t>
      </w:r>
      <w:r w:rsidR="0081180E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nocturnos </w:t>
      </w:r>
      <w:r w:rsidRPr="001A6CE0">
        <w:rPr>
          <w:rFonts w:ascii="Poppins" w:hAnsi="Poppins" w:cs="Poppins"/>
          <w:color w:val="1F3864" w:themeColor="accent5" w:themeShade="80"/>
          <w:sz w:val="20"/>
          <w:szCs w:val="20"/>
        </w:rPr>
        <w:t>de</w:t>
      </w:r>
      <w:r w:rsidRPr="001A6CE0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 xml:space="preserve"> llegada</w:t>
      </w:r>
      <w:r w:rsidRPr="001A6CE0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en vuelos Internacionales entre las 21:00hrs a 06:00hrs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y </w:t>
      </w:r>
      <w:r w:rsidRPr="001A6CE0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traslados de </w:t>
      </w:r>
      <w:r w:rsidRPr="001A6CE0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>salida</w:t>
      </w:r>
      <w:r w:rsidRPr="001A6CE0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en vuelos Internacionales entre las 24:00hrs a 09:00hrs </w:t>
      </w:r>
      <w:r w:rsidRPr="003F2E15">
        <w:rPr>
          <w:rFonts w:ascii="Poppins" w:hAnsi="Poppins" w:cs="Poppins"/>
          <w:color w:val="1F3864" w:themeColor="accent5" w:themeShade="80"/>
          <w:sz w:val="20"/>
          <w:szCs w:val="20"/>
        </w:rPr>
        <w:t>tendrán un suplemento a considerar</w:t>
      </w:r>
      <w:r w:rsidR="0081180E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(ver tabla de suplemento)</w:t>
      </w:r>
      <w:r w:rsidRPr="003F2E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. </w:t>
      </w:r>
    </w:p>
    <w:p w14:paraId="27A57740" w14:textId="2ECEC740" w:rsidR="001C5FAB" w:rsidRPr="001C5FAB" w:rsidRDefault="00B963DF" w:rsidP="001C5FAB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F82D57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>HOTELES: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="001C5FAB" w:rsidRPr="001C5FAB">
        <w:rPr>
          <w:rFonts w:ascii="Poppins" w:hAnsi="Poppins" w:cs="Poppins"/>
          <w:color w:val="1F3864" w:themeColor="accent5" w:themeShade="80"/>
          <w:sz w:val="20"/>
          <w:szCs w:val="20"/>
        </w:rPr>
        <w:t>Hoteles ubicados en área de Playa (Miami</w:t>
      </w:r>
      <w:r w:rsidR="001C5FAB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="001C5FAB" w:rsidRPr="001C5FAB">
        <w:rPr>
          <w:rFonts w:ascii="Poppins" w:hAnsi="Poppins" w:cs="Poppins"/>
          <w:color w:val="1F3864" w:themeColor="accent5" w:themeShade="80"/>
          <w:sz w:val="20"/>
          <w:szCs w:val="20"/>
        </w:rPr>
        <w:t>Beach) NO se confirmarán en temporada alta o fechas especiales, si los pasajeros quieren hospedaje en esta área se podrá</w:t>
      </w:r>
      <w:r w:rsidR="001C5FAB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="001C5FAB" w:rsidRPr="001C5FAB">
        <w:rPr>
          <w:rFonts w:ascii="Poppins" w:hAnsi="Poppins" w:cs="Poppins"/>
          <w:color w:val="1F3864" w:themeColor="accent5" w:themeShade="80"/>
          <w:sz w:val="20"/>
          <w:szCs w:val="20"/>
        </w:rPr>
        <w:t>recotizar, cualquier diferencia a pagar según la categoría y disponibilidad del hotel</w:t>
      </w:r>
      <w:r w:rsidR="001C5FAB">
        <w:rPr>
          <w:rFonts w:ascii="Poppins" w:hAnsi="Poppins" w:cs="Poppins"/>
          <w:color w:val="1F3864" w:themeColor="accent5" w:themeShade="80"/>
          <w:sz w:val="20"/>
          <w:szCs w:val="20"/>
        </w:rPr>
        <w:t>.</w:t>
      </w:r>
    </w:p>
    <w:p w14:paraId="5A6F4041" w14:textId="7FF9A7C0" w:rsidR="005515FA" w:rsidRDefault="005515FA" w:rsidP="005515FA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515FA">
        <w:rPr>
          <w:rFonts w:ascii="Poppins" w:hAnsi="Poppins" w:cs="Poppins"/>
          <w:color w:val="1F3864" w:themeColor="accent5" w:themeShade="80"/>
          <w:sz w:val="20"/>
          <w:szCs w:val="20"/>
        </w:rPr>
        <w:t>Costos de servicios aplican para hoteles ubicados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5515FA">
        <w:rPr>
          <w:rFonts w:ascii="Poppins" w:hAnsi="Poppins" w:cs="Poppins"/>
          <w:color w:val="1F3864" w:themeColor="accent5" w:themeShade="80"/>
          <w:sz w:val="20"/>
          <w:szCs w:val="20"/>
        </w:rPr>
        <w:t>en área de International Drive y área de Lake Buena Vista. Tarifas sujetas a cambio sin previo aviso</w:t>
      </w:r>
    </w:p>
    <w:p w14:paraId="35795DD6" w14:textId="6342D53B" w:rsidR="008B0D13" w:rsidRPr="008B0D13" w:rsidRDefault="008B0D13" w:rsidP="008B0D13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8B0D13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>El horario aproximado para el CHECK-IN</w:t>
      </w:r>
      <w:r w:rsidRPr="008B0D13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es a partir de las 16:00hrs y el CHECK-OUT a partir de las 11:00hrs. Pasajeros que requieran un ingreso más temprano o salida más tarde de </w:t>
      </w:r>
      <w:r w:rsidRPr="008B0D13">
        <w:rPr>
          <w:rFonts w:ascii="Poppins" w:hAnsi="Poppins" w:cs="Poppins"/>
          <w:color w:val="1F3864" w:themeColor="accent5" w:themeShade="80"/>
          <w:sz w:val="20"/>
          <w:szCs w:val="20"/>
        </w:rPr>
        <w:lastRenderedPageBreak/>
        <w:t>la establecida por el hotel, deberán asumir el costo adicional por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8B0D13">
        <w:rPr>
          <w:rFonts w:ascii="Poppins" w:hAnsi="Poppins" w:cs="Poppins"/>
          <w:color w:val="1F3864" w:themeColor="accent5" w:themeShade="80"/>
          <w:sz w:val="20"/>
          <w:szCs w:val="20"/>
        </w:rPr>
        <w:t>dicha solicitud en destino.</w:t>
      </w:r>
    </w:p>
    <w:p w14:paraId="21375BF9" w14:textId="3FC9A2DA" w:rsidR="003E2E44" w:rsidRPr="00807CDD" w:rsidRDefault="005515FA" w:rsidP="005515FA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</w:pPr>
      <w:r w:rsidRPr="005515FA">
        <w:rPr>
          <w:rFonts w:ascii="Poppins" w:hAnsi="Poppins" w:cs="Poppins"/>
          <w:color w:val="1F3864" w:themeColor="accent5" w:themeShade="80"/>
          <w:sz w:val="20"/>
          <w:szCs w:val="20"/>
        </w:rPr>
        <w:t>En caso de no encontrar disponibilidad en los hoteles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5515FA">
        <w:rPr>
          <w:rFonts w:ascii="Poppins" w:hAnsi="Poppins" w:cs="Poppins"/>
          <w:color w:val="1F3864" w:themeColor="accent5" w:themeShade="80"/>
          <w:sz w:val="20"/>
          <w:szCs w:val="20"/>
        </w:rPr>
        <w:t>especificados, se buscará una opción similar respetando el precio del programa. Reservas de paquetes que incluyan más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5515FA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de </w:t>
      </w:r>
      <w:r w:rsidRPr="00807CDD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>siete (7) habitaciones se considera como grupo, por lo cual se deberá recotizar cualquier tarifa.</w:t>
      </w:r>
    </w:p>
    <w:p w14:paraId="698CC27B" w14:textId="19988F97" w:rsidR="00B963DF" w:rsidRDefault="0081180E" w:rsidP="005515FA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 xml:space="preserve">La </w:t>
      </w:r>
      <w:r w:rsidRPr="008B0D13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>acomodación</w:t>
      </w:r>
      <w:r w:rsidR="00B963DF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hotelera es </w:t>
      </w:r>
      <w:r w:rsidR="00852121">
        <w:rPr>
          <w:rFonts w:ascii="Poppins" w:hAnsi="Poppins" w:cs="Poppins"/>
          <w:color w:val="1F3864" w:themeColor="accent5" w:themeShade="80"/>
          <w:sz w:val="20"/>
          <w:szCs w:val="20"/>
        </w:rPr>
        <w:t>estándar,</w:t>
      </w:r>
      <w:r w:rsidR="00B963DF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para doble se </w:t>
      </w:r>
      <w:r w:rsidR="00852121">
        <w:rPr>
          <w:rFonts w:ascii="Poppins" w:hAnsi="Poppins" w:cs="Poppins"/>
          <w:color w:val="1F3864" w:themeColor="accent5" w:themeShade="80"/>
          <w:sz w:val="20"/>
          <w:szCs w:val="20"/>
        </w:rPr>
        <w:t>considerará</w:t>
      </w:r>
      <w:r w:rsidR="00B963DF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una cama en donde van 02 PAX y </w:t>
      </w:r>
      <w:r w:rsidR="00852121">
        <w:rPr>
          <w:rFonts w:ascii="Poppins" w:hAnsi="Poppins" w:cs="Poppins"/>
          <w:color w:val="1F3864" w:themeColor="accent5" w:themeShade="80"/>
          <w:sz w:val="20"/>
          <w:szCs w:val="20"/>
        </w:rPr>
        <w:t>en triple</w:t>
      </w:r>
      <w:r w:rsidR="00B963DF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– cuádruple serán 02 camas.  </w:t>
      </w:r>
    </w:p>
    <w:p w14:paraId="10FAACE2" w14:textId="1987F3EE" w:rsidR="00B963DF" w:rsidRDefault="00852121" w:rsidP="005515FA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852121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>Recargo de Resort Fee</w:t>
      </w:r>
      <w:r w:rsidRPr="00852121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(Este recargo adicional debe ser pagado directamente en el hotel)</w:t>
      </w:r>
    </w:p>
    <w:p w14:paraId="214E7C3A" w14:textId="2057FE57" w:rsidR="00AC0835" w:rsidRPr="00F82D57" w:rsidRDefault="005515FA" w:rsidP="00F82D57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8B0D13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 xml:space="preserve">LAS </w:t>
      </w:r>
      <w:r w:rsidR="00BE5BA2" w:rsidRPr="008B0D13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>CANCELACIONES</w:t>
      </w:r>
      <w:r w:rsid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="00BE5BA2" w:rsidRPr="005515FA">
        <w:rPr>
          <w:rFonts w:ascii="Poppins" w:hAnsi="Poppins" w:cs="Poppins"/>
          <w:color w:val="1F3864" w:themeColor="accent5" w:themeShade="80"/>
          <w:sz w:val="20"/>
          <w:szCs w:val="20"/>
        </w:rPr>
        <w:t>deben</w:t>
      </w:r>
      <w:r w:rsidRPr="005515FA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efectuarse quince (15) días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5515FA">
        <w:rPr>
          <w:rFonts w:ascii="Poppins" w:hAnsi="Poppins" w:cs="Poppins"/>
          <w:color w:val="1F3864" w:themeColor="accent5" w:themeShade="80"/>
          <w:sz w:val="20"/>
          <w:szCs w:val="20"/>
        </w:rPr>
        <w:t>antes de la fecha de llegada de los pasajeros, de lo contrario se aplicará la multa respectiva por cancelación</w:t>
      </w:r>
      <w:r w:rsidR="00BF011E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. </w:t>
      </w:r>
      <w:r w:rsidR="00BF011E" w:rsidRPr="00BF011E">
        <w:rPr>
          <w:rFonts w:ascii="Poppins" w:hAnsi="Poppins" w:cs="Poppins"/>
          <w:color w:val="1F3864" w:themeColor="accent5" w:themeShade="80"/>
          <w:sz w:val="20"/>
          <w:szCs w:val="20"/>
        </w:rPr>
        <w:t>Cancelaciones realizadas fuera de este plazo están sujetas a incurrir en penalidades por políticas de cancelación las cuales varían</w:t>
      </w:r>
      <w:r w:rsidR="00BF011E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="00BF011E" w:rsidRPr="00BF011E">
        <w:rPr>
          <w:rFonts w:ascii="Poppins" w:hAnsi="Poppins" w:cs="Poppins"/>
          <w:color w:val="1F3864" w:themeColor="accent5" w:themeShade="80"/>
          <w:sz w:val="20"/>
          <w:szCs w:val="20"/>
        </w:rPr>
        <w:t>de acuerdo a los servicios solicitados. Cancelaciones realizadas a menos de 48 HORAS podrán tener hasta el 100% de penalidad del</w:t>
      </w:r>
      <w:r w:rsidR="00BF011E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="00BF011E" w:rsidRPr="00BF011E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total de la reserva. </w:t>
      </w:r>
    </w:p>
    <w:p w14:paraId="0FF717CA" w14:textId="460B8FBA" w:rsidR="00BE5BA2" w:rsidRDefault="00F82D57" w:rsidP="00BE5BA2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F82D57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>SALIDAS DIARIAS excepto</w:t>
      </w:r>
      <w:r w:rsid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fechas festivas como: </w:t>
      </w:r>
    </w:p>
    <w:p w14:paraId="6E906EA1" w14:textId="640F5A31" w:rsidR="00BE5BA2" w:rsidRDefault="00BE5BA2" w:rsidP="00BE5BA2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Martin </w:t>
      </w:r>
      <w:proofErr w:type="spellStart"/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>Luthet</w:t>
      </w:r>
      <w:proofErr w:type="spellEnd"/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King: </w:t>
      </w:r>
      <w:r w:rsidR="0081180E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del 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17 </w:t>
      </w:r>
      <w:r w:rsidR="0081180E">
        <w:rPr>
          <w:rFonts w:ascii="Poppins" w:hAnsi="Poppins" w:cs="Poppins"/>
          <w:color w:val="1F3864" w:themeColor="accent5" w:themeShade="80"/>
          <w:sz w:val="20"/>
          <w:szCs w:val="20"/>
        </w:rPr>
        <w:t>al 21 de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enero, 2025</w:t>
      </w:r>
    </w:p>
    <w:p w14:paraId="7DC99FA4" w14:textId="5EB7205C" w:rsidR="00BE5BA2" w:rsidRDefault="00BE5BA2" w:rsidP="00BE5BA2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proofErr w:type="spellStart"/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>President's</w:t>
      </w:r>
      <w:proofErr w:type="spellEnd"/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Day: </w:t>
      </w:r>
      <w:r w:rsidR="0081180E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del 14 al 18 de 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>febrero, 202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>5</w:t>
      </w:r>
    </w:p>
    <w:p w14:paraId="51F892AB" w14:textId="698F8A2A" w:rsidR="00BE5BA2" w:rsidRPr="00B465A8" w:rsidRDefault="00BE5BA2" w:rsidP="00BE5BA2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B465A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Spring Break: </w:t>
      </w:r>
      <w:r w:rsidR="00B465A8">
        <w:rPr>
          <w:rFonts w:ascii="Poppins" w:hAnsi="Poppins" w:cs="Poppins"/>
          <w:color w:val="1F3864" w:themeColor="accent5" w:themeShade="80"/>
          <w:sz w:val="20"/>
          <w:szCs w:val="20"/>
        </w:rPr>
        <w:t>del</w:t>
      </w:r>
      <w:r w:rsidRPr="00B465A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16 a</w:t>
      </w:r>
      <w:r w:rsidR="00B465A8" w:rsidRPr="00B465A8">
        <w:rPr>
          <w:rFonts w:ascii="Poppins" w:hAnsi="Poppins" w:cs="Poppins"/>
          <w:color w:val="1F3864" w:themeColor="accent5" w:themeShade="80"/>
          <w:sz w:val="20"/>
          <w:szCs w:val="20"/>
        </w:rPr>
        <w:t>l</w:t>
      </w:r>
      <w:r w:rsidRPr="00B465A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31</w:t>
      </w:r>
      <w:r w:rsidR="00B465A8" w:rsidRPr="00B465A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de marzo</w:t>
      </w:r>
      <w:r w:rsidRPr="00B465A8">
        <w:rPr>
          <w:rFonts w:ascii="Poppins" w:hAnsi="Poppins" w:cs="Poppins"/>
          <w:color w:val="1F3864" w:themeColor="accent5" w:themeShade="80"/>
          <w:sz w:val="20"/>
          <w:szCs w:val="20"/>
        </w:rPr>
        <w:t>, 2025</w:t>
      </w:r>
    </w:p>
    <w:p w14:paraId="6CC6BF25" w14:textId="33F29B6D" w:rsidR="00BE5BA2" w:rsidRDefault="00BE5BA2" w:rsidP="00BE5BA2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proofErr w:type="spellStart"/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>Passover</w:t>
      </w:r>
      <w:proofErr w:type="spellEnd"/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Holiday: </w:t>
      </w:r>
      <w:r w:rsidR="00B465A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del 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05 </w:t>
      </w:r>
      <w:r w:rsidR="00B465A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al 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>13</w:t>
      </w:r>
      <w:r w:rsidR="00B465A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de </w:t>
      </w:r>
      <w:r w:rsidR="00B465A8" w:rsidRPr="00BE5BA2">
        <w:rPr>
          <w:rFonts w:ascii="Poppins" w:hAnsi="Poppins" w:cs="Poppins"/>
          <w:color w:val="1F3864" w:themeColor="accent5" w:themeShade="80"/>
          <w:sz w:val="20"/>
          <w:szCs w:val="20"/>
        </w:rPr>
        <w:t>abril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>, 2025</w:t>
      </w:r>
    </w:p>
    <w:p w14:paraId="28DA73E9" w14:textId="1DF56C18" w:rsidR="00BE5BA2" w:rsidRDefault="00BE5BA2" w:rsidP="00BE5BA2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Semana Santa: </w:t>
      </w:r>
      <w:r w:rsidR="00B465A8">
        <w:rPr>
          <w:rFonts w:ascii="Poppins" w:hAnsi="Poppins" w:cs="Poppins"/>
          <w:color w:val="1F3864" w:themeColor="accent5" w:themeShade="80"/>
          <w:sz w:val="20"/>
          <w:szCs w:val="20"/>
        </w:rPr>
        <w:t>del 12 al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20</w:t>
      </w:r>
      <w:r w:rsidR="00B465A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="0005512C">
        <w:rPr>
          <w:rFonts w:ascii="Poppins" w:hAnsi="Poppins" w:cs="Poppins"/>
          <w:color w:val="1F3864" w:themeColor="accent5" w:themeShade="80"/>
          <w:sz w:val="20"/>
          <w:szCs w:val="20"/>
        </w:rPr>
        <w:t>de</w:t>
      </w:r>
      <w:r w:rsidR="00B465A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abril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>, 2025</w:t>
      </w:r>
    </w:p>
    <w:p w14:paraId="21881A6B" w14:textId="5E8FB9CF" w:rsidR="00BE5BA2" w:rsidRDefault="00BE5BA2" w:rsidP="00BE5BA2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Memorial Day: </w:t>
      </w:r>
      <w:r w:rsidR="0005512C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del </w:t>
      </w:r>
      <w:r w:rsidR="0005512C" w:rsidRPr="00BE5BA2">
        <w:rPr>
          <w:rFonts w:ascii="Poppins" w:hAnsi="Poppins" w:cs="Poppins"/>
          <w:color w:val="1F3864" w:themeColor="accent5" w:themeShade="80"/>
          <w:sz w:val="20"/>
          <w:szCs w:val="20"/>
        </w:rPr>
        <w:t>23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="0005512C" w:rsidRPr="00BE5BA2">
        <w:rPr>
          <w:rFonts w:ascii="Poppins" w:hAnsi="Poppins" w:cs="Poppins"/>
          <w:color w:val="1F3864" w:themeColor="accent5" w:themeShade="80"/>
          <w:sz w:val="20"/>
          <w:szCs w:val="20"/>
        </w:rPr>
        <w:t>a</w:t>
      </w:r>
      <w:r w:rsidR="0005512C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l </w:t>
      </w:r>
      <w:r w:rsidR="0005512C" w:rsidRPr="00BE5BA2">
        <w:rPr>
          <w:rFonts w:ascii="Poppins" w:hAnsi="Poppins" w:cs="Poppins"/>
          <w:color w:val="1F3864" w:themeColor="accent5" w:themeShade="80"/>
          <w:sz w:val="20"/>
          <w:szCs w:val="20"/>
        </w:rPr>
        <w:t>27</w:t>
      </w:r>
      <w:r w:rsidR="00B465A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="0005512C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de </w:t>
      </w:r>
      <w:r w:rsidR="0005512C" w:rsidRPr="00B465A8">
        <w:rPr>
          <w:rFonts w:ascii="Poppins" w:hAnsi="Poppins" w:cs="Poppins"/>
          <w:color w:val="1F3864" w:themeColor="accent5" w:themeShade="80"/>
          <w:sz w:val="20"/>
          <w:szCs w:val="20"/>
        </w:rPr>
        <w:t>mayo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>, 2025</w:t>
      </w:r>
    </w:p>
    <w:p w14:paraId="6B3AD9C5" w14:textId="61B2FC76" w:rsidR="00BE5BA2" w:rsidRDefault="00BE5BA2" w:rsidP="00BE5BA2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proofErr w:type="spellStart"/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>Juneteenth</w:t>
      </w:r>
      <w:proofErr w:type="spellEnd"/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: </w:t>
      </w:r>
      <w:r w:rsidR="00B465A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del 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>18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="0005512C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al </w:t>
      </w:r>
      <w:r w:rsidR="0005512C" w:rsidRPr="00BE5BA2">
        <w:rPr>
          <w:rFonts w:ascii="Poppins" w:hAnsi="Poppins" w:cs="Poppins"/>
          <w:color w:val="1F3864" w:themeColor="accent5" w:themeShade="80"/>
          <w:sz w:val="20"/>
          <w:szCs w:val="20"/>
        </w:rPr>
        <w:t>22</w:t>
      </w:r>
      <w:r w:rsidR="00B465A8" w:rsidRPr="00B465A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="00B465A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de </w:t>
      </w:r>
      <w:r w:rsidR="00B465A8" w:rsidRPr="00BE5BA2">
        <w:rPr>
          <w:rFonts w:ascii="Poppins" w:hAnsi="Poppins" w:cs="Poppins"/>
          <w:color w:val="1F3864" w:themeColor="accent5" w:themeShade="80"/>
          <w:sz w:val="20"/>
          <w:szCs w:val="20"/>
        </w:rPr>
        <w:t>mayo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, 2025 </w:t>
      </w:r>
    </w:p>
    <w:p w14:paraId="3C38B454" w14:textId="6ED93506" w:rsidR="00BE5BA2" w:rsidRDefault="00BE5BA2" w:rsidP="00BE5BA2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Independence Day: </w:t>
      </w:r>
      <w:r w:rsidR="0005512C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del 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04 </w:t>
      </w:r>
      <w:r w:rsidR="0005512C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al 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>08</w:t>
      </w:r>
      <w:r w:rsidR="0005512C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de j</w:t>
      </w:r>
      <w:r w:rsidR="0005512C" w:rsidRPr="00BE5BA2">
        <w:rPr>
          <w:rFonts w:ascii="Poppins" w:hAnsi="Poppins" w:cs="Poppins"/>
          <w:color w:val="1F3864" w:themeColor="accent5" w:themeShade="80"/>
          <w:sz w:val="20"/>
          <w:szCs w:val="20"/>
        </w:rPr>
        <w:t>ulio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, 2025 </w:t>
      </w:r>
    </w:p>
    <w:p w14:paraId="121CD0AB" w14:textId="1D83CD87" w:rsidR="00BE5BA2" w:rsidRDefault="00BE5BA2" w:rsidP="00BE5BA2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Labor Day: </w:t>
      </w:r>
      <w:r w:rsidR="0005512C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del 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29 </w:t>
      </w:r>
      <w:r w:rsidR="0005512C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de </w:t>
      </w:r>
      <w:r w:rsidR="0005512C" w:rsidRP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agosto 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>a</w:t>
      </w:r>
      <w:r w:rsidR="0005512C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l </w:t>
      </w:r>
      <w:r w:rsidR="0005512C" w:rsidRPr="00BE5BA2">
        <w:rPr>
          <w:rFonts w:ascii="Poppins" w:hAnsi="Poppins" w:cs="Poppins"/>
          <w:color w:val="1F3864" w:themeColor="accent5" w:themeShade="80"/>
          <w:sz w:val="20"/>
          <w:szCs w:val="20"/>
        </w:rPr>
        <w:t>03</w:t>
      </w:r>
      <w:r w:rsidR="0005512C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de </w:t>
      </w:r>
      <w:r w:rsidR="0005512C" w:rsidRPr="00BE5BA2">
        <w:rPr>
          <w:rFonts w:ascii="Poppins" w:hAnsi="Poppins" w:cs="Poppins"/>
          <w:color w:val="1F3864" w:themeColor="accent5" w:themeShade="80"/>
          <w:sz w:val="20"/>
          <w:szCs w:val="20"/>
        </w:rPr>
        <w:t>septiembre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>, 2025</w:t>
      </w:r>
    </w:p>
    <w:p w14:paraId="14A80901" w14:textId="2FA2B6DE" w:rsidR="00BE5BA2" w:rsidRDefault="00BE5BA2" w:rsidP="00BE5BA2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>Columbus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Day: </w:t>
      </w:r>
      <w:r w:rsidR="0005512C">
        <w:rPr>
          <w:rFonts w:ascii="Poppins" w:hAnsi="Poppins" w:cs="Poppins"/>
          <w:color w:val="1F3864" w:themeColor="accent5" w:themeShade="80"/>
          <w:sz w:val="20"/>
          <w:szCs w:val="20"/>
        </w:rPr>
        <w:t>del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06 a</w:t>
      </w:r>
      <w:r w:rsidR="0005512C">
        <w:rPr>
          <w:rFonts w:ascii="Poppins" w:hAnsi="Poppins" w:cs="Poppins"/>
          <w:color w:val="1F3864" w:themeColor="accent5" w:themeShade="80"/>
          <w:sz w:val="20"/>
          <w:szCs w:val="20"/>
        </w:rPr>
        <w:t>l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19</w:t>
      </w:r>
      <w:r w:rsidR="0005512C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de </w:t>
      </w:r>
      <w:r w:rsidR="0005512C" w:rsidRPr="00BE5BA2">
        <w:rPr>
          <w:rFonts w:ascii="Poppins" w:hAnsi="Poppins" w:cs="Poppins"/>
          <w:color w:val="1F3864" w:themeColor="accent5" w:themeShade="80"/>
          <w:sz w:val="20"/>
          <w:szCs w:val="20"/>
        </w:rPr>
        <w:t>octubre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>, 2025</w:t>
      </w:r>
    </w:p>
    <w:p w14:paraId="36FFD05C" w14:textId="2CBE2B06" w:rsidR="00BE5BA2" w:rsidRDefault="00BE5BA2" w:rsidP="00BE5BA2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proofErr w:type="spellStart"/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>Veterans</w:t>
      </w:r>
      <w:proofErr w:type="spellEnd"/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Day: </w:t>
      </w:r>
      <w:r w:rsidR="0005512C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del 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>08 a</w:t>
      </w:r>
      <w:r w:rsidR="0005512C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l </w:t>
      </w:r>
      <w:r w:rsidR="0005512C" w:rsidRPr="00BE5BA2">
        <w:rPr>
          <w:rFonts w:ascii="Poppins" w:hAnsi="Poppins" w:cs="Poppins"/>
          <w:color w:val="1F3864" w:themeColor="accent5" w:themeShade="80"/>
          <w:sz w:val="20"/>
          <w:szCs w:val="20"/>
        </w:rPr>
        <w:t>12</w:t>
      </w:r>
      <w:r w:rsidR="0005512C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de </w:t>
      </w:r>
      <w:r w:rsidR="0005512C" w:rsidRPr="00BE5BA2">
        <w:rPr>
          <w:rFonts w:ascii="Poppins" w:hAnsi="Poppins" w:cs="Poppins"/>
          <w:color w:val="1F3864" w:themeColor="accent5" w:themeShade="80"/>
          <w:sz w:val="20"/>
          <w:szCs w:val="20"/>
        </w:rPr>
        <w:t>noviembre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>, 2025</w:t>
      </w:r>
    </w:p>
    <w:p w14:paraId="58B7BF71" w14:textId="73D60EDC" w:rsidR="00BE5BA2" w:rsidRDefault="00BE5BA2" w:rsidP="00BE5BA2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proofErr w:type="spellStart"/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>Thanksgiving</w:t>
      </w:r>
      <w:proofErr w:type="spellEnd"/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(Dia de Acción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de Gracias): </w:t>
      </w:r>
      <w:r w:rsidR="0005512C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del 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22 </w:t>
      </w:r>
      <w:r w:rsidR="0005512C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de </w:t>
      </w:r>
      <w:r w:rsidR="0005512C" w:rsidRP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noviembre 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>a</w:t>
      </w:r>
      <w:r w:rsidR="0005512C">
        <w:rPr>
          <w:rFonts w:ascii="Poppins" w:hAnsi="Poppins" w:cs="Poppins"/>
          <w:color w:val="1F3864" w:themeColor="accent5" w:themeShade="80"/>
          <w:sz w:val="20"/>
          <w:szCs w:val="20"/>
        </w:rPr>
        <w:t>l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="0005512C" w:rsidRPr="00BE5BA2">
        <w:rPr>
          <w:rFonts w:ascii="Poppins" w:hAnsi="Poppins" w:cs="Poppins"/>
          <w:color w:val="1F3864" w:themeColor="accent5" w:themeShade="80"/>
          <w:sz w:val="20"/>
          <w:szCs w:val="20"/>
        </w:rPr>
        <w:t>01</w:t>
      </w:r>
      <w:r w:rsidR="0005512C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de</w:t>
      </w:r>
      <w:r w:rsidR="0005512C" w:rsidRP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>diciembre</w:t>
      </w:r>
      <w:r w:rsidR="0005512C">
        <w:rPr>
          <w:rFonts w:ascii="Poppins" w:hAnsi="Poppins" w:cs="Poppins"/>
          <w:color w:val="1F3864" w:themeColor="accent5" w:themeShade="80"/>
          <w:sz w:val="20"/>
          <w:szCs w:val="20"/>
        </w:rPr>
        <w:t>,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2025 </w:t>
      </w:r>
    </w:p>
    <w:p w14:paraId="6DD20CB1" w14:textId="2DF72507" w:rsidR="00B963DF" w:rsidRDefault="00BE5BA2" w:rsidP="00BE5BA2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Navidad y fin de año: </w:t>
      </w:r>
      <w:r w:rsidR="0005512C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del 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20 </w:t>
      </w:r>
      <w:r w:rsidR="0005512C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de </w:t>
      </w:r>
      <w:r w:rsidR="0005512C" w:rsidRP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diciembre 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>a</w:t>
      </w:r>
      <w:r w:rsidR="0005512C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l 03 </w:t>
      </w:r>
      <w:r w:rsidR="00EC2DA6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de </w:t>
      </w:r>
      <w:r w:rsidR="00EC2DA6" w:rsidRPr="00BE5BA2">
        <w:rPr>
          <w:rFonts w:ascii="Poppins" w:hAnsi="Poppins" w:cs="Poppins"/>
          <w:color w:val="1F3864" w:themeColor="accent5" w:themeShade="80"/>
          <w:sz w:val="20"/>
          <w:szCs w:val="20"/>
        </w:rPr>
        <w:t>enero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, </w:t>
      </w:r>
      <w:r w:rsidR="00B963DF" w:rsidRPr="00BE5BA2">
        <w:rPr>
          <w:rFonts w:ascii="Poppins" w:hAnsi="Poppins" w:cs="Poppins"/>
          <w:color w:val="1F3864" w:themeColor="accent5" w:themeShade="80"/>
          <w:sz w:val="20"/>
          <w:szCs w:val="20"/>
        </w:rPr>
        <w:t>2026,</w:t>
      </w:r>
      <w:r w:rsidR="00B963DF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estas 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>fechas</w:t>
      </w:r>
      <w:r w:rsidR="00B963DF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están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sujetas 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a 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>modificación.</w:t>
      </w:r>
    </w:p>
    <w:p w14:paraId="625770C5" w14:textId="5C12C855" w:rsidR="005515FA" w:rsidRDefault="00486511" w:rsidP="00486511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F82D57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>RECEPCIÓN DE VUELOS: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486511">
        <w:rPr>
          <w:rFonts w:ascii="Poppins" w:hAnsi="Poppins" w:cs="Poppins"/>
          <w:color w:val="1F3864" w:themeColor="accent5" w:themeShade="80"/>
          <w:sz w:val="20"/>
          <w:szCs w:val="20"/>
        </w:rPr>
        <w:t>Tiempo máximo de espera en vuelos nacionales es de UN (1)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486511">
        <w:rPr>
          <w:rFonts w:ascii="Poppins" w:hAnsi="Poppins" w:cs="Poppins"/>
          <w:color w:val="1F3864" w:themeColor="accent5" w:themeShade="80"/>
          <w:sz w:val="20"/>
          <w:szCs w:val="20"/>
        </w:rPr>
        <w:t>hora, el tiempo máximo de espera en vuelos Internacionales es de DOS (2) horas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>.</w:t>
      </w:r>
    </w:p>
    <w:p w14:paraId="788EF5AD" w14:textId="4101CD2A" w:rsidR="00486511" w:rsidRPr="00647780" w:rsidRDefault="008B0D13" w:rsidP="008B0D13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</w:pPr>
      <w:r w:rsidRPr="00F82D57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>POLITICA DE NIÑOS: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8B0D13">
        <w:rPr>
          <w:rFonts w:ascii="Poppins" w:hAnsi="Poppins" w:cs="Poppins"/>
          <w:color w:val="1F3864" w:themeColor="accent5" w:themeShade="80"/>
          <w:sz w:val="20"/>
          <w:szCs w:val="20"/>
        </w:rPr>
        <w:t>Infantes De 0 a 2 años, Niños de 3 a 9 años y junio</w:t>
      </w:r>
      <w:r w:rsidR="0081180E">
        <w:rPr>
          <w:rFonts w:ascii="Poppins" w:hAnsi="Poppins" w:cs="Poppins"/>
          <w:color w:val="1F3864" w:themeColor="accent5" w:themeShade="80"/>
          <w:sz w:val="20"/>
          <w:szCs w:val="20"/>
        </w:rPr>
        <w:t>r</w:t>
      </w:r>
      <w:r w:rsidRPr="008B0D13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de 10 a 15 años. Mayores de 15 años son considerados como adultos. </w:t>
      </w:r>
      <w:r w:rsidRPr="00647780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>Valores de Ingresos de parques temáticos</w:t>
      </w:r>
      <w:r w:rsidRPr="008B0D13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647780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 xml:space="preserve">después de 10 años son considerados </w:t>
      </w:r>
      <w:r w:rsidR="00F82D57" w:rsidRPr="00647780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>adultos.</w:t>
      </w:r>
    </w:p>
    <w:p w14:paraId="4671FC21" w14:textId="71E6D8DF" w:rsidR="00740C85" w:rsidRPr="00740C85" w:rsidRDefault="00740C85" w:rsidP="00740C8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740C85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>REEMBOLSOS: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740C85">
        <w:rPr>
          <w:rFonts w:ascii="Poppins" w:hAnsi="Poppins" w:cs="Poppins"/>
          <w:color w:val="1F3864" w:themeColor="accent5" w:themeShade="80"/>
          <w:sz w:val="20"/>
          <w:szCs w:val="20"/>
        </w:rPr>
        <w:t>N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>o</w:t>
      </w:r>
      <w:r w:rsidRPr="00740C8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se realizará ningún reembolso de servicios que el pasajero pierda por</w:t>
      </w:r>
    </w:p>
    <w:p w14:paraId="03702D84" w14:textId="401AC5C4" w:rsidR="008B0D13" w:rsidRDefault="00740C85" w:rsidP="00740C85">
      <w:pPr>
        <w:pStyle w:val="Prrafodelista"/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740C85">
        <w:rPr>
          <w:rFonts w:ascii="Poppins" w:hAnsi="Poppins" w:cs="Poppins"/>
          <w:color w:val="1F3864" w:themeColor="accent5" w:themeShade="80"/>
          <w:sz w:val="20"/>
          <w:szCs w:val="20"/>
        </w:rPr>
        <w:t>no seguir las instrucciones claramente especificadas en confirmación de servicios o que estén estipuladas en este manual.</w:t>
      </w:r>
    </w:p>
    <w:p w14:paraId="5E21D9A0" w14:textId="1504B2B8" w:rsidR="00740C85" w:rsidRPr="00740C85" w:rsidRDefault="00740C85" w:rsidP="00740C8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740C85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>PAGOS</w:t>
      </w:r>
      <w:r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>:</w:t>
      </w:r>
      <w:r w:rsidRPr="00740C8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Toda reserva debe ser prepagada mínimo </w:t>
      </w:r>
      <w:r w:rsidR="0081180E">
        <w:rPr>
          <w:rFonts w:ascii="Poppins" w:hAnsi="Poppins" w:cs="Poppins"/>
          <w:color w:val="1F3864" w:themeColor="accent5" w:themeShade="80"/>
          <w:sz w:val="20"/>
          <w:szCs w:val="20"/>
        </w:rPr>
        <w:t>20</w:t>
      </w:r>
      <w:r w:rsidRPr="00740C8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días antes de la llegada de los pasajeros, de lo contrario NO será posible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740C85">
        <w:rPr>
          <w:rFonts w:ascii="Poppins" w:hAnsi="Poppins" w:cs="Poppins"/>
          <w:color w:val="1F3864" w:themeColor="accent5" w:themeShade="80"/>
          <w:sz w:val="20"/>
          <w:szCs w:val="20"/>
        </w:rPr>
        <w:t>brindar el servicio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>.</w:t>
      </w:r>
    </w:p>
    <w:sectPr w:rsidR="00740C85" w:rsidRPr="00740C85" w:rsidSect="009F630E">
      <w:headerReference w:type="default" r:id="rId8"/>
      <w:footerReference w:type="default" r:id="rId9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C4BEC" w14:textId="77777777" w:rsidR="008F6ACD" w:rsidRDefault="008F6ACD" w:rsidP="00A77140">
      <w:pPr>
        <w:spacing w:after="0" w:line="240" w:lineRule="auto"/>
      </w:pPr>
      <w:r>
        <w:separator/>
      </w:r>
    </w:p>
  </w:endnote>
  <w:endnote w:type="continuationSeparator" w:id="0">
    <w:p w14:paraId="0C1C875F" w14:textId="77777777" w:rsidR="008F6ACD" w:rsidRDefault="008F6ACD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F62C5" w14:textId="77777777" w:rsidR="008F6ACD" w:rsidRDefault="008F6ACD" w:rsidP="00A77140">
      <w:pPr>
        <w:spacing w:after="0" w:line="240" w:lineRule="auto"/>
      </w:pPr>
      <w:r>
        <w:separator/>
      </w:r>
    </w:p>
  </w:footnote>
  <w:footnote w:type="continuationSeparator" w:id="0">
    <w:p w14:paraId="4FA76310" w14:textId="77777777" w:rsidR="008F6ACD" w:rsidRDefault="008F6ACD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B5CD7" w14:textId="489AC702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D2223">
      <w:rPr>
        <w:rFonts w:ascii="Poppins" w:hAnsi="Poppins" w:cs="Poppins"/>
        <w:b/>
        <w:bCs/>
        <w:noProof/>
      </w:rPr>
      <w:t>MIAMI</w:t>
    </w:r>
    <w:r w:rsidR="00A5063A" w:rsidRPr="00730A79">
      <w:rPr>
        <w:rFonts w:ascii="Poppins" w:hAnsi="Poppins" w:cs="Poppins"/>
        <w:b/>
        <w:bCs/>
      </w:rPr>
      <w:t xml:space="preserve"> 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200B5F">
      <w:rPr>
        <w:rFonts w:ascii="Poppins" w:hAnsi="Poppins" w:cs="Poppins"/>
        <w:b/>
        <w:bCs/>
      </w:rPr>
      <w:t xml:space="preserve">VERONICA 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4564C3D7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552271946" o:spid="_x0000_i1025" type="#_x0000_t75" style="width:136.5pt;height:136.5pt;visibility:visible;mso-wrap-style:square">
            <v:imagedata r:id="rId1" o:title=""/>
          </v:shape>
        </w:pict>
      </mc:Choice>
      <mc:Fallback>
        <w:drawing>
          <wp:inline distT="0" distB="0" distL="0" distR="0" wp14:anchorId="56611783">
            <wp:extent cx="1733550" cy="1733550"/>
            <wp:effectExtent l="0" t="0" r="0" b="0"/>
            <wp:docPr id="552271946" name="Imagen 5522719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2957391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A5126"/>
    <w:multiLevelType w:val="hybridMultilevel"/>
    <w:tmpl w:val="3956E7A4"/>
    <w:lvl w:ilvl="0" w:tplc="1680AF00">
      <w:start w:val="6"/>
      <w:numFmt w:val="bullet"/>
      <w:lvlText w:val="-"/>
      <w:lvlJc w:val="left"/>
      <w:pPr>
        <w:ind w:left="1080" w:hanging="360"/>
      </w:pPr>
      <w:rPr>
        <w:rFonts w:ascii="Poppins" w:eastAsiaTheme="minorEastAsia" w:hAnsi="Poppins" w:cs="Poppins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AA05EC"/>
    <w:multiLevelType w:val="hybridMultilevel"/>
    <w:tmpl w:val="51105A82"/>
    <w:lvl w:ilvl="0" w:tplc="479EE90E">
      <w:start w:val="18"/>
      <w:numFmt w:val="bullet"/>
      <w:lvlText w:val="-"/>
      <w:lvlJc w:val="left"/>
      <w:pPr>
        <w:ind w:left="1080" w:hanging="360"/>
      </w:pPr>
      <w:rPr>
        <w:rFonts w:ascii="Poppins" w:eastAsiaTheme="minorEastAsia" w:hAnsi="Poppins" w:cs="Poppins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735918"/>
    <w:multiLevelType w:val="hybridMultilevel"/>
    <w:tmpl w:val="61E4F8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E82DDD"/>
    <w:multiLevelType w:val="hybridMultilevel"/>
    <w:tmpl w:val="1B7602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E50A24"/>
    <w:multiLevelType w:val="hybridMultilevel"/>
    <w:tmpl w:val="0E3C7EF8"/>
    <w:lvl w:ilvl="0" w:tplc="C7AA796E">
      <w:start w:val="18"/>
      <w:numFmt w:val="bullet"/>
      <w:lvlText w:val="-"/>
      <w:lvlJc w:val="left"/>
      <w:pPr>
        <w:ind w:left="1080" w:hanging="360"/>
      </w:pPr>
      <w:rPr>
        <w:rFonts w:ascii="Poppins" w:eastAsiaTheme="minorEastAsia" w:hAnsi="Poppins" w:cs="Poppins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5969649">
    <w:abstractNumId w:val="11"/>
  </w:num>
  <w:num w:numId="2" w16cid:durableId="1393236348">
    <w:abstractNumId w:val="0"/>
  </w:num>
  <w:num w:numId="3" w16cid:durableId="912811364">
    <w:abstractNumId w:val="11"/>
  </w:num>
  <w:num w:numId="4" w16cid:durableId="1939629651">
    <w:abstractNumId w:val="0"/>
  </w:num>
  <w:num w:numId="5" w16cid:durableId="1793599037">
    <w:abstractNumId w:val="4"/>
  </w:num>
  <w:num w:numId="6" w16cid:durableId="224073810">
    <w:abstractNumId w:val="21"/>
  </w:num>
  <w:num w:numId="7" w16cid:durableId="652031056">
    <w:abstractNumId w:val="15"/>
  </w:num>
  <w:num w:numId="8" w16cid:durableId="271323648">
    <w:abstractNumId w:val="3"/>
  </w:num>
  <w:num w:numId="9" w16cid:durableId="1086534900">
    <w:abstractNumId w:val="5"/>
  </w:num>
  <w:num w:numId="10" w16cid:durableId="1886790555">
    <w:abstractNumId w:val="10"/>
  </w:num>
  <w:num w:numId="11" w16cid:durableId="1638222352">
    <w:abstractNumId w:val="17"/>
  </w:num>
  <w:num w:numId="12" w16cid:durableId="1720201455">
    <w:abstractNumId w:val="8"/>
  </w:num>
  <w:num w:numId="13" w16cid:durableId="294986403">
    <w:abstractNumId w:val="11"/>
  </w:num>
  <w:num w:numId="14" w16cid:durableId="498496393">
    <w:abstractNumId w:val="15"/>
  </w:num>
  <w:num w:numId="15" w16cid:durableId="399056070">
    <w:abstractNumId w:val="14"/>
  </w:num>
  <w:num w:numId="16" w16cid:durableId="1112701798">
    <w:abstractNumId w:val="1"/>
  </w:num>
  <w:num w:numId="17" w16cid:durableId="1245603834">
    <w:abstractNumId w:val="12"/>
  </w:num>
  <w:num w:numId="18" w16cid:durableId="722677558">
    <w:abstractNumId w:val="7"/>
  </w:num>
  <w:num w:numId="19" w16cid:durableId="417757051">
    <w:abstractNumId w:val="18"/>
  </w:num>
  <w:num w:numId="20" w16cid:durableId="1995259766">
    <w:abstractNumId w:val="19"/>
  </w:num>
  <w:num w:numId="21" w16cid:durableId="1820535861">
    <w:abstractNumId w:val="16"/>
  </w:num>
  <w:num w:numId="22" w16cid:durableId="1117261843">
    <w:abstractNumId w:val="13"/>
  </w:num>
  <w:num w:numId="23" w16cid:durableId="1860895245">
    <w:abstractNumId w:val="9"/>
  </w:num>
  <w:num w:numId="24" w16cid:durableId="1695496584">
    <w:abstractNumId w:val="6"/>
  </w:num>
  <w:num w:numId="25" w16cid:durableId="1821535885">
    <w:abstractNumId w:val="20"/>
  </w:num>
  <w:num w:numId="26" w16cid:durableId="1543250709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0D8C"/>
    <w:rsid w:val="00021803"/>
    <w:rsid w:val="00022EA4"/>
    <w:rsid w:val="0002309E"/>
    <w:rsid w:val="00023674"/>
    <w:rsid w:val="00025965"/>
    <w:rsid w:val="00025F66"/>
    <w:rsid w:val="000311BB"/>
    <w:rsid w:val="00032940"/>
    <w:rsid w:val="000349D9"/>
    <w:rsid w:val="00037C01"/>
    <w:rsid w:val="00040196"/>
    <w:rsid w:val="000453BF"/>
    <w:rsid w:val="000477E1"/>
    <w:rsid w:val="0005512C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5BD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3372"/>
    <w:rsid w:val="000A56BF"/>
    <w:rsid w:val="000A71E2"/>
    <w:rsid w:val="000B022F"/>
    <w:rsid w:val="000B1289"/>
    <w:rsid w:val="000B4315"/>
    <w:rsid w:val="000B7BCD"/>
    <w:rsid w:val="000C0EB9"/>
    <w:rsid w:val="000C29C1"/>
    <w:rsid w:val="000C3B83"/>
    <w:rsid w:val="000C3DAC"/>
    <w:rsid w:val="000C3E1B"/>
    <w:rsid w:val="000C580A"/>
    <w:rsid w:val="000C60D1"/>
    <w:rsid w:val="000C6680"/>
    <w:rsid w:val="000D65E9"/>
    <w:rsid w:val="000D6994"/>
    <w:rsid w:val="000E01F5"/>
    <w:rsid w:val="000E50C1"/>
    <w:rsid w:val="000E658C"/>
    <w:rsid w:val="000F1628"/>
    <w:rsid w:val="000F3136"/>
    <w:rsid w:val="000F3798"/>
    <w:rsid w:val="000F38E5"/>
    <w:rsid w:val="000F6A99"/>
    <w:rsid w:val="00100041"/>
    <w:rsid w:val="00100834"/>
    <w:rsid w:val="00103731"/>
    <w:rsid w:val="00112B8D"/>
    <w:rsid w:val="00114039"/>
    <w:rsid w:val="00115F64"/>
    <w:rsid w:val="00116805"/>
    <w:rsid w:val="0012291B"/>
    <w:rsid w:val="00123615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4220F"/>
    <w:rsid w:val="001500B9"/>
    <w:rsid w:val="00153F14"/>
    <w:rsid w:val="001558B8"/>
    <w:rsid w:val="00157EE8"/>
    <w:rsid w:val="001612B0"/>
    <w:rsid w:val="001638C1"/>
    <w:rsid w:val="00170C41"/>
    <w:rsid w:val="00175E73"/>
    <w:rsid w:val="001802C4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A6CE0"/>
    <w:rsid w:val="001B23DF"/>
    <w:rsid w:val="001B4474"/>
    <w:rsid w:val="001B6514"/>
    <w:rsid w:val="001C5FAB"/>
    <w:rsid w:val="001C6F30"/>
    <w:rsid w:val="001C7C4C"/>
    <w:rsid w:val="001D1FE6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B5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2671F"/>
    <w:rsid w:val="002340A7"/>
    <w:rsid w:val="002342A7"/>
    <w:rsid w:val="002349B1"/>
    <w:rsid w:val="002360A0"/>
    <w:rsid w:val="00237F97"/>
    <w:rsid w:val="002400A6"/>
    <w:rsid w:val="0024024D"/>
    <w:rsid w:val="00243F31"/>
    <w:rsid w:val="002502A3"/>
    <w:rsid w:val="002507F7"/>
    <w:rsid w:val="00250CA8"/>
    <w:rsid w:val="0025167B"/>
    <w:rsid w:val="002556C5"/>
    <w:rsid w:val="002576FB"/>
    <w:rsid w:val="00257900"/>
    <w:rsid w:val="00257C54"/>
    <w:rsid w:val="00260FC4"/>
    <w:rsid w:val="00261FBF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0DE6"/>
    <w:rsid w:val="002A1D00"/>
    <w:rsid w:val="002A2C9B"/>
    <w:rsid w:val="002A659B"/>
    <w:rsid w:val="002B20BE"/>
    <w:rsid w:val="002B2A3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4741"/>
    <w:rsid w:val="002F7265"/>
    <w:rsid w:val="00300F82"/>
    <w:rsid w:val="00311A47"/>
    <w:rsid w:val="003139EA"/>
    <w:rsid w:val="003149EA"/>
    <w:rsid w:val="00315993"/>
    <w:rsid w:val="00321AC4"/>
    <w:rsid w:val="00325926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67F81"/>
    <w:rsid w:val="003701EA"/>
    <w:rsid w:val="00371483"/>
    <w:rsid w:val="00371901"/>
    <w:rsid w:val="00371A42"/>
    <w:rsid w:val="00371E0B"/>
    <w:rsid w:val="00377817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F96"/>
    <w:rsid w:val="003E2E44"/>
    <w:rsid w:val="003E344A"/>
    <w:rsid w:val="003E58D6"/>
    <w:rsid w:val="003E68F9"/>
    <w:rsid w:val="003E783C"/>
    <w:rsid w:val="003F1363"/>
    <w:rsid w:val="003F2E15"/>
    <w:rsid w:val="003F3ADF"/>
    <w:rsid w:val="003F4F89"/>
    <w:rsid w:val="003F7490"/>
    <w:rsid w:val="00403CCE"/>
    <w:rsid w:val="00404219"/>
    <w:rsid w:val="00406A26"/>
    <w:rsid w:val="004144F3"/>
    <w:rsid w:val="004161C1"/>
    <w:rsid w:val="004214C9"/>
    <w:rsid w:val="00424AFC"/>
    <w:rsid w:val="0042554C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06F8"/>
    <w:rsid w:val="00481723"/>
    <w:rsid w:val="00482250"/>
    <w:rsid w:val="00485FEF"/>
    <w:rsid w:val="00486511"/>
    <w:rsid w:val="0049247B"/>
    <w:rsid w:val="004964B7"/>
    <w:rsid w:val="004A0041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9A8"/>
    <w:rsid w:val="004F6D22"/>
    <w:rsid w:val="004F7A09"/>
    <w:rsid w:val="004F7AC8"/>
    <w:rsid w:val="0050045A"/>
    <w:rsid w:val="0051146E"/>
    <w:rsid w:val="005127E6"/>
    <w:rsid w:val="00514886"/>
    <w:rsid w:val="00515DD7"/>
    <w:rsid w:val="005232B8"/>
    <w:rsid w:val="005319F0"/>
    <w:rsid w:val="005335E1"/>
    <w:rsid w:val="00533AB7"/>
    <w:rsid w:val="00536469"/>
    <w:rsid w:val="00536C92"/>
    <w:rsid w:val="005515FA"/>
    <w:rsid w:val="00554C56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E000D"/>
    <w:rsid w:val="005E14A8"/>
    <w:rsid w:val="005E2E07"/>
    <w:rsid w:val="005E4D1B"/>
    <w:rsid w:val="005F2019"/>
    <w:rsid w:val="005F207D"/>
    <w:rsid w:val="005F6598"/>
    <w:rsid w:val="005F6A85"/>
    <w:rsid w:val="005F7838"/>
    <w:rsid w:val="005F7C1A"/>
    <w:rsid w:val="0060003B"/>
    <w:rsid w:val="0060512D"/>
    <w:rsid w:val="00612CE5"/>
    <w:rsid w:val="006143C4"/>
    <w:rsid w:val="00614EA7"/>
    <w:rsid w:val="006162AF"/>
    <w:rsid w:val="00616DD2"/>
    <w:rsid w:val="00620487"/>
    <w:rsid w:val="006234A7"/>
    <w:rsid w:val="00624239"/>
    <w:rsid w:val="00625D17"/>
    <w:rsid w:val="006425F3"/>
    <w:rsid w:val="00642E7F"/>
    <w:rsid w:val="00647780"/>
    <w:rsid w:val="00650C74"/>
    <w:rsid w:val="00650DDF"/>
    <w:rsid w:val="00652005"/>
    <w:rsid w:val="006536C2"/>
    <w:rsid w:val="00666C36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4DB4"/>
    <w:rsid w:val="006D531F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7D8"/>
    <w:rsid w:val="00724F9B"/>
    <w:rsid w:val="00727338"/>
    <w:rsid w:val="00730A79"/>
    <w:rsid w:val="00731B26"/>
    <w:rsid w:val="00734364"/>
    <w:rsid w:val="00734C99"/>
    <w:rsid w:val="00734D7D"/>
    <w:rsid w:val="00735A40"/>
    <w:rsid w:val="00737397"/>
    <w:rsid w:val="00740C85"/>
    <w:rsid w:val="007423B5"/>
    <w:rsid w:val="00742681"/>
    <w:rsid w:val="00742D65"/>
    <w:rsid w:val="00743D23"/>
    <w:rsid w:val="00751D25"/>
    <w:rsid w:val="00753A68"/>
    <w:rsid w:val="007577E7"/>
    <w:rsid w:val="0076388F"/>
    <w:rsid w:val="00766971"/>
    <w:rsid w:val="00766E6E"/>
    <w:rsid w:val="00771473"/>
    <w:rsid w:val="007734CB"/>
    <w:rsid w:val="00774A22"/>
    <w:rsid w:val="007764DF"/>
    <w:rsid w:val="00776C17"/>
    <w:rsid w:val="00776FC9"/>
    <w:rsid w:val="00781461"/>
    <w:rsid w:val="00782FA3"/>
    <w:rsid w:val="007848E6"/>
    <w:rsid w:val="00787166"/>
    <w:rsid w:val="00790733"/>
    <w:rsid w:val="00790A47"/>
    <w:rsid w:val="0079168D"/>
    <w:rsid w:val="00791E01"/>
    <w:rsid w:val="00796F00"/>
    <w:rsid w:val="007A0A55"/>
    <w:rsid w:val="007A0CF2"/>
    <w:rsid w:val="007A58DE"/>
    <w:rsid w:val="007A5E5A"/>
    <w:rsid w:val="007A6C7B"/>
    <w:rsid w:val="007B4304"/>
    <w:rsid w:val="007B63A7"/>
    <w:rsid w:val="007B755A"/>
    <w:rsid w:val="007D05E1"/>
    <w:rsid w:val="007D3829"/>
    <w:rsid w:val="007D5208"/>
    <w:rsid w:val="007D54C1"/>
    <w:rsid w:val="007D6692"/>
    <w:rsid w:val="007E1269"/>
    <w:rsid w:val="007E35AB"/>
    <w:rsid w:val="007E42CB"/>
    <w:rsid w:val="007E6EF4"/>
    <w:rsid w:val="007E77AA"/>
    <w:rsid w:val="007F040F"/>
    <w:rsid w:val="007F2952"/>
    <w:rsid w:val="007F3DA1"/>
    <w:rsid w:val="007F740F"/>
    <w:rsid w:val="00800157"/>
    <w:rsid w:val="00807CDD"/>
    <w:rsid w:val="0081180E"/>
    <w:rsid w:val="008165AF"/>
    <w:rsid w:val="008206BE"/>
    <w:rsid w:val="008236C2"/>
    <w:rsid w:val="00824819"/>
    <w:rsid w:val="0082569B"/>
    <w:rsid w:val="00826041"/>
    <w:rsid w:val="0082752F"/>
    <w:rsid w:val="008330CA"/>
    <w:rsid w:val="008347CA"/>
    <w:rsid w:val="0083723A"/>
    <w:rsid w:val="00837576"/>
    <w:rsid w:val="008378AD"/>
    <w:rsid w:val="00843818"/>
    <w:rsid w:val="008468B2"/>
    <w:rsid w:val="00846A15"/>
    <w:rsid w:val="0084725F"/>
    <w:rsid w:val="00852121"/>
    <w:rsid w:val="00855329"/>
    <w:rsid w:val="00861684"/>
    <w:rsid w:val="008673CD"/>
    <w:rsid w:val="0087109A"/>
    <w:rsid w:val="00880575"/>
    <w:rsid w:val="008817DB"/>
    <w:rsid w:val="00884335"/>
    <w:rsid w:val="00884F50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0D13"/>
    <w:rsid w:val="008B1B7B"/>
    <w:rsid w:val="008B449A"/>
    <w:rsid w:val="008B6B32"/>
    <w:rsid w:val="008B6CCE"/>
    <w:rsid w:val="008B754F"/>
    <w:rsid w:val="008B78E9"/>
    <w:rsid w:val="008B7975"/>
    <w:rsid w:val="008B7A12"/>
    <w:rsid w:val="008C6DDA"/>
    <w:rsid w:val="008D19C8"/>
    <w:rsid w:val="008D424C"/>
    <w:rsid w:val="008D6832"/>
    <w:rsid w:val="008D7814"/>
    <w:rsid w:val="008D7F14"/>
    <w:rsid w:val="008E0085"/>
    <w:rsid w:val="008E08BB"/>
    <w:rsid w:val="008E3CF7"/>
    <w:rsid w:val="008E3E2C"/>
    <w:rsid w:val="008E6125"/>
    <w:rsid w:val="008E6D66"/>
    <w:rsid w:val="008F1515"/>
    <w:rsid w:val="008F4BEB"/>
    <w:rsid w:val="008F6ACD"/>
    <w:rsid w:val="009017B5"/>
    <w:rsid w:val="00903649"/>
    <w:rsid w:val="009061B1"/>
    <w:rsid w:val="009266F2"/>
    <w:rsid w:val="0093336F"/>
    <w:rsid w:val="00937239"/>
    <w:rsid w:val="009408CE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658"/>
    <w:rsid w:val="00970EB8"/>
    <w:rsid w:val="00971683"/>
    <w:rsid w:val="00971D0C"/>
    <w:rsid w:val="00972991"/>
    <w:rsid w:val="0097448F"/>
    <w:rsid w:val="009749C0"/>
    <w:rsid w:val="00984F36"/>
    <w:rsid w:val="00986DF0"/>
    <w:rsid w:val="00992E4D"/>
    <w:rsid w:val="009937CF"/>
    <w:rsid w:val="009A0339"/>
    <w:rsid w:val="009A2C6F"/>
    <w:rsid w:val="009A2DF2"/>
    <w:rsid w:val="009A3E03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2223"/>
    <w:rsid w:val="009D3A24"/>
    <w:rsid w:val="009D5DC1"/>
    <w:rsid w:val="009E0EB7"/>
    <w:rsid w:val="009E3BF5"/>
    <w:rsid w:val="009E4CDD"/>
    <w:rsid w:val="009E72E1"/>
    <w:rsid w:val="009F0C1F"/>
    <w:rsid w:val="009F289C"/>
    <w:rsid w:val="009F39F8"/>
    <w:rsid w:val="009F4060"/>
    <w:rsid w:val="009F50CF"/>
    <w:rsid w:val="009F52A2"/>
    <w:rsid w:val="009F5799"/>
    <w:rsid w:val="009F630E"/>
    <w:rsid w:val="009F79B8"/>
    <w:rsid w:val="00A00F9F"/>
    <w:rsid w:val="00A04973"/>
    <w:rsid w:val="00A05A75"/>
    <w:rsid w:val="00A06874"/>
    <w:rsid w:val="00A06E68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4526"/>
    <w:rsid w:val="00A456A9"/>
    <w:rsid w:val="00A472E5"/>
    <w:rsid w:val="00A47FC2"/>
    <w:rsid w:val="00A5063A"/>
    <w:rsid w:val="00A5134A"/>
    <w:rsid w:val="00A556B4"/>
    <w:rsid w:val="00A56B08"/>
    <w:rsid w:val="00A61BD0"/>
    <w:rsid w:val="00A6536C"/>
    <w:rsid w:val="00A6674A"/>
    <w:rsid w:val="00A66BDC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B621A"/>
    <w:rsid w:val="00AC0835"/>
    <w:rsid w:val="00AC108D"/>
    <w:rsid w:val="00AD4A1E"/>
    <w:rsid w:val="00AD6D4C"/>
    <w:rsid w:val="00AD70AE"/>
    <w:rsid w:val="00AE3905"/>
    <w:rsid w:val="00AE58D6"/>
    <w:rsid w:val="00AE5EFB"/>
    <w:rsid w:val="00AE75B5"/>
    <w:rsid w:val="00AF111B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6157"/>
    <w:rsid w:val="00B16B8C"/>
    <w:rsid w:val="00B17027"/>
    <w:rsid w:val="00B24AEB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465A8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963DF"/>
    <w:rsid w:val="00BA11BF"/>
    <w:rsid w:val="00BA1A7C"/>
    <w:rsid w:val="00BB587B"/>
    <w:rsid w:val="00BB6865"/>
    <w:rsid w:val="00BB6F1E"/>
    <w:rsid w:val="00BB7A5F"/>
    <w:rsid w:val="00BB7F5C"/>
    <w:rsid w:val="00BC1F70"/>
    <w:rsid w:val="00BC28F5"/>
    <w:rsid w:val="00BC5ADF"/>
    <w:rsid w:val="00BC6058"/>
    <w:rsid w:val="00BC6C1E"/>
    <w:rsid w:val="00BD6DFB"/>
    <w:rsid w:val="00BE4AD7"/>
    <w:rsid w:val="00BE5BA2"/>
    <w:rsid w:val="00BE6364"/>
    <w:rsid w:val="00BF011E"/>
    <w:rsid w:val="00BF40B2"/>
    <w:rsid w:val="00BF76FB"/>
    <w:rsid w:val="00BF7CA5"/>
    <w:rsid w:val="00C01F64"/>
    <w:rsid w:val="00C04C74"/>
    <w:rsid w:val="00C120BC"/>
    <w:rsid w:val="00C14212"/>
    <w:rsid w:val="00C26F38"/>
    <w:rsid w:val="00C302CC"/>
    <w:rsid w:val="00C40358"/>
    <w:rsid w:val="00C40F02"/>
    <w:rsid w:val="00C434CE"/>
    <w:rsid w:val="00C52B5E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B7BFC"/>
    <w:rsid w:val="00CC0E57"/>
    <w:rsid w:val="00CC301A"/>
    <w:rsid w:val="00CD010E"/>
    <w:rsid w:val="00CD0205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16B5"/>
    <w:rsid w:val="00CF4487"/>
    <w:rsid w:val="00CF709C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3771"/>
    <w:rsid w:val="00D54A93"/>
    <w:rsid w:val="00D5624B"/>
    <w:rsid w:val="00D57971"/>
    <w:rsid w:val="00D65588"/>
    <w:rsid w:val="00D80867"/>
    <w:rsid w:val="00D836A5"/>
    <w:rsid w:val="00D87357"/>
    <w:rsid w:val="00D90118"/>
    <w:rsid w:val="00D91297"/>
    <w:rsid w:val="00D9386A"/>
    <w:rsid w:val="00D943FB"/>
    <w:rsid w:val="00D97DED"/>
    <w:rsid w:val="00DA0309"/>
    <w:rsid w:val="00DA444C"/>
    <w:rsid w:val="00DA5F3C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51A6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6690"/>
    <w:rsid w:val="00E3746B"/>
    <w:rsid w:val="00E41C04"/>
    <w:rsid w:val="00E430C2"/>
    <w:rsid w:val="00E459BE"/>
    <w:rsid w:val="00E45F7D"/>
    <w:rsid w:val="00E46243"/>
    <w:rsid w:val="00E47A8B"/>
    <w:rsid w:val="00E5161A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A03EC"/>
    <w:rsid w:val="00EA1411"/>
    <w:rsid w:val="00EA2C95"/>
    <w:rsid w:val="00EA312C"/>
    <w:rsid w:val="00EA441C"/>
    <w:rsid w:val="00EA6B0D"/>
    <w:rsid w:val="00EB3447"/>
    <w:rsid w:val="00EB4FAD"/>
    <w:rsid w:val="00EC2DA6"/>
    <w:rsid w:val="00EC4D9D"/>
    <w:rsid w:val="00ED0E1C"/>
    <w:rsid w:val="00ED1567"/>
    <w:rsid w:val="00ED74F7"/>
    <w:rsid w:val="00ED7EE6"/>
    <w:rsid w:val="00EE10E7"/>
    <w:rsid w:val="00EF2789"/>
    <w:rsid w:val="00EF3318"/>
    <w:rsid w:val="00EF3531"/>
    <w:rsid w:val="00EF437F"/>
    <w:rsid w:val="00F0285A"/>
    <w:rsid w:val="00F037E2"/>
    <w:rsid w:val="00F0389E"/>
    <w:rsid w:val="00F048FB"/>
    <w:rsid w:val="00F20655"/>
    <w:rsid w:val="00F251ED"/>
    <w:rsid w:val="00F25E1C"/>
    <w:rsid w:val="00F30628"/>
    <w:rsid w:val="00F314D2"/>
    <w:rsid w:val="00F36E2C"/>
    <w:rsid w:val="00F407E0"/>
    <w:rsid w:val="00F41112"/>
    <w:rsid w:val="00F43986"/>
    <w:rsid w:val="00F47034"/>
    <w:rsid w:val="00F47EB6"/>
    <w:rsid w:val="00F56C5C"/>
    <w:rsid w:val="00F60FA3"/>
    <w:rsid w:val="00F73F61"/>
    <w:rsid w:val="00F82980"/>
    <w:rsid w:val="00F82D57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D5C84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1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  <w:style w:type="paragraph" w:styleId="Ttulo">
    <w:name w:val="Title"/>
    <w:basedOn w:val="Normal"/>
    <w:next w:val="Normal"/>
    <w:link w:val="TtuloCar"/>
    <w:uiPriority w:val="10"/>
    <w:qFormat/>
    <w:rsid w:val="00F82D5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82D5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1075</TotalTime>
  <Pages>4</Pages>
  <Words>981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Marketing</dc:creator>
  <cp:lastModifiedBy>Maria Jose</cp:lastModifiedBy>
  <cp:revision>23</cp:revision>
  <cp:lastPrinted>2015-08-28T20:23:00Z</cp:lastPrinted>
  <dcterms:created xsi:type="dcterms:W3CDTF">2025-04-16T22:06:00Z</dcterms:created>
  <dcterms:modified xsi:type="dcterms:W3CDTF">2025-04-21T15:36:00Z</dcterms:modified>
</cp:coreProperties>
</file>