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3DEF" w14:textId="7847DB00" w:rsidR="00BA3674" w:rsidRPr="00666CA6" w:rsidRDefault="00025965" w:rsidP="00666CA6">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66CBC65">
                <wp:simplePos x="0" y="0"/>
                <wp:positionH relativeFrom="margin">
                  <wp:align>center</wp:align>
                </wp:positionH>
                <wp:positionV relativeFrom="paragraph">
                  <wp:posOffset>727075</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CA91E7"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7.25pt" to="492.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" strokecolor="#080d40" strokeweight=".5pt">
                <v:stroke joinstyle="miter"/>
                <o:lock v:ext="edit" shapetype="f"/>
                <w10:wrap anchorx="margin"/>
              </v:line>
            </w:pict>
          </mc:Fallback>
        </mc:AlternateContent>
      </w:r>
      <w:r w:rsidR="0037637C">
        <w:rPr>
          <w:rFonts w:ascii="Poppins" w:hAnsi="Poppins" w:cs="Poppins"/>
          <w:b/>
          <w:bCs/>
          <w:color w:val="1F3864" w:themeColor="accent5" w:themeShade="80"/>
          <w:sz w:val="56"/>
          <w:szCs w:val="72"/>
          <w:lang w:val="es-ES"/>
        </w:rPr>
        <w:t xml:space="preserve">KENIA </w:t>
      </w:r>
      <w:r w:rsidR="00747E6F">
        <w:rPr>
          <w:rFonts w:ascii="Poppins" w:hAnsi="Poppins" w:cs="Poppins"/>
          <w:b/>
          <w:bCs/>
          <w:color w:val="1F3864" w:themeColor="accent5" w:themeShade="80"/>
          <w:sz w:val="56"/>
          <w:szCs w:val="72"/>
          <w:lang w:val="es-ES"/>
        </w:rPr>
        <w:t>SAFARI AMANI</w:t>
      </w:r>
      <w:r w:rsidR="0037637C">
        <w:rPr>
          <w:rFonts w:ascii="Poppins" w:hAnsi="Poppins" w:cs="Poppins"/>
          <w:b/>
          <w:bCs/>
          <w:color w:val="1F3864" w:themeColor="accent5" w:themeShade="80"/>
          <w:sz w:val="56"/>
          <w:szCs w:val="72"/>
          <w:lang w:val="es-ES"/>
        </w:rPr>
        <w:t xml:space="preserve"> </w:t>
      </w:r>
      <w:r w:rsidR="00666CA6">
        <w:rPr>
          <w:rFonts w:ascii="Poppins" w:hAnsi="Poppins" w:cs="Poppins"/>
          <w:b/>
          <w:bCs/>
          <w:color w:val="1F3864" w:themeColor="accent5" w:themeShade="80"/>
          <w:sz w:val="56"/>
          <w:szCs w:val="72"/>
          <w:lang w:val="es-ES"/>
        </w:rPr>
        <w:br/>
      </w:r>
      <w:r w:rsidR="00A137D9">
        <w:rPr>
          <w:rFonts w:ascii="Poppins" w:hAnsi="Poppins" w:cs="Poppins"/>
          <w:b/>
          <w:bCs/>
          <w:color w:val="1F3864" w:themeColor="accent5" w:themeShade="80"/>
          <w:sz w:val="36"/>
          <w:szCs w:val="21"/>
          <w:lang w:val="es-ES"/>
        </w:rPr>
        <w:t>0</w:t>
      </w:r>
      <w:r w:rsidR="00747E6F">
        <w:rPr>
          <w:rFonts w:ascii="Poppins" w:hAnsi="Poppins" w:cs="Poppins"/>
          <w:b/>
          <w:bCs/>
          <w:color w:val="1F3864" w:themeColor="accent5" w:themeShade="80"/>
          <w:sz w:val="36"/>
          <w:szCs w:val="21"/>
          <w:lang w:val="es-ES"/>
        </w:rPr>
        <w:t>6</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A137D9">
        <w:rPr>
          <w:rFonts w:ascii="Poppins" w:hAnsi="Poppins" w:cs="Poppins"/>
          <w:b/>
          <w:bCs/>
          <w:color w:val="1F3864" w:themeColor="accent5" w:themeShade="80"/>
          <w:sz w:val="36"/>
          <w:szCs w:val="21"/>
          <w:lang w:val="es-ES"/>
        </w:rPr>
        <w:t>0</w:t>
      </w:r>
      <w:r w:rsidR="00747E6F">
        <w:rPr>
          <w:rFonts w:ascii="Poppins" w:hAnsi="Poppins" w:cs="Poppins"/>
          <w:b/>
          <w:bCs/>
          <w:color w:val="1F3864" w:themeColor="accent5" w:themeShade="80"/>
          <w:sz w:val="36"/>
          <w:szCs w:val="21"/>
          <w:lang w:val="es-ES"/>
        </w:rPr>
        <w:t>5</w:t>
      </w:r>
      <w:r w:rsidR="00C80FFF" w:rsidRPr="00E20BAF">
        <w:rPr>
          <w:rFonts w:ascii="Poppins" w:hAnsi="Poppins" w:cs="Poppins"/>
          <w:b/>
          <w:bCs/>
          <w:color w:val="1F3864" w:themeColor="accent5" w:themeShade="80"/>
          <w:sz w:val="36"/>
          <w:szCs w:val="21"/>
          <w:lang w:val="es-ES"/>
        </w:rPr>
        <w:t xml:space="preserve"> NOCHES </w:t>
      </w:r>
      <w:r w:rsidR="00666CA6">
        <w:rPr>
          <w:rFonts w:ascii="Poppins" w:hAnsi="Poppins" w:cs="Poppins"/>
          <w:b/>
          <w:bCs/>
          <w:color w:val="1F3864" w:themeColor="accent5" w:themeShade="80"/>
          <w:sz w:val="36"/>
          <w:szCs w:val="21"/>
          <w:lang w:val="es-ES"/>
        </w:rPr>
        <w:br/>
      </w:r>
      <w:r w:rsidR="00C80FFF" w:rsidRPr="00E20BAF">
        <w:rPr>
          <w:rFonts w:ascii="Poppins" w:hAnsi="Poppins" w:cs="Poppins"/>
          <w:b/>
          <w:bCs/>
          <w:color w:val="1F3864" w:themeColor="accent5" w:themeShade="80"/>
          <w:sz w:val="28"/>
          <w:szCs w:val="28"/>
        </w:rPr>
        <w:t xml:space="preserve">VIGENCIA: </w:t>
      </w:r>
      <w:r w:rsidR="00BA3674" w:rsidRPr="00BA3674">
        <w:rPr>
          <w:rFonts w:ascii="Poppins" w:hAnsi="Poppins" w:cs="Poppins"/>
          <w:color w:val="1F3864" w:themeColor="accent5" w:themeShade="80"/>
          <w:sz w:val="28"/>
          <w:szCs w:val="28"/>
        </w:rPr>
        <w:t>10</w:t>
      </w:r>
      <w:r w:rsidR="00BA3674">
        <w:rPr>
          <w:rFonts w:ascii="Poppins" w:hAnsi="Poppins" w:cs="Poppins"/>
          <w:color w:val="1F3864" w:themeColor="accent5" w:themeShade="80"/>
          <w:sz w:val="28"/>
          <w:szCs w:val="28"/>
        </w:rPr>
        <w:t xml:space="preserve"> DE ENEROAL 26 DE DICIEMBRE </w:t>
      </w:r>
      <w:r w:rsidR="00BA3674">
        <w:rPr>
          <w:rFonts w:ascii="Poppins" w:hAnsi="Poppins" w:cs="Poppins"/>
          <w:b/>
          <w:bCs/>
          <w:color w:val="1F3864" w:themeColor="accent5" w:themeShade="80"/>
          <w:sz w:val="28"/>
          <w:szCs w:val="28"/>
        </w:rPr>
        <w:t xml:space="preserve"> </w:t>
      </w:r>
      <w:r w:rsidR="00C80FFF" w:rsidRPr="00E20BAF">
        <w:rPr>
          <w:rFonts w:ascii="Poppins" w:hAnsi="Poppins" w:cs="Poppins"/>
          <w:color w:val="1F3864" w:themeColor="accent5" w:themeShade="80"/>
          <w:sz w:val="28"/>
          <w:szCs w:val="28"/>
        </w:rPr>
        <w:t>202</w:t>
      </w:r>
      <w:r w:rsidR="00A137D9">
        <w:rPr>
          <w:rFonts w:ascii="Poppins" w:hAnsi="Poppins" w:cs="Poppins"/>
          <w:color w:val="1F3864" w:themeColor="accent5" w:themeShade="80"/>
          <w:sz w:val="28"/>
          <w:szCs w:val="28"/>
        </w:rPr>
        <w:t>5</w:t>
      </w:r>
      <w:r w:rsidR="00666CA6">
        <w:rPr>
          <w:rFonts w:ascii="Poppins" w:hAnsi="Poppins" w:cs="Poppins"/>
          <w:color w:val="1F3864" w:themeColor="accent5" w:themeShade="80"/>
          <w:sz w:val="28"/>
          <w:szCs w:val="28"/>
        </w:rPr>
        <w:br/>
      </w:r>
      <w:r w:rsidR="009C38A6">
        <w:rPr>
          <w:rFonts w:ascii="Poppins" w:hAnsi="Poppins" w:cs="Poppins"/>
          <w:b/>
          <w:bCs/>
          <w:color w:val="1F3864" w:themeColor="accent5" w:themeShade="80"/>
          <w:sz w:val="24"/>
          <w:szCs w:val="24"/>
        </w:rPr>
        <w:t xml:space="preserve">SALIDAS: </w:t>
      </w:r>
      <w:r w:rsidR="00BA3674">
        <w:rPr>
          <w:rFonts w:ascii="Poppins" w:hAnsi="Poppins" w:cs="Poppins"/>
          <w:b/>
          <w:bCs/>
          <w:color w:val="1F3864" w:themeColor="accent5" w:themeShade="80"/>
          <w:sz w:val="24"/>
          <w:szCs w:val="24"/>
        </w:rPr>
        <w:t xml:space="preserve">VIERNES  </w:t>
      </w:r>
      <w:r w:rsidR="00666CA6">
        <w:rPr>
          <w:rFonts w:ascii="Poppins" w:hAnsi="Poppins" w:cs="Poppins"/>
          <w:b/>
          <w:bCs/>
          <w:color w:val="1F3864" w:themeColor="accent5" w:themeShade="80"/>
          <w:sz w:val="24"/>
          <w:szCs w:val="24"/>
        </w:rPr>
        <w:br/>
      </w:r>
      <w:r w:rsidR="00BA3674">
        <w:rPr>
          <w:rFonts w:ascii="Poppins" w:hAnsi="Poppins" w:cs="Poppins"/>
          <w:b/>
          <w:bCs/>
          <w:color w:val="1F3864" w:themeColor="accent5" w:themeShade="80"/>
          <w:sz w:val="24"/>
          <w:szCs w:val="24"/>
        </w:rPr>
        <w:t xml:space="preserve"> MARTES DEL 03 DE JUN AL 28 DE </w:t>
      </w:r>
      <w:r w:rsidR="00580FBB">
        <w:rPr>
          <w:rFonts w:ascii="Poppins" w:hAnsi="Poppins" w:cs="Poppins"/>
          <w:b/>
          <w:bCs/>
          <w:color w:val="1F3864" w:themeColor="accent5" w:themeShade="80"/>
          <w:sz w:val="24"/>
          <w:szCs w:val="24"/>
        </w:rPr>
        <w:t>OCT</w:t>
      </w:r>
      <w:r w:rsidR="00666CA6">
        <w:rPr>
          <w:rFonts w:ascii="Poppins" w:hAnsi="Poppins" w:cs="Poppins"/>
          <w:b/>
          <w:bCs/>
          <w:color w:val="1F3864" w:themeColor="accent5" w:themeShade="80"/>
          <w:sz w:val="56"/>
          <w:szCs w:val="72"/>
          <w:lang w:val="es-ES"/>
        </w:rPr>
        <w:br/>
      </w:r>
      <w:r w:rsidR="00BA3674" w:rsidRPr="00BA3674">
        <w:rPr>
          <w:rFonts w:ascii="Poppins" w:eastAsia="Calibri" w:hAnsi="Poppins" w:cs="Poppins"/>
          <w:b/>
          <w:bCs/>
          <w:color w:val="1F3864" w:themeColor="accent5" w:themeShade="80"/>
          <w:sz w:val="24"/>
          <w:szCs w:val="24"/>
          <w:lang w:eastAsia="en-US"/>
        </w:rPr>
        <w:t>LAGO NAKURU, MASAI MARA, NAIROBI Y AMBOSELI</w:t>
      </w:r>
    </w:p>
    <w:p w14:paraId="56128655" w14:textId="77777777" w:rsidR="001E6636" w:rsidRDefault="001E6636" w:rsidP="001E03C0">
      <w:pPr>
        <w:spacing w:after="0" w:line="276" w:lineRule="auto"/>
        <w:rPr>
          <w:rFonts w:ascii="Poppins" w:eastAsia="Calibri" w:hAnsi="Poppins" w:cs="Poppins"/>
          <w:b/>
          <w:bCs/>
          <w:color w:val="1F3864" w:themeColor="accent5" w:themeShade="80"/>
          <w:sz w:val="28"/>
          <w:szCs w:val="24"/>
          <w:lang w:val="es-PE" w:eastAsia="en-US"/>
        </w:rPr>
      </w:pPr>
    </w:p>
    <w:p w14:paraId="73595A78" w14:textId="0C3B32A4"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5078AD90"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p>
    <w:p w14:paraId="38F82EEB" w14:textId="1E390DF1" w:rsidR="00DB3A87" w:rsidRPr="00DB3A87" w:rsidRDefault="00DB3A87" w:rsidP="00DB3A87">
      <w:pPr>
        <w:pStyle w:val="Prrafodelista"/>
        <w:numPr>
          <w:ilvl w:val="0"/>
          <w:numId w:val="13"/>
        </w:numPr>
        <w:rPr>
          <w:rFonts w:ascii="Poppins" w:hAnsi="Poppins" w:cs="Poppins"/>
          <w:bCs/>
          <w:color w:val="1F3864" w:themeColor="accent5" w:themeShade="80"/>
          <w:sz w:val="20"/>
          <w:szCs w:val="20"/>
        </w:rPr>
      </w:pPr>
      <w:r w:rsidRPr="00DB3A87">
        <w:rPr>
          <w:rFonts w:ascii="Poppins" w:hAnsi="Poppins" w:cs="Poppins"/>
          <w:bCs/>
          <w:color w:val="1F3864" w:themeColor="accent5" w:themeShade="80"/>
          <w:sz w:val="20"/>
          <w:szCs w:val="20"/>
        </w:rPr>
        <w:t>Transporte en vehículos 4x4 con ventana garantizada y techo abatible (máximo 6 pasajeros por vehículo)</w:t>
      </w:r>
    </w:p>
    <w:p w14:paraId="039656FA" w14:textId="68823CFB" w:rsidR="00A137D9" w:rsidRDefault="00A137D9"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AD6990">
        <w:rPr>
          <w:rFonts w:ascii="Poppins" w:hAnsi="Poppins" w:cs="Poppins"/>
          <w:bCs/>
          <w:color w:val="1F3864" w:themeColor="accent5" w:themeShade="80"/>
          <w:sz w:val="20"/>
          <w:szCs w:val="20"/>
        </w:rPr>
        <w:t>1</w:t>
      </w:r>
      <w:r w:rsidR="00C80FFF" w:rsidRPr="002B6CDA">
        <w:rPr>
          <w:rFonts w:ascii="Poppins" w:hAnsi="Poppins" w:cs="Poppins"/>
          <w:bCs/>
          <w:color w:val="1F3864" w:themeColor="accent5" w:themeShade="80"/>
          <w:sz w:val="20"/>
          <w:szCs w:val="20"/>
        </w:rPr>
        <w:t xml:space="preserve"> noche de alojamiento</w:t>
      </w:r>
      <w:r>
        <w:rPr>
          <w:rFonts w:ascii="Poppins" w:hAnsi="Poppins" w:cs="Poppins"/>
          <w:bCs/>
          <w:color w:val="1F3864" w:themeColor="accent5" w:themeShade="80"/>
          <w:sz w:val="20"/>
          <w:szCs w:val="20"/>
        </w:rPr>
        <w:t xml:space="preserve"> </w:t>
      </w:r>
      <w:r w:rsidR="00DB3A87" w:rsidRPr="00DB3A87">
        <w:rPr>
          <w:rFonts w:ascii="Poppins" w:hAnsi="Poppins" w:cs="Poppins"/>
          <w:bCs/>
          <w:color w:val="1F3864" w:themeColor="accent5" w:themeShade="80"/>
          <w:sz w:val="20"/>
          <w:szCs w:val="20"/>
        </w:rPr>
        <w:t xml:space="preserve">en </w:t>
      </w:r>
      <w:r w:rsidR="00AD6990">
        <w:rPr>
          <w:rFonts w:ascii="Poppins" w:hAnsi="Poppins" w:cs="Poppins"/>
          <w:bCs/>
          <w:color w:val="1F3864" w:themeColor="accent5" w:themeShade="80"/>
          <w:sz w:val="20"/>
          <w:szCs w:val="20"/>
        </w:rPr>
        <w:t>Lago Nakuru</w:t>
      </w:r>
      <w:r w:rsidR="00E73B82">
        <w:rPr>
          <w:rFonts w:ascii="Poppins" w:hAnsi="Poppins" w:cs="Poppins"/>
          <w:bCs/>
          <w:color w:val="1F3864" w:themeColor="accent5" w:themeShade="80"/>
          <w:sz w:val="20"/>
          <w:szCs w:val="20"/>
        </w:rPr>
        <w:t>.</w:t>
      </w:r>
    </w:p>
    <w:p w14:paraId="676A52FB" w14:textId="2D1A2E78" w:rsidR="00AD6990" w:rsidRDefault="00AD6990"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Pr="002B6CDA">
        <w:rPr>
          <w:rFonts w:ascii="Poppins" w:hAnsi="Poppins" w:cs="Poppins"/>
          <w:bCs/>
          <w:color w:val="1F3864" w:themeColor="accent5" w:themeShade="80"/>
          <w:sz w:val="20"/>
          <w:szCs w:val="20"/>
        </w:rPr>
        <w:t xml:space="preserve"> noche de alojamiento</w:t>
      </w:r>
      <w:r>
        <w:rPr>
          <w:rFonts w:ascii="Poppins" w:hAnsi="Poppins" w:cs="Poppins"/>
          <w:bCs/>
          <w:color w:val="1F3864" w:themeColor="accent5" w:themeShade="80"/>
          <w:sz w:val="20"/>
          <w:szCs w:val="20"/>
        </w:rPr>
        <w:t xml:space="preserve"> </w:t>
      </w:r>
      <w:r w:rsidRPr="00DB3A87">
        <w:rPr>
          <w:rFonts w:ascii="Poppins" w:hAnsi="Poppins" w:cs="Poppins"/>
          <w:bCs/>
          <w:color w:val="1F3864" w:themeColor="accent5" w:themeShade="80"/>
          <w:sz w:val="20"/>
          <w:szCs w:val="20"/>
        </w:rPr>
        <w:t>en</w:t>
      </w:r>
      <w:r>
        <w:rPr>
          <w:rFonts w:ascii="Poppins" w:hAnsi="Poppins" w:cs="Poppins"/>
          <w:bCs/>
          <w:color w:val="1F3864" w:themeColor="accent5" w:themeShade="80"/>
          <w:sz w:val="20"/>
          <w:szCs w:val="20"/>
        </w:rPr>
        <w:t xml:space="preserve"> Masai Mara.</w:t>
      </w:r>
    </w:p>
    <w:p w14:paraId="607587C2" w14:textId="581ADFDA" w:rsidR="00AD6990" w:rsidRDefault="00AD6990"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2B6CDA">
        <w:rPr>
          <w:rFonts w:ascii="Poppins" w:hAnsi="Poppins" w:cs="Poppins"/>
          <w:bCs/>
          <w:color w:val="1F3864" w:themeColor="accent5" w:themeShade="80"/>
          <w:sz w:val="20"/>
          <w:szCs w:val="20"/>
        </w:rPr>
        <w:t xml:space="preserve"> noche de alojamiento</w:t>
      </w:r>
      <w:r>
        <w:rPr>
          <w:rFonts w:ascii="Poppins" w:hAnsi="Poppins" w:cs="Poppins"/>
          <w:bCs/>
          <w:color w:val="1F3864" w:themeColor="accent5" w:themeShade="80"/>
          <w:sz w:val="20"/>
          <w:szCs w:val="20"/>
        </w:rPr>
        <w:t xml:space="preserve"> </w:t>
      </w:r>
      <w:r w:rsidRPr="00DB3A87">
        <w:rPr>
          <w:rFonts w:ascii="Poppins" w:hAnsi="Poppins" w:cs="Poppins"/>
          <w:bCs/>
          <w:color w:val="1F3864" w:themeColor="accent5" w:themeShade="80"/>
          <w:sz w:val="20"/>
          <w:szCs w:val="20"/>
        </w:rPr>
        <w:t>en</w:t>
      </w:r>
      <w:r>
        <w:rPr>
          <w:rFonts w:ascii="Poppins" w:hAnsi="Poppins" w:cs="Poppins"/>
          <w:bCs/>
          <w:color w:val="1F3864" w:themeColor="accent5" w:themeShade="80"/>
          <w:sz w:val="20"/>
          <w:szCs w:val="20"/>
        </w:rPr>
        <w:t xml:space="preserve"> Nairobi</w:t>
      </w:r>
    </w:p>
    <w:p w14:paraId="1A0A83FE" w14:textId="4BD69EAC" w:rsidR="00AD6990" w:rsidRDefault="00AD6990"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2B6CDA">
        <w:rPr>
          <w:rFonts w:ascii="Poppins" w:hAnsi="Poppins" w:cs="Poppins"/>
          <w:bCs/>
          <w:color w:val="1F3864" w:themeColor="accent5" w:themeShade="80"/>
          <w:sz w:val="20"/>
          <w:szCs w:val="20"/>
        </w:rPr>
        <w:t xml:space="preserve"> noche de alojamiento</w:t>
      </w:r>
      <w:r>
        <w:rPr>
          <w:rFonts w:ascii="Poppins" w:hAnsi="Poppins" w:cs="Poppins"/>
          <w:bCs/>
          <w:color w:val="1F3864" w:themeColor="accent5" w:themeShade="80"/>
          <w:sz w:val="20"/>
          <w:szCs w:val="20"/>
        </w:rPr>
        <w:t xml:space="preserve"> en Amboseli</w:t>
      </w:r>
    </w:p>
    <w:p w14:paraId="6D097644" w14:textId="5829A7B8"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Desayuno</w:t>
      </w:r>
      <w:r w:rsidR="00A137D9">
        <w:rPr>
          <w:rFonts w:ascii="Poppins" w:hAnsi="Poppins" w:cs="Poppins"/>
          <w:bCs/>
          <w:color w:val="1F3864" w:themeColor="accent5" w:themeShade="80"/>
          <w:sz w:val="20"/>
          <w:szCs w:val="20"/>
        </w:rPr>
        <w:t>s diarios</w:t>
      </w:r>
    </w:p>
    <w:p w14:paraId="5114350E" w14:textId="499A59E1" w:rsidR="00E76DF6" w:rsidRDefault="00E76DF6"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w:t>
      </w:r>
      <w:r w:rsidRPr="00E76DF6">
        <w:rPr>
          <w:rFonts w:ascii="Poppins" w:hAnsi="Poppins" w:cs="Poppins"/>
          <w:bCs/>
          <w:color w:val="1F3864" w:themeColor="accent5" w:themeShade="80"/>
          <w:sz w:val="20"/>
          <w:szCs w:val="20"/>
        </w:rPr>
        <w:t>ensión completa durante el safari.</w:t>
      </w:r>
    </w:p>
    <w:p w14:paraId="4176EB13" w14:textId="34B93FB6" w:rsidR="00E76DF6" w:rsidRPr="00E76DF6" w:rsidRDefault="00E76DF6" w:rsidP="00E76DF6">
      <w:pPr>
        <w:pStyle w:val="Prrafodelista"/>
        <w:numPr>
          <w:ilvl w:val="0"/>
          <w:numId w:val="13"/>
        </w:numPr>
        <w:rPr>
          <w:rFonts w:ascii="Poppins" w:hAnsi="Poppins" w:cs="Poppins"/>
          <w:bCs/>
          <w:color w:val="1F3864" w:themeColor="accent5" w:themeShade="80"/>
          <w:sz w:val="20"/>
          <w:szCs w:val="20"/>
        </w:rPr>
      </w:pPr>
      <w:r w:rsidRPr="00E76DF6">
        <w:rPr>
          <w:rFonts w:ascii="Poppins" w:hAnsi="Poppins" w:cs="Poppins"/>
          <w:bCs/>
          <w:color w:val="1F3864" w:themeColor="accent5" w:themeShade="80"/>
          <w:sz w:val="20"/>
          <w:szCs w:val="20"/>
        </w:rPr>
        <w:t>Agua mineral en el vehículo durante el safari (litro por persona y día).</w:t>
      </w:r>
    </w:p>
    <w:p w14:paraId="5465AFFD" w14:textId="77777777" w:rsidR="00E76DF6" w:rsidRPr="00E76DF6" w:rsidRDefault="00E76DF6" w:rsidP="00E76DF6">
      <w:pPr>
        <w:pStyle w:val="Prrafodelista"/>
        <w:numPr>
          <w:ilvl w:val="0"/>
          <w:numId w:val="13"/>
        </w:numPr>
        <w:rPr>
          <w:rFonts w:ascii="Poppins" w:hAnsi="Poppins" w:cs="Poppins"/>
          <w:bCs/>
          <w:color w:val="1F3864" w:themeColor="accent5" w:themeShade="80"/>
          <w:sz w:val="20"/>
          <w:szCs w:val="20"/>
        </w:rPr>
      </w:pPr>
      <w:r w:rsidRPr="00E76DF6">
        <w:rPr>
          <w:rFonts w:ascii="Poppins" w:hAnsi="Poppins" w:cs="Poppins"/>
          <w:bCs/>
          <w:color w:val="1F3864" w:themeColor="accent5" w:themeShade="80"/>
          <w:sz w:val="20"/>
          <w:szCs w:val="20"/>
        </w:rPr>
        <w:t>Chofer/guía de habla hispana durante el safari.</w:t>
      </w:r>
    </w:p>
    <w:p w14:paraId="1D2DC93E" w14:textId="77777777" w:rsidR="00E76DF6" w:rsidRPr="00E76DF6" w:rsidRDefault="00E76DF6" w:rsidP="00E76DF6">
      <w:pPr>
        <w:pStyle w:val="Prrafodelista"/>
        <w:numPr>
          <w:ilvl w:val="0"/>
          <w:numId w:val="13"/>
        </w:numPr>
        <w:rPr>
          <w:rFonts w:ascii="Poppins" w:hAnsi="Poppins" w:cs="Poppins"/>
          <w:bCs/>
          <w:color w:val="1F3864" w:themeColor="accent5" w:themeShade="80"/>
          <w:sz w:val="20"/>
          <w:szCs w:val="20"/>
        </w:rPr>
      </w:pPr>
      <w:r w:rsidRPr="00E76DF6">
        <w:rPr>
          <w:rFonts w:ascii="Poppins" w:hAnsi="Poppins" w:cs="Poppins"/>
          <w:bCs/>
          <w:color w:val="1F3864" w:themeColor="accent5" w:themeShade="80"/>
          <w:sz w:val="20"/>
          <w:szCs w:val="20"/>
        </w:rPr>
        <w:t>Entradas a los parques y tasas de conservación.</w:t>
      </w:r>
    </w:p>
    <w:p w14:paraId="5278164C" w14:textId="05E0E40A" w:rsidR="00E76DF6" w:rsidRPr="00E76DF6" w:rsidRDefault="00E76DF6" w:rsidP="00E76DF6">
      <w:pPr>
        <w:pStyle w:val="Prrafodelista"/>
        <w:numPr>
          <w:ilvl w:val="0"/>
          <w:numId w:val="13"/>
        </w:numPr>
        <w:spacing w:after="0" w:line="276" w:lineRule="auto"/>
        <w:rPr>
          <w:rFonts w:ascii="Poppins" w:hAnsi="Poppins" w:cs="Poppins"/>
          <w:bCs/>
          <w:color w:val="1F3864" w:themeColor="accent5" w:themeShade="80"/>
          <w:sz w:val="20"/>
          <w:szCs w:val="20"/>
        </w:rPr>
      </w:pPr>
      <w:r w:rsidRPr="00E76DF6">
        <w:rPr>
          <w:rFonts w:ascii="Poppins" w:hAnsi="Poppins" w:cs="Poppins"/>
          <w:bCs/>
          <w:color w:val="1F3864" w:themeColor="accent5" w:themeShade="80"/>
          <w:sz w:val="20"/>
          <w:szCs w:val="20"/>
        </w:rPr>
        <w:t>Obsequio: almuerzo en restaurante Carnivore, sombrero de safari, saquito de café keniata</w:t>
      </w:r>
      <w:r>
        <w:rPr>
          <w:rFonts w:ascii="Poppins" w:hAnsi="Poppins" w:cs="Poppins"/>
          <w:bCs/>
          <w:color w:val="1F3864" w:themeColor="accent5" w:themeShade="80"/>
          <w:sz w:val="20"/>
          <w:szCs w:val="20"/>
        </w:rPr>
        <w:t>.</w:t>
      </w:r>
    </w:p>
    <w:p w14:paraId="70CC769E" w14:textId="300D08DA" w:rsidR="00DB3A87" w:rsidRPr="00666CA6" w:rsidRDefault="00E76DF6" w:rsidP="00666CA6">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S</w:t>
      </w:r>
      <w:r w:rsidRPr="00E76DF6">
        <w:rPr>
          <w:rFonts w:ascii="Poppins" w:hAnsi="Poppins" w:cs="Poppins"/>
          <w:bCs/>
          <w:color w:val="1F3864" w:themeColor="accent5" w:themeShade="80"/>
          <w:sz w:val="20"/>
          <w:szCs w:val="20"/>
        </w:rPr>
        <w:t>eguro de evacuación medicalizada Flying Doctors.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7D561FD0" w14:textId="77777777" w:rsidR="001E6636" w:rsidRDefault="001E6636" w:rsidP="001E03C0">
      <w:pPr>
        <w:pStyle w:val="Sinespaciado"/>
        <w:spacing w:line="276" w:lineRule="auto"/>
        <w:rPr>
          <w:rFonts w:ascii="Poppins" w:hAnsi="Poppins" w:cs="Poppins"/>
          <w:b/>
          <w:bCs/>
          <w:color w:val="1F3864" w:themeColor="accent5" w:themeShade="80"/>
          <w:sz w:val="28"/>
          <w:szCs w:val="24"/>
        </w:rPr>
      </w:pPr>
    </w:p>
    <w:p w14:paraId="35407A3E" w14:textId="1FB85308"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99540B"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5FF3B322" w14:textId="6D41BB21" w:rsidR="004A09F1" w:rsidRDefault="004A09F1"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Gastos personales</w:t>
      </w:r>
    </w:p>
    <w:p w14:paraId="11DB6E70" w14:textId="54D226CE" w:rsidR="0062185C" w:rsidRDefault="0062185C"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Visa</w:t>
      </w:r>
    </w:p>
    <w:p w14:paraId="146E5E18" w14:textId="12E5D5FB" w:rsidR="0062185C" w:rsidRPr="002B6CDA" w:rsidRDefault="00EA29D3"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7C26CFB5" w14:textId="1542F2AF" w:rsidR="00025965" w:rsidRPr="0062185C" w:rsidRDefault="00A137D9"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Ítems</w:t>
      </w:r>
      <w:r w:rsidR="00E31116">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sidR="00E31116">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240E29ED" w14:textId="77777777" w:rsidR="001E6636" w:rsidRDefault="001E6636" w:rsidP="001E03C0">
      <w:pPr>
        <w:pStyle w:val="Sinespaciado"/>
        <w:spacing w:line="276" w:lineRule="auto"/>
        <w:jc w:val="center"/>
        <w:rPr>
          <w:rFonts w:ascii="Poppins" w:hAnsi="Poppins" w:cs="Poppins"/>
          <w:b/>
          <w:color w:val="002060"/>
          <w:sz w:val="28"/>
          <w:szCs w:val="24"/>
          <w:u w:val="single"/>
        </w:rPr>
      </w:pPr>
    </w:p>
    <w:p w14:paraId="7EC97E59" w14:textId="77777777" w:rsidR="001E6636" w:rsidRDefault="001E6636" w:rsidP="001E03C0">
      <w:pPr>
        <w:pStyle w:val="Sinespaciado"/>
        <w:spacing w:line="276" w:lineRule="auto"/>
        <w:jc w:val="center"/>
        <w:rPr>
          <w:rFonts w:ascii="Poppins" w:hAnsi="Poppins" w:cs="Poppins"/>
          <w:b/>
          <w:color w:val="002060"/>
          <w:sz w:val="28"/>
          <w:szCs w:val="24"/>
          <w:u w:val="single"/>
        </w:rPr>
      </w:pPr>
    </w:p>
    <w:p w14:paraId="5E98B992" w14:textId="4E6B2078" w:rsidR="004F7AC8" w:rsidRPr="00D57971" w:rsidRDefault="004F7AC8" w:rsidP="001E03C0">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lastRenderedPageBreak/>
        <w:t>PRECIO DESDE</w:t>
      </w:r>
    </w:p>
    <w:p w14:paraId="6432448A" w14:textId="2EDFE67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p>
    <w:tbl>
      <w:tblPr>
        <w:tblStyle w:val="Tablaconcuadrcula"/>
        <w:tblW w:w="0" w:type="auto"/>
        <w:jc w:val="center"/>
        <w:tblLook w:val="04A0" w:firstRow="1" w:lastRow="0" w:firstColumn="1" w:lastColumn="0" w:noHBand="0" w:noVBand="1"/>
      </w:tblPr>
      <w:tblGrid>
        <w:gridCol w:w="4128"/>
        <w:gridCol w:w="958"/>
      </w:tblGrid>
      <w:tr w:rsidR="001E6636" w:rsidRPr="00E20BAF" w14:paraId="6F93392B" w14:textId="77777777" w:rsidTr="001E6636">
        <w:trPr>
          <w:jc w:val="center"/>
        </w:trPr>
        <w:tc>
          <w:tcPr>
            <w:tcW w:w="0" w:type="auto"/>
            <w:tcBorders>
              <w:top w:val="single" w:sz="4" w:space="0" w:color="auto"/>
              <w:left w:val="single" w:sz="4" w:space="0" w:color="auto"/>
              <w:bottom w:val="single" w:sz="4" w:space="0" w:color="auto"/>
              <w:right w:val="single" w:sz="4" w:space="0" w:color="auto"/>
            </w:tcBorders>
          </w:tcPr>
          <w:p w14:paraId="4F82931A" w14:textId="77777777" w:rsidR="001E6636" w:rsidRPr="00E20BAF" w:rsidRDefault="001E6636"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0" w:type="auto"/>
            <w:tcBorders>
              <w:top w:val="single" w:sz="4" w:space="0" w:color="auto"/>
              <w:left w:val="single" w:sz="4" w:space="0" w:color="auto"/>
              <w:bottom w:val="single" w:sz="4" w:space="0" w:color="auto"/>
              <w:right w:val="single" w:sz="4" w:space="0" w:color="auto"/>
            </w:tcBorders>
            <w:hideMark/>
          </w:tcPr>
          <w:p w14:paraId="5F52339F" w14:textId="77777777" w:rsidR="001E6636" w:rsidRPr="00E20BAF" w:rsidRDefault="001E6636"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1E6636" w:rsidRPr="00E20BAF" w14:paraId="170252A0" w14:textId="77777777" w:rsidTr="001E6636">
        <w:trPr>
          <w:trHeight w:val="1114"/>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0A7DD2F5" w:rsidR="001E6636" w:rsidRPr="00742681" w:rsidRDefault="001E6636" w:rsidP="001E03C0">
            <w:pPr>
              <w:spacing w:line="276" w:lineRule="auto"/>
              <w:jc w:val="center"/>
              <w:rPr>
                <w:rFonts w:ascii="Poppins" w:eastAsia="Calibri" w:hAnsi="Poppins" w:cs="Poppins"/>
                <w:bCs/>
                <w:color w:val="002060"/>
                <w:szCs w:val="20"/>
                <w:lang w:val="en-US" w:eastAsia="en-US"/>
              </w:rPr>
            </w:pPr>
            <w:r w:rsidRPr="001E6636">
              <w:rPr>
                <w:rFonts w:ascii="Poppins" w:eastAsia="Calibri" w:hAnsi="Poppins" w:cs="Poppins"/>
                <w:bCs/>
                <w:color w:val="002060"/>
                <w:szCs w:val="20"/>
                <w:lang w:val="en-US" w:eastAsia="en-US"/>
              </w:rPr>
              <w:t>04,11,25 ABR - 02, 09, 16, 23 MAY 2025</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1E6636" w:rsidRPr="00742681" w:rsidRDefault="001E6636" w:rsidP="001E03C0">
            <w:pPr>
              <w:spacing w:line="276" w:lineRule="auto"/>
              <w:jc w:val="center"/>
              <w:rPr>
                <w:rFonts w:ascii="Poppins" w:hAnsi="Poppins" w:cs="Poppins"/>
                <w:color w:val="002060"/>
                <w:szCs w:val="20"/>
              </w:rPr>
            </w:pPr>
          </w:p>
          <w:p w14:paraId="4488D1B2" w14:textId="7EB1F61A" w:rsidR="001E6636" w:rsidRPr="00D45800" w:rsidRDefault="001E6636" w:rsidP="001E03C0">
            <w:pPr>
              <w:spacing w:line="276" w:lineRule="auto"/>
              <w:jc w:val="center"/>
              <w:rPr>
                <w:rFonts w:ascii="Poppins" w:hAnsi="Poppins" w:cs="Poppins"/>
                <w:b/>
                <w:bCs/>
                <w:color w:val="002060"/>
                <w:sz w:val="32"/>
                <w:szCs w:val="28"/>
              </w:rPr>
            </w:pPr>
            <w:r w:rsidRPr="001E6636">
              <w:rPr>
                <w:rFonts w:ascii="Poppins" w:hAnsi="Poppins" w:cs="Poppins"/>
                <w:b/>
                <w:bCs/>
                <w:color w:val="002060"/>
                <w:sz w:val="32"/>
                <w:szCs w:val="28"/>
              </w:rPr>
              <w:t>1954</w:t>
            </w:r>
          </w:p>
          <w:p w14:paraId="4FE16AF6" w14:textId="77777777" w:rsidR="001E6636" w:rsidRPr="00742681" w:rsidRDefault="001E6636" w:rsidP="001E03C0">
            <w:pPr>
              <w:spacing w:line="276" w:lineRule="auto"/>
              <w:jc w:val="center"/>
              <w:rPr>
                <w:rFonts w:ascii="Poppins" w:hAnsi="Poppins" w:cs="Poppins"/>
                <w:color w:val="002060"/>
                <w:szCs w:val="20"/>
              </w:rPr>
            </w:pPr>
          </w:p>
          <w:p w14:paraId="15D13C48" w14:textId="77777777" w:rsidR="001E6636" w:rsidRPr="00742681" w:rsidRDefault="001E6636" w:rsidP="001E03C0">
            <w:pPr>
              <w:spacing w:line="276" w:lineRule="auto"/>
              <w:jc w:val="center"/>
              <w:rPr>
                <w:rFonts w:ascii="Poppins" w:eastAsia="Calibri" w:hAnsi="Poppins" w:cs="Poppins"/>
                <w:color w:val="1F3864" w:themeColor="accent5" w:themeShade="80"/>
                <w:szCs w:val="20"/>
                <w:lang w:val="en-US" w:eastAsia="en-US"/>
              </w:rPr>
            </w:pPr>
          </w:p>
        </w:tc>
      </w:tr>
    </w:tbl>
    <w:p w14:paraId="6FE3CF0C" w14:textId="77777777" w:rsidR="00BA3674" w:rsidRDefault="00BA3674" w:rsidP="0062185C">
      <w:pPr>
        <w:spacing w:line="276" w:lineRule="auto"/>
        <w:rPr>
          <w:rFonts w:ascii="Poppins" w:hAnsi="Poppins" w:cs="Poppins"/>
          <w:b/>
          <w:color w:val="002060"/>
          <w:sz w:val="28"/>
          <w:szCs w:val="28"/>
        </w:rPr>
      </w:pPr>
    </w:p>
    <w:p w14:paraId="4F24FEE3" w14:textId="46F9955C" w:rsidR="00C80FFF" w:rsidRPr="0062185C" w:rsidRDefault="00C80FFF" w:rsidP="0062185C">
      <w:pPr>
        <w:spacing w:line="276" w:lineRule="auto"/>
        <w:rPr>
          <w:rFonts w:ascii="Poppins" w:hAnsi="Poppins" w:cs="Poppins"/>
          <w:b/>
          <w:color w:val="002060"/>
        </w:rPr>
      </w:pPr>
      <w:r w:rsidRPr="00D57971">
        <w:rPr>
          <w:rFonts w:ascii="Poppins" w:hAnsi="Poppins" w:cs="Poppins"/>
          <w:b/>
          <w:color w:val="002060"/>
          <w:sz w:val="28"/>
          <w:szCs w:val="28"/>
        </w:rPr>
        <w:t>ITINERARIO:</w:t>
      </w:r>
    </w:p>
    <w:p w14:paraId="01518E13" w14:textId="750269A8" w:rsidR="00BA3674" w:rsidRPr="00BA3674" w:rsidRDefault="00BA3674" w:rsidP="00BA3674">
      <w:pPr>
        <w:pStyle w:val="NormalWeb"/>
        <w:rPr>
          <w:rFonts w:ascii="Poppins" w:eastAsiaTheme="minorEastAsia" w:hAnsi="Poppins" w:cs="Poppins"/>
          <w:b/>
          <w:bCs/>
          <w:color w:val="002060"/>
        </w:rPr>
      </w:pPr>
      <w:r w:rsidRPr="00BA3674">
        <w:rPr>
          <w:rFonts w:ascii="Poppins" w:hAnsi="Poppins" w:cs="Poppins"/>
          <w:b/>
          <w:bCs/>
          <w:color w:val="002060"/>
        </w:rPr>
        <w:t>Día 1 Nairobi / Lago Nakuru</w:t>
      </w:r>
    </w:p>
    <w:p w14:paraId="30C41E55" w14:textId="77777777" w:rsidR="00BA3674" w:rsidRPr="00BA3674" w:rsidRDefault="00BA3674" w:rsidP="00BA3674">
      <w:pPr>
        <w:tabs>
          <w:tab w:val="left" w:pos="1741"/>
        </w:tabs>
        <w:spacing w:line="276" w:lineRule="auto"/>
        <w:jc w:val="both"/>
        <w:rPr>
          <w:rFonts w:ascii="Poppins" w:hAnsi="Poppins" w:cs="Poppins"/>
          <w:color w:val="002060"/>
          <w:sz w:val="20"/>
          <w:szCs w:val="20"/>
          <w:lang w:val="en-US"/>
        </w:rPr>
      </w:pPr>
      <w:r w:rsidRPr="00BA3674">
        <w:rPr>
          <w:rFonts w:ascii="Poppins" w:hAnsi="Poppins" w:cs="Poppins"/>
          <w:color w:val="002060"/>
          <w:sz w:val="20"/>
          <w:szCs w:val="20"/>
          <w:lang w:val="en-US"/>
        </w:rPr>
        <w:t>Llegada por la mañana y salida por carretera hacia lago Nakuru. Almuerzo en el lodge. Por la tarde, safari por el P. N. Lago Nakuru uno de los mejores para la observación de las aves, especialmente pelícanos y flamencos. Cena y alojamiento.</w:t>
      </w:r>
    </w:p>
    <w:p w14:paraId="6ECC7BE4" w14:textId="77777777" w:rsidR="00BA3674" w:rsidRPr="00BA3674" w:rsidRDefault="00BA3674" w:rsidP="00BA3674">
      <w:pPr>
        <w:tabs>
          <w:tab w:val="left" w:pos="1741"/>
        </w:tabs>
        <w:spacing w:line="276" w:lineRule="auto"/>
        <w:jc w:val="both"/>
        <w:rPr>
          <w:rFonts w:ascii="Poppins" w:eastAsia="Times New Roman" w:hAnsi="Poppins" w:cs="Poppins"/>
          <w:b/>
          <w:bCs/>
          <w:color w:val="002060"/>
          <w:sz w:val="24"/>
          <w:szCs w:val="24"/>
        </w:rPr>
      </w:pPr>
      <w:r w:rsidRPr="00BA3674">
        <w:rPr>
          <w:rFonts w:ascii="Poppins" w:eastAsia="Times New Roman" w:hAnsi="Poppins" w:cs="Poppins"/>
          <w:b/>
          <w:bCs/>
          <w:color w:val="002060"/>
          <w:sz w:val="24"/>
          <w:szCs w:val="24"/>
        </w:rPr>
        <w:t>Día 2 Lago Nakuru / Masai Mara (Pensión completa)</w:t>
      </w:r>
    </w:p>
    <w:p w14:paraId="35B9DD71" w14:textId="77777777" w:rsidR="00BA3674" w:rsidRPr="00BA3674" w:rsidRDefault="00BA3674" w:rsidP="00BA3674">
      <w:pPr>
        <w:tabs>
          <w:tab w:val="left" w:pos="1741"/>
        </w:tabs>
        <w:spacing w:line="276" w:lineRule="auto"/>
        <w:jc w:val="both"/>
        <w:rPr>
          <w:rFonts w:ascii="Poppins" w:hAnsi="Poppins" w:cs="Poppins"/>
          <w:color w:val="002060"/>
          <w:sz w:val="20"/>
          <w:szCs w:val="20"/>
          <w:lang w:val="en-US"/>
        </w:rPr>
      </w:pPr>
      <w:r w:rsidRPr="00BA3674">
        <w:rPr>
          <w:rFonts w:ascii="Poppins" w:hAnsi="Poppins" w:cs="Poppins"/>
          <w:color w:val="002060"/>
          <w:sz w:val="20"/>
          <w:szCs w:val="20"/>
          <w:lang w:val="en-US"/>
        </w:rPr>
        <w:t>Desayuno. Salida por carretera a la Reserva Nacional de Masai Mara. Almuerzo. Safari al atardecer. Cena y alojamiento.</w:t>
      </w:r>
    </w:p>
    <w:p w14:paraId="367100CF" w14:textId="77777777" w:rsidR="00BA3674" w:rsidRPr="00BA3674" w:rsidRDefault="00BA3674" w:rsidP="00BA3674">
      <w:pPr>
        <w:tabs>
          <w:tab w:val="left" w:pos="1741"/>
        </w:tabs>
        <w:spacing w:line="276" w:lineRule="auto"/>
        <w:jc w:val="both"/>
        <w:rPr>
          <w:rFonts w:ascii="Poppins" w:eastAsia="Times New Roman" w:hAnsi="Poppins" w:cs="Poppins"/>
          <w:b/>
          <w:bCs/>
          <w:color w:val="002060"/>
          <w:sz w:val="24"/>
          <w:szCs w:val="24"/>
        </w:rPr>
      </w:pPr>
      <w:r w:rsidRPr="00BA3674">
        <w:rPr>
          <w:rFonts w:ascii="Poppins" w:eastAsia="Times New Roman" w:hAnsi="Poppins" w:cs="Poppins"/>
          <w:b/>
          <w:bCs/>
          <w:color w:val="002060"/>
          <w:sz w:val="24"/>
          <w:szCs w:val="24"/>
        </w:rPr>
        <w:t>Día 3 Masai Mara (Pensión completa)</w:t>
      </w:r>
    </w:p>
    <w:p w14:paraId="2838C6FD" w14:textId="77777777" w:rsidR="00BA3674" w:rsidRPr="00BA3674" w:rsidRDefault="00BA3674" w:rsidP="00BA3674">
      <w:pPr>
        <w:tabs>
          <w:tab w:val="left" w:pos="1741"/>
        </w:tabs>
        <w:spacing w:line="276" w:lineRule="auto"/>
        <w:jc w:val="both"/>
        <w:rPr>
          <w:rFonts w:ascii="Poppins" w:hAnsi="Poppins" w:cs="Poppins"/>
          <w:color w:val="002060"/>
          <w:sz w:val="20"/>
          <w:szCs w:val="20"/>
          <w:lang w:val="en-US"/>
        </w:rPr>
      </w:pPr>
      <w:r w:rsidRPr="00BA3674">
        <w:rPr>
          <w:rFonts w:ascii="Poppins" w:hAnsi="Poppins" w:cs="Poppins"/>
          <w:color w:val="002060"/>
          <w:sz w:val="20"/>
          <w:szCs w:val="20"/>
          <w:lang w:val="en-US"/>
        </w:rPr>
        <w:t>Desayuno. Safaris fotográficos al amanecer y atardecer. En la reserva se podrán ver ñus, antílopes y cebras pastando bajo la atenta mirada de leones, leopardos y guepardos acompañados de jirafas, gacelas, elefantes y rinocerontes entre otros. Cena y alojamiento.</w:t>
      </w:r>
    </w:p>
    <w:p w14:paraId="25369DD2" w14:textId="77777777" w:rsidR="00BA3674" w:rsidRPr="00BA3674" w:rsidRDefault="00BA3674" w:rsidP="00BA3674">
      <w:pPr>
        <w:tabs>
          <w:tab w:val="left" w:pos="1741"/>
        </w:tabs>
        <w:spacing w:line="276" w:lineRule="auto"/>
        <w:jc w:val="both"/>
        <w:rPr>
          <w:rFonts w:ascii="Poppins" w:eastAsia="Times New Roman" w:hAnsi="Poppins" w:cs="Poppins"/>
          <w:b/>
          <w:bCs/>
          <w:color w:val="002060"/>
          <w:sz w:val="24"/>
          <w:szCs w:val="24"/>
        </w:rPr>
      </w:pPr>
      <w:r w:rsidRPr="00BA3674">
        <w:rPr>
          <w:rFonts w:ascii="Poppins" w:eastAsia="Times New Roman" w:hAnsi="Poppins" w:cs="Poppins"/>
          <w:b/>
          <w:bCs/>
          <w:color w:val="002060"/>
          <w:sz w:val="24"/>
          <w:szCs w:val="24"/>
        </w:rPr>
        <w:t>Día 4 Masai Mara / Nairobi</w:t>
      </w:r>
    </w:p>
    <w:p w14:paraId="3B5146D3" w14:textId="77777777" w:rsidR="00BA3674" w:rsidRPr="00BA3674" w:rsidRDefault="00BA3674" w:rsidP="00BA3674">
      <w:pPr>
        <w:tabs>
          <w:tab w:val="left" w:pos="1741"/>
        </w:tabs>
        <w:spacing w:line="276" w:lineRule="auto"/>
        <w:jc w:val="both"/>
        <w:rPr>
          <w:rFonts w:ascii="Poppins" w:hAnsi="Poppins" w:cs="Poppins"/>
          <w:color w:val="002060"/>
          <w:sz w:val="20"/>
          <w:szCs w:val="20"/>
          <w:lang w:val="en-US"/>
        </w:rPr>
      </w:pPr>
      <w:r w:rsidRPr="00BA3674">
        <w:rPr>
          <w:rFonts w:ascii="Poppins" w:hAnsi="Poppins" w:cs="Poppins"/>
          <w:color w:val="002060"/>
          <w:sz w:val="20"/>
          <w:szCs w:val="20"/>
          <w:lang w:val="en-US"/>
        </w:rPr>
        <w:t>Desayuno. Regreso a Nairobi por carretera y almuerzo en el restaurante Carnivore (sujeto a la hora de llegada a Nairobi). Resto de la tarde libre. Alojamiento.</w:t>
      </w:r>
    </w:p>
    <w:p w14:paraId="3816D5B5" w14:textId="77777777" w:rsidR="00BA3674" w:rsidRPr="00BA3674" w:rsidRDefault="00BA3674" w:rsidP="00BA3674">
      <w:pPr>
        <w:tabs>
          <w:tab w:val="left" w:pos="1741"/>
        </w:tabs>
        <w:spacing w:line="276" w:lineRule="auto"/>
        <w:jc w:val="both"/>
        <w:rPr>
          <w:rFonts w:ascii="Poppins" w:eastAsia="Times New Roman" w:hAnsi="Poppins" w:cs="Poppins"/>
          <w:b/>
          <w:bCs/>
          <w:color w:val="002060"/>
          <w:sz w:val="24"/>
          <w:szCs w:val="24"/>
        </w:rPr>
      </w:pPr>
      <w:r w:rsidRPr="00BA3674">
        <w:rPr>
          <w:rFonts w:ascii="Poppins" w:eastAsia="Times New Roman" w:hAnsi="Poppins" w:cs="Poppins"/>
          <w:b/>
          <w:bCs/>
          <w:color w:val="002060"/>
          <w:sz w:val="24"/>
          <w:szCs w:val="24"/>
        </w:rPr>
        <w:t>Día 5 Nairobi / Amboseli (Pensión completa)</w:t>
      </w:r>
    </w:p>
    <w:p w14:paraId="5F115E6A" w14:textId="77777777" w:rsidR="00BA3674" w:rsidRPr="00BA3674" w:rsidRDefault="00BA3674" w:rsidP="00BA3674">
      <w:pPr>
        <w:tabs>
          <w:tab w:val="left" w:pos="1741"/>
        </w:tabs>
        <w:spacing w:line="276" w:lineRule="auto"/>
        <w:jc w:val="both"/>
        <w:rPr>
          <w:rFonts w:ascii="Poppins" w:hAnsi="Poppins" w:cs="Poppins"/>
          <w:color w:val="002060"/>
          <w:sz w:val="20"/>
          <w:szCs w:val="20"/>
          <w:lang w:val="en-US"/>
        </w:rPr>
      </w:pPr>
      <w:r w:rsidRPr="00BA3674">
        <w:rPr>
          <w:rFonts w:ascii="Poppins" w:hAnsi="Poppins" w:cs="Poppins"/>
          <w:color w:val="002060"/>
          <w:sz w:val="20"/>
          <w:szCs w:val="20"/>
          <w:lang w:val="en-US"/>
        </w:rPr>
        <w:t>Desayuno. Salida por carretera al P. N. Amboseli. Como un oasis en la seca sabana, con susverdes zonas pantanosas con el Kilimanjaro como telón de fondo, surge Amboseli, conocido por ser el mejor sitio de África para ver grandes manadas de elefantes. Almuerzo. Por la tarde safari fotográfico. Cena y alojamiento.</w:t>
      </w:r>
    </w:p>
    <w:p w14:paraId="385FE44C" w14:textId="77777777" w:rsidR="00BA3674" w:rsidRPr="00BA3674" w:rsidRDefault="00BA3674" w:rsidP="00BA3674">
      <w:pPr>
        <w:tabs>
          <w:tab w:val="left" w:pos="1741"/>
        </w:tabs>
        <w:spacing w:line="276" w:lineRule="auto"/>
        <w:jc w:val="both"/>
        <w:rPr>
          <w:rFonts w:ascii="Poppins" w:eastAsia="Times New Roman" w:hAnsi="Poppins" w:cs="Poppins"/>
          <w:b/>
          <w:bCs/>
          <w:color w:val="002060"/>
          <w:sz w:val="24"/>
          <w:szCs w:val="24"/>
        </w:rPr>
      </w:pPr>
      <w:r w:rsidRPr="00BA3674">
        <w:rPr>
          <w:rFonts w:ascii="Poppins" w:eastAsia="Times New Roman" w:hAnsi="Poppins" w:cs="Poppins"/>
          <w:b/>
          <w:bCs/>
          <w:color w:val="002060"/>
          <w:sz w:val="24"/>
          <w:szCs w:val="24"/>
        </w:rPr>
        <w:t>Día 6 Amboseli / Nairobi</w:t>
      </w:r>
    </w:p>
    <w:p w14:paraId="505469A6" w14:textId="25BE37EF" w:rsidR="00BA3674" w:rsidRPr="0062185C" w:rsidRDefault="00BA3674" w:rsidP="00BA3674">
      <w:pPr>
        <w:tabs>
          <w:tab w:val="left" w:pos="1741"/>
        </w:tabs>
        <w:spacing w:line="276" w:lineRule="auto"/>
        <w:jc w:val="both"/>
        <w:rPr>
          <w:rFonts w:ascii="Poppins" w:hAnsi="Poppins" w:cs="Poppins"/>
          <w:color w:val="002060"/>
          <w:sz w:val="20"/>
          <w:szCs w:val="20"/>
          <w:lang w:val="en-US"/>
        </w:rPr>
      </w:pPr>
      <w:r w:rsidRPr="00BA3674">
        <w:rPr>
          <w:rFonts w:ascii="Poppins" w:hAnsi="Poppins" w:cs="Poppins"/>
          <w:color w:val="002060"/>
          <w:sz w:val="20"/>
          <w:szCs w:val="20"/>
          <w:lang w:val="en-US"/>
        </w:rPr>
        <w:t>Desayuno. Regreso a Nairobi y resto de la tarde libre (habitación no disponible, consultar suplemento). A la hora indicada, traslado al aeropuerto.</w:t>
      </w:r>
    </w:p>
    <w:p w14:paraId="16E3C0BC" w14:textId="77777777" w:rsidR="001E6636" w:rsidRDefault="00F0389E" w:rsidP="001E6636">
      <w:pPr>
        <w:tabs>
          <w:tab w:val="left" w:pos="1741"/>
        </w:tabs>
        <w:spacing w:line="276" w:lineRule="auto"/>
        <w:jc w:val="both"/>
        <w:rPr>
          <w:rFonts w:ascii="Poppins" w:hAnsi="Poppins" w:cs="Poppins"/>
          <w:b/>
          <w:bCs/>
          <w:i/>
          <w:iCs/>
          <w:color w:val="002060"/>
          <w:lang w:val="es-MX"/>
        </w:rPr>
      </w:pPr>
      <w:r w:rsidRPr="00BA7B02">
        <w:rPr>
          <w:rFonts w:ascii="Poppins" w:hAnsi="Poppins" w:cs="Poppins"/>
          <w:b/>
          <w:bCs/>
          <w:i/>
          <w:iCs/>
          <w:color w:val="002060"/>
          <w:lang w:val="es-MX"/>
        </w:rPr>
        <w:t>F</w:t>
      </w:r>
      <w:r w:rsidR="003A7843" w:rsidRPr="00BA7B02">
        <w:rPr>
          <w:rFonts w:ascii="Poppins" w:hAnsi="Poppins" w:cs="Poppins"/>
          <w:b/>
          <w:bCs/>
          <w:i/>
          <w:iCs/>
          <w:color w:val="002060"/>
          <w:lang w:val="es-MX"/>
        </w:rPr>
        <w:t>in de servicios.</w:t>
      </w:r>
    </w:p>
    <w:p w14:paraId="6E8C8CFA" w14:textId="70DAD9D5" w:rsidR="00C80FFF" w:rsidRPr="001E6636" w:rsidRDefault="00C80FFF" w:rsidP="001E6636">
      <w:pPr>
        <w:tabs>
          <w:tab w:val="left" w:pos="1741"/>
        </w:tabs>
        <w:spacing w:line="276" w:lineRule="auto"/>
        <w:jc w:val="both"/>
        <w:rPr>
          <w:rFonts w:ascii="Poppins" w:hAnsi="Poppins" w:cs="Poppins"/>
          <w:b/>
          <w:bCs/>
          <w:i/>
          <w:iCs/>
          <w:color w:val="002060"/>
          <w:lang w:val="es-MX"/>
        </w:rPr>
      </w:pPr>
      <w:r w:rsidRPr="00BA7B02">
        <w:rPr>
          <w:rFonts w:ascii="Poppins" w:hAnsi="Poppins" w:cs="Poppins"/>
          <w:b/>
          <w:bCs/>
          <w:color w:val="1F3864" w:themeColor="accent5" w:themeShade="80"/>
          <w:sz w:val="28"/>
          <w:szCs w:val="28"/>
          <w:lang w:val="es-MX"/>
        </w:rPr>
        <w:lastRenderedPageBreak/>
        <w:t>LAND TOUR</w:t>
      </w:r>
    </w:p>
    <w:p w14:paraId="0A3FDC0F" w14:textId="3A65A59E" w:rsidR="00BF767F" w:rsidRPr="000E3EC2" w:rsidRDefault="00BF767F" w:rsidP="001E6636">
      <w:pPr>
        <w:pStyle w:val="Sinespaciado"/>
        <w:spacing w:line="276" w:lineRule="auto"/>
        <w:jc w:val="center"/>
        <w:rPr>
          <w:rFonts w:ascii="Poppins" w:hAnsi="Poppins" w:cs="Poppins"/>
          <w:b/>
          <w:color w:val="002060"/>
          <w:szCs w:val="20"/>
          <w:u w:val="single"/>
        </w:rPr>
      </w:pPr>
      <w:r w:rsidRPr="000E3EC2">
        <w:rPr>
          <w:rFonts w:ascii="Poppins" w:hAnsi="Poppins" w:cs="Poppins"/>
          <w:b/>
          <w:color w:val="002060"/>
          <w:szCs w:val="20"/>
          <w:u w:val="single"/>
        </w:rPr>
        <w:t>HOTELES PREVISTOS O SIMILARES</w:t>
      </w:r>
    </w:p>
    <w:tbl>
      <w:tblPr>
        <w:tblW w:w="4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142"/>
        <w:gridCol w:w="2303"/>
        <w:gridCol w:w="2693"/>
      </w:tblGrid>
      <w:tr w:rsidR="00580FBB" w:rsidRPr="00A47853" w14:paraId="07D77488" w14:textId="189EA996" w:rsidTr="00A01CF0">
        <w:trPr>
          <w:jc w:val="center"/>
        </w:trPr>
        <w:tc>
          <w:tcPr>
            <w:tcW w:w="1061" w:type="pct"/>
            <w:shd w:val="clear" w:color="auto" w:fill="auto"/>
            <w:vAlign w:val="center"/>
          </w:tcPr>
          <w:p w14:paraId="4EE9ED29" w14:textId="52C9A015" w:rsidR="00B6240E" w:rsidRPr="00A47853" w:rsidRDefault="00B6240E" w:rsidP="00392552">
            <w:pPr>
              <w:jc w:val="center"/>
              <w:rPr>
                <w:rFonts w:ascii="Poppins" w:hAnsi="Poppins" w:cs="Poppins"/>
                <w:b/>
                <w:color w:val="1F3864" w:themeColor="accent5" w:themeShade="80"/>
                <w:lang w:val="en-US"/>
              </w:rPr>
            </w:pPr>
            <w:r>
              <w:rPr>
                <w:rFonts w:ascii="Poppins" w:hAnsi="Poppins" w:cs="Poppins"/>
                <w:b/>
                <w:color w:val="1F3864" w:themeColor="accent5" w:themeShade="80"/>
                <w:lang w:val="en-US"/>
              </w:rPr>
              <w:t>CIUDAD</w:t>
            </w:r>
          </w:p>
        </w:tc>
        <w:tc>
          <w:tcPr>
            <w:tcW w:w="733" w:type="pct"/>
            <w:shd w:val="clear" w:color="auto" w:fill="auto"/>
            <w:vAlign w:val="center"/>
          </w:tcPr>
          <w:p w14:paraId="7F3C2332" w14:textId="1481F51E" w:rsidR="00B6240E" w:rsidRPr="00A47853" w:rsidRDefault="00B6240E" w:rsidP="00392552">
            <w:pPr>
              <w:jc w:val="center"/>
              <w:rPr>
                <w:rFonts w:ascii="Poppins" w:hAnsi="Poppins" w:cs="Poppins"/>
                <w:b/>
                <w:color w:val="1F3864" w:themeColor="accent5" w:themeShade="80"/>
                <w:lang w:val="en-US"/>
              </w:rPr>
            </w:pPr>
            <w:r w:rsidRPr="00A47853">
              <w:rPr>
                <w:rFonts w:ascii="Poppins" w:hAnsi="Poppins" w:cs="Poppins"/>
                <w:b/>
                <w:color w:val="1F3864" w:themeColor="accent5" w:themeShade="80"/>
                <w:lang w:val="en-US"/>
              </w:rPr>
              <w:t>N</w:t>
            </w:r>
            <w:r>
              <w:rPr>
                <w:rFonts w:ascii="Poppins" w:hAnsi="Poppins" w:cs="Poppins"/>
                <w:b/>
                <w:color w:val="1F3864" w:themeColor="accent5" w:themeShade="80"/>
                <w:lang w:val="en-US"/>
              </w:rPr>
              <w:t>°. NOCHES</w:t>
            </w:r>
          </w:p>
        </w:tc>
        <w:tc>
          <w:tcPr>
            <w:tcW w:w="1478" w:type="pct"/>
            <w:shd w:val="clear" w:color="auto" w:fill="auto"/>
            <w:vAlign w:val="center"/>
          </w:tcPr>
          <w:p w14:paraId="411F252F" w14:textId="380AA86B" w:rsidR="00B6240E" w:rsidRPr="00A47853" w:rsidRDefault="00B6240E" w:rsidP="00B6240E">
            <w:pPr>
              <w:jc w:val="center"/>
              <w:rPr>
                <w:rFonts w:ascii="Poppins" w:hAnsi="Poppins" w:cs="Poppins"/>
                <w:b/>
                <w:color w:val="1F3864" w:themeColor="accent5" w:themeShade="80"/>
                <w:lang w:val="en-US"/>
              </w:rPr>
            </w:pPr>
            <w:r>
              <w:rPr>
                <w:rFonts w:ascii="Poppins" w:hAnsi="Poppins" w:cs="Poppins"/>
                <w:b/>
                <w:color w:val="1F3864" w:themeColor="accent5" w:themeShade="80"/>
                <w:lang w:val="en-US"/>
              </w:rPr>
              <w:t>CATEGORIA A</w:t>
            </w:r>
          </w:p>
        </w:tc>
        <w:tc>
          <w:tcPr>
            <w:tcW w:w="1729" w:type="pct"/>
            <w:vAlign w:val="center"/>
          </w:tcPr>
          <w:p w14:paraId="19DC99DD" w14:textId="4E37169E" w:rsidR="00B6240E" w:rsidRDefault="00B6240E" w:rsidP="00B6240E">
            <w:pPr>
              <w:jc w:val="center"/>
              <w:rPr>
                <w:rFonts w:ascii="Poppins" w:hAnsi="Poppins" w:cs="Poppins"/>
                <w:b/>
                <w:color w:val="1F3864" w:themeColor="accent5" w:themeShade="80"/>
                <w:lang w:val="en-US"/>
              </w:rPr>
            </w:pPr>
            <w:r>
              <w:rPr>
                <w:rFonts w:ascii="Poppins" w:hAnsi="Poppins" w:cs="Poppins"/>
                <w:b/>
                <w:color w:val="1F3864" w:themeColor="accent5" w:themeShade="80"/>
                <w:lang w:val="en-US"/>
              </w:rPr>
              <w:t>CATEGORIA B</w:t>
            </w:r>
          </w:p>
        </w:tc>
      </w:tr>
      <w:tr w:rsidR="00580FBB" w:rsidRPr="00A47853" w14:paraId="44F96BA9" w14:textId="1C22AD1A" w:rsidTr="00A01CF0">
        <w:trPr>
          <w:jc w:val="center"/>
        </w:trPr>
        <w:tc>
          <w:tcPr>
            <w:tcW w:w="1061" w:type="pct"/>
            <w:shd w:val="clear" w:color="auto" w:fill="D9E2F3" w:themeFill="accent5" w:themeFillTint="33"/>
            <w:vAlign w:val="center"/>
          </w:tcPr>
          <w:p w14:paraId="079EC6B2" w14:textId="66BC678A" w:rsidR="00A0186C" w:rsidRPr="00A47853" w:rsidRDefault="00A0186C" w:rsidP="00392552">
            <w:pPr>
              <w:jc w:val="center"/>
              <w:rPr>
                <w:rFonts w:ascii="Poppins" w:hAnsi="Poppins" w:cs="Poppins"/>
                <w:color w:val="1F3864" w:themeColor="accent5" w:themeShade="80"/>
                <w:lang w:val="en-US"/>
              </w:rPr>
            </w:pPr>
            <w:r w:rsidRPr="00D167A2">
              <w:rPr>
                <w:rFonts w:ascii="Poppins" w:hAnsi="Poppins" w:cs="Poppins"/>
                <w:color w:val="1F3864" w:themeColor="accent5" w:themeShade="80"/>
                <w:lang w:val="en-US"/>
              </w:rPr>
              <w:t>Lago Nakuru</w:t>
            </w:r>
          </w:p>
        </w:tc>
        <w:tc>
          <w:tcPr>
            <w:tcW w:w="733" w:type="pct"/>
            <w:shd w:val="clear" w:color="auto" w:fill="D9E2F3" w:themeFill="accent5" w:themeFillTint="33"/>
          </w:tcPr>
          <w:p w14:paraId="713943B9" w14:textId="08FC67FF" w:rsidR="00A0186C" w:rsidRPr="00A47853" w:rsidRDefault="00A0186C" w:rsidP="00392552">
            <w:pPr>
              <w:jc w:val="center"/>
              <w:rPr>
                <w:rFonts w:ascii="Poppins" w:hAnsi="Poppins" w:cs="Poppins"/>
                <w:color w:val="1F3864" w:themeColor="accent5" w:themeShade="80"/>
                <w:lang w:val="en-US"/>
              </w:rPr>
            </w:pPr>
            <w:r>
              <w:rPr>
                <w:rFonts w:ascii="Poppins" w:hAnsi="Poppins" w:cs="Poppins"/>
                <w:color w:val="1F3864" w:themeColor="accent5" w:themeShade="80"/>
                <w:lang w:val="en-US"/>
              </w:rPr>
              <w:t>01</w:t>
            </w:r>
          </w:p>
        </w:tc>
        <w:tc>
          <w:tcPr>
            <w:tcW w:w="1478" w:type="pct"/>
            <w:shd w:val="clear" w:color="auto" w:fill="D9E2F3" w:themeFill="accent5" w:themeFillTint="33"/>
            <w:vAlign w:val="center"/>
          </w:tcPr>
          <w:p w14:paraId="2B23FC6A" w14:textId="0BDF4D99" w:rsidR="00A0186C" w:rsidRPr="00A47853" w:rsidRDefault="00E625E3" w:rsidP="00392552">
            <w:pPr>
              <w:jc w:val="both"/>
              <w:rPr>
                <w:rFonts w:ascii="Poppins" w:hAnsi="Poppins" w:cs="Poppins"/>
                <w:color w:val="1F3864" w:themeColor="accent5" w:themeShade="80"/>
                <w:lang w:val="en-US"/>
              </w:rPr>
            </w:pPr>
            <w:r w:rsidRPr="00E625E3">
              <w:rPr>
                <w:rFonts w:ascii="Poppins" w:hAnsi="Poppins" w:cs="Poppins"/>
                <w:color w:val="1F3864" w:themeColor="accent5" w:themeShade="80"/>
                <w:lang w:val="en-US"/>
              </w:rPr>
              <w:t>Lake Nakuru Sopa Lodge</w:t>
            </w:r>
            <w:r w:rsidR="00A01CF0">
              <w:rPr>
                <w:rFonts w:ascii="Poppins" w:hAnsi="Poppins" w:cs="Poppins"/>
                <w:color w:val="1F3864" w:themeColor="accent5" w:themeShade="80"/>
                <w:lang w:val="en-US"/>
              </w:rPr>
              <w:t xml:space="preserve"> 4*                 </w:t>
            </w:r>
            <w:r w:rsidRPr="00E625E3">
              <w:rPr>
                <w:rFonts w:ascii="Poppins" w:hAnsi="Poppins" w:cs="Poppins"/>
                <w:color w:val="1F3864" w:themeColor="accent5" w:themeShade="80"/>
                <w:lang w:val="en-US"/>
              </w:rPr>
              <w:t>(Primera Superior)</w:t>
            </w:r>
          </w:p>
        </w:tc>
        <w:tc>
          <w:tcPr>
            <w:tcW w:w="1729" w:type="pct"/>
            <w:shd w:val="clear" w:color="auto" w:fill="D9E2F3" w:themeFill="accent5" w:themeFillTint="33"/>
          </w:tcPr>
          <w:p w14:paraId="7957791C" w14:textId="31548BCD" w:rsidR="00A0186C" w:rsidRPr="00FB6C42" w:rsidRDefault="00AC5649" w:rsidP="00392552">
            <w:pPr>
              <w:jc w:val="both"/>
              <w:rPr>
                <w:rFonts w:ascii="Poppins" w:hAnsi="Poppins" w:cs="Poppins"/>
                <w:color w:val="1F3864" w:themeColor="accent5" w:themeShade="80"/>
                <w:lang w:val="en-US"/>
              </w:rPr>
            </w:pPr>
            <w:r w:rsidRPr="00AC5649">
              <w:rPr>
                <w:rFonts w:ascii="Poppins" w:hAnsi="Poppins" w:cs="Poppins"/>
                <w:color w:val="1F3864" w:themeColor="accent5" w:themeShade="80"/>
                <w:lang w:val="en-US"/>
              </w:rPr>
              <w:t>Sarova Lion Hill</w:t>
            </w:r>
            <w:r w:rsidR="00A01CF0">
              <w:rPr>
                <w:rFonts w:ascii="Poppins" w:hAnsi="Poppins" w:cs="Poppins"/>
                <w:color w:val="1F3864" w:themeColor="accent5" w:themeShade="80"/>
                <w:lang w:val="en-US"/>
              </w:rPr>
              <w:t xml:space="preserve"> 4*</w:t>
            </w:r>
            <w:r w:rsidRPr="00AC5649">
              <w:rPr>
                <w:rFonts w:ascii="Poppins" w:hAnsi="Poppins" w:cs="Poppins"/>
                <w:color w:val="1F3864" w:themeColor="accent5" w:themeShade="80"/>
                <w:lang w:val="en-US"/>
              </w:rPr>
              <w:t xml:space="preserve"> (Primera Superior)</w:t>
            </w:r>
          </w:p>
        </w:tc>
      </w:tr>
      <w:tr w:rsidR="00A0186C" w:rsidRPr="00A47853" w14:paraId="2799A1BF" w14:textId="77777777" w:rsidTr="00A01CF0">
        <w:trPr>
          <w:jc w:val="center"/>
        </w:trPr>
        <w:tc>
          <w:tcPr>
            <w:tcW w:w="1061" w:type="pct"/>
            <w:shd w:val="clear" w:color="auto" w:fill="D9E2F3" w:themeFill="accent5" w:themeFillTint="33"/>
            <w:vAlign w:val="center"/>
          </w:tcPr>
          <w:p w14:paraId="6A5DC839" w14:textId="391CF6EA" w:rsidR="00A0186C" w:rsidRDefault="00A0186C" w:rsidP="00392552">
            <w:pPr>
              <w:jc w:val="center"/>
              <w:rPr>
                <w:rFonts w:ascii="Poppins" w:hAnsi="Poppins" w:cs="Poppins"/>
                <w:color w:val="1F3864" w:themeColor="accent5" w:themeShade="80"/>
                <w:lang w:val="en-US"/>
              </w:rPr>
            </w:pPr>
            <w:r w:rsidRPr="00D167A2">
              <w:rPr>
                <w:rFonts w:ascii="Poppins" w:hAnsi="Poppins" w:cs="Poppins"/>
                <w:color w:val="1F3864" w:themeColor="accent5" w:themeShade="80"/>
                <w:lang w:val="en-US"/>
              </w:rPr>
              <w:t>Masai Mara</w:t>
            </w:r>
          </w:p>
        </w:tc>
        <w:tc>
          <w:tcPr>
            <w:tcW w:w="733" w:type="pct"/>
            <w:shd w:val="clear" w:color="auto" w:fill="D9E2F3" w:themeFill="accent5" w:themeFillTint="33"/>
          </w:tcPr>
          <w:p w14:paraId="2AD732C3" w14:textId="4805E7EB" w:rsidR="00A0186C" w:rsidRDefault="00A0186C" w:rsidP="00392552">
            <w:pPr>
              <w:jc w:val="center"/>
              <w:rPr>
                <w:rFonts w:ascii="Poppins" w:hAnsi="Poppins" w:cs="Poppins"/>
                <w:color w:val="1F3864" w:themeColor="accent5" w:themeShade="80"/>
                <w:lang w:val="en-US"/>
              </w:rPr>
            </w:pPr>
            <w:r>
              <w:rPr>
                <w:rFonts w:ascii="Poppins" w:hAnsi="Poppins" w:cs="Poppins"/>
                <w:color w:val="1F3864" w:themeColor="accent5" w:themeShade="80"/>
                <w:lang w:val="en-US"/>
              </w:rPr>
              <w:t>02</w:t>
            </w:r>
          </w:p>
        </w:tc>
        <w:tc>
          <w:tcPr>
            <w:tcW w:w="1478" w:type="pct"/>
            <w:shd w:val="clear" w:color="auto" w:fill="D9E2F3" w:themeFill="accent5" w:themeFillTint="33"/>
            <w:vAlign w:val="center"/>
          </w:tcPr>
          <w:p w14:paraId="1CC32694" w14:textId="5A6E050B" w:rsidR="00A0186C" w:rsidRPr="00FB6C42" w:rsidRDefault="00E625E3" w:rsidP="00392552">
            <w:pPr>
              <w:jc w:val="both"/>
              <w:rPr>
                <w:rFonts w:ascii="Poppins" w:hAnsi="Poppins" w:cs="Poppins"/>
                <w:color w:val="1F3864" w:themeColor="accent5" w:themeShade="80"/>
                <w:lang w:val="en-US"/>
              </w:rPr>
            </w:pPr>
            <w:r w:rsidRPr="00E625E3">
              <w:rPr>
                <w:rFonts w:ascii="Poppins" w:hAnsi="Poppins" w:cs="Poppins"/>
                <w:color w:val="1F3864" w:themeColor="accent5" w:themeShade="80"/>
                <w:lang w:val="en-US"/>
              </w:rPr>
              <w:t>Mara Sopa Lodge</w:t>
            </w:r>
            <w:r w:rsidR="00A01CF0">
              <w:rPr>
                <w:rFonts w:ascii="Poppins" w:hAnsi="Poppins" w:cs="Poppins"/>
                <w:color w:val="1F3864" w:themeColor="accent5" w:themeShade="80"/>
                <w:lang w:val="en-US"/>
              </w:rPr>
              <w:t xml:space="preserve"> 4*</w:t>
            </w:r>
            <w:r w:rsidRPr="00E625E3">
              <w:rPr>
                <w:rFonts w:ascii="Poppins" w:hAnsi="Poppins" w:cs="Poppins"/>
                <w:color w:val="1F3864" w:themeColor="accent5" w:themeShade="80"/>
                <w:lang w:val="en-US"/>
              </w:rPr>
              <w:t xml:space="preserve"> (Primera)</w:t>
            </w:r>
          </w:p>
        </w:tc>
        <w:tc>
          <w:tcPr>
            <w:tcW w:w="1729" w:type="pct"/>
            <w:shd w:val="clear" w:color="auto" w:fill="D9E2F3" w:themeFill="accent5" w:themeFillTint="33"/>
          </w:tcPr>
          <w:p w14:paraId="05ABB70A" w14:textId="51BEEB51" w:rsidR="00A0186C" w:rsidRPr="00FB6C42" w:rsidRDefault="00AC5649" w:rsidP="00392552">
            <w:pPr>
              <w:jc w:val="both"/>
              <w:rPr>
                <w:rFonts w:ascii="Poppins" w:hAnsi="Poppins" w:cs="Poppins"/>
                <w:color w:val="1F3864" w:themeColor="accent5" w:themeShade="80"/>
                <w:lang w:val="en-US"/>
              </w:rPr>
            </w:pPr>
            <w:r w:rsidRPr="00AC5649">
              <w:rPr>
                <w:rFonts w:ascii="Poppins" w:hAnsi="Poppins" w:cs="Poppins"/>
                <w:color w:val="1F3864" w:themeColor="accent5" w:themeShade="80"/>
                <w:lang w:val="en-US"/>
              </w:rPr>
              <w:t>Sarova Mara Camp</w:t>
            </w:r>
            <w:r w:rsidR="00A01CF0">
              <w:rPr>
                <w:rFonts w:ascii="Poppins" w:hAnsi="Poppins" w:cs="Poppins"/>
                <w:color w:val="1F3864" w:themeColor="accent5" w:themeShade="80"/>
                <w:lang w:val="en-US"/>
              </w:rPr>
              <w:t xml:space="preserve"> 4</w:t>
            </w:r>
            <w:r w:rsidRPr="00AC5649">
              <w:rPr>
                <w:rFonts w:ascii="Poppins" w:hAnsi="Poppins" w:cs="Poppins"/>
                <w:color w:val="1F3864" w:themeColor="accent5" w:themeShade="80"/>
                <w:lang w:val="en-US"/>
              </w:rPr>
              <w:t>*(Primera</w:t>
            </w:r>
            <w:r w:rsidR="00A01CF0">
              <w:rPr>
                <w:rFonts w:ascii="Poppins" w:hAnsi="Poppins" w:cs="Poppins"/>
                <w:color w:val="1F3864" w:themeColor="accent5" w:themeShade="80"/>
                <w:lang w:val="en-US"/>
              </w:rPr>
              <w:t xml:space="preserve"> </w:t>
            </w:r>
            <w:r w:rsidRPr="00AC5649">
              <w:rPr>
                <w:rFonts w:ascii="Poppins" w:hAnsi="Poppins" w:cs="Poppins"/>
                <w:color w:val="1F3864" w:themeColor="accent5" w:themeShade="80"/>
                <w:lang w:val="en-US"/>
              </w:rPr>
              <w:t>Sup</w:t>
            </w:r>
            <w:r w:rsidR="00A01CF0">
              <w:rPr>
                <w:rFonts w:ascii="Poppins" w:hAnsi="Poppins" w:cs="Poppins"/>
                <w:color w:val="1F3864" w:themeColor="accent5" w:themeShade="80"/>
                <w:lang w:val="en-US"/>
              </w:rPr>
              <w:t>erior</w:t>
            </w:r>
            <w:r w:rsidRPr="00AC5649">
              <w:rPr>
                <w:rFonts w:ascii="Poppins" w:hAnsi="Poppins" w:cs="Poppins"/>
                <w:color w:val="1F3864" w:themeColor="accent5" w:themeShade="80"/>
                <w:lang w:val="en-US"/>
              </w:rPr>
              <w:t>)</w:t>
            </w:r>
          </w:p>
        </w:tc>
      </w:tr>
      <w:tr w:rsidR="00A0186C" w:rsidRPr="00A47853" w14:paraId="7CDEAE09" w14:textId="77777777" w:rsidTr="00A01CF0">
        <w:trPr>
          <w:jc w:val="center"/>
        </w:trPr>
        <w:tc>
          <w:tcPr>
            <w:tcW w:w="1061" w:type="pct"/>
            <w:shd w:val="clear" w:color="auto" w:fill="D9E2F3" w:themeFill="accent5" w:themeFillTint="33"/>
            <w:vAlign w:val="center"/>
          </w:tcPr>
          <w:p w14:paraId="37285EAA" w14:textId="578B7EDD" w:rsidR="00A0186C" w:rsidRPr="00D167A2" w:rsidRDefault="00580FBB" w:rsidP="00392552">
            <w:pPr>
              <w:jc w:val="center"/>
              <w:rPr>
                <w:rFonts w:ascii="Poppins" w:hAnsi="Poppins" w:cs="Poppins"/>
                <w:color w:val="1F3864" w:themeColor="accent5" w:themeShade="80"/>
                <w:lang w:val="en-US"/>
              </w:rPr>
            </w:pPr>
            <w:r>
              <w:rPr>
                <w:rFonts w:ascii="Poppins" w:hAnsi="Poppins" w:cs="Poppins"/>
                <w:color w:val="1F3864" w:themeColor="accent5" w:themeShade="80"/>
                <w:lang w:val="en-US"/>
              </w:rPr>
              <w:t xml:space="preserve">Nairobi </w:t>
            </w:r>
          </w:p>
        </w:tc>
        <w:tc>
          <w:tcPr>
            <w:tcW w:w="733" w:type="pct"/>
            <w:shd w:val="clear" w:color="auto" w:fill="D9E2F3" w:themeFill="accent5" w:themeFillTint="33"/>
          </w:tcPr>
          <w:p w14:paraId="22C45FE6" w14:textId="07182F33" w:rsidR="00A0186C" w:rsidRDefault="00580FBB" w:rsidP="00392552">
            <w:pPr>
              <w:jc w:val="center"/>
              <w:rPr>
                <w:rFonts w:ascii="Poppins" w:hAnsi="Poppins" w:cs="Poppins"/>
                <w:color w:val="1F3864" w:themeColor="accent5" w:themeShade="80"/>
                <w:lang w:val="en-US"/>
              </w:rPr>
            </w:pPr>
            <w:r>
              <w:rPr>
                <w:rFonts w:ascii="Poppins" w:hAnsi="Poppins" w:cs="Poppins"/>
                <w:color w:val="1F3864" w:themeColor="accent5" w:themeShade="80"/>
                <w:lang w:val="en-US"/>
              </w:rPr>
              <w:t>01</w:t>
            </w:r>
          </w:p>
        </w:tc>
        <w:tc>
          <w:tcPr>
            <w:tcW w:w="1478" w:type="pct"/>
            <w:shd w:val="clear" w:color="auto" w:fill="D9E2F3" w:themeFill="accent5" w:themeFillTint="33"/>
            <w:vAlign w:val="center"/>
          </w:tcPr>
          <w:p w14:paraId="629FC09C" w14:textId="21257A81" w:rsidR="00A0186C" w:rsidRPr="00FB6C42" w:rsidRDefault="00580FBB" w:rsidP="00392552">
            <w:pPr>
              <w:jc w:val="both"/>
              <w:rPr>
                <w:rFonts w:ascii="Poppins" w:hAnsi="Poppins" w:cs="Poppins"/>
                <w:color w:val="1F3864" w:themeColor="accent5" w:themeShade="80"/>
                <w:lang w:val="en-US"/>
              </w:rPr>
            </w:pPr>
            <w:r w:rsidRPr="00580FBB">
              <w:rPr>
                <w:rFonts w:ascii="Poppins" w:hAnsi="Poppins" w:cs="Poppins"/>
                <w:color w:val="1F3864" w:themeColor="accent5" w:themeShade="80"/>
                <w:lang w:val="en-US"/>
              </w:rPr>
              <w:t>Eka</w:t>
            </w:r>
            <w:r w:rsidR="00A01CF0">
              <w:rPr>
                <w:rFonts w:ascii="Poppins" w:hAnsi="Poppins" w:cs="Poppins"/>
                <w:color w:val="1F3864" w:themeColor="accent5" w:themeShade="80"/>
                <w:lang w:val="en-US"/>
              </w:rPr>
              <w:t xml:space="preserve"> </w:t>
            </w:r>
            <w:r w:rsidRPr="00580FBB">
              <w:rPr>
                <w:rFonts w:ascii="Poppins" w:hAnsi="Poppins" w:cs="Poppins"/>
                <w:color w:val="1F3864" w:themeColor="accent5" w:themeShade="80"/>
                <w:lang w:val="en-US"/>
              </w:rPr>
              <w:t>Hotel</w:t>
            </w:r>
            <w:r w:rsidR="00A01CF0">
              <w:rPr>
                <w:rFonts w:ascii="Poppins" w:hAnsi="Poppins" w:cs="Poppins"/>
                <w:color w:val="1F3864" w:themeColor="accent5" w:themeShade="80"/>
                <w:lang w:val="en-US"/>
              </w:rPr>
              <w:t xml:space="preserve"> 4* </w:t>
            </w:r>
            <w:r w:rsidRPr="00580FBB">
              <w:rPr>
                <w:rFonts w:ascii="Poppins" w:hAnsi="Poppins" w:cs="Poppins"/>
                <w:color w:val="1F3864" w:themeColor="accent5" w:themeShade="80"/>
                <w:lang w:val="en-US"/>
              </w:rPr>
              <w:t>(Primera)</w:t>
            </w:r>
          </w:p>
        </w:tc>
        <w:tc>
          <w:tcPr>
            <w:tcW w:w="1729" w:type="pct"/>
            <w:shd w:val="clear" w:color="auto" w:fill="D9E2F3" w:themeFill="accent5" w:themeFillTint="33"/>
          </w:tcPr>
          <w:p w14:paraId="25AD1A82" w14:textId="17BDB2C3" w:rsidR="00A0186C" w:rsidRPr="00FB6C42" w:rsidRDefault="00580FBB" w:rsidP="00392552">
            <w:pPr>
              <w:jc w:val="both"/>
              <w:rPr>
                <w:rFonts w:ascii="Poppins" w:hAnsi="Poppins" w:cs="Poppins"/>
                <w:color w:val="1F3864" w:themeColor="accent5" w:themeShade="80"/>
                <w:lang w:val="en-US"/>
              </w:rPr>
            </w:pPr>
            <w:r w:rsidRPr="00580FBB">
              <w:rPr>
                <w:rFonts w:ascii="Poppins" w:hAnsi="Poppins" w:cs="Poppins"/>
                <w:color w:val="1F3864" w:themeColor="accent5" w:themeShade="80"/>
                <w:lang w:val="en-US"/>
              </w:rPr>
              <w:t>Eka</w:t>
            </w:r>
            <w:r>
              <w:rPr>
                <w:rFonts w:ascii="Poppins" w:hAnsi="Poppins" w:cs="Poppins"/>
                <w:color w:val="1F3864" w:themeColor="accent5" w:themeShade="80"/>
                <w:lang w:val="en-US"/>
              </w:rPr>
              <w:t xml:space="preserve"> </w:t>
            </w:r>
            <w:r w:rsidRPr="00580FBB">
              <w:rPr>
                <w:rFonts w:ascii="Poppins" w:hAnsi="Poppins" w:cs="Poppins"/>
                <w:color w:val="1F3864" w:themeColor="accent5" w:themeShade="80"/>
                <w:lang w:val="en-US"/>
              </w:rPr>
              <w:t xml:space="preserve">Hotel </w:t>
            </w:r>
            <w:r w:rsidR="00A01CF0">
              <w:rPr>
                <w:rFonts w:ascii="Poppins" w:hAnsi="Poppins" w:cs="Poppins"/>
                <w:color w:val="1F3864" w:themeColor="accent5" w:themeShade="80"/>
                <w:lang w:val="en-US"/>
              </w:rPr>
              <w:t>4*</w:t>
            </w:r>
            <w:r w:rsidRPr="00580FBB">
              <w:rPr>
                <w:rFonts w:ascii="Poppins" w:hAnsi="Poppins" w:cs="Poppins"/>
                <w:color w:val="1F3864" w:themeColor="accent5" w:themeShade="80"/>
                <w:lang w:val="en-US"/>
              </w:rPr>
              <w:t>(Primera)</w:t>
            </w:r>
          </w:p>
        </w:tc>
      </w:tr>
      <w:tr w:rsidR="00580FBB" w:rsidRPr="00A47853" w14:paraId="5FEEFE35" w14:textId="77777777" w:rsidTr="00A01CF0">
        <w:trPr>
          <w:jc w:val="center"/>
        </w:trPr>
        <w:tc>
          <w:tcPr>
            <w:tcW w:w="1061" w:type="pct"/>
            <w:shd w:val="clear" w:color="auto" w:fill="D9E2F3" w:themeFill="accent5" w:themeFillTint="33"/>
            <w:vAlign w:val="center"/>
          </w:tcPr>
          <w:p w14:paraId="7D8D1C82" w14:textId="33394BD6" w:rsidR="00580FBB" w:rsidRPr="00D167A2" w:rsidRDefault="00580FBB" w:rsidP="00392552">
            <w:pPr>
              <w:jc w:val="center"/>
              <w:rPr>
                <w:rFonts w:ascii="Poppins" w:hAnsi="Poppins" w:cs="Poppins"/>
                <w:color w:val="1F3864" w:themeColor="accent5" w:themeShade="80"/>
                <w:lang w:val="en-US"/>
              </w:rPr>
            </w:pPr>
            <w:r>
              <w:rPr>
                <w:rFonts w:ascii="Poppins" w:hAnsi="Poppins" w:cs="Poppins"/>
                <w:color w:val="1F3864" w:themeColor="accent5" w:themeShade="80"/>
                <w:lang w:val="en-US"/>
              </w:rPr>
              <w:t>A</w:t>
            </w:r>
            <w:r w:rsidR="00A01CF0">
              <w:rPr>
                <w:rFonts w:ascii="Poppins" w:hAnsi="Poppins" w:cs="Poppins"/>
                <w:color w:val="1F3864" w:themeColor="accent5" w:themeShade="80"/>
                <w:lang w:val="en-US"/>
              </w:rPr>
              <w:t>mboseli</w:t>
            </w:r>
          </w:p>
        </w:tc>
        <w:tc>
          <w:tcPr>
            <w:tcW w:w="733" w:type="pct"/>
            <w:shd w:val="clear" w:color="auto" w:fill="D9E2F3" w:themeFill="accent5" w:themeFillTint="33"/>
          </w:tcPr>
          <w:p w14:paraId="298BAAF4" w14:textId="5216757F" w:rsidR="00580FBB" w:rsidRDefault="00580FBB" w:rsidP="00392552">
            <w:pPr>
              <w:jc w:val="center"/>
              <w:rPr>
                <w:rFonts w:ascii="Poppins" w:hAnsi="Poppins" w:cs="Poppins"/>
                <w:color w:val="1F3864" w:themeColor="accent5" w:themeShade="80"/>
                <w:lang w:val="en-US"/>
              </w:rPr>
            </w:pPr>
            <w:r>
              <w:rPr>
                <w:rFonts w:ascii="Poppins" w:hAnsi="Poppins" w:cs="Poppins"/>
                <w:color w:val="1F3864" w:themeColor="accent5" w:themeShade="80"/>
                <w:lang w:val="en-US"/>
              </w:rPr>
              <w:t>01</w:t>
            </w:r>
          </w:p>
        </w:tc>
        <w:tc>
          <w:tcPr>
            <w:tcW w:w="1478" w:type="pct"/>
            <w:shd w:val="clear" w:color="auto" w:fill="D9E2F3" w:themeFill="accent5" w:themeFillTint="33"/>
            <w:vAlign w:val="center"/>
          </w:tcPr>
          <w:p w14:paraId="6E2A12B4" w14:textId="696D8169" w:rsidR="00580FBB" w:rsidRPr="00FB6C42" w:rsidRDefault="00580FBB" w:rsidP="00392552">
            <w:pPr>
              <w:jc w:val="both"/>
              <w:rPr>
                <w:rFonts w:ascii="Poppins" w:hAnsi="Poppins" w:cs="Poppins"/>
                <w:color w:val="1F3864" w:themeColor="accent5" w:themeShade="80"/>
                <w:lang w:val="en-US"/>
              </w:rPr>
            </w:pPr>
            <w:r w:rsidRPr="00580FBB">
              <w:rPr>
                <w:rFonts w:ascii="Poppins" w:hAnsi="Poppins" w:cs="Poppins"/>
                <w:color w:val="1F3864" w:themeColor="accent5" w:themeShade="80"/>
                <w:lang w:val="en-US"/>
              </w:rPr>
              <w:t xml:space="preserve">Amboseli Sopa Lodge </w:t>
            </w:r>
            <w:r w:rsidR="00A01CF0">
              <w:rPr>
                <w:rFonts w:ascii="Poppins" w:hAnsi="Poppins" w:cs="Poppins"/>
                <w:color w:val="1F3864" w:themeColor="accent5" w:themeShade="80"/>
                <w:lang w:val="en-US"/>
              </w:rPr>
              <w:t>4*</w:t>
            </w:r>
            <w:r w:rsidRPr="00580FBB">
              <w:rPr>
                <w:rFonts w:ascii="Poppins" w:hAnsi="Poppins" w:cs="Poppins"/>
                <w:color w:val="1F3864" w:themeColor="accent5" w:themeShade="80"/>
                <w:lang w:val="en-US"/>
              </w:rPr>
              <w:t>(Primera).</w:t>
            </w:r>
          </w:p>
        </w:tc>
        <w:tc>
          <w:tcPr>
            <w:tcW w:w="1729" w:type="pct"/>
            <w:shd w:val="clear" w:color="auto" w:fill="D9E2F3" w:themeFill="accent5" w:themeFillTint="33"/>
          </w:tcPr>
          <w:p w14:paraId="5F1C68D8" w14:textId="356EFEC1" w:rsidR="00580FBB" w:rsidRPr="00FB6C42" w:rsidRDefault="00580FBB" w:rsidP="00392552">
            <w:pPr>
              <w:jc w:val="both"/>
              <w:rPr>
                <w:rFonts w:ascii="Poppins" w:hAnsi="Poppins" w:cs="Poppins"/>
                <w:color w:val="1F3864" w:themeColor="accent5" w:themeShade="80"/>
                <w:lang w:val="en-US"/>
              </w:rPr>
            </w:pPr>
            <w:r w:rsidRPr="00580FBB">
              <w:rPr>
                <w:rFonts w:ascii="Poppins" w:hAnsi="Poppins" w:cs="Poppins"/>
                <w:color w:val="1F3864" w:themeColor="accent5" w:themeShade="80"/>
                <w:lang w:val="en-US"/>
              </w:rPr>
              <w:t xml:space="preserve">Ol Tukai Lodge </w:t>
            </w:r>
            <w:r w:rsidR="00A01CF0">
              <w:rPr>
                <w:rFonts w:ascii="Poppins" w:hAnsi="Poppins" w:cs="Poppins"/>
                <w:color w:val="1F3864" w:themeColor="accent5" w:themeShade="80"/>
                <w:lang w:val="en-US"/>
              </w:rPr>
              <w:t>4*</w:t>
            </w:r>
            <w:r w:rsidRPr="00580FBB">
              <w:rPr>
                <w:rFonts w:ascii="Poppins" w:hAnsi="Poppins" w:cs="Poppins"/>
                <w:color w:val="1F3864" w:themeColor="accent5" w:themeShade="80"/>
                <w:lang w:val="en-US"/>
              </w:rPr>
              <w:t>(Primera Superior).</w:t>
            </w:r>
          </w:p>
        </w:tc>
      </w:tr>
    </w:tbl>
    <w:p w14:paraId="37E9D6F8" w14:textId="77777777" w:rsidR="00BF767F" w:rsidRPr="009C38A6" w:rsidRDefault="00BF767F" w:rsidP="009C38A6">
      <w:pPr>
        <w:spacing w:line="276" w:lineRule="auto"/>
        <w:rPr>
          <w:rFonts w:ascii="Poppins" w:hAnsi="Poppins" w:cs="Poppins"/>
          <w:color w:val="1F3864" w:themeColor="accent5" w:themeShade="80"/>
          <w:sz w:val="40"/>
          <w:szCs w:val="40"/>
          <w:lang w:val="es-MX"/>
        </w:rPr>
      </w:pPr>
    </w:p>
    <w:p w14:paraId="1D40E487" w14:textId="77777777"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C4D2FBC" w14:textId="46A93191"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5382" w:type="dxa"/>
        <w:jc w:val="center"/>
        <w:tblLook w:val="04A0" w:firstRow="1" w:lastRow="0" w:firstColumn="1" w:lastColumn="0" w:noHBand="0" w:noVBand="1"/>
      </w:tblPr>
      <w:tblGrid>
        <w:gridCol w:w="3093"/>
        <w:gridCol w:w="1155"/>
        <w:gridCol w:w="1134"/>
      </w:tblGrid>
      <w:tr w:rsidR="009D4FEA" w:rsidRPr="00E20BAF" w14:paraId="72B772D4" w14:textId="7D3C7E84" w:rsidTr="001E022C">
        <w:trPr>
          <w:jc w:val="center"/>
        </w:trPr>
        <w:tc>
          <w:tcPr>
            <w:tcW w:w="3093" w:type="dxa"/>
            <w:tcBorders>
              <w:top w:val="single" w:sz="4" w:space="0" w:color="auto"/>
              <w:left w:val="single" w:sz="4" w:space="0" w:color="auto"/>
              <w:bottom w:val="single" w:sz="4" w:space="0" w:color="auto"/>
              <w:right w:val="single" w:sz="4" w:space="0" w:color="auto"/>
            </w:tcBorders>
          </w:tcPr>
          <w:p w14:paraId="382D44AC" w14:textId="3FFDEB15" w:rsidR="009D4FEA" w:rsidRPr="00E20BAF" w:rsidRDefault="009D4FEA"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155" w:type="dxa"/>
            <w:tcBorders>
              <w:top w:val="single" w:sz="4" w:space="0" w:color="auto"/>
              <w:left w:val="single" w:sz="4" w:space="0" w:color="auto"/>
              <w:bottom w:val="single" w:sz="4" w:space="0" w:color="auto"/>
              <w:right w:val="single" w:sz="4" w:space="0" w:color="auto"/>
            </w:tcBorders>
            <w:hideMark/>
          </w:tcPr>
          <w:p w14:paraId="3BB03A40" w14:textId="502E9454" w:rsidR="009D4FEA" w:rsidRPr="00E20BAF" w:rsidRDefault="009D4FEA"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134" w:type="dxa"/>
            <w:tcBorders>
              <w:top w:val="single" w:sz="4" w:space="0" w:color="auto"/>
              <w:left w:val="single" w:sz="4" w:space="0" w:color="auto"/>
              <w:bottom w:val="single" w:sz="4" w:space="0" w:color="auto"/>
              <w:right w:val="single" w:sz="4" w:space="0" w:color="auto"/>
            </w:tcBorders>
          </w:tcPr>
          <w:p w14:paraId="14CE8B29" w14:textId="351170CE" w:rsidR="009D4FEA" w:rsidRPr="00E20BAF" w:rsidRDefault="009D4FEA"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w:t>
            </w:r>
            <w:r w:rsidRPr="00E20BAF">
              <w:rPr>
                <w:rFonts w:ascii="Poppins" w:eastAsia="Calibri" w:hAnsi="Poppins" w:cs="Poppins"/>
                <w:b/>
                <w:color w:val="1F3864" w:themeColor="accent5" w:themeShade="80"/>
                <w:szCs w:val="21"/>
                <w:lang w:eastAsia="en-US"/>
              </w:rPr>
              <w:t>E</w:t>
            </w:r>
          </w:p>
        </w:tc>
      </w:tr>
      <w:tr w:rsidR="001E022C" w:rsidRPr="00E20BAF" w14:paraId="080AEBC4" w14:textId="1297242A" w:rsidTr="001E6636">
        <w:trPr>
          <w:trHeight w:val="90"/>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6A7377D7" w:rsidR="001E022C" w:rsidRPr="00E20BAF" w:rsidRDefault="001E022C" w:rsidP="001E6636">
            <w:pPr>
              <w:spacing w:line="276" w:lineRule="auto"/>
              <w:jc w:val="center"/>
              <w:rPr>
                <w:rFonts w:ascii="Poppins" w:eastAsia="Calibri" w:hAnsi="Poppins" w:cs="Poppins"/>
                <w:bCs/>
                <w:color w:val="002060"/>
                <w:szCs w:val="21"/>
                <w:lang w:val="en-US" w:eastAsia="en-US"/>
              </w:rPr>
            </w:pPr>
            <w:r w:rsidRPr="009D4FEA">
              <w:rPr>
                <w:rFonts w:ascii="Poppins" w:eastAsia="Calibri" w:hAnsi="Poppins" w:cs="Poppins"/>
                <w:bCs/>
                <w:color w:val="002060"/>
                <w:szCs w:val="20"/>
                <w:lang w:val="en-US" w:eastAsia="en-US"/>
              </w:rPr>
              <w:t>10,17,24,31 ENE</w:t>
            </w:r>
            <w:r>
              <w:rPr>
                <w:rFonts w:ascii="Poppins" w:eastAsia="Calibri" w:hAnsi="Poppins" w:cs="Poppins"/>
                <w:bCs/>
                <w:color w:val="002060"/>
                <w:szCs w:val="20"/>
                <w:lang w:val="en-US" w:eastAsia="en-US"/>
              </w:rPr>
              <w:t xml:space="preserve"> -</w:t>
            </w:r>
            <w:r>
              <w:t xml:space="preserve"> </w:t>
            </w:r>
            <w:r w:rsidRPr="001E022C">
              <w:rPr>
                <w:rFonts w:ascii="Poppins" w:eastAsia="Calibri" w:hAnsi="Poppins" w:cs="Poppins"/>
                <w:bCs/>
                <w:color w:val="002060"/>
                <w:szCs w:val="20"/>
                <w:lang w:val="en-US" w:eastAsia="en-US"/>
              </w:rPr>
              <w:t>07,14,21,28 FEB</w:t>
            </w:r>
            <w:r>
              <w:rPr>
                <w:rFonts w:ascii="Poppins" w:eastAsia="Calibri" w:hAnsi="Poppins" w:cs="Poppins"/>
                <w:bCs/>
                <w:color w:val="002060"/>
                <w:szCs w:val="20"/>
                <w:lang w:val="en-US" w:eastAsia="en-US"/>
              </w:rPr>
              <w:t xml:space="preserve"> -</w:t>
            </w:r>
            <w:r w:rsidRPr="001E022C">
              <w:rPr>
                <w:rFonts w:ascii="Poppins" w:eastAsia="Calibri" w:hAnsi="Poppins" w:cs="Poppins"/>
                <w:bCs/>
                <w:color w:val="002060"/>
                <w:szCs w:val="20"/>
                <w:lang w:val="en-US" w:eastAsia="en-US"/>
              </w:rPr>
              <w:t>07,14,21,28 MAR 2025</w:t>
            </w:r>
          </w:p>
        </w:tc>
        <w:tc>
          <w:tcPr>
            <w:tcW w:w="1155" w:type="dxa"/>
            <w:tcBorders>
              <w:left w:val="single" w:sz="4" w:space="0" w:color="auto"/>
              <w:right w:val="single" w:sz="4" w:space="0" w:color="auto"/>
            </w:tcBorders>
            <w:shd w:val="clear" w:color="auto" w:fill="D9E2F3" w:themeFill="accent5" w:themeFillTint="33"/>
            <w:vAlign w:val="center"/>
          </w:tcPr>
          <w:p w14:paraId="5D9068A2" w14:textId="5DEEB94B" w:rsidR="001E022C" w:rsidRPr="001E022C" w:rsidRDefault="001E022C" w:rsidP="001E6636">
            <w:pPr>
              <w:spacing w:line="276" w:lineRule="auto"/>
              <w:jc w:val="center"/>
              <w:rPr>
                <w:rFonts w:ascii="Poppins" w:hAnsi="Poppins" w:cs="Poppins"/>
                <w:color w:val="002060"/>
                <w:sz w:val="21"/>
                <w:szCs w:val="21"/>
              </w:rPr>
            </w:pPr>
            <w:r w:rsidRPr="001E022C">
              <w:rPr>
                <w:rFonts w:ascii="Poppins" w:hAnsi="Poppins" w:cs="Poppins"/>
                <w:color w:val="002060"/>
                <w:sz w:val="21"/>
                <w:szCs w:val="21"/>
              </w:rPr>
              <w:t>220</w:t>
            </w:r>
            <w:r>
              <w:rPr>
                <w:rFonts w:ascii="Poppins" w:hAnsi="Poppins" w:cs="Poppins"/>
                <w:color w:val="002060"/>
                <w:sz w:val="21"/>
                <w:szCs w:val="21"/>
              </w:rPr>
              <w:t>4</w:t>
            </w:r>
          </w:p>
        </w:tc>
        <w:tc>
          <w:tcPr>
            <w:tcW w:w="1134" w:type="dxa"/>
            <w:tcBorders>
              <w:left w:val="single" w:sz="4" w:space="0" w:color="auto"/>
              <w:right w:val="single" w:sz="4" w:space="0" w:color="auto"/>
            </w:tcBorders>
            <w:shd w:val="clear" w:color="auto" w:fill="D9E2F3" w:themeFill="accent5" w:themeFillTint="33"/>
            <w:vAlign w:val="center"/>
          </w:tcPr>
          <w:p w14:paraId="4B531ECC" w14:textId="4485EF0D" w:rsidR="001E022C" w:rsidRPr="00E20BAF" w:rsidRDefault="001E022C" w:rsidP="001E6636">
            <w:pPr>
              <w:spacing w:line="276" w:lineRule="auto"/>
              <w:jc w:val="center"/>
              <w:rPr>
                <w:rFonts w:ascii="Poppins" w:hAnsi="Poppins" w:cs="Poppins"/>
                <w:color w:val="002060"/>
                <w:sz w:val="21"/>
                <w:szCs w:val="21"/>
              </w:rPr>
            </w:pPr>
            <w:r w:rsidRPr="001E022C">
              <w:rPr>
                <w:rFonts w:ascii="Poppins" w:hAnsi="Poppins" w:cs="Poppins"/>
                <w:color w:val="002060"/>
                <w:sz w:val="21"/>
                <w:szCs w:val="21"/>
              </w:rPr>
              <w:t>220</w:t>
            </w:r>
            <w:r>
              <w:rPr>
                <w:rFonts w:ascii="Poppins" w:hAnsi="Poppins" w:cs="Poppins"/>
                <w:color w:val="002060"/>
                <w:sz w:val="21"/>
                <w:szCs w:val="21"/>
              </w:rPr>
              <w:t>4</w:t>
            </w:r>
          </w:p>
        </w:tc>
      </w:tr>
      <w:tr w:rsidR="001E022C" w:rsidRPr="00E20BAF" w14:paraId="2149E75F" w14:textId="4ED15326" w:rsidTr="001E6636">
        <w:trPr>
          <w:trHeight w:val="90"/>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037AAC" w14:textId="6FEBF724" w:rsidR="001E022C" w:rsidRPr="00E20BAF" w:rsidRDefault="001E022C" w:rsidP="001E6636">
            <w:pPr>
              <w:spacing w:line="276" w:lineRule="auto"/>
              <w:jc w:val="center"/>
              <w:rPr>
                <w:rFonts w:ascii="Poppins" w:eastAsia="Calibri" w:hAnsi="Poppins" w:cs="Poppins"/>
                <w:bCs/>
                <w:color w:val="002060"/>
                <w:szCs w:val="21"/>
                <w:lang w:val="en-US" w:eastAsia="en-US"/>
              </w:rPr>
            </w:pPr>
            <w:r w:rsidRPr="001E022C">
              <w:rPr>
                <w:rFonts w:ascii="Poppins" w:eastAsia="Calibri" w:hAnsi="Poppins" w:cs="Poppins"/>
                <w:bCs/>
                <w:color w:val="002060"/>
                <w:szCs w:val="20"/>
                <w:lang w:val="en-US" w:eastAsia="en-US"/>
              </w:rPr>
              <w:t>04,11,25 ABR</w:t>
            </w:r>
            <w:r>
              <w:rPr>
                <w:rFonts w:ascii="Poppins" w:eastAsia="Calibri" w:hAnsi="Poppins" w:cs="Poppins"/>
                <w:bCs/>
                <w:color w:val="002060"/>
                <w:szCs w:val="20"/>
                <w:lang w:val="en-US" w:eastAsia="en-US"/>
              </w:rPr>
              <w:t xml:space="preserve"> -</w:t>
            </w:r>
            <w:r w:rsidRPr="001E022C">
              <w:rPr>
                <w:rFonts w:ascii="Poppins" w:eastAsia="Calibri" w:hAnsi="Poppins" w:cs="Poppins"/>
                <w:bCs/>
                <w:color w:val="002060"/>
                <w:szCs w:val="20"/>
                <w:lang w:val="en-US" w:eastAsia="en-US"/>
              </w:rPr>
              <w:t xml:space="preserve"> 02, 09, 16, 23 MAY 2025</w:t>
            </w:r>
          </w:p>
        </w:tc>
        <w:tc>
          <w:tcPr>
            <w:tcW w:w="1155" w:type="dxa"/>
            <w:tcBorders>
              <w:left w:val="single" w:sz="4" w:space="0" w:color="auto"/>
              <w:right w:val="single" w:sz="4" w:space="0" w:color="auto"/>
            </w:tcBorders>
            <w:shd w:val="clear" w:color="auto" w:fill="D9E2F3" w:themeFill="accent5" w:themeFillTint="33"/>
            <w:vAlign w:val="center"/>
          </w:tcPr>
          <w:p w14:paraId="6E85E25C" w14:textId="49C6622A" w:rsidR="001E022C" w:rsidRPr="001E6636" w:rsidRDefault="001E022C" w:rsidP="001E6636">
            <w:pPr>
              <w:spacing w:line="276" w:lineRule="auto"/>
              <w:jc w:val="center"/>
              <w:rPr>
                <w:rFonts w:ascii="Poppins" w:hAnsi="Poppins" w:cs="Poppins"/>
                <w:b/>
                <w:bCs/>
                <w:color w:val="002060"/>
                <w:sz w:val="21"/>
                <w:szCs w:val="21"/>
              </w:rPr>
            </w:pPr>
            <w:r w:rsidRPr="001E6636">
              <w:rPr>
                <w:rFonts w:ascii="Poppins" w:hAnsi="Poppins" w:cs="Poppins"/>
                <w:b/>
                <w:bCs/>
                <w:color w:val="002060"/>
                <w:sz w:val="21"/>
                <w:szCs w:val="21"/>
              </w:rPr>
              <w:t>1954</w:t>
            </w:r>
          </w:p>
        </w:tc>
        <w:tc>
          <w:tcPr>
            <w:tcW w:w="1134" w:type="dxa"/>
            <w:tcBorders>
              <w:left w:val="single" w:sz="4" w:space="0" w:color="auto"/>
              <w:right w:val="single" w:sz="4" w:space="0" w:color="auto"/>
            </w:tcBorders>
            <w:shd w:val="clear" w:color="auto" w:fill="D9E2F3" w:themeFill="accent5" w:themeFillTint="33"/>
            <w:vAlign w:val="center"/>
          </w:tcPr>
          <w:p w14:paraId="4F6FA6E1" w14:textId="1681DA43" w:rsidR="001E022C" w:rsidRPr="00E20BAF" w:rsidRDefault="001E022C" w:rsidP="001E6636">
            <w:pPr>
              <w:spacing w:line="276" w:lineRule="auto"/>
              <w:jc w:val="center"/>
              <w:rPr>
                <w:rFonts w:ascii="Poppins" w:hAnsi="Poppins" w:cs="Poppins"/>
                <w:color w:val="002060"/>
                <w:sz w:val="21"/>
                <w:szCs w:val="21"/>
              </w:rPr>
            </w:pPr>
            <w:r w:rsidRPr="001E022C">
              <w:rPr>
                <w:rFonts w:ascii="Poppins" w:hAnsi="Poppins" w:cs="Poppins"/>
                <w:color w:val="002060"/>
                <w:sz w:val="21"/>
                <w:szCs w:val="21"/>
              </w:rPr>
              <w:t>195</w:t>
            </w:r>
            <w:r>
              <w:rPr>
                <w:rFonts w:ascii="Poppins" w:hAnsi="Poppins" w:cs="Poppins"/>
                <w:color w:val="002060"/>
                <w:sz w:val="21"/>
                <w:szCs w:val="21"/>
              </w:rPr>
              <w:t>4</w:t>
            </w:r>
          </w:p>
        </w:tc>
      </w:tr>
      <w:tr w:rsidR="001E022C" w:rsidRPr="00E20BAF" w14:paraId="1EBF3EE9" w14:textId="77777777" w:rsidTr="001E6636">
        <w:trPr>
          <w:trHeight w:val="90"/>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877811" w14:textId="765C18E6" w:rsidR="001E022C" w:rsidRPr="001E022C" w:rsidRDefault="001E022C" w:rsidP="001E6636">
            <w:pPr>
              <w:spacing w:line="276" w:lineRule="auto"/>
              <w:jc w:val="center"/>
              <w:rPr>
                <w:rFonts w:ascii="Poppins" w:eastAsia="Calibri" w:hAnsi="Poppins" w:cs="Poppins"/>
                <w:bCs/>
                <w:color w:val="002060"/>
                <w:szCs w:val="20"/>
                <w:lang w:val="en-US" w:eastAsia="en-US"/>
              </w:rPr>
            </w:pPr>
            <w:r w:rsidRPr="001E022C">
              <w:rPr>
                <w:rFonts w:ascii="Poppins" w:eastAsia="Calibri" w:hAnsi="Poppins" w:cs="Poppins"/>
                <w:bCs/>
                <w:color w:val="002060"/>
                <w:szCs w:val="20"/>
                <w:lang w:val="en-US" w:eastAsia="en-US"/>
              </w:rPr>
              <w:t>18 ABR 2025</w:t>
            </w:r>
          </w:p>
        </w:tc>
        <w:tc>
          <w:tcPr>
            <w:tcW w:w="1155" w:type="dxa"/>
            <w:tcBorders>
              <w:left w:val="single" w:sz="4" w:space="0" w:color="auto"/>
              <w:right w:val="single" w:sz="4" w:space="0" w:color="auto"/>
            </w:tcBorders>
            <w:shd w:val="clear" w:color="auto" w:fill="D9E2F3" w:themeFill="accent5" w:themeFillTint="33"/>
            <w:vAlign w:val="center"/>
          </w:tcPr>
          <w:p w14:paraId="1515E1FF" w14:textId="62BCF55E" w:rsidR="001E022C" w:rsidRPr="001E022C" w:rsidRDefault="001E022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2135</w:t>
            </w:r>
          </w:p>
        </w:tc>
        <w:tc>
          <w:tcPr>
            <w:tcW w:w="1134" w:type="dxa"/>
            <w:tcBorders>
              <w:left w:val="single" w:sz="4" w:space="0" w:color="auto"/>
              <w:right w:val="single" w:sz="4" w:space="0" w:color="auto"/>
            </w:tcBorders>
            <w:shd w:val="clear" w:color="auto" w:fill="D9E2F3" w:themeFill="accent5" w:themeFillTint="33"/>
            <w:vAlign w:val="center"/>
          </w:tcPr>
          <w:p w14:paraId="038BA17F" w14:textId="24AFF081" w:rsidR="001E022C" w:rsidRPr="001E022C" w:rsidRDefault="001E022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2135</w:t>
            </w:r>
          </w:p>
        </w:tc>
      </w:tr>
      <w:tr w:rsidR="0070074C" w:rsidRPr="00E20BAF" w14:paraId="03752A2E" w14:textId="77777777" w:rsidTr="001E6636">
        <w:trPr>
          <w:trHeight w:val="90"/>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2322B9" w14:textId="7ACFC14C" w:rsidR="0070074C" w:rsidRPr="001E022C" w:rsidRDefault="0070074C" w:rsidP="001E6636">
            <w:pPr>
              <w:spacing w:line="276" w:lineRule="auto"/>
              <w:jc w:val="center"/>
              <w:rPr>
                <w:rFonts w:ascii="Poppins" w:eastAsia="Calibri" w:hAnsi="Poppins" w:cs="Poppins"/>
                <w:bCs/>
                <w:color w:val="002060"/>
                <w:szCs w:val="20"/>
                <w:lang w:val="en-US" w:eastAsia="en-US"/>
              </w:rPr>
            </w:pPr>
            <w:r w:rsidRPr="001E022C">
              <w:rPr>
                <w:rFonts w:ascii="Poppins" w:eastAsia="Calibri" w:hAnsi="Poppins" w:cs="Poppins"/>
                <w:bCs/>
                <w:color w:val="002060"/>
                <w:szCs w:val="20"/>
                <w:lang w:val="en-US" w:eastAsia="en-US"/>
              </w:rPr>
              <w:t>30 MAY 2025</w:t>
            </w:r>
          </w:p>
        </w:tc>
        <w:tc>
          <w:tcPr>
            <w:tcW w:w="1155" w:type="dxa"/>
            <w:tcBorders>
              <w:left w:val="single" w:sz="4" w:space="0" w:color="auto"/>
              <w:right w:val="single" w:sz="4" w:space="0" w:color="auto"/>
            </w:tcBorders>
            <w:shd w:val="clear" w:color="auto" w:fill="D9E2F3" w:themeFill="accent5" w:themeFillTint="33"/>
            <w:vAlign w:val="center"/>
          </w:tcPr>
          <w:p w14:paraId="58F7F609" w14:textId="078B1670" w:rsidR="0070074C" w:rsidRPr="001E022C" w:rsidRDefault="0070074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2099</w:t>
            </w:r>
          </w:p>
        </w:tc>
        <w:tc>
          <w:tcPr>
            <w:tcW w:w="1134" w:type="dxa"/>
            <w:tcBorders>
              <w:left w:val="single" w:sz="4" w:space="0" w:color="auto"/>
              <w:right w:val="single" w:sz="4" w:space="0" w:color="auto"/>
            </w:tcBorders>
            <w:shd w:val="clear" w:color="auto" w:fill="D9E2F3" w:themeFill="accent5" w:themeFillTint="33"/>
            <w:vAlign w:val="center"/>
          </w:tcPr>
          <w:p w14:paraId="3BA6A783" w14:textId="15AC6399" w:rsidR="0070074C" w:rsidRPr="001E022C" w:rsidRDefault="0070074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2099</w:t>
            </w:r>
          </w:p>
        </w:tc>
      </w:tr>
      <w:tr w:rsidR="0070074C" w:rsidRPr="00E20BAF" w14:paraId="30D8F504" w14:textId="77777777" w:rsidTr="001E6636">
        <w:trPr>
          <w:trHeight w:val="90"/>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1C195C" w14:textId="1B0B68A2" w:rsidR="0070074C" w:rsidRPr="001E022C" w:rsidRDefault="0070074C" w:rsidP="001E6636">
            <w:pPr>
              <w:spacing w:line="276" w:lineRule="auto"/>
              <w:jc w:val="center"/>
              <w:rPr>
                <w:rFonts w:ascii="Poppins" w:eastAsia="Calibri" w:hAnsi="Poppins" w:cs="Poppins"/>
                <w:bCs/>
                <w:color w:val="002060"/>
                <w:szCs w:val="20"/>
                <w:lang w:val="en-US" w:eastAsia="en-US"/>
              </w:rPr>
            </w:pPr>
            <w:r w:rsidRPr="0070074C">
              <w:rPr>
                <w:rFonts w:ascii="Poppins" w:eastAsia="Calibri" w:hAnsi="Poppins" w:cs="Poppins"/>
                <w:bCs/>
                <w:color w:val="002060"/>
                <w:szCs w:val="20"/>
                <w:lang w:val="en-US" w:eastAsia="en-US"/>
              </w:rPr>
              <w:t xml:space="preserve">03, 06, 10, 13, 17, </w:t>
            </w:r>
            <w:r w:rsidRPr="0070074C">
              <w:rPr>
                <w:rFonts w:ascii="Poppins" w:eastAsia="Calibri" w:hAnsi="Poppins" w:cs="Poppins"/>
                <w:bCs/>
                <w:color w:val="002060"/>
                <w:szCs w:val="20"/>
                <w:lang w:val="en-US" w:eastAsia="en-US"/>
              </w:rPr>
              <w:t>20, 24</w:t>
            </w:r>
            <w:r w:rsidRPr="0070074C">
              <w:rPr>
                <w:rFonts w:ascii="Poppins" w:eastAsia="Calibri" w:hAnsi="Poppins" w:cs="Poppins"/>
                <w:bCs/>
                <w:color w:val="002060"/>
                <w:szCs w:val="20"/>
                <w:lang w:val="en-US" w:eastAsia="en-US"/>
              </w:rPr>
              <w:t>, 27 JUN  2025</w:t>
            </w:r>
          </w:p>
        </w:tc>
        <w:tc>
          <w:tcPr>
            <w:tcW w:w="1155" w:type="dxa"/>
            <w:tcBorders>
              <w:left w:val="single" w:sz="4" w:space="0" w:color="auto"/>
              <w:right w:val="single" w:sz="4" w:space="0" w:color="auto"/>
            </w:tcBorders>
            <w:shd w:val="clear" w:color="auto" w:fill="D9E2F3" w:themeFill="accent5" w:themeFillTint="33"/>
            <w:vAlign w:val="center"/>
          </w:tcPr>
          <w:p w14:paraId="3005DCE7" w14:textId="10484C16" w:rsidR="0070074C" w:rsidRPr="001E022C" w:rsidRDefault="0070074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2196</w:t>
            </w:r>
          </w:p>
        </w:tc>
        <w:tc>
          <w:tcPr>
            <w:tcW w:w="1134" w:type="dxa"/>
            <w:tcBorders>
              <w:left w:val="single" w:sz="4" w:space="0" w:color="auto"/>
              <w:right w:val="single" w:sz="4" w:space="0" w:color="auto"/>
            </w:tcBorders>
            <w:shd w:val="clear" w:color="auto" w:fill="D9E2F3" w:themeFill="accent5" w:themeFillTint="33"/>
            <w:vAlign w:val="center"/>
          </w:tcPr>
          <w:p w14:paraId="6BF854C5" w14:textId="071DA77F" w:rsidR="0070074C" w:rsidRPr="001E022C" w:rsidRDefault="0070074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2196</w:t>
            </w:r>
          </w:p>
        </w:tc>
      </w:tr>
      <w:tr w:rsidR="0070074C" w:rsidRPr="00E20BAF" w14:paraId="3AADA13A" w14:textId="77777777" w:rsidTr="001E6636">
        <w:trPr>
          <w:trHeight w:val="90"/>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B92B28" w14:textId="1871F381" w:rsidR="0070074C" w:rsidRPr="001E022C" w:rsidRDefault="0070074C" w:rsidP="001E6636">
            <w:pPr>
              <w:spacing w:line="276" w:lineRule="auto"/>
              <w:jc w:val="center"/>
              <w:rPr>
                <w:rFonts w:ascii="Poppins" w:eastAsia="Calibri" w:hAnsi="Poppins" w:cs="Poppins"/>
                <w:bCs/>
                <w:color w:val="002060"/>
                <w:szCs w:val="20"/>
                <w:lang w:val="en-US" w:eastAsia="en-US"/>
              </w:rPr>
            </w:pPr>
            <w:r w:rsidRPr="0070074C">
              <w:rPr>
                <w:rFonts w:ascii="Poppins" w:eastAsia="Calibri" w:hAnsi="Poppins" w:cs="Poppins"/>
                <w:bCs/>
                <w:color w:val="002060"/>
                <w:szCs w:val="20"/>
                <w:lang w:val="en-US" w:eastAsia="en-US"/>
              </w:rPr>
              <w:t>01, 04, 08, 11 JUL  2025</w:t>
            </w:r>
          </w:p>
        </w:tc>
        <w:tc>
          <w:tcPr>
            <w:tcW w:w="1155" w:type="dxa"/>
            <w:tcBorders>
              <w:left w:val="single" w:sz="4" w:space="0" w:color="auto"/>
              <w:right w:val="single" w:sz="4" w:space="0" w:color="auto"/>
            </w:tcBorders>
            <w:shd w:val="clear" w:color="auto" w:fill="D9E2F3" w:themeFill="accent5" w:themeFillTint="33"/>
            <w:vAlign w:val="center"/>
          </w:tcPr>
          <w:p w14:paraId="46B992F2" w14:textId="3D3B37A6" w:rsidR="0070074C" w:rsidRPr="001E022C" w:rsidRDefault="0070074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2904</w:t>
            </w:r>
          </w:p>
        </w:tc>
        <w:tc>
          <w:tcPr>
            <w:tcW w:w="1134" w:type="dxa"/>
            <w:tcBorders>
              <w:left w:val="single" w:sz="4" w:space="0" w:color="auto"/>
              <w:right w:val="single" w:sz="4" w:space="0" w:color="auto"/>
            </w:tcBorders>
            <w:shd w:val="clear" w:color="auto" w:fill="D9E2F3" w:themeFill="accent5" w:themeFillTint="33"/>
            <w:vAlign w:val="center"/>
          </w:tcPr>
          <w:p w14:paraId="58471997" w14:textId="43FA5E30" w:rsidR="0070074C" w:rsidRPr="001E022C" w:rsidRDefault="0070074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2904</w:t>
            </w:r>
          </w:p>
        </w:tc>
      </w:tr>
      <w:tr w:rsidR="0070074C" w:rsidRPr="00E20BAF" w14:paraId="65064C96" w14:textId="77777777" w:rsidTr="001E6636">
        <w:trPr>
          <w:trHeight w:val="90"/>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1F5CDE" w14:textId="1D7129D3" w:rsidR="0070074C" w:rsidRPr="001E022C" w:rsidRDefault="0070074C" w:rsidP="001E6636">
            <w:pPr>
              <w:spacing w:line="276" w:lineRule="auto"/>
              <w:jc w:val="center"/>
              <w:rPr>
                <w:rFonts w:ascii="Poppins" w:eastAsia="Calibri" w:hAnsi="Poppins" w:cs="Poppins"/>
                <w:bCs/>
                <w:color w:val="002060"/>
                <w:szCs w:val="20"/>
                <w:lang w:val="en-US" w:eastAsia="en-US"/>
              </w:rPr>
            </w:pPr>
            <w:r w:rsidRPr="0070074C">
              <w:rPr>
                <w:rFonts w:ascii="Poppins" w:eastAsia="Calibri" w:hAnsi="Poppins" w:cs="Poppins"/>
                <w:bCs/>
                <w:color w:val="002060"/>
                <w:szCs w:val="20"/>
                <w:lang w:val="en-US" w:eastAsia="en-US"/>
              </w:rPr>
              <w:t>15, JUL  2025</w:t>
            </w:r>
          </w:p>
        </w:tc>
        <w:tc>
          <w:tcPr>
            <w:tcW w:w="1155" w:type="dxa"/>
            <w:tcBorders>
              <w:left w:val="single" w:sz="4" w:space="0" w:color="auto"/>
              <w:right w:val="single" w:sz="4" w:space="0" w:color="auto"/>
            </w:tcBorders>
            <w:shd w:val="clear" w:color="auto" w:fill="D9E2F3" w:themeFill="accent5" w:themeFillTint="33"/>
            <w:vAlign w:val="center"/>
          </w:tcPr>
          <w:p w14:paraId="5B3A9E91" w14:textId="2214EAC0" w:rsidR="0070074C" w:rsidRPr="001E022C" w:rsidRDefault="0070074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2952</w:t>
            </w:r>
          </w:p>
        </w:tc>
        <w:tc>
          <w:tcPr>
            <w:tcW w:w="1134" w:type="dxa"/>
            <w:tcBorders>
              <w:left w:val="single" w:sz="4" w:space="0" w:color="auto"/>
              <w:right w:val="single" w:sz="4" w:space="0" w:color="auto"/>
            </w:tcBorders>
            <w:shd w:val="clear" w:color="auto" w:fill="D9E2F3" w:themeFill="accent5" w:themeFillTint="33"/>
            <w:vAlign w:val="center"/>
          </w:tcPr>
          <w:p w14:paraId="72E20C7F" w14:textId="67F606F4" w:rsidR="0070074C" w:rsidRPr="001E022C" w:rsidRDefault="0070074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2952</w:t>
            </w:r>
          </w:p>
        </w:tc>
      </w:tr>
      <w:tr w:rsidR="0070074C" w:rsidRPr="00E20BAF" w14:paraId="7E8C3D6A" w14:textId="77777777" w:rsidTr="001E6636">
        <w:trPr>
          <w:trHeight w:val="90"/>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FD6FFC" w14:textId="31E85F18" w:rsidR="0070074C" w:rsidRPr="0070074C" w:rsidRDefault="0070074C" w:rsidP="001E6636">
            <w:pPr>
              <w:spacing w:line="276" w:lineRule="auto"/>
              <w:jc w:val="center"/>
              <w:rPr>
                <w:rFonts w:ascii="Poppins" w:eastAsia="Calibri" w:hAnsi="Poppins" w:cs="Poppins"/>
                <w:bCs/>
                <w:color w:val="002060"/>
                <w:szCs w:val="20"/>
                <w:lang w:val="en-US" w:eastAsia="en-US"/>
              </w:rPr>
            </w:pPr>
            <w:r w:rsidRPr="0070074C">
              <w:rPr>
                <w:rFonts w:ascii="Poppins" w:eastAsia="Calibri" w:hAnsi="Poppins" w:cs="Poppins"/>
                <w:bCs/>
                <w:color w:val="002060"/>
                <w:szCs w:val="20"/>
                <w:lang w:val="en-US" w:eastAsia="en-US"/>
              </w:rPr>
              <w:t>18, 22, 25, 29 JUL</w:t>
            </w:r>
            <w:r>
              <w:rPr>
                <w:rFonts w:ascii="Poppins" w:eastAsia="Calibri" w:hAnsi="Poppins" w:cs="Poppins"/>
                <w:bCs/>
                <w:color w:val="002060"/>
                <w:szCs w:val="20"/>
                <w:lang w:val="en-US" w:eastAsia="en-US"/>
              </w:rPr>
              <w:t xml:space="preserve"> -</w:t>
            </w:r>
            <w:r w:rsidRPr="0070074C">
              <w:rPr>
                <w:rFonts w:ascii="Poppins" w:eastAsia="Calibri" w:hAnsi="Poppins" w:cs="Poppins"/>
                <w:bCs/>
                <w:color w:val="002060"/>
                <w:szCs w:val="20"/>
                <w:lang w:val="en-US" w:eastAsia="en-US"/>
              </w:rPr>
              <w:t xml:space="preserve"> 01, 05, 08, 12, 15, 19, 22, 26, 29 AGO</w:t>
            </w:r>
            <w:r>
              <w:rPr>
                <w:rFonts w:ascii="Poppins" w:eastAsia="Calibri" w:hAnsi="Poppins" w:cs="Poppins"/>
                <w:bCs/>
                <w:color w:val="002060"/>
                <w:szCs w:val="20"/>
                <w:lang w:val="en-US" w:eastAsia="en-US"/>
              </w:rPr>
              <w:t xml:space="preserve"> -</w:t>
            </w:r>
            <w:r w:rsidRPr="0070074C">
              <w:rPr>
                <w:rFonts w:ascii="Poppins" w:eastAsia="Calibri" w:hAnsi="Poppins" w:cs="Poppins"/>
                <w:bCs/>
                <w:color w:val="002060"/>
                <w:szCs w:val="20"/>
                <w:lang w:val="en-US" w:eastAsia="en-US"/>
              </w:rPr>
              <w:t xml:space="preserve"> 02, 05, 09, 12 SEP  2025</w:t>
            </w:r>
          </w:p>
        </w:tc>
        <w:tc>
          <w:tcPr>
            <w:tcW w:w="1155" w:type="dxa"/>
            <w:tcBorders>
              <w:left w:val="single" w:sz="4" w:space="0" w:color="auto"/>
              <w:right w:val="single" w:sz="4" w:space="0" w:color="auto"/>
            </w:tcBorders>
            <w:shd w:val="clear" w:color="auto" w:fill="D9E2F3" w:themeFill="accent5" w:themeFillTint="33"/>
            <w:vAlign w:val="center"/>
          </w:tcPr>
          <w:p w14:paraId="18BE12C8" w14:textId="44D842C1" w:rsidR="0070074C" w:rsidRPr="001E6636" w:rsidRDefault="0070074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2963</w:t>
            </w:r>
          </w:p>
        </w:tc>
        <w:tc>
          <w:tcPr>
            <w:tcW w:w="1134" w:type="dxa"/>
            <w:tcBorders>
              <w:left w:val="single" w:sz="4" w:space="0" w:color="auto"/>
              <w:right w:val="single" w:sz="4" w:space="0" w:color="auto"/>
            </w:tcBorders>
            <w:shd w:val="clear" w:color="auto" w:fill="D9E2F3" w:themeFill="accent5" w:themeFillTint="33"/>
            <w:vAlign w:val="center"/>
          </w:tcPr>
          <w:p w14:paraId="4EE33C47" w14:textId="7E2D000B" w:rsidR="0070074C" w:rsidRPr="001E6636" w:rsidRDefault="0070074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2963</w:t>
            </w:r>
          </w:p>
        </w:tc>
      </w:tr>
      <w:tr w:rsidR="0070074C" w:rsidRPr="00E20BAF" w14:paraId="46965E23" w14:textId="77777777" w:rsidTr="001E6636">
        <w:trPr>
          <w:trHeight w:val="90"/>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99E2B3" w14:textId="7C2B5107" w:rsidR="0070074C" w:rsidRPr="0070074C" w:rsidRDefault="0070074C" w:rsidP="001E6636">
            <w:pPr>
              <w:spacing w:line="276" w:lineRule="auto"/>
              <w:jc w:val="center"/>
              <w:rPr>
                <w:rFonts w:ascii="Poppins" w:eastAsia="Calibri" w:hAnsi="Poppins" w:cs="Poppins"/>
                <w:bCs/>
                <w:color w:val="002060"/>
                <w:szCs w:val="20"/>
                <w:lang w:val="en-US" w:eastAsia="en-US"/>
              </w:rPr>
            </w:pPr>
            <w:r w:rsidRPr="0070074C">
              <w:rPr>
                <w:rFonts w:ascii="Poppins" w:eastAsia="Calibri" w:hAnsi="Poppins" w:cs="Poppins"/>
                <w:bCs/>
                <w:color w:val="002060"/>
                <w:szCs w:val="20"/>
                <w:lang w:val="en-US" w:eastAsia="en-US"/>
              </w:rPr>
              <w:t>16, 19, 23, 26 SEP  2025</w:t>
            </w:r>
          </w:p>
        </w:tc>
        <w:tc>
          <w:tcPr>
            <w:tcW w:w="1155" w:type="dxa"/>
            <w:tcBorders>
              <w:left w:val="single" w:sz="4" w:space="0" w:color="auto"/>
              <w:right w:val="single" w:sz="4" w:space="0" w:color="auto"/>
            </w:tcBorders>
            <w:shd w:val="clear" w:color="auto" w:fill="D9E2F3" w:themeFill="accent5" w:themeFillTint="33"/>
            <w:vAlign w:val="center"/>
          </w:tcPr>
          <w:p w14:paraId="239ACE70" w14:textId="68DF63CF" w:rsidR="0070074C" w:rsidRPr="001E6636" w:rsidRDefault="0070074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2938</w:t>
            </w:r>
          </w:p>
        </w:tc>
        <w:tc>
          <w:tcPr>
            <w:tcW w:w="1134" w:type="dxa"/>
            <w:tcBorders>
              <w:left w:val="single" w:sz="4" w:space="0" w:color="auto"/>
              <w:right w:val="single" w:sz="4" w:space="0" w:color="auto"/>
            </w:tcBorders>
            <w:shd w:val="clear" w:color="auto" w:fill="D9E2F3" w:themeFill="accent5" w:themeFillTint="33"/>
            <w:vAlign w:val="center"/>
          </w:tcPr>
          <w:p w14:paraId="04EE5743" w14:textId="22A8109A" w:rsidR="0070074C" w:rsidRPr="001E6636" w:rsidRDefault="0070074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2938</w:t>
            </w:r>
          </w:p>
        </w:tc>
      </w:tr>
      <w:tr w:rsidR="0070074C" w:rsidRPr="00E20BAF" w14:paraId="3C86EB17" w14:textId="77777777" w:rsidTr="001E6636">
        <w:trPr>
          <w:trHeight w:val="90"/>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0AA387" w14:textId="15310B1E" w:rsidR="0070074C" w:rsidRPr="0070074C" w:rsidRDefault="0070074C" w:rsidP="001E6636">
            <w:pPr>
              <w:spacing w:line="276" w:lineRule="auto"/>
              <w:jc w:val="center"/>
              <w:rPr>
                <w:rFonts w:ascii="Poppins" w:eastAsia="Calibri" w:hAnsi="Poppins" w:cs="Poppins"/>
                <w:bCs/>
                <w:color w:val="002060"/>
                <w:szCs w:val="20"/>
                <w:lang w:val="en-US" w:eastAsia="en-US"/>
              </w:rPr>
            </w:pPr>
            <w:r w:rsidRPr="0070074C">
              <w:rPr>
                <w:rFonts w:ascii="Poppins" w:eastAsia="Calibri" w:hAnsi="Poppins" w:cs="Poppins"/>
                <w:bCs/>
                <w:color w:val="002060"/>
                <w:szCs w:val="20"/>
                <w:lang w:val="en-US" w:eastAsia="en-US"/>
              </w:rPr>
              <w:t>30 SEP  2025</w:t>
            </w:r>
          </w:p>
        </w:tc>
        <w:tc>
          <w:tcPr>
            <w:tcW w:w="1155" w:type="dxa"/>
            <w:tcBorders>
              <w:left w:val="single" w:sz="4" w:space="0" w:color="auto"/>
              <w:right w:val="single" w:sz="4" w:space="0" w:color="auto"/>
            </w:tcBorders>
            <w:shd w:val="clear" w:color="auto" w:fill="D9E2F3" w:themeFill="accent5" w:themeFillTint="33"/>
            <w:vAlign w:val="center"/>
          </w:tcPr>
          <w:p w14:paraId="233038DA" w14:textId="5B723252" w:rsidR="0070074C" w:rsidRPr="001E6636" w:rsidRDefault="0070074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2916</w:t>
            </w:r>
          </w:p>
        </w:tc>
        <w:tc>
          <w:tcPr>
            <w:tcW w:w="1134" w:type="dxa"/>
            <w:tcBorders>
              <w:left w:val="single" w:sz="4" w:space="0" w:color="auto"/>
              <w:right w:val="single" w:sz="4" w:space="0" w:color="auto"/>
            </w:tcBorders>
            <w:shd w:val="clear" w:color="auto" w:fill="D9E2F3" w:themeFill="accent5" w:themeFillTint="33"/>
            <w:vAlign w:val="center"/>
          </w:tcPr>
          <w:p w14:paraId="0C01CFA0" w14:textId="294FD636" w:rsidR="0070074C" w:rsidRPr="001E6636" w:rsidRDefault="0070074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2916</w:t>
            </w:r>
          </w:p>
        </w:tc>
      </w:tr>
      <w:tr w:rsidR="0070074C" w:rsidRPr="00E20BAF" w14:paraId="43292010" w14:textId="77777777" w:rsidTr="001E6636">
        <w:trPr>
          <w:trHeight w:val="90"/>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8848D6" w14:textId="0E788FA2" w:rsidR="0070074C" w:rsidRPr="0070074C" w:rsidRDefault="0070074C" w:rsidP="001E6636">
            <w:pPr>
              <w:spacing w:line="276" w:lineRule="auto"/>
              <w:jc w:val="center"/>
              <w:rPr>
                <w:rFonts w:ascii="Poppins" w:eastAsia="Calibri" w:hAnsi="Poppins" w:cs="Poppins"/>
                <w:bCs/>
                <w:color w:val="002060"/>
                <w:szCs w:val="20"/>
                <w:lang w:val="en-US" w:eastAsia="en-US"/>
              </w:rPr>
            </w:pPr>
            <w:r w:rsidRPr="0070074C">
              <w:rPr>
                <w:rFonts w:ascii="Poppins" w:eastAsia="Calibri" w:hAnsi="Poppins" w:cs="Poppins"/>
                <w:bCs/>
                <w:color w:val="002060"/>
                <w:szCs w:val="20"/>
                <w:lang w:val="en-US" w:eastAsia="en-US"/>
              </w:rPr>
              <w:t>03, 07, 10, 14, 17, 21, 24, 28 OCT   2025</w:t>
            </w:r>
          </w:p>
        </w:tc>
        <w:tc>
          <w:tcPr>
            <w:tcW w:w="1155" w:type="dxa"/>
            <w:tcBorders>
              <w:left w:val="single" w:sz="4" w:space="0" w:color="auto"/>
              <w:right w:val="single" w:sz="4" w:space="0" w:color="auto"/>
            </w:tcBorders>
            <w:shd w:val="clear" w:color="auto" w:fill="D9E2F3" w:themeFill="accent5" w:themeFillTint="33"/>
            <w:vAlign w:val="center"/>
          </w:tcPr>
          <w:p w14:paraId="6B5EF815" w14:textId="42F76917" w:rsidR="0070074C" w:rsidRPr="001E6636" w:rsidRDefault="0070074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290</w:t>
            </w:r>
            <w:r w:rsidR="001E6636" w:rsidRPr="001E6636">
              <w:rPr>
                <w:rFonts w:ascii="Poppins" w:hAnsi="Poppins" w:cs="Poppins"/>
                <w:color w:val="002060"/>
                <w:sz w:val="21"/>
                <w:szCs w:val="21"/>
              </w:rPr>
              <w:t>4</w:t>
            </w:r>
          </w:p>
        </w:tc>
        <w:tc>
          <w:tcPr>
            <w:tcW w:w="1134" w:type="dxa"/>
            <w:tcBorders>
              <w:left w:val="single" w:sz="4" w:space="0" w:color="auto"/>
              <w:right w:val="single" w:sz="4" w:space="0" w:color="auto"/>
            </w:tcBorders>
            <w:shd w:val="clear" w:color="auto" w:fill="D9E2F3" w:themeFill="accent5" w:themeFillTint="33"/>
            <w:vAlign w:val="center"/>
          </w:tcPr>
          <w:p w14:paraId="35601C44" w14:textId="63466BCE" w:rsidR="0070074C" w:rsidRPr="001E6636" w:rsidRDefault="0070074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290</w:t>
            </w:r>
            <w:r w:rsidR="001E6636" w:rsidRPr="001E6636">
              <w:rPr>
                <w:rFonts w:ascii="Poppins" w:hAnsi="Poppins" w:cs="Poppins"/>
                <w:color w:val="002060"/>
                <w:sz w:val="21"/>
                <w:szCs w:val="21"/>
              </w:rPr>
              <w:t>4</w:t>
            </w:r>
          </w:p>
        </w:tc>
      </w:tr>
      <w:tr w:rsidR="0070074C" w:rsidRPr="00E20BAF" w14:paraId="77D0E3F8" w14:textId="77777777" w:rsidTr="001E6636">
        <w:trPr>
          <w:trHeight w:val="90"/>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F90C24" w14:textId="4D3A2FA2" w:rsidR="0070074C" w:rsidRPr="0070074C" w:rsidRDefault="0070074C" w:rsidP="001E6636">
            <w:pPr>
              <w:spacing w:line="276" w:lineRule="auto"/>
              <w:jc w:val="center"/>
              <w:rPr>
                <w:rFonts w:ascii="Poppins" w:eastAsia="Calibri" w:hAnsi="Poppins" w:cs="Poppins"/>
                <w:bCs/>
                <w:color w:val="002060"/>
                <w:szCs w:val="20"/>
                <w:lang w:val="en-US" w:eastAsia="en-US"/>
              </w:rPr>
            </w:pPr>
            <w:r w:rsidRPr="0070074C">
              <w:rPr>
                <w:rFonts w:ascii="Poppins" w:eastAsia="Calibri" w:hAnsi="Poppins" w:cs="Poppins"/>
                <w:bCs/>
                <w:color w:val="002060"/>
                <w:szCs w:val="20"/>
                <w:lang w:val="en-US" w:eastAsia="en-US"/>
              </w:rPr>
              <w:lastRenderedPageBreak/>
              <w:t>31 OCT   2025</w:t>
            </w:r>
          </w:p>
        </w:tc>
        <w:tc>
          <w:tcPr>
            <w:tcW w:w="1155" w:type="dxa"/>
            <w:tcBorders>
              <w:left w:val="single" w:sz="4" w:space="0" w:color="auto"/>
              <w:right w:val="single" w:sz="4" w:space="0" w:color="auto"/>
            </w:tcBorders>
            <w:shd w:val="clear" w:color="auto" w:fill="D9E2F3" w:themeFill="accent5" w:themeFillTint="33"/>
            <w:vAlign w:val="center"/>
          </w:tcPr>
          <w:p w14:paraId="0F538963" w14:textId="6C1DA4C0" w:rsidR="0070074C" w:rsidRPr="001E6636" w:rsidRDefault="0070074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2634</w:t>
            </w:r>
          </w:p>
        </w:tc>
        <w:tc>
          <w:tcPr>
            <w:tcW w:w="1134" w:type="dxa"/>
            <w:tcBorders>
              <w:left w:val="single" w:sz="4" w:space="0" w:color="auto"/>
              <w:right w:val="single" w:sz="4" w:space="0" w:color="auto"/>
            </w:tcBorders>
            <w:shd w:val="clear" w:color="auto" w:fill="D9E2F3" w:themeFill="accent5" w:themeFillTint="33"/>
            <w:vAlign w:val="center"/>
          </w:tcPr>
          <w:p w14:paraId="12CA594F" w14:textId="0FCB2D18" w:rsidR="0070074C" w:rsidRPr="001E6636" w:rsidRDefault="0070074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263</w:t>
            </w:r>
            <w:r w:rsidR="001E6636" w:rsidRPr="001E6636">
              <w:rPr>
                <w:rFonts w:ascii="Poppins" w:hAnsi="Poppins" w:cs="Poppins"/>
                <w:color w:val="002060"/>
                <w:sz w:val="21"/>
                <w:szCs w:val="21"/>
              </w:rPr>
              <w:t>4</w:t>
            </w:r>
          </w:p>
        </w:tc>
      </w:tr>
      <w:tr w:rsidR="0070074C" w:rsidRPr="00E20BAF" w14:paraId="5F71C7AE" w14:textId="77777777" w:rsidTr="001E6636">
        <w:trPr>
          <w:trHeight w:val="90"/>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737470" w14:textId="6D8A2FEC" w:rsidR="0070074C" w:rsidRPr="0070074C" w:rsidRDefault="0070074C" w:rsidP="001E6636">
            <w:pPr>
              <w:spacing w:line="276" w:lineRule="auto"/>
              <w:jc w:val="center"/>
              <w:rPr>
                <w:rFonts w:ascii="Poppins" w:eastAsia="Calibri" w:hAnsi="Poppins" w:cs="Poppins"/>
                <w:bCs/>
                <w:color w:val="002060"/>
                <w:szCs w:val="20"/>
                <w:lang w:val="en-US" w:eastAsia="en-US"/>
              </w:rPr>
            </w:pPr>
            <w:r w:rsidRPr="0070074C">
              <w:rPr>
                <w:rFonts w:ascii="Poppins" w:eastAsia="Calibri" w:hAnsi="Poppins" w:cs="Poppins"/>
                <w:bCs/>
                <w:color w:val="002060"/>
                <w:szCs w:val="20"/>
                <w:lang w:val="en-US" w:eastAsia="en-US"/>
              </w:rPr>
              <w:t>07, 14, 21 NOV    2025</w:t>
            </w:r>
          </w:p>
        </w:tc>
        <w:tc>
          <w:tcPr>
            <w:tcW w:w="1155" w:type="dxa"/>
            <w:tcBorders>
              <w:left w:val="single" w:sz="4" w:space="0" w:color="auto"/>
              <w:right w:val="single" w:sz="4" w:space="0" w:color="auto"/>
            </w:tcBorders>
            <w:shd w:val="clear" w:color="auto" w:fill="D9E2F3" w:themeFill="accent5" w:themeFillTint="33"/>
            <w:vAlign w:val="center"/>
          </w:tcPr>
          <w:p w14:paraId="6546A721" w14:textId="101990F3" w:rsidR="0070074C" w:rsidRPr="001E6636" w:rsidRDefault="0070074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256</w:t>
            </w:r>
            <w:r w:rsidR="001E6636" w:rsidRPr="001E6636">
              <w:rPr>
                <w:rFonts w:ascii="Poppins" w:hAnsi="Poppins" w:cs="Poppins"/>
                <w:color w:val="002060"/>
                <w:sz w:val="21"/>
                <w:szCs w:val="21"/>
              </w:rPr>
              <w:t>7</w:t>
            </w:r>
          </w:p>
        </w:tc>
        <w:tc>
          <w:tcPr>
            <w:tcW w:w="1134" w:type="dxa"/>
            <w:tcBorders>
              <w:left w:val="single" w:sz="4" w:space="0" w:color="auto"/>
              <w:right w:val="single" w:sz="4" w:space="0" w:color="auto"/>
            </w:tcBorders>
            <w:shd w:val="clear" w:color="auto" w:fill="D9E2F3" w:themeFill="accent5" w:themeFillTint="33"/>
            <w:vAlign w:val="center"/>
          </w:tcPr>
          <w:p w14:paraId="628690E7" w14:textId="6D54B527" w:rsidR="0070074C" w:rsidRPr="001E6636" w:rsidRDefault="0070074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256</w:t>
            </w:r>
            <w:r w:rsidR="001E6636" w:rsidRPr="001E6636">
              <w:rPr>
                <w:rFonts w:ascii="Poppins" w:hAnsi="Poppins" w:cs="Poppins"/>
                <w:color w:val="002060"/>
                <w:sz w:val="21"/>
                <w:szCs w:val="21"/>
              </w:rPr>
              <w:t>7</w:t>
            </w:r>
          </w:p>
        </w:tc>
      </w:tr>
      <w:tr w:rsidR="0070074C" w:rsidRPr="00E20BAF" w14:paraId="262980B8" w14:textId="77777777" w:rsidTr="001E6636">
        <w:trPr>
          <w:trHeight w:val="90"/>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98DDBA" w14:textId="5571F41A" w:rsidR="0070074C" w:rsidRPr="0070074C" w:rsidRDefault="0070074C" w:rsidP="001E6636">
            <w:pPr>
              <w:spacing w:line="276" w:lineRule="auto"/>
              <w:jc w:val="center"/>
              <w:rPr>
                <w:rFonts w:ascii="Poppins" w:eastAsia="Calibri" w:hAnsi="Poppins" w:cs="Poppins"/>
                <w:bCs/>
                <w:color w:val="002060"/>
                <w:szCs w:val="20"/>
                <w:lang w:val="en-US" w:eastAsia="en-US"/>
              </w:rPr>
            </w:pPr>
            <w:r w:rsidRPr="0070074C">
              <w:rPr>
                <w:rFonts w:ascii="Poppins" w:eastAsia="Calibri" w:hAnsi="Poppins" w:cs="Poppins"/>
                <w:bCs/>
                <w:color w:val="002060"/>
                <w:szCs w:val="20"/>
                <w:lang w:val="en-US" w:eastAsia="en-US"/>
              </w:rPr>
              <w:t>28 NOV</w:t>
            </w:r>
            <w:r>
              <w:rPr>
                <w:rFonts w:ascii="Poppins" w:eastAsia="Calibri" w:hAnsi="Poppins" w:cs="Poppins"/>
                <w:bCs/>
                <w:color w:val="002060"/>
                <w:szCs w:val="20"/>
                <w:lang w:val="en-US" w:eastAsia="en-US"/>
              </w:rPr>
              <w:t xml:space="preserve"> -</w:t>
            </w:r>
            <w:r w:rsidRPr="0070074C">
              <w:rPr>
                <w:rFonts w:ascii="Poppins" w:eastAsia="Calibri" w:hAnsi="Poppins" w:cs="Poppins"/>
                <w:bCs/>
                <w:color w:val="002060"/>
                <w:szCs w:val="20"/>
                <w:lang w:val="en-US" w:eastAsia="en-US"/>
              </w:rPr>
              <w:t xml:space="preserve"> 05, 12, 19 DIC   2025</w:t>
            </w:r>
          </w:p>
        </w:tc>
        <w:tc>
          <w:tcPr>
            <w:tcW w:w="1155" w:type="dxa"/>
            <w:tcBorders>
              <w:left w:val="single" w:sz="4" w:space="0" w:color="auto"/>
              <w:right w:val="single" w:sz="4" w:space="0" w:color="auto"/>
            </w:tcBorders>
            <w:shd w:val="clear" w:color="auto" w:fill="D9E2F3" w:themeFill="accent5" w:themeFillTint="33"/>
            <w:vAlign w:val="center"/>
          </w:tcPr>
          <w:p w14:paraId="497F1810" w14:textId="083253E2" w:rsidR="0070074C" w:rsidRPr="001E6636" w:rsidRDefault="0070074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2713</w:t>
            </w:r>
          </w:p>
        </w:tc>
        <w:tc>
          <w:tcPr>
            <w:tcW w:w="1134" w:type="dxa"/>
            <w:tcBorders>
              <w:left w:val="single" w:sz="4" w:space="0" w:color="auto"/>
              <w:right w:val="single" w:sz="4" w:space="0" w:color="auto"/>
            </w:tcBorders>
            <w:shd w:val="clear" w:color="auto" w:fill="D9E2F3" w:themeFill="accent5" w:themeFillTint="33"/>
            <w:vAlign w:val="center"/>
          </w:tcPr>
          <w:p w14:paraId="2BCB0271" w14:textId="72E082DC" w:rsidR="0070074C" w:rsidRPr="001E6636" w:rsidRDefault="0070074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2713</w:t>
            </w:r>
          </w:p>
        </w:tc>
      </w:tr>
      <w:tr w:rsidR="0070074C" w:rsidRPr="00E20BAF" w14:paraId="6F7D9122" w14:textId="77777777" w:rsidTr="001E6636">
        <w:trPr>
          <w:trHeight w:val="90"/>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7DDEC6" w14:textId="1D32B857" w:rsidR="0070074C" w:rsidRPr="0070074C" w:rsidRDefault="0070074C" w:rsidP="001E6636">
            <w:pPr>
              <w:spacing w:line="276" w:lineRule="auto"/>
              <w:jc w:val="center"/>
              <w:rPr>
                <w:rFonts w:ascii="Poppins" w:eastAsia="Calibri" w:hAnsi="Poppins" w:cs="Poppins"/>
                <w:bCs/>
                <w:color w:val="002060"/>
                <w:szCs w:val="20"/>
                <w:lang w:val="en-US" w:eastAsia="en-US"/>
              </w:rPr>
            </w:pPr>
            <w:r w:rsidRPr="0070074C">
              <w:rPr>
                <w:rFonts w:ascii="Poppins" w:eastAsia="Calibri" w:hAnsi="Poppins" w:cs="Poppins"/>
                <w:bCs/>
                <w:color w:val="002060"/>
                <w:szCs w:val="20"/>
                <w:lang w:val="en-US" w:eastAsia="en-US"/>
              </w:rPr>
              <w:t>26 DIC   2025</w:t>
            </w:r>
          </w:p>
        </w:tc>
        <w:tc>
          <w:tcPr>
            <w:tcW w:w="1155" w:type="dxa"/>
            <w:tcBorders>
              <w:left w:val="single" w:sz="4" w:space="0" w:color="auto"/>
              <w:right w:val="single" w:sz="4" w:space="0" w:color="auto"/>
            </w:tcBorders>
            <w:shd w:val="clear" w:color="auto" w:fill="D9E2F3" w:themeFill="accent5" w:themeFillTint="33"/>
            <w:vAlign w:val="center"/>
          </w:tcPr>
          <w:p w14:paraId="0BD81A3D" w14:textId="0EEB6DF5" w:rsidR="0070074C" w:rsidRPr="001E6636" w:rsidRDefault="0070074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327</w:t>
            </w:r>
            <w:r w:rsidR="001E6636" w:rsidRPr="001E6636">
              <w:rPr>
                <w:rFonts w:ascii="Poppins" w:hAnsi="Poppins" w:cs="Poppins"/>
                <w:color w:val="002060"/>
                <w:sz w:val="21"/>
                <w:szCs w:val="21"/>
              </w:rPr>
              <w:t>5</w:t>
            </w:r>
          </w:p>
        </w:tc>
        <w:tc>
          <w:tcPr>
            <w:tcW w:w="1134" w:type="dxa"/>
            <w:tcBorders>
              <w:left w:val="single" w:sz="4" w:space="0" w:color="auto"/>
              <w:right w:val="single" w:sz="4" w:space="0" w:color="auto"/>
            </w:tcBorders>
            <w:shd w:val="clear" w:color="auto" w:fill="D9E2F3" w:themeFill="accent5" w:themeFillTint="33"/>
            <w:vAlign w:val="center"/>
          </w:tcPr>
          <w:p w14:paraId="7C73547F" w14:textId="356CD999" w:rsidR="0070074C" w:rsidRPr="001E6636" w:rsidRDefault="0070074C" w:rsidP="001E6636">
            <w:pPr>
              <w:spacing w:line="276" w:lineRule="auto"/>
              <w:jc w:val="center"/>
              <w:rPr>
                <w:rFonts w:ascii="Poppins" w:hAnsi="Poppins" w:cs="Poppins"/>
                <w:color w:val="002060"/>
                <w:sz w:val="21"/>
                <w:szCs w:val="21"/>
              </w:rPr>
            </w:pPr>
            <w:r w:rsidRPr="001E6636">
              <w:rPr>
                <w:rFonts w:ascii="Poppins" w:hAnsi="Poppins" w:cs="Poppins"/>
                <w:color w:val="002060"/>
                <w:sz w:val="21"/>
                <w:szCs w:val="21"/>
              </w:rPr>
              <w:t>327</w:t>
            </w:r>
            <w:r w:rsidR="001E6636" w:rsidRPr="001E6636">
              <w:rPr>
                <w:rFonts w:ascii="Poppins" w:hAnsi="Poppins" w:cs="Poppins"/>
                <w:color w:val="002060"/>
                <w:sz w:val="21"/>
                <w:szCs w:val="21"/>
              </w:rPr>
              <w:t>5</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2194431D" w14:textId="77777777" w:rsidR="00CE5F81" w:rsidRPr="00E20BAF" w:rsidRDefault="00CE5F81"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927457C" w14:textId="61760057" w:rsidR="00C80FFF" w:rsidRPr="0062185C" w:rsidRDefault="0046379F" w:rsidP="0062185C">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2A16584" w14:textId="77777777" w:rsidR="00C80FFF" w:rsidRPr="005F6598" w:rsidRDefault="00C80FFF" w:rsidP="00BF767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Default="00C80FFF" w:rsidP="00BF767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7257445A" w14:textId="77777777" w:rsidR="00E73B82" w:rsidRDefault="00EA29D3" w:rsidP="00E73B8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A29D3">
        <w:rPr>
          <w:rFonts w:ascii="Poppins" w:hAnsi="Poppins" w:cs="Poppins"/>
          <w:color w:val="1F3864" w:themeColor="accent5" w:themeShade="80"/>
          <w:sz w:val="20"/>
          <w:szCs w:val="20"/>
        </w:rPr>
        <w:t xml:space="preserve">Por motivos de disponibilidad, puede haber cambio de orden en el itinerario. </w:t>
      </w:r>
    </w:p>
    <w:p w14:paraId="1676D109" w14:textId="77777777" w:rsidR="00E73B82" w:rsidRPr="00B7225B" w:rsidRDefault="00E73B82" w:rsidP="00E73B82">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B7225B">
        <w:rPr>
          <w:rFonts w:ascii="Poppins" w:hAnsi="Poppins" w:cs="Poppins"/>
          <w:b/>
          <w:bCs/>
          <w:color w:val="1F3864" w:themeColor="accent5" w:themeShade="80"/>
          <w:sz w:val="20"/>
          <w:szCs w:val="20"/>
        </w:rPr>
        <w:t>Para el día 1 la llegada del vuelo a Nairobi debe ser antes de las 08:30 hs.</w:t>
      </w:r>
    </w:p>
    <w:p w14:paraId="4EC6717F" w14:textId="59406530" w:rsidR="00E73B82" w:rsidRPr="00B7225B" w:rsidRDefault="00E73B82" w:rsidP="00E73B82">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B7225B">
        <w:rPr>
          <w:rFonts w:ascii="Poppins" w:hAnsi="Poppins" w:cs="Poppins"/>
          <w:b/>
          <w:bCs/>
          <w:color w:val="1F3864" w:themeColor="accent5" w:themeShade="80"/>
          <w:sz w:val="20"/>
          <w:szCs w:val="20"/>
        </w:rPr>
        <w:t xml:space="preserve">Para el día 6 la salida del vuelo de Nairobi debe ser a partir de las 17:00 </w:t>
      </w:r>
    </w:p>
    <w:p w14:paraId="5BA927F9" w14:textId="5DDCFA97" w:rsidR="00616DD2" w:rsidRPr="005F6598" w:rsidRDefault="00616DD2" w:rsidP="009C38A6">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5FE21" w14:textId="77777777" w:rsidR="009F0878" w:rsidRDefault="009F0878" w:rsidP="00A77140">
      <w:pPr>
        <w:spacing w:after="0" w:line="240" w:lineRule="auto"/>
      </w:pPr>
      <w:r>
        <w:separator/>
      </w:r>
    </w:p>
  </w:endnote>
  <w:endnote w:type="continuationSeparator" w:id="0">
    <w:p w14:paraId="7F224222" w14:textId="77777777" w:rsidR="009F0878" w:rsidRDefault="009F0878"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228CC" w14:textId="77777777" w:rsidR="009F0878" w:rsidRDefault="009F0878" w:rsidP="00A77140">
      <w:pPr>
        <w:spacing w:after="0" w:line="240" w:lineRule="auto"/>
      </w:pPr>
      <w:r>
        <w:separator/>
      </w:r>
    </w:p>
  </w:footnote>
  <w:footnote w:type="continuationSeparator" w:id="0">
    <w:p w14:paraId="3D51BBDA" w14:textId="77777777" w:rsidR="009F0878" w:rsidRDefault="009F0878"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25D8F34C"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637C">
      <w:rPr>
        <w:rFonts w:ascii="Poppins" w:hAnsi="Poppins" w:cs="Poppins"/>
        <w:b/>
        <w:bCs/>
      </w:rPr>
      <w:t>AFRICA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A137D9">
      <w:rPr>
        <w:rFonts w:ascii="Poppins" w:hAnsi="Poppins" w:cs="Poppins"/>
        <w:b/>
        <w:bCs/>
      </w:rPr>
      <w:t>V</w:t>
    </w:r>
    <w:r w:rsidR="009C38A6">
      <w:rPr>
        <w:rFonts w:ascii="Poppins" w:hAnsi="Poppins" w:cs="Poppins"/>
        <w:b/>
        <w:bCs/>
      </w:rPr>
      <w:t>B</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36.8pt;height:136.8pt" o:bullet="t">
        <v:imagedata r:id="rId1" o:title="SOL"/>
      </v:shape>
    </w:pict>
  </w:numPicBullet>
  <w:abstractNum w:abstractNumId="0" w15:restartNumberingAfterBreak="0">
    <w:nsid w:val="016D5EBB"/>
    <w:multiLevelType w:val="multilevel"/>
    <w:tmpl w:val="F15C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4D88D234"/>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36C3B0B"/>
    <w:multiLevelType w:val="multilevel"/>
    <w:tmpl w:val="8A08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0652F3"/>
    <w:multiLevelType w:val="multilevel"/>
    <w:tmpl w:val="F9A6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9"/>
  </w:num>
  <w:num w:numId="4">
    <w:abstractNumId w:val="1"/>
  </w:num>
  <w:num w:numId="5">
    <w:abstractNumId w:val="4"/>
  </w:num>
  <w:num w:numId="6">
    <w:abstractNumId w:val="18"/>
  </w:num>
  <w:num w:numId="7">
    <w:abstractNumId w:val="12"/>
  </w:num>
  <w:num w:numId="8">
    <w:abstractNumId w:val="3"/>
  </w:num>
  <w:num w:numId="9">
    <w:abstractNumId w:val="5"/>
  </w:num>
  <w:num w:numId="10">
    <w:abstractNumId w:val="8"/>
  </w:num>
  <w:num w:numId="11">
    <w:abstractNumId w:val="13"/>
  </w:num>
  <w:num w:numId="12">
    <w:abstractNumId w:val="7"/>
  </w:num>
  <w:num w:numId="13">
    <w:abstractNumId w:val="9"/>
  </w:num>
  <w:num w:numId="14">
    <w:abstractNumId w:val="12"/>
  </w:num>
  <w:num w:numId="15">
    <w:abstractNumId w:val="11"/>
  </w:num>
  <w:num w:numId="16">
    <w:abstractNumId w:val="2"/>
  </w:num>
  <w:num w:numId="17">
    <w:abstractNumId w:val="10"/>
  </w:num>
  <w:num w:numId="18">
    <w:abstractNumId w:val="6"/>
  </w:num>
  <w:num w:numId="19">
    <w:abstractNumId w:val="14"/>
  </w:num>
  <w:num w:numId="20">
    <w:abstractNumId w:val="15"/>
  </w:num>
  <w:num w:numId="21">
    <w:abstractNumId w:val="0"/>
  </w:num>
  <w:num w:numId="22">
    <w:abstractNumId w:val="16"/>
  </w:num>
  <w:num w:numId="2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2876"/>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052"/>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D85"/>
    <w:rsid w:val="00130D18"/>
    <w:rsid w:val="00135408"/>
    <w:rsid w:val="00135F33"/>
    <w:rsid w:val="0013649E"/>
    <w:rsid w:val="00137A00"/>
    <w:rsid w:val="00141E5E"/>
    <w:rsid w:val="001500B9"/>
    <w:rsid w:val="001558B8"/>
    <w:rsid w:val="001612B0"/>
    <w:rsid w:val="00170C41"/>
    <w:rsid w:val="0017240B"/>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2C"/>
    <w:rsid w:val="001E02AE"/>
    <w:rsid w:val="001E03C0"/>
    <w:rsid w:val="001E0BB8"/>
    <w:rsid w:val="001E1221"/>
    <w:rsid w:val="001E17AD"/>
    <w:rsid w:val="001E33C7"/>
    <w:rsid w:val="001E39F6"/>
    <w:rsid w:val="001E663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45BC1"/>
    <w:rsid w:val="00351253"/>
    <w:rsid w:val="00361701"/>
    <w:rsid w:val="0036289D"/>
    <w:rsid w:val="00364997"/>
    <w:rsid w:val="00364DD3"/>
    <w:rsid w:val="003660CC"/>
    <w:rsid w:val="0036717F"/>
    <w:rsid w:val="003701EA"/>
    <w:rsid w:val="00371483"/>
    <w:rsid w:val="00371A42"/>
    <w:rsid w:val="00371E0B"/>
    <w:rsid w:val="0037637C"/>
    <w:rsid w:val="00377817"/>
    <w:rsid w:val="003844B9"/>
    <w:rsid w:val="00386A87"/>
    <w:rsid w:val="0039053A"/>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D65C0"/>
    <w:rsid w:val="003E344A"/>
    <w:rsid w:val="003E58D6"/>
    <w:rsid w:val="003E68F9"/>
    <w:rsid w:val="003E783C"/>
    <w:rsid w:val="003F1363"/>
    <w:rsid w:val="003F3ADF"/>
    <w:rsid w:val="003F4F89"/>
    <w:rsid w:val="003F7490"/>
    <w:rsid w:val="00403CCE"/>
    <w:rsid w:val="00406A26"/>
    <w:rsid w:val="004161C1"/>
    <w:rsid w:val="004214C9"/>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09F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80FBB"/>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185C"/>
    <w:rsid w:val="006234A7"/>
    <w:rsid w:val="00624239"/>
    <w:rsid w:val="00625D17"/>
    <w:rsid w:val="00630C97"/>
    <w:rsid w:val="006425F3"/>
    <w:rsid w:val="00642E7F"/>
    <w:rsid w:val="00650C74"/>
    <w:rsid w:val="00650DDF"/>
    <w:rsid w:val="00652005"/>
    <w:rsid w:val="006536C2"/>
    <w:rsid w:val="00663C30"/>
    <w:rsid w:val="00666C36"/>
    <w:rsid w:val="00666CA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0074C"/>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47E6F"/>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487C"/>
    <w:rsid w:val="007A5E5A"/>
    <w:rsid w:val="007A6C7B"/>
    <w:rsid w:val="007B3FBA"/>
    <w:rsid w:val="007B4304"/>
    <w:rsid w:val="007B755A"/>
    <w:rsid w:val="007B7F80"/>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136EB"/>
    <w:rsid w:val="009266F2"/>
    <w:rsid w:val="0093336F"/>
    <w:rsid w:val="00937239"/>
    <w:rsid w:val="00941EE2"/>
    <w:rsid w:val="00946312"/>
    <w:rsid w:val="00953D5A"/>
    <w:rsid w:val="009562BC"/>
    <w:rsid w:val="0095664E"/>
    <w:rsid w:val="009606A3"/>
    <w:rsid w:val="00960CA9"/>
    <w:rsid w:val="00961031"/>
    <w:rsid w:val="009610E4"/>
    <w:rsid w:val="00962186"/>
    <w:rsid w:val="009666A4"/>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38A6"/>
    <w:rsid w:val="009C52AF"/>
    <w:rsid w:val="009C5DAA"/>
    <w:rsid w:val="009C68DA"/>
    <w:rsid w:val="009D1789"/>
    <w:rsid w:val="009D4FEA"/>
    <w:rsid w:val="009D5DC1"/>
    <w:rsid w:val="009E3BF5"/>
    <w:rsid w:val="009E72E1"/>
    <w:rsid w:val="009F0878"/>
    <w:rsid w:val="009F0C1F"/>
    <w:rsid w:val="009F289C"/>
    <w:rsid w:val="009F39F8"/>
    <w:rsid w:val="009F4060"/>
    <w:rsid w:val="009F50CF"/>
    <w:rsid w:val="009F5799"/>
    <w:rsid w:val="009F630E"/>
    <w:rsid w:val="009F79B8"/>
    <w:rsid w:val="00A00F9F"/>
    <w:rsid w:val="00A0186C"/>
    <w:rsid w:val="00A01CF0"/>
    <w:rsid w:val="00A04973"/>
    <w:rsid w:val="00A05A75"/>
    <w:rsid w:val="00A06874"/>
    <w:rsid w:val="00A074C5"/>
    <w:rsid w:val="00A13638"/>
    <w:rsid w:val="00A137D9"/>
    <w:rsid w:val="00A16965"/>
    <w:rsid w:val="00A175D3"/>
    <w:rsid w:val="00A20AD9"/>
    <w:rsid w:val="00A30A93"/>
    <w:rsid w:val="00A337EC"/>
    <w:rsid w:val="00A40E6E"/>
    <w:rsid w:val="00A41599"/>
    <w:rsid w:val="00A44526"/>
    <w:rsid w:val="00A456A9"/>
    <w:rsid w:val="00A472E5"/>
    <w:rsid w:val="00A504E4"/>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C5649"/>
    <w:rsid w:val="00AC612F"/>
    <w:rsid w:val="00AD4A1E"/>
    <w:rsid w:val="00AD6990"/>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37DF1"/>
    <w:rsid w:val="00B40431"/>
    <w:rsid w:val="00B427EF"/>
    <w:rsid w:val="00B42A76"/>
    <w:rsid w:val="00B45CE2"/>
    <w:rsid w:val="00B52F43"/>
    <w:rsid w:val="00B533F1"/>
    <w:rsid w:val="00B55D62"/>
    <w:rsid w:val="00B6207E"/>
    <w:rsid w:val="00B6240E"/>
    <w:rsid w:val="00B660B7"/>
    <w:rsid w:val="00B67B34"/>
    <w:rsid w:val="00B70022"/>
    <w:rsid w:val="00B7225B"/>
    <w:rsid w:val="00B740E5"/>
    <w:rsid w:val="00B7497B"/>
    <w:rsid w:val="00B76225"/>
    <w:rsid w:val="00B77A06"/>
    <w:rsid w:val="00B812A3"/>
    <w:rsid w:val="00B8415C"/>
    <w:rsid w:val="00B86E05"/>
    <w:rsid w:val="00B87097"/>
    <w:rsid w:val="00B87473"/>
    <w:rsid w:val="00B92067"/>
    <w:rsid w:val="00BA11BF"/>
    <w:rsid w:val="00BA3674"/>
    <w:rsid w:val="00BA7B02"/>
    <w:rsid w:val="00BB587B"/>
    <w:rsid w:val="00BB6865"/>
    <w:rsid w:val="00BB6F1E"/>
    <w:rsid w:val="00BB7A5F"/>
    <w:rsid w:val="00BC28F5"/>
    <w:rsid w:val="00BC5ADF"/>
    <w:rsid w:val="00BD6DFB"/>
    <w:rsid w:val="00BE4AD7"/>
    <w:rsid w:val="00BE6364"/>
    <w:rsid w:val="00BF40B2"/>
    <w:rsid w:val="00BF767F"/>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2583"/>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5F81"/>
    <w:rsid w:val="00CE62F3"/>
    <w:rsid w:val="00CE7065"/>
    <w:rsid w:val="00CF0741"/>
    <w:rsid w:val="00CF16B5"/>
    <w:rsid w:val="00CF709C"/>
    <w:rsid w:val="00D04404"/>
    <w:rsid w:val="00D04B77"/>
    <w:rsid w:val="00D108F4"/>
    <w:rsid w:val="00D11761"/>
    <w:rsid w:val="00D13183"/>
    <w:rsid w:val="00D167A2"/>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3A87"/>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25E3"/>
    <w:rsid w:val="00E6309B"/>
    <w:rsid w:val="00E66DA8"/>
    <w:rsid w:val="00E71989"/>
    <w:rsid w:val="00E73AAB"/>
    <w:rsid w:val="00E73B82"/>
    <w:rsid w:val="00E76DF6"/>
    <w:rsid w:val="00E84238"/>
    <w:rsid w:val="00E850D3"/>
    <w:rsid w:val="00E92430"/>
    <w:rsid w:val="00E926FF"/>
    <w:rsid w:val="00E969E2"/>
    <w:rsid w:val="00EA03EC"/>
    <w:rsid w:val="00EA1411"/>
    <w:rsid w:val="00EA29D3"/>
    <w:rsid w:val="00EA312C"/>
    <w:rsid w:val="00EA441C"/>
    <w:rsid w:val="00EA6B0D"/>
    <w:rsid w:val="00EB4FAD"/>
    <w:rsid w:val="00EB5AB2"/>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B6C42"/>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628</Words>
  <Characters>3459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User</cp:lastModifiedBy>
  <cp:revision>3</cp:revision>
  <cp:lastPrinted>2015-08-28T20:23:00Z</cp:lastPrinted>
  <dcterms:created xsi:type="dcterms:W3CDTF">2024-12-10T03:48:00Z</dcterms:created>
  <dcterms:modified xsi:type="dcterms:W3CDTF">2024-12-10T04:46:00Z</dcterms:modified>
</cp:coreProperties>
</file>