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39B08" w14:textId="77777777" w:rsidR="00FA5D8B" w:rsidRPr="003D5A7D" w:rsidRDefault="00FA5D8B" w:rsidP="00FA5D8B">
      <w:pPr>
        <w:rPr>
          <w:rFonts w:ascii="Century Gothic" w:hAnsi="Century Gothic" w:cs="Calibri"/>
          <w:color w:val="002060"/>
        </w:rPr>
      </w:pPr>
      <w:bookmarkStart w:id="0" w:name="_Hlk86324877"/>
      <w:bookmarkEnd w:id="0"/>
      <w:r w:rsidRPr="003C3635">
        <w:rPr>
          <w:b/>
          <w:noProof/>
          <w:sz w:val="48"/>
          <w:lang w:eastAsia="es-EC"/>
        </w:rPr>
        <w:drawing>
          <wp:anchor distT="0" distB="0" distL="114300" distR="114300" simplePos="0" relativeHeight="251659264" behindDoc="0" locked="0" layoutInCell="1" allowOverlap="1" wp14:anchorId="3844D57B" wp14:editId="43BEA387">
            <wp:simplePos x="0" y="0"/>
            <wp:positionH relativeFrom="margin">
              <wp:posOffset>-95250</wp:posOffset>
            </wp:positionH>
            <wp:positionV relativeFrom="paragraph">
              <wp:posOffset>-123825</wp:posOffset>
            </wp:positionV>
            <wp:extent cx="1828800" cy="483557"/>
            <wp:effectExtent l="0" t="0" r="0" b="0"/>
            <wp:wrapNone/>
            <wp:docPr id="15" name="Imagen 15" descr="C:\Users\Gerente_Ventas\AppData\Local\Microsoft\Windows\Temporary Internet Files\Content.Outlook\G7MK8LU2\logos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rente_Ventas\AppData\Local\Microsoft\Windows\Temporary Internet Files\Content.Outlook\G7MK8LU2\logos (00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83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BF81CF" w14:textId="77777777" w:rsidR="00FA5D8B" w:rsidRDefault="00FA5D8B" w:rsidP="00FA5D8B">
      <w:pPr>
        <w:spacing w:after="0"/>
        <w:rPr>
          <w:bCs/>
          <w:color w:val="FF0000"/>
          <w:sz w:val="48"/>
          <w:szCs w:val="48"/>
          <w:lang w:val="es-ES"/>
        </w:rPr>
      </w:pPr>
    </w:p>
    <w:p w14:paraId="25E3BE70" w14:textId="0BD5A38D" w:rsidR="00FA5D8B" w:rsidRPr="00B313B7" w:rsidRDefault="00FA5D8B" w:rsidP="00FA5D8B">
      <w:pPr>
        <w:ind w:left="120" w:hanging="120"/>
        <w:jc w:val="center"/>
        <w:rPr>
          <w:bCs/>
          <w:noProof/>
          <w:color w:val="FF0000"/>
          <w:sz w:val="48"/>
          <w:szCs w:val="48"/>
          <w:lang w:val="es-ES"/>
        </w:rPr>
      </w:pPr>
      <w:r w:rsidRPr="00B313B7">
        <w:rPr>
          <w:bCs/>
          <w:noProof/>
          <w:color w:val="FF0000"/>
          <w:sz w:val="48"/>
          <w:szCs w:val="48"/>
          <w:lang w:val="es-ES"/>
        </w:rPr>
        <w:t>REGENT SEVEN SEAS CRUISES</w:t>
      </w:r>
      <w:r>
        <w:rPr>
          <w:bCs/>
          <w:noProof/>
          <w:color w:val="FF0000"/>
          <w:sz w:val="48"/>
          <w:szCs w:val="48"/>
          <w:lang w:val="es-ES"/>
        </w:rPr>
        <w:t xml:space="preserve"> </w:t>
      </w:r>
    </w:p>
    <w:p w14:paraId="65DA693A" w14:textId="3CFAE06B" w:rsidR="00701298" w:rsidRDefault="00FA5D8B" w:rsidP="00701298">
      <w:pPr>
        <w:ind w:left="120" w:hanging="120"/>
        <w:jc w:val="center"/>
        <w:rPr>
          <w:bCs/>
          <w:noProof/>
          <w:color w:val="1F4E79" w:themeColor="accent5" w:themeShade="80"/>
          <w:sz w:val="48"/>
          <w:szCs w:val="48"/>
          <w:lang w:val="es-ES"/>
        </w:rPr>
      </w:pPr>
      <w:r w:rsidRPr="00FA5D8B">
        <w:rPr>
          <w:bCs/>
          <w:noProof/>
          <w:color w:val="1F4E79" w:themeColor="accent5" w:themeShade="80"/>
          <w:sz w:val="48"/>
          <w:szCs w:val="48"/>
          <w:lang w:val="es-ES"/>
        </w:rPr>
        <w:t>ENCANTO DEL CARIBE MERIDIONAL</w:t>
      </w:r>
    </w:p>
    <w:p w14:paraId="2D0D992B" w14:textId="28F3CFF2" w:rsidR="00FA5D8B" w:rsidRDefault="00FA5D8B" w:rsidP="00701298">
      <w:pPr>
        <w:ind w:left="120" w:hanging="120"/>
        <w:jc w:val="center"/>
        <w:rPr>
          <w:b/>
          <w:noProof/>
          <w:color w:val="1F4E79" w:themeColor="accent5" w:themeShade="80"/>
          <w:sz w:val="48"/>
          <w:szCs w:val="48"/>
          <w:lang w:val="es-ES"/>
        </w:rPr>
      </w:pPr>
      <w:r w:rsidRPr="00701298">
        <w:rPr>
          <w:b/>
          <w:noProof/>
          <w:color w:val="1F4E79" w:themeColor="accent5" w:themeShade="80"/>
          <w:sz w:val="48"/>
          <w:szCs w:val="48"/>
          <w:lang w:val="es-ES"/>
        </w:rPr>
        <w:t>NUEVA YORK A MIAMI</w:t>
      </w:r>
    </w:p>
    <w:p w14:paraId="12316A64" w14:textId="615867F5" w:rsidR="00701298" w:rsidRPr="00701298" w:rsidRDefault="003066F6" w:rsidP="003066F6">
      <w:pPr>
        <w:ind w:left="120" w:hanging="120"/>
        <w:jc w:val="center"/>
        <w:rPr>
          <w:b/>
          <w:noProof/>
          <w:color w:val="1F4E79" w:themeColor="accent5" w:themeShade="80"/>
          <w:sz w:val="48"/>
          <w:szCs w:val="48"/>
          <w:lang w:val="es-ES"/>
        </w:rPr>
      </w:pPr>
      <w:r>
        <w:rPr>
          <w:noProof/>
          <w14:ligatures w14:val="standardContextual"/>
        </w:rPr>
        <w:drawing>
          <wp:inline distT="0" distB="0" distL="0" distR="0" wp14:anchorId="0B188A97" wp14:editId="4E893104">
            <wp:extent cx="4943475" cy="3228975"/>
            <wp:effectExtent l="0" t="0" r="9525" b="9525"/>
            <wp:docPr id="17519651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96517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3228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7306"/>
      </w:tblGrid>
      <w:tr w:rsidR="00FA5D8B" w14:paraId="7A43C4AB" w14:textId="77777777" w:rsidTr="00B7421E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CF39" w14:textId="77777777" w:rsidR="00FA5D8B" w:rsidRDefault="00FA5D8B" w:rsidP="00B7421E">
            <w:pPr>
              <w:ind w:left="120" w:hanging="120"/>
              <w:rPr>
                <w:rFonts w:ascii="Century Gothic" w:hAnsi="Century Gothic" w:cs="Calibri"/>
                <w:b/>
                <w:color w:val="002060"/>
              </w:rPr>
            </w:pPr>
            <w:r>
              <w:rPr>
                <w:rFonts w:ascii="Century Gothic" w:hAnsi="Century Gothic" w:cs="Calibri"/>
                <w:b/>
                <w:color w:val="002060"/>
              </w:rPr>
              <w:t>BARCO: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BE48" w14:textId="5EC05EA5" w:rsidR="00FA5D8B" w:rsidRDefault="00FA5D8B" w:rsidP="00B7421E">
            <w:pPr>
              <w:ind w:left="120" w:hanging="120"/>
              <w:jc w:val="center"/>
              <w:rPr>
                <w:rFonts w:ascii="Century Gothic" w:hAnsi="Century Gothic" w:cs="Calibri"/>
                <w:bCs/>
                <w:color w:val="002060"/>
              </w:rPr>
            </w:pPr>
            <w:r w:rsidRPr="00B313B7">
              <w:rPr>
                <w:rFonts w:ascii="Century Gothic" w:hAnsi="Century Gothic" w:cs="Calibri"/>
                <w:bCs/>
                <w:color w:val="002060"/>
              </w:rPr>
              <w:t>SEVEN SEAS GRANDEUR</w:t>
            </w:r>
          </w:p>
        </w:tc>
      </w:tr>
      <w:tr w:rsidR="00FA5D8B" w14:paraId="3DA10D82" w14:textId="77777777" w:rsidTr="00075551">
        <w:trPr>
          <w:trHeight w:val="28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BF46" w14:textId="77777777" w:rsidR="00FA5D8B" w:rsidRDefault="00FA5D8B" w:rsidP="00B7421E">
            <w:pPr>
              <w:ind w:left="120" w:hanging="120"/>
              <w:rPr>
                <w:rFonts w:ascii="Century Gothic" w:hAnsi="Century Gothic" w:cs="Calibri"/>
                <w:b/>
                <w:color w:val="002060"/>
              </w:rPr>
            </w:pPr>
            <w:r>
              <w:rPr>
                <w:rFonts w:ascii="Century Gothic" w:hAnsi="Century Gothic" w:cs="Calibri"/>
                <w:b/>
                <w:color w:val="00206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8A50" w14:textId="623BA8C7" w:rsidR="00986CDF" w:rsidRPr="00986CDF" w:rsidRDefault="00701298" w:rsidP="00075551">
            <w:pPr>
              <w:jc w:val="center"/>
              <w:rPr>
                <w:rFonts w:ascii="Century Gothic" w:hAnsi="Century Gothic" w:cs="Calibri"/>
                <w:bCs/>
                <w:color w:val="002060"/>
              </w:rPr>
            </w:pPr>
            <w:r>
              <w:rPr>
                <w:rFonts w:ascii="Century Gothic" w:hAnsi="Century Gothic" w:cs="Calibri"/>
                <w:bCs/>
                <w:color w:val="002060"/>
              </w:rPr>
              <w:t>23</w:t>
            </w:r>
            <w:r w:rsidR="00075551">
              <w:rPr>
                <w:rFonts w:ascii="Century Gothic" w:hAnsi="Century Gothic" w:cs="Calibri"/>
                <w:bCs/>
                <w:color w:val="002060"/>
              </w:rPr>
              <w:t xml:space="preserve"> </w:t>
            </w:r>
            <w:r>
              <w:rPr>
                <w:rFonts w:ascii="Century Gothic" w:hAnsi="Century Gothic" w:cs="Calibri"/>
                <w:bCs/>
                <w:color w:val="002060"/>
              </w:rPr>
              <w:t>DE</w:t>
            </w:r>
            <w:r w:rsidR="00FA5D8B">
              <w:rPr>
                <w:rFonts w:ascii="Century Gothic" w:hAnsi="Century Gothic" w:cs="Calibri"/>
                <w:bCs/>
                <w:color w:val="002060"/>
              </w:rPr>
              <w:t xml:space="preserve"> </w:t>
            </w:r>
            <w:r>
              <w:rPr>
                <w:rFonts w:ascii="Century Gothic" w:hAnsi="Century Gothic" w:cs="Calibri"/>
                <w:bCs/>
                <w:color w:val="002060"/>
              </w:rPr>
              <w:t>OCTUBRE</w:t>
            </w:r>
            <w:r w:rsidR="00FA5D8B">
              <w:rPr>
                <w:rFonts w:ascii="Century Gothic" w:hAnsi="Century Gothic" w:cs="Calibri"/>
                <w:bCs/>
                <w:color w:val="002060"/>
              </w:rPr>
              <w:t xml:space="preserve"> 202</w:t>
            </w:r>
            <w:r>
              <w:rPr>
                <w:rFonts w:ascii="Century Gothic" w:hAnsi="Century Gothic" w:cs="Calibri"/>
                <w:bCs/>
                <w:color w:val="002060"/>
              </w:rPr>
              <w:t>4</w:t>
            </w:r>
          </w:p>
        </w:tc>
      </w:tr>
      <w:tr w:rsidR="00FA5D8B" w14:paraId="2EB28BA8" w14:textId="77777777" w:rsidTr="00B7421E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042C" w14:textId="77777777" w:rsidR="00FA5D8B" w:rsidRDefault="00FA5D8B" w:rsidP="00B7421E">
            <w:pPr>
              <w:ind w:left="120" w:hanging="120"/>
              <w:rPr>
                <w:rFonts w:ascii="Century Gothic" w:hAnsi="Century Gothic" w:cs="Calibri"/>
                <w:b/>
                <w:color w:val="002060"/>
              </w:rPr>
            </w:pPr>
            <w:r>
              <w:rPr>
                <w:rFonts w:ascii="Century Gothic" w:hAnsi="Century Gothic" w:cs="Calibri"/>
                <w:b/>
                <w:color w:val="00206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04EB" w14:textId="494EC5CD" w:rsidR="00FA5D8B" w:rsidRDefault="00FA5D8B" w:rsidP="00B7421E">
            <w:pPr>
              <w:jc w:val="center"/>
              <w:rPr>
                <w:rFonts w:ascii="Century Gothic" w:hAnsi="Century Gothic" w:cs="Calibri"/>
                <w:bCs/>
                <w:color w:val="002060"/>
              </w:rPr>
            </w:pPr>
            <w:r>
              <w:rPr>
                <w:rFonts w:ascii="Century Gothic" w:hAnsi="Century Gothic" w:cs="Calibri"/>
                <w:bCs/>
                <w:color w:val="002060"/>
              </w:rPr>
              <w:t>1</w:t>
            </w:r>
            <w:r w:rsidR="00986CDF">
              <w:rPr>
                <w:rFonts w:ascii="Century Gothic" w:hAnsi="Century Gothic" w:cs="Calibri"/>
                <w:bCs/>
                <w:color w:val="002060"/>
              </w:rPr>
              <w:t>5</w:t>
            </w:r>
            <w:r>
              <w:rPr>
                <w:rFonts w:ascii="Century Gothic" w:hAnsi="Century Gothic" w:cs="Calibri"/>
                <w:bCs/>
                <w:color w:val="002060"/>
              </w:rPr>
              <w:t xml:space="preserve"> NOCHES</w:t>
            </w:r>
          </w:p>
        </w:tc>
      </w:tr>
      <w:tr w:rsidR="00FA5D8B" w14:paraId="26E0F718" w14:textId="77777777" w:rsidTr="00B7421E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6F2C" w14:textId="77777777" w:rsidR="00FA5D8B" w:rsidRDefault="00FA5D8B" w:rsidP="00B7421E">
            <w:pPr>
              <w:ind w:left="120" w:hanging="120"/>
              <w:rPr>
                <w:rFonts w:ascii="Century Gothic" w:hAnsi="Century Gothic" w:cs="Calibri"/>
                <w:b/>
                <w:color w:val="002060"/>
              </w:rPr>
            </w:pPr>
            <w:r>
              <w:rPr>
                <w:rFonts w:ascii="Century Gothic" w:hAnsi="Century Gothic" w:cs="Calibri"/>
                <w:b/>
                <w:color w:val="002060"/>
              </w:rPr>
              <w:t>PUERTO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94DE" w14:textId="3A177802" w:rsidR="00FA5D8B" w:rsidRDefault="00986CDF" w:rsidP="00B7421E">
            <w:pPr>
              <w:jc w:val="center"/>
              <w:rPr>
                <w:rFonts w:ascii="Century Gothic" w:hAnsi="Century Gothic" w:cs="Calibri"/>
                <w:bCs/>
                <w:color w:val="002060"/>
              </w:rPr>
            </w:pPr>
            <w:r>
              <w:rPr>
                <w:rFonts w:ascii="Century Gothic" w:hAnsi="Century Gothic" w:cs="Calibri"/>
                <w:bCs/>
                <w:color w:val="002060"/>
              </w:rPr>
              <w:t xml:space="preserve">NEW YORK, NEW YORK </w:t>
            </w:r>
          </w:p>
        </w:tc>
      </w:tr>
    </w:tbl>
    <w:p w14:paraId="1F742385" w14:textId="6D755107" w:rsidR="00FA5D8B" w:rsidRDefault="00FA5D8B" w:rsidP="00FA5D8B">
      <w:pPr>
        <w:ind w:left="120" w:hanging="120"/>
        <w:jc w:val="center"/>
        <w:rPr>
          <w:rFonts w:ascii="Century Gothic" w:hAnsi="Century Gothic"/>
          <w:b/>
          <w:bCs/>
          <w:color w:val="002060"/>
          <w:sz w:val="20"/>
          <w:szCs w:val="20"/>
        </w:rPr>
      </w:pPr>
    </w:p>
    <w:p w14:paraId="458369F3" w14:textId="371AA948" w:rsidR="00FA5D8B" w:rsidRDefault="00FA5D8B" w:rsidP="00FA5D8B">
      <w:pPr>
        <w:rPr>
          <w:rFonts w:ascii="Century Gothic" w:hAnsi="Century Gothic"/>
          <w:b/>
          <w:color w:val="002060"/>
          <w:sz w:val="21"/>
          <w:szCs w:val="21"/>
          <w:lang w:val="es-ES_tradnl"/>
        </w:rPr>
      </w:pPr>
      <w:r>
        <w:rPr>
          <w:rFonts w:ascii="Century Gothic" w:hAnsi="Century Gothic"/>
          <w:b/>
          <w:color w:val="002060"/>
          <w:sz w:val="21"/>
          <w:szCs w:val="21"/>
        </w:rPr>
        <w:t>INCLUYE:</w:t>
      </w:r>
    </w:p>
    <w:p w14:paraId="5D8477CD" w14:textId="5BB4E549" w:rsidR="00FA5D8B" w:rsidRDefault="00FA5D8B" w:rsidP="00FA5D8B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t>1</w:t>
      </w:r>
      <w:r w:rsidR="00986CDF">
        <w:rPr>
          <w:rFonts w:ascii="Century Gothic" w:hAnsi="Century Gothic"/>
          <w:color w:val="002060"/>
          <w:sz w:val="21"/>
          <w:szCs w:val="21"/>
        </w:rPr>
        <w:t>5</w:t>
      </w:r>
      <w:r>
        <w:rPr>
          <w:rFonts w:ascii="Century Gothic" w:hAnsi="Century Gothic"/>
          <w:color w:val="002060"/>
          <w:sz w:val="21"/>
          <w:szCs w:val="21"/>
        </w:rPr>
        <w:t xml:space="preserve"> noches de alojamiento en la categoría de cabina seleccionada</w:t>
      </w:r>
    </w:p>
    <w:p w14:paraId="3DF4DC39" w14:textId="77777777" w:rsidR="00FA5D8B" w:rsidRDefault="00FA5D8B" w:rsidP="00FA5D8B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t xml:space="preserve">Comidas Ilimitadas entre las diarias principales y snacks </w:t>
      </w:r>
    </w:p>
    <w:p w14:paraId="75B14DFF" w14:textId="77777777" w:rsidR="00FA5D8B" w:rsidRDefault="00FA5D8B" w:rsidP="00FA5D8B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t xml:space="preserve">Shows </w:t>
      </w:r>
    </w:p>
    <w:p w14:paraId="2E0A20EE" w14:textId="77777777" w:rsidR="00FA5D8B" w:rsidRDefault="00FA5D8B" w:rsidP="00FA5D8B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t>Actividades recreativas diarias</w:t>
      </w:r>
    </w:p>
    <w:p w14:paraId="559E1683" w14:textId="77777777" w:rsidR="00FA5D8B" w:rsidRDefault="00FA5D8B" w:rsidP="00FA5D8B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t>Actividades deportivas</w:t>
      </w:r>
    </w:p>
    <w:p w14:paraId="2CD28771" w14:textId="77777777" w:rsidR="00FA5D8B" w:rsidRDefault="00FA5D8B" w:rsidP="00FA5D8B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>
        <w:rPr>
          <w:rFonts w:ascii="Century Gothic" w:hAnsi="Century Gothic"/>
          <w:color w:val="002060"/>
          <w:sz w:val="21"/>
          <w:szCs w:val="21"/>
        </w:rPr>
        <w:t>Desembarco en los diferentes puertos descritos en el itinerario</w:t>
      </w:r>
    </w:p>
    <w:p w14:paraId="23A2CA73" w14:textId="77777777" w:rsidR="00FA5D8B" w:rsidRPr="00754F42" w:rsidRDefault="00FA5D8B" w:rsidP="00FA5D8B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 w:rsidRPr="00754F42">
        <w:rPr>
          <w:rFonts w:ascii="Century Gothic" w:hAnsi="Century Gothic"/>
          <w:color w:val="002060"/>
          <w:sz w:val="21"/>
          <w:szCs w:val="21"/>
        </w:rPr>
        <w:lastRenderedPageBreak/>
        <w:t>Excursiones Terrestres Ilimitadas</w:t>
      </w:r>
    </w:p>
    <w:p w14:paraId="373D73CC" w14:textId="77777777" w:rsidR="00FA5D8B" w:rsidRPr="00754F42" w:rsidRDefault="00FA5D8B" w:rsidP="00FA5D8B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 w:rsidRPr="00754F42">
        <w:rPr>
          <w:rFonts w:ascii="Century Gothic" w:hAnsi="Century Gothic"/>
          <w:color w:val="002060"/>
          <w:sz w:val="21"/>
          <w:szCs w:val="21"/>
        </w:rPr>
        <w:t>Bebidas Ilimitadas, Incluidos Vinos Finos y Bebidas Espirituosas</w:t>
      </w:r>
    </w:p>
    <w:p w14:paraId="4B9020AA" w14:textId="722C6701" w:rsidR="00FA5D8B" w:rsidRPr="00754F42" w:rsidRDefault="00FA5D8B" w:rsidP="00FA5D8B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 w:rsidRPr="00754F42">
        <w:rPr>
          <w:rFonts w:ascii="Century Gothic" w:hAnsi="Century Gothic"/>
          <w:color w:val="002060"/>
          <w:sz w:val="21"/>
          <w:szCs w:val="21"/>
        </w:rPr>
        <w:t>Bares y Lounges Abiertos Más Minibar en la Suite Reabastecido</w:t>
      </w:r>
      <w:r w:rsidR="00986CDF">
        <w:rPr>
          <w:rFonts w:ascii="Century Gothic" w:hAnsi="Century Gothic"/>
          <w:color w:val="002060"/>
          <w:sz w:val="21"/>
          <w:szCs w:val="21"/>
        </w:rPr>
        <w:t xml:space="preserve">. </w:t>
      </w:r>
      <w:r w:rsidRPr="00754F42">
        <w:rPr>
          <w:rFonts w:ascii="Century Gothic" w:hAnsi="Century Gothic"/>
          <w:color w:val="002060"/>
          <w:sz w:val="21"/>
          <w:szCs w:val="21"/>
        </w:rPr>
        <w:t>Todos los Días</w:t>
      </w:r>
    </w:p>
    <w:p w14:paraId="73420580" w14:textId="77777777" w:rsidR="00FA5D8B" w:rsidRPr="00754F42" w:rsidRDefault="00FA5D8B" w:rsidP="00FA5D8B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 w:rsidRPr="00754F42">
        <w:rPr>
          <w:rFonts w:ascii="Century Gothic" w:hAnsi="Century Gothic"/>
          <w:color w:val="002060"/>
          <w:sz w:val="21"/>
          <w:szCs w:val="21"/>
        </w:rPr>
        <w:t>Propinas Prepagadas</w:t>
      </w:r>
    </w:p>
    <w:p w14:paraId="46DA0758" w14:textId="77777777" w:rsidR="00FA5D8B" w:rsidRPr="00754F42" w:rsidRDefault="00FA5D8B" w:rsidP="00FA5D8B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 w:rsidRPr="00754F42">
        <w:rPr>
          <w:rFonts w:ascii="Century Gothic" w:hAnsi="Century Gothic"/>
          <w:color w:val="002060"/>
          <w:sz w:val="21"/>
          <w:szCs w:val="21"/>
        </w:rPr>
        <w:t>Restaurantes Especializados</w:t>
      </w:r>
    </w:p>
    <w:p w14:paraId="3558A0F2" w14:textId="77777777" w:rsidR="00FA5D8B" w:rsidRPr="00754F42" w:rsidRDefault="00FA5D8B" w:rsidP="00FA5D8B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 w:rsidRPr="00754F42">
        <w:rPr>
          <w:rFonts w:ascii="Century Gothic" w:hAnsi="Century Gothic"/>
          <w:color w:val="002060"/>
          <w:sz w:val="21"/>
          <w:szCs w:val="21"/>
        </w:rPr>
        <w:t>Servicio a la Habitación las 24 Horas</w:t>
      </w:r>
    </w:p>
    <w:p w14:paraId="242345EC" w14:textId="2E942709" w:rsidR="00FA5D8B" w:rsidRPr="00754F42" w:rsidRDefault="00FA5D8B" w:rsidP="00FA5D8B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 w:rsidRPr="00754F42">
        <w:rPr>
          <w:rFonts w:ascii="Century Gothic" w:hAnsi="Century Gothic"/>
          <w:color w:val="002060"/>
          <w:sz w:val="21"/>
          <w:szCs w:val="21"/>
        </w:rPr>
        <w:t>Wifi Ilimitado</w:t>
      </w:r>
    </w:p>
    <w:p w14:paraId="783E38AF" w14:textId="04AA5439" w:rsidR="00FA5D8B" w:rsidRPr="00754F42" w:rsidRDefault="00FA5D8B" w:rsidP="00FA5D8B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 w:rsidRPr="00754F42">
        <w:rPr>
          <w:rFonts w:ascii="Century Gothic" w:hAnsi="Century Gothic"/>
          <w:color w:val="002060"/>
          <w:sz w:val="21"/>
          <w:szCs w:val="21"/>
        </w:rPr>
        <w:t>Servicio de Lavandería y Valet</w:t>
      </w:r>
    </w:p>
    <w:p w14:paraId="06119C7F" w14:textId="77777777" w:rsidR="00FA5D8B" w:rsidRDefault="00FA5D8B" w:rsidP="00FA5D8B">
      <w:pPr>
        <w:rPr>
          <w:rFonts w:ascii="Century Gothic" w:hAnsi="Century Gothic"/>
          <w:b/>
          <w:color w:val="002060"/>
          <w:sz w:val="21"/>
          <w:szCs w:val="21"/>
        </w:rPr>
      </w:pPr>
    </w:p>
    <w:p w14:paraId="6CAD5E9E" w14:textId="77777777" w:rsidR="00FA5D8B" w:rsidRDefault="00FA5D8B" w:rsidP="00FA5D8B">
      <w:pPr>
        <w:rPr>
          <w:rFonts w:ascii="Century Gothic" w:hAnsi="Century Gothic"/>
          <w:b/>
          <w:color w:val="002060"/>
          <w:sz w:val="21"/>
          <w:szCs w:val="21"/>
        </w:rPr>
      </w:pPr>
      <w:r>
        <w:rPr>
          <w:rFonts w:ascii="Century Gothic" w:hAnsi="Century Gothic"/>
          <w:b/>
          <w:color w:val="002060"/>
          <w:sz w:val="21"/>
          <w:szCs w:val="21"/>
        </w:rPr>
        <w:t>NO INCLUYE:</w:t>
      </w:r>
    </w:p>
    <w:p w14:paraId="45784A7A" w14:textId="77777777" w:rsidR="00E44074" w:rsidRDefault="00E44074" w:rsidP="00E440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>
        <w:rPr>
          <w:rFonts w:ascii="Century Gothic" w:eastAsia="Times New Roman" w:hAnsi="Century Gothic" w:cs="Times New Roman"/>
          <w:color w:val="002060"/>
          <w:sz w:val="21"/>
          <w:szCs w:val="21"/>
          <w:lang w:eastAsia="es-EC"/>
        </w:rPr>
        <w:t>Alimentación y bebidas no especificadas</w:t>
      </w:r>
    </w:p>
    <w:p w14:paraId="32CDF76C" w14:textId="77777777" w:rsidR="00E44074" w:rsidRDefault="00E44074" w:rsidP="00E440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>
        <w:rPr>
          <w:rFonts w:ascii="Century Gothic" w:eastAsia="Times New Roman" w:hAnsi="Century Gothic" w:cs="Calibri"/>
          <w:color w:val="002060"/>
          <w:sz w:val="21"/>
          <w:szCs w:val="21"/>
          <w:lang w:eastAsia="es-EC"/>
        </w:rPr>
        <w:t>Boletos Aéreo</w:t>
      </w:r>
    </w:p>
    <w:p w14:paraId="2299C08E" w14:textId="77777777" w:rsidR="00E44074" w:rsidRDefault="00E44074" w:rsidP="00E440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>
        <w:rPr>
          <w:rFonts w:ascii="Century Gothic" w:eastAsia="Times New Roman" w:hAnsi="Century Gothic" w:cs="Calibri"/>
          <w:color w:val="002060"/>
          <w:sz w:val="21"/>
          <w:szCs w:val="21"/>
          <w:lang w:eastAsia="es-EC"/>
        </w:rPr>
        <w:t>Seguro de viajes</w:t>
      </w:r>
    </w:p>
    <w:p w14:paraId="7F7CC4A6" w14:textId="77777777" w:rsidR="00E44074" w:rsidRDefault="00E44074" w:rsidP="00E440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>
        <w:rPr>
          <w:rFonts w:ascii="Century Gothic" w:eastAsia="Times New Roman" w:hAnsi="Century Gothic" w:cs="Calibri"/>
          <w:color w:val="002060"/>
          <w:sz w:val="21"/>
          <w:szCs w:val="21"/>
          <w:lang w:eastAsia="es-EC"/>
        </w:rPr>
        <w:t>Gastos personales</w:t>
      </w:r>
    </w:p>
    <w:p w14:paraId="709115EE" w14:textId="77777777" w:rsidR="00E44074" w:rsidRDefault="00E44074" w:rsidP="00E440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>
        <w:rPr>
          <w:rFonts w:ascii="Century Gothic" w:eastAsia="Times New Roman" w:hAnsi="Century Gothic" w:cs="Calibri"/>
          <w:color w:val="002060"/>
          <w:sz w:val="21"/>
          <w:szCs w:val="21"/>
          <w:lang w:eastAsia="es-EC"/>
        </w:rPr>
        <w:t>Todo lo no especificado en este programa</w:t>
      </w:r>
    </w:p>
    <w:p w14:paraId="5D9B2D6A" w14:textId="50541A0D" w:rsidR="00FA5D8B" w:rsidRDefault="00FA5D8B" w:rsidP="00E44074">
      <w:pPr>
        <w:spacing w:after="0" w:line="240" w:lineRule="auto"/>
        <w:ind w:left="720"/>
        <w:rPr>
          <w:rFonts w:ascii="Century Gothic" w:hAnsi="Century Gothic"/>
          <w:color w:val="002060"/>
          <w:sz w:val="21"/>
          <w:szCs w:val="21"/>
        </w:rPr>
      </w:pPr>
    </w:p>
    <w:p w14:paraId="252A1114" w14:textId="2DD68E5D" w:rsidR="00FA5D8B" w:rsidRDefault="00FA5D8B" w:rsidP="00FA5D8B">
      <w:pPr>
        <w:spacing w:after="0" w:line="240" w:lineRule="auto"/>
        <w:ind w:left="720"/>
        <w:rPr>
          <w:rFonts w:ascii="Century Gothic" w:hAnsi="Century Gothic"/>
          <w:color w:val="002060"/>
          <w:sz w:val="21"/>
          <w:szCs w:val="21"/>
        </w:rPr>
      </w:pPr>
    </w:p>
    <w:p w14:paraId="59DDF060" w14:textId="716F3F2F" w:rsidR="00FA5D8B" w:rsidRDefault="00980AD2" w:rsidP="00FA5D8B">
      <w:pPr>
        <w:pStyle w:val="Ttulo2"/>
        <w:shd w:val="clear" w:color="auto" w:fill="FFFFFF"/>
        <w:spacing w:before="0"/>
        <w:rPr>
          <w:rFonts w:ascii="Century Gothic" w:hAnsi="Century Gothic"/>
          <w:b/>
          <w:bCs/>
          <w:caps/>
          <w:color w:val="00204F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8EB34FC" wp14:editId="5BE0508C">
            <wp:simplePos x="0" y="0"/>
            <wp:positionH relativeFrom="margin">
              <wp:align>right</wp:align>
            </wp:positionH>
            <wp:positionV relativeFrom="paragraph">
              <wp:posOffset>211749</wp:posOffset>
            </wp:positionV>
            <wp:extent cx="6646545" cy="3117850"/>
            <wp:effectExtent l="0" t="0" r="1905" b="6350"/>
            <wp:wrapNone/>
            <wp:docPr id="12257000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700045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18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311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5D8B">
        <w:rPr>
          <w:rFonts w:ascii="Century Gothic" w:hAnsi="Century Gothic"/>
          <w:b/>
          <w:bCs/>
          <w:caps/>
          <w:color w:val="00204F"/>
        </w:rPr>
        <w:t>ITINERARIO</w:t>
      </w:r>
    </w:p>
    <w:p w14:paraId="325B70FC" w14:textId="52C13166" w:rsidR="00FA5D8B" w:rsidRPr="00B313B7" w:rsidRDefault="00FA5D8B" w:rsidP="00FA5D8B"/>
    <w:p w14:paraId="790A52C7" w14:textId="083E0836" w:rsidR="00FA5D8B" w:rsidRDefault="00FA5D8B" w:rsidP="00FA5D8B">
      <w:p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</w:p>
    <w:p w14:paraId="11C51339" w14:textId="1C8AAC44" w:rsidR="00980AD2" w:rsidRDefault="00980AD2" w:rsidP="00FA5D8B">
      <w:p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</w:p>
    <w:p w14:paraId="02BDE1BD" w14:textId="77777777" w:rsidR="00980AD2" w:rsidRDefault="00980AD2" w:rsidP="00FA5D8B">
      <w:p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</w:p>
    <w:p w14:paraId="467CF6F7" w14:textId="41E092D5" w:rsidR="00980AD2" w:rsidRDefault="00980AD2" w:rsidP="00FA5D8B">
      <w:p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</w:p>
    <w:p w14:paraId="0678A556" w14:textId="42FDFAB7" w:rsidR="00980AD2" w:rsidRDefault="00980AD2" w:rsidP="00FA5D8B">
      <w:p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</w:p>
    <w:p w14:paraId="013CAFC7" w14:textId="77777777" w:rsidR="00980AD2" w:rsidRDefault="00980AD2" w:rsidP="00FA5D8B">
      <w:p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</w:p>
    <w:p w14:paraId="215E01CB" w14:textId="4B788B40" w:rsidR="00980AD2" w:rsidRDefault="00980AD2" w:rsidP="00FA5D8B">
      <w:p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</w:p>
    <w:p w14:paraId="399070AF" w14:textId="77777777" w:rsidR="00980AD2" w:rsidRDefault="00980AD2" w:rsidP="00FA5D8B">
      <w:p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</w:p>
    <w:p w14:paraId="2AC6D4D1" w14:textId="77777777" w:rsidR="00980AD2" w:rsidRDefault="00980AD2" w:rsidP="00FA5D8B">
      <w:p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</w:p>
    <w:p w14:paraId="13DF5366" w14:textId="77777777" w:rsidR="00980AD2" w:rsidRDefault="00980AD2" w:rsidP="00FA5D8B">
      <w:p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</w:p>
    <w:p w14:paraId="02A0B21A" w14:textId="77777777" w:rsidR="00980AD2" w:rsidRDefault="00980AD2" w:rsidP="00FA5D8B">
      <w:p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</w:p>
    <w:p w14:paraId="6657C0AF" w14:textId="77777777" w:rsidR="00980AD2" w:rsidRDefault="00980AD2" w:rsidP="00FA5D8B">
      <w:p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</w:p>
    <w:p w14:paraId="2E15FE03" w14:textId="34ECAE7F" w:rsidR="00980AD2" w:rsidRDefault="00980AD2" w:rsidP="00FA5D8B">
      <w:p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</w:p>
    <w:p w14:paraId="515D5C94" w14:textId="77777777" w:rsidR="00980AD2" w:rsidRDefault="00980AD2" w:rsidP="00FA5D8B">
      <w:p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</w:p>
    <w:p w14:paraId="1E5A24E3" w14:textId="019C77AC" w:rsidR="00980AD2" w:rsidRDefault="00980AD2" w:rsidP="00FA5D8B">
      <w:p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</w:p>
    <w:p w14:paraId="2948BBBB" w14:textId="77777777" w:rsidR="00980AD2" w:rsidRDefault="00980AD2" w:rsidP="00FA5D8B">
      <w:p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</w:p>
    <w:p w14:paraId="2922634F" w14:textId="77777777" w:rsidR="00980AD2" w:rsidRDefault="00980AD2" w:rsidP="00FA5D8B">
      <w:p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</w:p>
    <w:p w14:paraId="251D1B2D" w14:textId="77777777" w:rsidR="00980AD2" w:rsidRDefault="00980AD2" w:rsidP="00FA5D8B">
      <w:p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</w:p>
    <w:p w14:paraId="1ABD2577" w14:textId="2CE20F82" w:rsidR="00980AD2" w:rsidRDefault="00980AD2" w:rsidP="00FA5D8B">
      <w:p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  <w:r>
        <w:rPr>
          <w:noProof/>
          <w14:ligatures w14:val="standardContextual"/>
        </w:rPr>
        <w:drawing>
          <wp:inline distT="0" distB="0" distL="0" distR="0" wp14:anchorId="7779AEBD" wp14:editId="5A88C697">
            <wp:extent cx="6646545" cy="1373505"/>
            <wp:effectExtent l="0" t="0" r="1905" b="0"/>
            <wp:docPr id="5450357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035734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18000"/>
                              </a14:imgEffect>
                              <a14:imgEffect>
                                <a14:brightnessContrast contrast="-1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69754" w14:textId="2EF4690F" w:rsidR="00FA5D8B" w:rsidRDefault="00FA5D8B" w:rsidP="00462C25">
      <w:pPr>
        <w:spacing w:after="0" w:line="240" w:lineRule="auto"/>
        <w:rPr>
          <w:rFonts w:ascii="Century Gothic" w:hAnsi="Century Gothic"/>
          <w:color w:val="002060"/>
          <w:sz w:val="21"/>
          <w:szCs w:val="21"/>
        </w:rPr>
      </w:pPr>
    </w:p>
    <w:p w14:paraId="29B82EE2" w14:textId="77777777" w:rsidR="00FA5D8B" w:rsidRDefault="00FA5D8B" w:rsidP="00FA5D8B">
      <w:pPr>
        <w:spacing w:after="0" w:line="240" w:lineRule="auto"/>
        <w:ind w:left="720"/>
        <w:rPr>
          <w:rFonts w:ascii="Century Gothic" w:hAnsi="Century Gothic"/>
          <w:color w:val="002060"/>
          <w:sz w:val="21"/>
          <w:szCs w:val="21"/>
        </w:rPr>
      </w:pPr>
    </w:p>
    <w:p w14:paraId="3919506F" w14:textId="77777777" w:rsidR="00E44074" w:rsidRDefault="00E44074" w:rsidP="00FA5D8B">
      <w:pPr>
        <w:spacing w:after="0" w:line="360" w:lineRule="auto"/>
        <w:rPr>
          <w:rFonts w:ascii="Century Gothic" w:eastAsia="Calibri" w:hAnsi="Century Gothic" w:cs="Arial"/>
          <w:b/>
          <w:color w:val="002060"/>
          <w:lang w:val="es-PE" w:eastAsia="en-US"/>
        </w:rPr>
      </w:pPr>
    </w:p>
    <w:p w14:paraId="09C4FD12" w14:textId="77777777" w:rsidR="00E44074" w:rsidRDefault="00E44074" w:rsidP="00FA5D8B">
      <w:pPr>
        <w:spacing w:after="0" w:line="360" w:lineRule="auto"/>
        <w:rPr>
          <w:rFonts w:ascii="Century Gothic" w:eastAsia="Calibri" w:hAnsi="Century Gothic" w:cs="Arial"/>
          <w:b/>
          <w:color w:val="002060"/>
          <w:lang w:val="es-PE" w:eastAsia="en-US"/>
        </w:rPr>
      </w:pPr>
    </w:p>
    <w:p w14:paraId="18AFC1EF" w14:textId="77777777" w:rsidR="00E44074" w:rsidRDefault="00E44074" w:rsidP="00FA5D8B">
      <w:pPr>
        <w:spacing w:after="0" w:line="360" w:lineRule="auto"/>
        <w:rPr>
          <w:rFonts w:ascii="Century Gothic" w:eastAsia="Calibri" w:hAnsi="Century Gothic" w:cs="Arial"/>
          <w:b/>
          <w:color w:val="002060"/>
          <w:lang w:val="es-PE" w:eastAsia="en-US"/>
        </w:rPr>
      </w:pPr>
    </w:p>
    <w:p w14:paraId="728AB1B9" w14:textId="77777777" w:rsidR="00202A4B" w:rsidRDefault="00202A4B"/>
    <w:p w14:paraId="4019844A" w14:textId="77777777" w:rsidR="00E44074" w:rsidRDefault="00E44074" w:rsidP="00E44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>
        <w:rPr>
          <w:rFonts w:ascii="Century Gothic" w:eastAsia="Times New Roman" w:hAnsi="Century Gothic" w:cs="Calibri"/>
          <w:b/>
          <w:bCs/>
          <w:color w:val="002060"/>
          <w:lang w:val="es-PE" w:eastAsia="es-EC"/>
        </w:rPr>
        <w:lastRenderedPageBreak/>
        <w:t>NOTAS IMPORTANTES:</w:t>
      </w:r>
    </w:p>
    <w:p w14:paraId="2DF4F043" w14:textId="77777777" w:rsidR="00E44074" w:rsidRDefault="00E44074" w:rsidP="00E44074">
      <w:pPr>
        <w:numPr>
          <w:ilvl w:val="0"/>
          <w:numId w:val="5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>
        <w:rPr>
          <w:rFonts w:ascii="Century Gothic" w:eastAsia="Times New Roman" w:hAnsi="Century Gothic" w:cs="Calibri"/>
          <w:color w:val="002060"/>
          <w:sz w:val="21"/>
          <w:szCs w:val="21"/>
          <w:lang w:val="es-PE" w:eastAsia="es-EC"/>
        </w:rPr>
        <w:t>Precios sujetos a cambios y disponibilidad sin previo aviso hasta el momento de la reserva</w:t>
      </w:r>
    </w:p>
    <w:p w14:paraId="28B20AF7" w14:textId="77777777" w:rsidR="00E44074" w:rsidRDefault="00E44074" w:rsidP="00E44074">
      <w:pPr>
        <w:numPr>
          <w:ilvl w:val="0"/>
          <w:numId w:val="5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>
        <w:rPr>
          <w:rFonts w:ascii="Century Gothic" w:eastAsia="Times New Roman" w:hAnsi="Century Gothic" w:cs="Calibri"/>
          <w:color w:val="002060"/>
          <w:sz w:val="21"/>
          <w:szCs w:val="21"/>
          <w:lang w:val="es-PE" w:eastAsia="es-EC"/>
        </w:rPr>
        <w:t>No aplica para feriados largos, congresos y eventos especiales</w:t>
      </w:r>
    </w:p>
    <w:p w14:paraId="515B6A4A" w14:textId="77777777" w:rsidR="00E44074" w:rsidRDefault="00E44074" w:rsidP="00E44074">
      <w:pPr>
        <w:numPr>
          <w:ilvl w:val="0"/>
          <w:numId w:val="5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>
        <w:rPr>
          <w:rFonts w:ascii="Century Gothic" w:eastAsia="Times New Roman" w:hAnsi="Century Gothic" w:cs="Calibri"/>
          <w:color w:val="002060"/>
          <w:sz w:val="21"/>
          <w:szCs w:val="21"/>
          <w:lang w:eastAsia="es-EC"/>
        </w:rPr>
        <w:t>Las suites Concierge y superiores incluyen lo siguiente:  Paquete de 1 noche de hotel antes del crucero y más</w:t>
      </w:r>
    </w:p>
    <w:p w14:paraId="3B097A71" w14:textId="77777777" w:rsidR="00E44074" w:rsidRDefault="00E44074" w:rsidP="00E44074">
      <w:pPr>
        <w:numPr>
          <w:ilvl w:val="0"/>
          <w:numId w:val="5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>
        <w:rPr>
          <w:rFonts w:ascii="Century Gothic" w:eastAsia="Times New Roman" w:hAnsi="Century Gothic" w:cs="Calibri"/>
          <w:color w:val="002060"/>
          <w:sz w:val="21"/>
          <w:szCs w:val="21"/>
          <w:lang w:eastAsia="es-EC"/>
        </w:rPr>
        <w:t>Las suites Penthouse y superiores incluyen lo siguiente: Mayordomo personal y más.</w:t>
      </w:r>
    </w:p>
    <w:p w14:paraId="2E220550" w14:textId="77777777" w:rsidR="00E44074" w:rsidRDefault="00E44074"/>
    <w:p w14:paraId="1CABA56F" w14:textId="29962F26" w:rsidR="00E44074" w:rsidRDefault="00E44074"/>
    <w:sectPr w:rsidR="00E44074" w:rsidSect="00FA5D8B">
      <w:footerReference w:type="default" r:id="rId13"/>
      <w:headerReference w:type="first" r:id="rId14"/>
      <w:footerReference w:type="first" r:id="rId15"/>
      <w:pgSz w:w="11907" w:h="16839" w:code="9"/>
      <w:pgMar w:top="720" w:right="720" w:bottom="720" w:left="720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E5C6D" w14:textId="77777777" w:rsidR="00FA5D8B" w:rsidRDefault="00FA5D8B" w:rsidP="00FA5D8B">
      <w:pPr>
        <w:spacing w:after="0" w:line="240" w:lineRule="auto"/>
      </w:pPr>
      <w:r>
        <w:separator/>
      </w:r>
    </w:p>
  </w:endnote>
  <w:endnote w:type="continuationSeparator" w:id="0">
    <w:p w14:paraId="5F7D1C4F" w14:textId="77777777" w:rsidR="00FA5D8B" w:rsidRDefault="00FA5D8B" w:rsidP="00FA5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658B" w14:textId="77777777" w:rsidR="003066F6" w:rsidRPr="000602CC" w:rsidRDefault="003066F6" w:rsidP="000602CC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4769D481" wp14:editId="420A33E7">
          <wp:simplePos x="0" y="0"/>
          <wp:positionH relativeFrom="column">
            <wp:posOffset>-28575</wp:posOffset>
          </wp:positionH>
          <wp:positionV relativeFrom="paragraph">
            <wp:posOffset>-803275</wp:posOffset>
          </wp:positionV>
          <wp:extent cx="6646545" cy="1308100"/>
          <wp:effectExtent l="0" t="0" r="1905" b="6350"/>
          <wp:wrapNone/>
          <wp:docPr id="3" name="Imagen 3" descr="cid:image001.jpg@01D5BCC5.DA43E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id:image001.jpg@01D5BCC5.DA43E7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6545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0C514" w14:textId="77777777" w:rsidR="003066F6" w:rsidRDefault="003066F6">
    <w:pPr>
      <w:pStyle w:val="Piedepgina"/>
    </w:pPr>
    <w:r>
      <w:rPr>
        <w:noProof/>
        <w:lang w:eastAsia="es-EC"/>
      </w:rPr>
      <w:drawing>
        <wp:inline distT="0" distB="0" distL="0" distR="0" wp14:anchorId="1C75F2FF" wp14:editId="73F7DE73">
          <wp:extent cx="6646545" cy="1308100"/>
          <wp:effectExtent l="0" t="0" r="1905" b="6350"/>
          <wp:docPr id="4" name="Imagen 4" descr="cid:image001.jpg@01D5BCC5.DA43E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id:image001.jpg@01D5BCC5.DA43E7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6545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37B82" w14:textId="77777777" w:rsidR="00FA5D8B" w:rsidRDefault="00FA5D8B" w:rsidP="00FA5D8B">
      <w:pPr>
        <w:spacing w:after="0" w:line="240" w:lineRule="auto"/>
      </w:pPr>
      <w:r>
        <w:separator/>
      </w:r>
    </w:p>
  </w:footnote>
  <w:footnote w:type="continuationSeparator" w:id="0">
    <w:p w14:paraId="2CDAE1B9" w14:textId="77777777" w:rsidR="00FA5D8B" w:rsidRDefault="00FA5D8B" w:rsidP="00FA5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658E" w14:textId="530FD64E" w:rsidR="003066F6" w:rsidRDefault="00462C25" w:rsidP="002E46E0">
    <w:pPr>
      <w:pStyle w:val="Encabezado"/>
      <w:jc w:val="right"/>
    </w:pPr>
    <w:r>
      <w:t>REGENT</w:t>
    </w:r>
    <w:r w:rsidR="003066F6">
      <w:t xml:space="preserve"> -</w:t>
    </w:r>
    <w:r>
      <w:t>VB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315BE"/>
    <w:multiLevelType w:val="multilevel"/>
    <w:tmpl w:val="9EAE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EA1223"/>
    <w:multiLevelType w:val="hybridMultilevel"/>
    <w:tmpl w:val="E9EC98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0734F"/>
    <w:multiLevelType w:val="hybridMultilevel"/>
    <w:tmpl w:val="CA0E0B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73FAF"/>
    <w:multiLevelType w:val="hybridMultilevel"/>
    <w:tmpl w:val="AC8CFE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74F1A"/>
    <w:multiLevelType w:val="multilevel"/>
    <w:tmpl w:val="AD4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0230562">
    <w:abstractNumId w:val="1"/>
  </w:num>
  <w:num w:numId="2" w16cid:durableId="1541357084">
    <w:abstractNumId w:val="2"/>
  </w:num>
  <w:num w:numId="3" w16cid:durableId="1394692834">
    <w:abstractNumId w:val="3"/>
  </w:num>
  <w:num w:numId="4" w16cid:durableId="273945077">
    <w:abstractNumId w:val="0"/>
  </w:num>
  <w:num w:numId="5" w16cid:durableId="856774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8B"/>
    <w:rsid w:val="00075551"/>
    <w:rsid w:val="00202A4B"/>
    <w:rsid w:val="003066F6"/>
    <w:rsid w:val="00462C25"/>
    <w:rsid w:val="00701298"/>
    <w:rsid w:val="00786011"/>
    <w:rsid w:val="00980AD2"/>
    <w:rsid w:val="00986CDF"/>
    <w:rsid w:val="00E44074"/>
    <w:rsid w:val="00EE5221"/>
    <w:rsid w:val="00FA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B764"/>
  <w15:chartTrackingRefBased/>
  <w15:docId w15:val="{8135B4D0-19A3-403A-B98B-AFB98A59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D8B"/>
    <w:rPr>
      <w:rFonts w:eastAsiaTheme="minorEastAsia"/>
      <w:kern w:val="0"/>
      <w:lang w:eastAsia="zh-TW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5D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A5D8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zh-TW"/>
      <w14:ligatures w14:val="none"/>
    </w:rPr>
  </w:style>
  <w:style w:type="paragraph" w:styleId="Prrafodelista">
    <w:name w:val="List Paragraph"/>
    <w:basedOn w:val="Normal"/>
    <w:uiPriority w:val="34"/>
    <w:qFormat/>
    <w:rsid w:val="00FA5D8B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A5D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5D8B"/>
    <w:rPr>
      <w:rFonts w:eastAsiaTheme="minorEastAsia"/>
      <w:kern w:val="0"/>
      <w:lang w:eastAsia="zh-TW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A5D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D8B"/>
    <w:rPr>
      <w:rFonts w:eastAsiaTheme="minorEastAsia"/>
      <w:kern w:val="0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8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BCC5.DA43E700" TargetMode="External"/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BCC5.DA43E700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Balseca</dc:creator>
  <cp:keywords/>
  <dc:description/>
  <cp:lastModifiedBy>Veronica Balseca</cp:lastModifiedBy>
  <cp:revision>7</cp:revision>
  <dcterms:created xsi:type="dcterms:W3CDTF">2024-01-17T21:00:00Z</dcterms:created>
  <dcterms:modified xsi:type="dcterms:W3CDTF">2024-02-22T14:07:00Z</dcterms:modified>
</cp:coreProperties>
</file>