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D359" w14:textId="5BC86759" w:rsidR="009B519B" w:rsidRDefault="004A5B94" w:rsidP="009B519B">
      <w:pPr>
        <w:spacing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RUMANÍA, CULTURA Y TRADICIÓN</w:t>
      </w:r>
    </w:p>
    <w:p w14:paraId="76C70FA3" w14:textId="40D202D4" w:rsidR="0014634D" w:rsidRDefault="003A4B51" w:rsidP="009B519B">
      <w:pPr>
        <w:spacing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14634D">
        <w:rPr>
          <w:rFonts w:ascii="Arial" w:hAnsi="Arial" w:cs="Arial"/>
          <w:b/>
          <w:bCs/>
          <w:sz w:val="24"/>
          <w:szCs w:val="24"/>
        </w:rPr>
        <w:t>ALIDA</w:t>
      </w:r>
      <w:r w:rsidR="004A5B94">
        <w:rPr>
          <w:rFonts w:ascii="Arial" w:hAnsi="Arial" w:cs="Arial"/>
          <w:b/>
          <w:bCs/>
          <w:sz w:val="24"/>
          <w:szCs w:val="24"/>
        </w:rPr>
        <w:t>S</w:t>
      </w:r>
    </w:p>
    <w:p w14:paraId="67860394" w14:textId="59738F81" w:rsidR="003A4B51" w:rsidRDefault="004A5B94" w:rsidP="009B519B">
      <w:pPr>
        <w:spacing w:line="240" w:lineRule="exact"/>
        <w:ind w:right="-2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03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Y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17 DE SEPTIEMBRE </w:t>
      </w:r>
    </w:p>
    <w:p w14:paraId="0A0C0606" w14:textId="6F9C95A5" w:rsidR="004A5B94" w:rsidRDefault="004A5B94" w:rsidP="009B519B">
      <w:pPr>
        <w:spacing w:line="240" w:lineRule="exact"/>
        <w:ind w:right="-2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01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Y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08 DE OCTUBRE </w:t>
      </w:r>
    </w:p>
    <w:p w14:paraId="39C8AF92" w14:textId="6AC2B0B8" w:rsidR="00043F3E" w:rsidRDefault="004A5B94" w:rsidP="009B519B">
      <w:pPr>
        <w:spacing w:line="240" w:lineRule="exact"/>
        <w:ind w:right="-2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08</w:t>
      </w:r>
      <w:r w:rsidR="00043F3E">
        <w:rPr>
          <w:rFonts w:ascii="Arial" w:hAnsi="Arial" w:cs="Arial"/>
          <w:b/>
          <w:bCs/>
          <w:sz w:val="24"/>
          <w:szCs w:val="24"/>
        </w:rPr>
        <w:t xml:space="preserve"> D</w:t>
      </w:r>
      <w:r>
        <w:rPr>
          <w:rFonts w:ascii="Arial" w:hAnsi="Arial" w:cs="Arial"/>
          <w:b/>
          <w:bCs/>
          <w:sz w:val="24"/>
          <w:szCs w:val="24"/>
        </w:rPr>
        <w:t>Í</w:t>
      </w:r>
      <w:r w:rsidR="00043F3E">
        <w:rPr>
          <w:rFonts w:ascii="Arial" w:hAnsi="Arial" w:cs="Arial"/>
          <w:b/>
          <w:bCs/>
          <w:sz w:val="24"/>
          <w:szCs w:val="24"/>
        </w:rPr>
        <w:t xml:space="preserve">AS / </w:t>
      </w:r>
      <w:r>
        <w:rPr>
          <w:rFonts w:ascii="Arial" w:hAnsi="Arial" w:cs="Arial"/>
          <w:b/>
          <w:bCs/>
          <w:sz w:val="24"/>
          <w:szCs w:val="24"/>
        </w:rPr>
        <w:t>07</w:t>
      </w:r>
      <w:r w:rsidR="00043F3E">
        <w:rPr>
          <w:rFonts w:ascii="Arial" w:hAnsi="Arial" w:cs="Arial"/>
          <w:b/>
          <w:bCs/>
          <w:sz w:val="24"/>
          <w:szCs w:val="24"/>
        </w:rPr>
        <w:t xml:space="preserve"> NOCHES</w:t>
      </w:r>
    </w:p>
    <w:p w14:paraId="4CFF104F" w14:textId="77777777" w:rsidR="009653EA" w:rsidRDefault="009653EA" w:rsidP="00871343">
      <w:pPr>
        <w:pStyle w:val="Textoindependiente"/>
        <w:tabs>
          <w:tab w:val="left" w:pos="8505"/>
        </w:tabs>
        <w:spacing w:line="360" w:lineRule="auto"/>
        <w:ind w:left="-567" w:right="-518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14:paraId="035C135B" w14:textId="78F43E18" w:rsidR="003A4B51" w:rsidRPr="00506E4B" w:rsidRDefault="003A4B51" w:rsidP="00871343">
      <w:pPr>
        <w:pStyle w:val="Textoindependiente"/>
        <w:tabs>
          <w:tab w:val="left" w:pos="8505"/>
        </w:tabs>
        <w:spacing w:line="360" w:lineRule="auto"/>
        <w:ind w:left="-567" w:right="-518"/>
        <w:jc w:val="both"/>
        <w:rPr>
          <w:rFonts w:ascii="Arial" w:hAnsi="Arial" w:cs="Arial"/>
          <w:b/>
          <w:bCs/>
          <w:sz w:val="24"/>
          <w:szCs w:val="24"/>
        </w:rPr>
      </w:pPr>
      <w:r w:rsidRPr="00506E4B">
        <w:rPr>
          <w:rFonts w:ascii="Arial" w:hAnsi="Arial" w:cs="Arial"/>
          <w:b/>
          <w:bCs/>
          <w:spacing w:val="-2"/>
          <w:sz w:val="24"/>
          <w:szCs w:val="24"/>
        </w:rPr>
        <w:t>ITINERARIO</w:t>
      </w:r>
    </w:p>
    <w:p w14:paraId="477C0013" w14:textId="6F772246" w:rsidR="006B1C39" w:rsidRDefault="007E1A69" w:rsidP="006B1C39">
      <w:pPr>
        <w:ind w:left="-567"/>
        <w:jc w:val="both"/>
        <w:rPr>
          <w:rFonts w:ascii="Arial" w:hAnsi="Arial" w:cs="Arial"/>
          <w:b/>
          <w:bCs/>
        </w:rPr>
      </w:pPr>
      <w:r w:rsidRPr="007E1A69">
        <w:rPr>
          <w:rFonts w:ascii="Arial" w:hAnsi="Arial" w:cs="Arial"/>
          <w:b/>
          <w:bCs/>
        </w:rPr>
        <w:t xml:space="preserve">DIA 01: MÉXICO </w:t>
      </w:r>
      <w:r w:rsidR="006B1C39">
        <w:rPr>
          <w:rFonts w:ascii="Arial" w:hAnsi="Arial" w:cs="Arial"/>
          <w:b/>
          <w:bCs/>
        </w:rPr>
        <w:t>–</w:t>
      </w:r>
      <w:r w:rsidRPr="007E1A69">
        <w:rPr>
          <w:rFonts w:ascii="Arial" w:hAnsi="Arial" w:cs="Arial"/>
          <w:b/>
          <w:bCs/>
        </w:rPr>
        <w:t xml:space="preserve"> </w:t>
      </w:r>
      <w:r w:rsidR="006B1C39" w:rsidRPr="006B1C39">
        <w:rPr>
          <w:rFonts w:ascii="Arial" w:hAnsi="Arial" w:cs="Arial"/>
          <w:b/>
          <w:bCs/>
        </w:rPr>
        <w:t>BUCAREST</w:t>
      </w:r>
    </w:p>
    <w:p w14:paraId="01501780" w14:textId="15C52729" w:rsidR="006B1C39" w:rsidRPr="006B1C39" w:rsidRDefault="006B1C39" w:rsidP="006B1C39">
      <w:pPr>
        <w:ind w:left="-567"/>
        <w:jc w:val="both"/>
        <w:rPr>
          <w:rFonts w:ascii="Arial" w:hAnsi="Arial" w:cs="Arial"/>
          <w:b/>
          <w:bCs/>
        </w:rPr>
      </w:pPr>
      <w:r w:rsidRPr="006B1C39">
        <w:rPr>
          <w:rFonts w:ascii="Arial" w:hAnsi="Arial" w:cs="Arial"/>
        </w:rPr>
        <w:t xml:space="preserve">Llegada a Varsovia. Traslado al hotel y alojamiento. </w:t>
      </w:r>
    </w:p>
    <w:p w14:paraId="4E44B65D" w14:textId="77777777" w:rsidR="006B1C39" w:rsidRDefault="007E1A69" w:rsidP="006B1C39">
      <w:pPr>
        <w:ind w:left="-567"/>
        <w:jc w:val="both"/>
        <w:rPr>
          <w:rFonts w:ascii="Arial" w:hAnsi="Arial" w:cs="Arial"/>
          <w:b/>
          <w:bCs/>
        </w:rPr>
      </w:pPr>
      <w:r w:rsidRPr="007E1A69">
        <w:rPr>
          <w:rFonts w:ascii="Arial" w:hAnsi="Arial" w:cs="Arial"/>
          <w:b/>
          <w:bCs/>
        </w:rPr>
        <w:t xml:space="preserve">DIA 02: </w:t>
      </w:r>
      <w:r w:rsidR="006B1C39">
        <w:rPr>
          <w:rFonts w:ascii="Arial" w:hAnsi="Arial" w:cs="Arial"/>
          <w:b/>
          <w:bCs/>
        </w:rPr>
        <w:t>BUCAREST – SINAIA</w:t>
      </w:r>
    </w:p>
    <w:p w14:paraId="75D30823" w14:textId="013E4E0B" w:rsidR="006B1C39" w:rsidRPr="006B1C39" w:rsidRDefault="006B1C39" w:rsidP="006B1C39">
      <w:pPr>
        <w:ind w:left="-567"/>
        <w:jc w:val="both"/>
        <w:rPr>
          <w:rFonts w:ascii="Arial" w:hAnsi="Arial" w:cs="Arial"/>
          <w:b/>
          <w:bCs/>
        </w:rPr>
      </w:pPr>
      <w:r w:rsidRPr="006B1C39">
        <w:rPr>
          <w:rFonts w:ascii="Arial" w:hAnsi="Arial" w:cs="Arial"/>
          <w:b/>
          <w:bCs/>
        </w:rPr>
        <w:t>Desayuno.</w:t>
      </w:r>
      <w:r w:rsidRPr="006B1C39">
        <w:rPr>
          <w:rFonts w:ascii="Arial" w:hAnsi="Arial" w:cs="Arial"/>
        </w:rPr>
        <w:t xml:space="preserve"> Por la mañana visitaremos el Palacio del Parlamento – segundo mayor edificio administrativo del mundo en superficie -y el Museo de la Aldea, con construcciones típicas de madera al aire libre. Por la tarde salida hacia </w:t>
      </w:r>
      <w:proofErr w:type="spellStart"/>
      <w:r w:rsidRPr="006B1C39">
        <w:rPr>
          <w:rFonts w:ascii="Arial" w:hAnsi="Arial" w:cs="Arial"/>
        </w:rPr>
        <w:t>Sinaia</w:t>
      </w:r>
      <w:proofErr w:type="spellEnd"/>
      <w:r w:rsidRPr="006B1C39">
        <w:rPr>
          <w:rFonts w:ascii="Arial" w:hAnsi="Arial" w:cs="Arial"/>
        </w:rPr>
        <w:t xml:space="preserve">. Llegada al hotel. </w:t>
      </w:r>
      <w:r w:rsidRPr="006B1C39">
        <w:rPr>
          <w:rFonts w:ascii="Arial" w:hAnsi="Arial" w:cs="Arial"/>
          <w:b/>
          <w:bCs/>
        </w:rPr>
        <w:t>Cena y alojamiento.</w:t>
      </w:r>
    </w:p>
    <w:p w14:paraId="75114C99" w14:textId="77777777" w:rsidR="006B1C39" w:rsidRDefault="007E1A69" w:rsidP="006B1C39">
      <w:pPr>
        <w:ind w:left="-567"/>
        <w:jc w:val="both"/>
        <w:rPr>
          <w:rFonts w:ascii="Arial" w:hAnsi="Arial" w:cs="Arial"/>
          <w:b/>
          <w:bCs/>
        </w:rPr>
      </w:pPr>
      <w:r w:rsidRPr="007E1A69">
        <w:rPr>
          <w:rFonts w:ascii="Arial" w:hAnsi="Arial" w:cs="Arial"/>
          <w:b/>
          <w:bCs/>
        </w:rPr>
        <w:t xml:space="preserve">DIA 03: </w:t>
      </w:r>
      <w:r w:rsidR="006B1C39">
        <w:rPr>
          <w:rFonts w:ascii="Arial" w:hAnsi="Arial" w:cs="Arial"/>
          <w:b/>
          <w:bCs/>
        </w:rPr>
        <w:t xml:space="preserve">SINAI – BRAN (CASTILLO DE DRÁCULA) – BRASOV </w:t>
      </w:r>
    </w:p>
    <w:p w14:paraId="52BAE6A3" w14:textId="00700BD8" w:rsidR="006B1C39" w:rsidRPr="006B1C39" w:rsidRDefault="006B1C39" w:rsidP="006B1C39">
      <w:pPr>
        <w:ind w:left="-567"/>
        <w:jc w:val="both"/>
        <w:rPr>
          <w:rFonts w:ascii="Arial" w:hAnsi="Arial" w:cs="Arial"/>
          <w:b/>
          <w:bCs/>
        </w:rPr>
      </w:pPr>
      <w:r w:rsidRPr="006B1C39">
        <w:rPr>
          <w:rFonts w:ascii="Arial" w:hAnsi="Arial" w:cs="Arial"/>
        </w:rPr>
        <w:t xml:space="preserve">Después del desayuno visitaremos el Castillo de Peles, que mandó construir el rey de Rumania Carol I como residencia de la familia real. Salida hacia el pueblo de Bran, donde visitaremos el Castillo de Bran, conocido mundialmente como el “Castillo de Drácula”. Almuerzo y continuación a Brasov y visita panorámica a pie por el centro histórico de la ciudad.  </w:t>
      </w:r>
      <w:r w:rsidRPr="006B1C39">
        <w:rPr>
          <w:rFonts w:ascii="Arial" w:hAnsi="Arial" w:cs="Arial"/>
          <w:b/>
          <w:bCs/>
        </w:rPr>
        <w:t>Alojamiento</w:t>
      </w:r>
      <w:r w:rsidRPr="006B1C39">
        <w:rPr>
          <w:rFonts w:ascii="Arial" w:hAnsi="Arial" w:cs="Arial"/>
          <w:b/>
          <w:bCs/>
        </w:rPr>
        <w:t>.</w:t>
      </w:r>
    </w:p>
    <w:p w14:paraId="528ED177" w14:textId="55A07D31" w:rsidR="006B1C39" w:rsidRDefault="007E1A69" w:rsidP="006B1C39">
      <w:pPr>
        <w:ind w:left="-567"/>
        <w:jc w:val="both"/>
        <w:rPr>
          <w:rFonts w:ascii="Arial" w:hAnsi="Arial" w:cs="Arial"/>
          <w:b/>
          <w:bCs/>
        </w:rPr>
      </w:pPr>
      <w:r w:rsidRPr="007E1A69">
        <w:rPr>
          <w:rFonts w:ascii="Arial" w:hAnsi="Arial" w:cs="Arial"/>
          <w:b/>
          <w:bCs/>
        </w:rPr>
        <w:t xml:space="preserve">DIA 04: </w:t>
      </w:r>
      <w:r w:rsidR="006B1C39">
        <w:rPr>
          <w:rFonts w:ascii="Arial" w:hAnsi="Arial" w:cs="Arial"/>
          <w:b/>
          <w:bCs/>
        </w:rPr>
        <w:t xml:space="preserve">BRASOV – MONASTERIO DE NEAMT – GURA HUMORULUI O SUCEAVA </w:t>
      </w:r>
    </w:p>
    <w:p w14:paraId="2D488C30" w14:textId="45F491EB" w:rsidR="006B1C39" w:rsidRPr="006B1C39" w:rsidRDefault="006B1C39" w:rsidP="006B1C39">
      <w:pPr>
        <w:ind w:left="-567"/>
        <w:jc w:val="both"/>
        <w:rPr>
          <w:rFonts w:ascii="Arial" w:hAnsi="Arial" w:cs="Arial"/>
          <w:b/>
          <w:bCs/>
        </w:rPr>
      </w:pPr>
      <w:r w:rsidRPr="006B1C39">
        <w:rPr>
          <w:rFonts w:ascii="Arial" w:hAnsi="Arial" w:cs="Arial"/>
          <w:b/>
          <w:bCs/>
        </w:rPr>
        <w:t>Desayuno.</w:t>
      </w:r>
      <w:r w:rsidRPr="006B1C39">
        <w:rPr>
          <w:rFonts w:ascii="Arial" w:hAnsi="Arial" w:cs="Arial"/>
        </w:rPr>
        <w:t xml:space="preserve"> Salida hacia la región de Bucovina por el desfiladero de </w:t>
      </w:r>
      <w:proofErr w:type="spellStart"/>
      <w:r w:rsidRPr="006B1C39">
        <w:rPr>
          <w:rFonts w:ascii="Arial" w:hAnsi="Arial" w:cs="Arial"/>
        </w:rPr>
        <w:t>Bicaz</w:t>
      </w:r>
      <w:proofErr w:type="spellEnd"/>
      <w:r w:rsidRPr="006B1C39">
        <w:rPr>
          <w:rFonts w:ascii="Arial" w:hAnsi="Arial" w:cs="Arial"/>
        </w:rPr>
        <w:t xml:space="preserve"> y el Lago Rojo. Almuerzo. Por el camino observaremos los impresionantes paisajes de los Cárpatos. En ruta visita del monasterio de </w:t>
      </w:r>
      <w:proofErr w:type="spellStart"/>
      <w:r w:rsidRPr="006B1C39">
        <w:rPr>
          <w:rFonts w:ascii="Arial" w:hAnsi="Arial" w:cs="Arial"/>
        </w:rPr>
        <w:t>Neamt</w:t>
      </w:r>
      <w:proofErr w:type="spellEnd"/>
      <w:r w:rsidRPr="006B1C39">
        <w:rPr>
          <w:rFonts w:ascii="Arial" w:hAnsi="Arial" w:cs="Arial"/>
        </w:rPr>
        <w:t xml:space="preserve">, el más antiguo de Moldavia (siglo XIV) y conocido como el Jerusalén de los Ortodoxos rumanos. Por la tarde llegada a Gura </w:t>
      </w:r>
      <w:proofErr w:type="spellStart"/>
      <w:r w:rsidRPr="006B1C39">
        <w:rPr>
          <w:rFonts w:ascii="Arial" w:hAnsi="Arial" w:cs="Arial"/>
        </w:rPr>
        <w:t>Humorului</w:t>
      </w:r>
      <w:proofErr w:type="spellEnd"/>
      <w:r w:rsidRPr="006B1C39">
        <w:rPr>
          <w:rFonts w:ascii="Arial" w:hAnsi="Arial" w:cs="Arial"/>
        </w:rPr>
        <w:t xml:space="preserve">, registro de entrada en el hotel y entrega de las habitaciones. </w:t>
      </w:r>
      <w:r w:rsidRPr="006B1C39">
        <w:rPr>
          <w:rFonts w:ascii="Arial" w:hAnsi="Arial" w:cs="Arial"/>
          <w:b/>
          <w:bCs/>
        </w:rPr>
        <w:t>Alojamiento.</w:t>
      </w:r>
    </w:p>
    <w:p w14:paraId="62C09531" w14:textId="06E23AA7" w:rsidR="006B1C39" w:rsidRDefault="007E1A69" w:rsidP="006B1C39">
      <w:pPr>
        <w:ind w:left="-567"/>
        <w:jc w:val="both"/>
        <w:rPr>
          <w:rFonts w:ascii="Arial" w:hAnsi="Arial" w:cs="Arial"/>
          <w:b/>
          <w:bCs/>
        </w:rPr>
      </w:pPr>
      <w:r w:rsidRPr="007E1A69">
        <w:rPr>
          <w:rFonts w:ascii="Arial" w:hAnsi="Arial" w:cs="Arial"/>
          <w:b/>
          <w:bCs/>
        </w:rPr>
        <w:t xml:space="preserve">DIA 05: </w:t>
      </w:r>
      <w:proofErr w:type="gramStart"/>
      <w:r w:rsidR="006B1C39">
        <w:rPr>
          <w:rFonts w:ascii="Arial" w:hAnsi="Arial" w:cs="Arial"/>
          <w:b/>
          <w:bCs/>
        </w:rPr>
        <w:t>GURA  HUMORULUI</w:t>
      </w:r>
      <w:proofErr w:type="gramEnd"/>
      <w:r w:rsidR="006B1C39">
        <w:rPr>
          <w:rFonts w:ascii="Arial" w:hAnsi="Arial" w:cs="Arial"/>
          <w:b/>
          <w:bCs/>
        </w:rPr>
        <w:t xml:space="preserve">  - VORONET – SUCEVITA </w:t>
      </w:r>
      <w:proofErr w:type="gramStart"/>
      <w:r w:rsidR="006B1C39">
        <w:rPr>
          <w:rFonts w:ascii="Arial" w:hAnsi="Arial" w:cs="Arial"/>
          <w:b/>
          <w:bCs/>
        </w:rPr>
        <w:t>-  MOLDOVITA</w:t>
      </w:r>
      <w:proofErr w:type="gramEnd"/>
      <w:r w:rsidR="006B1C39">
        <w:rPr>
          <w:rFonts w:ascii="Arial" w:hAnsi="Arial" w:cs="Arial"/>
          <w:b/>
          <w:bCs/>
        </w:rPr>
        <w:t xml:space="preserve"> – BIST</w:t>
      </w:r>
      <w:r w:rsidR="00A828D1">
        <w:rPr>
          <w:rFonts w:ascii="Arial" w:hAnsi="Arial" w:cs="Arial"/>
          <w:b/>
          <w:bCs/>
        </w:rPr>
        <w:t>R</w:t>
      </w:r>
      <w:r w:rsidR="006B1C39">
        <w:rPr>
          <w:rFonts w:ascii="Arial" w:hAnsi="Arial" w:cs="Arial"/>
          <w:b/>
          <w:bCs/>
        </w:rPr>
        <w:t xml:space="preserve">ITA </w:t>
      </w:r>
    </w:p>
    <w:p w14:paraId="3CC226C3" w14:textId="7DC3FCA7" w:rsidR="006B1C39" w:rsidRPr="006B1C39" w:rsidRDefault="006B1C39" w:rsidP="006B1C39">
      <w:pPr>
        <w:ind w:left="-567"/>
        <w:jc w:val="both"/>
        <w:rPr>
          <w:rFonts w:ascii="Arial" w:hAnsi="Arial" w:cs="Arial"/>
          <w:b/>
          <w:bCs/>
        </w:rPr>
      </w:pPr>
      <w:r w:rsidRPr="006B1C39">
        <w:rPr>
          <w:rFonts w:ascii="Arial" w:hAnsi="Arial" w:cs="Arial"/>
          <w:b/>
          <w:bCs/>
        </w:rPr>
        <w:t>Desayuno.</w:t>
      </w:r>
      <w:r w:rsidRPr="006B1C39">
        <w:rPr>
          <w:rFonts w:ascii="Arial" w:hAnsi="Arial" w:cs="Arial"/>
        </w:rPr>
        <w:t xml:space="preserve"> Dedicaremos el día a visitar la región de Bucovina y los famosos monasterios pintados de </w:t>
      </w:r>
      <w:proofErr w:type="spellStart"/>
      <w:r w:rsidRPr="006B1C39">
        <w:rPr>
          <w:rFonts w:ascii="Arial" w:hAnsi="Arial" w:cs="Arial"/>
        </w:rPr>
        <w:t>Voronet</w:t>
      </w:r>
      <w:proofErr w:type="spellEnd"/>
      <w:r w:rsidRPr="006B1C39">
        <w:rPr>
          <w:rFonts w:ascii="Arial" w:hAnsi="Arial" w:cs="Arial"/>
        </w:rPr>
        <w:t xml:space="preserve">, </w:t>
      </w:r>
      <w:proofErr w:type="spellStart"/>
      <w:r w:rsidRPr="006B1C39">
        <w:rPr>
          <w:rFonts w:ascii="Arial" w:hAnsi="Arial" w:cs="Arial"/>
        </w:rPr>
        <w:t>Moldovita</w:t>
      </w:r>
      <w:proofErr w:type="spellEnd"/>
      <w:r w:rsidRPr="006B1C39">
        <w:rPr>
          <w:rFonts w:ascii="Arial" w:hAnsi="Arial" w:cs="Arial"/>
        </w:rPr>
        <w:t xml:space="preserve"> y </w:t>
      </w:r>
      <w:proofErr w:type="spellStart"/>
      <w:r w:rsidRPr="006B1C39">
        <w:rPr>
          <w:rFonts w:ascii="Arial" w:hAnsi="Arial" w:cs="Arial"/>
        </w:rPr>
        <w:t>Sucevita</w:t>
      </w:r>
      <w:proofErr w:type="spellEnd"/>
      <w:r w:rsidRPr="006B1C39">
        <w:rPr>
          <w:rFonts w:ascii="Arial" w:hAnsi="Arial" w:cs="Arial"/>
        </w:rPr>
        <w:t xml:space="preserve">. A partir del siglo XV se abren numerosos monasterios, gracias a los príncipes Miguel el Valiente, Esteban el Grade y otros de la nobleza que deberían servir de contrapeso a la influencia otomana creciente. Las influencias rusas y bizantinas se fundieron con las tradiciones populares en lo que se llamó el estilo moldavo, presente tanto en la arquitectura como en los grandes frescos o los iconos que decoran las iglesias y monasterios. Almuerzo y continuación a </w:t>
      </w:r>
      <w:proofErr w:type="spellStart"/>
      <w:r w:rsidRPr="006B1C39">
        <w:rPr>
          <w:rFonts w:ascii="Arial" w:hAnsi="Arial" w:cs="Arial"/>
        </w:rPr>
        <w:t>Bistrita</w:t>
      </w:r>
      <w:proofErr w:type="spellEnd"/>
      <w:r w:rsidRPr="006B1C39">
        <w:rPr>
          <w:rFonts w:ascii="Arial" w:hAnsi="Arial" w:cs="Arial"/>
        </w:rPr>
        <w:t xml:space="preserve"> atravesando el paso del </w:t>
      </w:r>
      <w:proofErr w:type="spellStart"/>
      <w:r w:rsidRPr="006B1C39">
        <w:rPr>
          <w:rFonts w:ascii="Arial" w:hAnsi="Arial" w:cs="Arial"/>
        </w:rPr>
        <w:t>Borgo</w:t>
      </w:r>
      <w:proofErr w:type="spellEnd"/>
      <w:r w:rsidRPr="006B1C39">
        <w:rPr>
          <w:rFonts w:ascii="Arial" w:hAnsi="Arial" w:cs="Arial"/>
        </w:rPr>
        <w:t xml:space="preserve">. </w:t>
      </w:r>
      <w:r w:rsidRPr="006B1C39">
        <w:rPr>
          <w:rFonts w:ascii="Arial" w:hAnsi="Arial" w:cs="Arial"/>
          <w:b/>
          <w:bCs/>
        </w:rPr>
        <w:t>Llegada y alojamiento.</w:t>
      </w:r>
      <w:r w:rsidRPr="006B1C39">
        <w:rPr>
          <w:rFonts w:ascii="Arial" w:hAnsi="Arial" w:cs="Arial"/>
        </w:rPr>
        <w:t xml:space="preserve"> </w:t>
      </w:r>
    </w:p>
    <w:p w14:paraId="7F55D4FD" w14:textId="77777777" w:rsidR="006B1C39" w:rsidRDefault="006B1C39" w:rsidP="006B1C39">
      <w:pPr>
        <w:jc w:val="both"/>
        <w:rPr>
          <w:rFonts w:cstheme="minorHAnsi"/>
          <w:sz w:val="18"/>
          <w:szCs w:val="18"/>
        </w:rPr>
      </w:pPr>
    </w:p>
    <w:p w14:paraId="55641351" w14:textId="77777777" w:rsidR="006B1C39" w:rsidRDefault="006B1C39" w:rsidP="006B1C39">
      <w:pPr>
        <w:jc w:val="both"/>
        <w:rPr>
          <w:rFonts w:cstheme="minorHAnsi"/>
          <w:sz w:val="18"/>
          <w:szCs w:val="18"/>
        </w:rPr>
      </w:pPr>
    </w:p>
    <w:p w14:paraId="4216A49A" w14:textId="77777777" w:rsidR="006B1C39" w:rsidRDefault="006B1C39" w:rsidP="006B1C39">
      <w:pPr>
        <w:jc w:val="both"/>
        <w:rPr>
          <w:rFonts w:cstheme="minorHAnsi"/>
          <w:sz w:val="18"/>
          <w:szCs w:val="18"/>
        </w:rPr>
      </w:pPr>
    </w:p>
    <w:p w14:paraId="315B5241" w14:textId="176F6008" w:rsidR="006B1C39" w:rsidRDefault="007E1A69" w:rsidP="006B1C39">
      <w:pPr>
        <w:ind w:left="-567"/>
        <w:jc w:val="both"/>
        <w:rPr>
          <w:rFonts w:ascii="Arial" w:hAnsi="Arial" w:cs="Arial"/>
          <w:b/>
          <w:bCs/>
        </w:rPr>
      </w:pPr>
      <w:r w:rsidRPr="007E1A69">
        <w:rPr>
          <w:rFonts w:ascii="Arial" w:hAnsi="Arial" w:cs="Arial"/>
          <w:b/>
          <w:bCs/>
        </w:rPr>
        <w:lastRenderedPageBreak/>
        <w:t xml:space="preserve">DIA 06: </w:t>
      </w:r>
      <w:r w:rsidR="006B1C39">
        <w:rPr>
          <w:rFonts w:ascii="Arial" w:hAnsi="Arial" w:cs="Arial"/>
          <w:b/>
          <w:bCs/>
        </w:rPr>
        <w:t xml:space="preserve">BISTRITA – SISHISOARA - SIBIU </w:t>
      </w:r>
      <w:r w:rsidRPr="007E1A69">
        <w:rPr>
          <w:rFonts w:ascii="Arial" w:hAnsi="Arial" w:cs="Arial"/>
          <w:b/>
          <w:bCs/>
        </w:rPr>
        <w:t xml:space="preserve"> </w:t>
      </w:r>
    </w:p>
    <w:p w14:paraId="128239EE" w14:textId="26F57377" w:rsidR="006B1C39" w:rsidRPr="006B1C39" w:rsidRDefault="006B1C39" w:rsidP="006B1C39">
      <w:pPr>
        <w:ind w:left="-567"/>
        <w:jc w:val="both"/>
        <w:rPr>
          <w:rFonts w:ascii="Arial" w:hAnsi="Arial" w:cs="Arial"/>
          <w:b/>
          <w:bCs/>
        </w:rPr>
      </w:pPr>
      <w:r w:rsidRPr="006B1C39">
        <w:rPr>
          <w:rFonts w:ascii="Arial" w:hAnsi="Arial" w:cs="Arial"/>
        </w:rPr>
        <w:t xml:space="preserve">Después del </w:t>
      </w:r>
      <w:proofErr w:type="gramStart"/>
      <w:r w:rsidRPr="006B1C39">
        <w:rPr>
          <w:rFonts w:ascii="Arial" w:hAnsi="Arial" w:cs="Arial"/>
        </w:rPr>
        <w:t>desayuno ,</w:t>
      </w:r>
      <w:proofErr w:type="gramEnd"/>
      <w:r w:rsidRPr="006B1C39">
        <w:rPr>
          <w:rFonts w:ascii="Arial" w:hAnsi="Arial" w:cs="Arial"/>
        </w:rPr>
        <w:t xml:space="preserve"> salida en autocar hacia </w:t>
      </w:r>
      <w:proofErr w:type="spellStart"/>
      <w:r w:rsidRPr="006B1C39">
        <w:rPr>
          <w:rFonts w:ascii="Arial" w:hAnsi="Arial" w:cs="Arial"/>
        </w:rPr>
        <w:t>Sighisoara</w:t>
      </w:r>
      <w:proofErr w:type="spellEnd"/>
      <w:r w:rsidRPr="006B1C39">
        <w:rPr>
          <w:rFonts w:ascii="Arial" w:hAnsi="Arial" w:cs="Arial"/>
        </w:rPr>
        <w:t xml:space="preserve">, ciudad medieval de origen romano, cuyo casco antiguo amurallado oculta puertas y pasajes secretos. Visita a pie de la ciudad. Continuaremos ruta para llegar a la ciudad de </w:t>
      </w:r>
      <w:proofErr w:type="spellStart"/>
      <w:r w:rsidRPr="006B1C39">
        <w:rPr>
          <w:rFonts w:ascii="Arial" w:hAnsi="Arial" w:cs="Arial"/>
        </w:rPr>
        <w:t>Sibiu.Llegada</w:t>
      </w:r>
      <w:proofErr w:type="spellEnd"/>
      <w:r w:rsidRPr="006B1C39">
        <w:rPr>
          <w:rFonts w:ascii="Arial" w:hAnsi="Arial" w:cs="Arial"/>
        </w:rPr>
        <w:t xml:space="preserve"> y visita panorámica del centro histórico de Sibiu, ciudad fundada por colonos alemanes en el siglo XII. Registro de entrada en el hotel y entrega de las habitaciones. </w:t>
      </w:r>
      <w:r w:rsidRPr="006B1C39">
        <w:rPr>
          <w:rFonts w:ascii="Arial" w:hAnsi="Arial" w:cs="Arial"/>
          <w:b/>
          <w:bCs/>
        </w:rPr>
        <w:t>Alojamiento.</w:t>
      </w:r>
    </w:p>
    <w:p w14:paraId="4B658F7D" w14:textId="77777777" w:rsidR="006B1C39" w:rsidRDefault="007E1A69" w:rsidP="006B1C39">
      <w:pPr>
        <w:ind w:left="-567"/>
        <w:jc w:val="both"/>
        <w:rPr>
          <w:rFonts w:ascii="Arial" w:hAnsi="Arial" w:cs="Arial"/>
          <w:b/>
          <w:bCs/>
        </w:rPr>
      </w:pPr>
      <w:r w:rsidRPr="007E1A69">
        <w:rPr>
          <w:rFonts w:ascii="Arial" w:hAnsi="Arial" w:cs="Arial"/>
          <w:b/>
          <w:bCs/>
        </w:rPr>
        <w:t>DIA 07:</w:t>
      </w:r>
      <w:r w:rsidR="006B1C39">
        <w:rPr>
          <w:rFonts w:ascii="Arial" w:hAnsi="Arial" w:cs="Arial"/>
          <w:b/>
          <w:bCs/>
        </w:rPr>
        <w:t xml:space="preserve"> SIBIU – BUCAREST </w:t>
      </w:r>
    </w:p>
    <w:p w14:paraId="195D4B72" w14:textId="77777777" w:rsidR="006B1C39" w:rsidRDefault="006B1C39" w:rsidP="006B1C39">
      <w:pPr>
        <w:ind w:left="-567"/>
        <w:jc w:val="both"/>
        <w:rPr>
          <w:rFonts w:ascii="Arial" w:hAnsi="Arial" w:cs="Arial"/>
          <w:b/>
          <w:bCs/>
        </w:rPr>
      </w:pPr>
      <w:r w:rsidRPr="006B1C39">
        <w:rPr>
          <w:rFonts w:ascii="Arial" w:hAnsi="Arial" w:cs="Arial"/>
          <w:b/>
          <w:bCs/>
        </w:rPr>
        <w:t>Desayuno.</w:t>
      </w:r>
      <w:r w:rsidRPr="006B1C39">
        <w:rPr>
          <w:rFonts w:ascii="Arial" w:hAnsi="Arial" w:cs="Arial"/>
        </w:rPr>
        <w:t xml:space="preserve"> Por la mañana salida hacia Bucarest. Almuerzo. Por la tarde comienzo de la visita panorámica de la ciudad, incluyendo la zona antigua, cuyos edificios de exuberante arquitectura del siglo XIX y el ambiente cosmopolita de aquella época le dieron el sobrenombre de “El Pequeño Paris”. Admiraremos sus principales iglesias, la Corte Vieja, fundada por el Príncipe Vlad Tepes, la posada </w:t>
      </w:r>
      <w:proofErr w:type="spellStart"/>
      <w:r w:rsidRPr="006B1C39">
        <w:rPr>
          <w:rFonts w:ascii="Arial" w:hAnsi="Arial" w:cs="Arial"/>
        </w:rPr>
        <w:t>Hanul</w:t>
      </w:r>
      <w:proofErr w:type="spellEnd"/>
      <w:r w:rsidRPr="006B1C39">
        <w:rPr>
          <w:rFonts w:ascii="Arial" w:hAnsi="Arial" w:cs="Arial"/>
        </w:rPr>
        <w:t xml:space="preserve"> </w:t>
      </w:r>
      <w:proofErr w:type="spellStart"/>
      <w:r w:rsidRPr="006B1C39">
        <w:rPr>
          <w:rFonts w:ascii="Arial" w:hAnsi="Arial" w:cs="Arial"/>
        </w:rPr>
        <w:t>Manuc</w:t>
      </w:r>
      <w:proofErr w:type="spellEnd"/>
      <w:r w:rsidRPr="006B1C39">
        <w:rPr>
          <w:rFonts w:ascii="Arial" w:hAnsi="Arial" w:cs="Arial"/>
        </w:rPr>
        <w:t xml:space="preserve">, uno de los edificios más típicos del viejo Bucarest construido en 1808, el Ateneo Rumano, el Antiguo Palacio Real, el Parque </w:t>
      </w:r>
      <w:proofErr w:type="spellStart"/>
      <w:r w:rsidRPr="006B1C39">
        <w:rPr>
          <w:rFonts w:ascii="Arial" w:hAnsi="Arial" w:cs="Arial"/>
        </w:rPr>
        <w:t>Cismigiu</w:t>
      </w:r>
      <w:proofErr w:type="spellEnd"/>
      <w:r w:rsidRPr="006B1C39">
        <w:rPr>
          <w:rFonts w:ascii="Arial" w:hAnsi="Arial" w:cs="Arial"/>
        </w:rPr>
        <w:t xml:space="preserve">, y demás puntos de interés de esta bella ciudad. </w:t>
      </w:r>
      <w:r w:rsidRPr="006B1C39">
        <w:rPr>
          <w:rFonts w:ascii="Arial" w:hAnsi="Arial" w:cs="Arial"/>
          <w:b/>
          <w:bCs/>
        </w:rPr>
        <w:t>Alojamiento</w:t>
      </w:r>
      <w:r>
        <w:rPr>
          <w:rFonts w:ascii="Arial" w:hAnsi="Arial" w:cs="Arial"/>
          <w:b/>
          <w:bCs/>
        </w:rPr>
        <w:t>.</w:t>
      </w:r>
    </w:p>
    <w:p w14:paraId="129E47CA" w14:textId="77777777" w:rsidR="006B1C39" w:rsidRDefault="007E1A69" w:rsidP="006B1C39">
      <w:pPr>
        <w:ind w:left="-567"/>
        <w:jc w:val="both"/>
        <w:rPr>
          <w:rFonts w:ascii="Arial" w:hAnsi="Arial" w:cs="Arial"/>
          <w:b/>
          <w:bCs/>
        </w:rPr>
      </w:pPr>
      <w:r w:rsidRPr="007E1A69">
        <w:rPr>
          <w:rFonts w:ascii="Arial" w:hAnsi="Arial" w:cs="Arial"/>
          <w:b/>
          <w:bCs/>
        </w:rPr>
        <w:t xml:space="preserve">DIA 08: </w:t>
      </w:r>
      <w:r w:rsidR="006B1C39">
        <w:rPr>
          <w:rFonts w:ascii="Arial" w:hAnsi="Arial" w:cs="Arial"/>
          <w:b/>
          <w:bCs/>
        </w:rPr>
        <w:t xml:space="preserve">BUCAREST – MÉXICO </w:t>
      </w:r>
    </w:p>
    <w:p w14:paraId="478B4B23" w14:textId="44737874" w:rsidR="006B1C39" w:rsidRPr="006B1C39" w:rsidRDefault="006B1C39" w:rsidP="006B1C39">
      <w:pPr>
        <w:ind w:left="-567"/>
        <w:jc w:val="both"/>
        <w:rPr>
          <w:rFonts w:ascii="Arial" w:hAnsi="Arial" w:cs="Arial"/>
          <w:b/>
          <w:bCs/>
        </w:rPr>
      </w:pPr>
      <w:r w:rsidRPr="006B1C39">
        <w:rPr>
          <w:rFonts w:ascii="Arial" w:hAnsi="Arial" w:cs="Arial"/>
        </w:rPr>
        <w:t>Después del desayuno, traslado al aeropuerto</w:t>
      </w:r>
      <w:r>
        <w:rPr>
          <w:rFonts w:ascii="Arial" w:hAnsi="Arial" w:cs="Arial"/>
        </w:rPr>
        <w:t>.</w:t>
      </w:r>
    </w:p>
    <w:p w14:paraId="45CE62CB" w14:textId="77777777" w:rsidR="006B1C39" w:rsidRPr="006B1C39" w:rsidRDefault="006B1C39" w:rsidP="006B1C39">
      <w:pPr>
        <w:rPr>
          <w:rFonts w:ascii="Arial" w:hAnsi="Arial" w:cs="Arial"/>
        </w:rPr>
      </w:pPr>
      <w:r w:rsidRPr="006B1C39">
        <w:rPr>
          <w:rFonts w:ascii="Arial" w:hAnsi="Arial" w:cs="Arial"/>
        </w:rPr>
        <w:t xml:space="preserve"> </w:t>
      </w:r>
    </w:p>
    <w:p w14:paraId="67DA1BDB" w14:textId="77777777" w:rsidR="007E1A69" w:rsidRPr="007E1A69" w:rsidRDefault="007E1A69" w:rsidP="007E1A69">
      <w:pPr>
        <w:ind w:left="-567"/>
        <w:jc w:val="both"/>
        <w:rPr>
          <w:rFonts w:ascii="Arial" w:hAnsi="Arial" w:cs="Arial"/>
        </w:rPr>
      </w:pPr>
    </w:p>
    <w:p w14:paraId="3A6E22BA" w14:textId="0B54DA4F" w:rsidR="00AA7855" w:rsidRPr="0014634D" w:rsidRDefault="003F3CE8" w:rsidP="0014634D">
      <w:pPr>
        <w:pStyle w:val="Textoindependiente"/>
        <w:tabs>
          <w:tab w:val="left" w:pos="8505"/>
        </w:tabs>
        <w:spacing w:before="4" w:line="360" w:lineRule="auto"/>
        <w:ind w:left="0" w:right="-518"/>
        <w:jc w:val="center"/>
        <w:rPr>
          <w:rFonts w:ascii="Arial" w:hAnsi="Arial" w:cs="Arial"/>
          <w:b/>
          <w:bCs/>
          <w:sz w:val="24"/>
          <w:szCs w:val="24"/>
        </w:rPr>
      </w:pPr>
      <w:r w:rsidRPr="0014634D">
        <w:rPr>
          <w:rFonts w:ascii="Arial" w:hAnsi="Arial" w:cs="Arial"/>
          <w:b/>
          <w:bCs/>
          <w:sz w:val="24"/>
          <w:szCs w:val="24"/>
        </w:rPr>
        <w:t>FIN DE NUESTROS SERVICIOS.</w:t>
      </w:r>
    </w:p>
    <w:p w14:paraId="0F4CF336" w14:textId="77777777" w:rsidR="00AA7855" w:rsidRDefault="00AA7855" w:rsidP="00AA7855">
      <w:pPr>
        <w:pStyle w:val="Textoindependiente"/>
        <w:spacing w:before="4" w:line="360" w:lineRule="auto"/>
        <w:ind w:left="-284" w:right="-658"/>
        <w:jc w:val="both"/>
        <w:rPr>
          <w:rFonts w:ascii="Arial" w:hAnsi="Arial" w:cs="Arial"/>
          <w:sz w:val="22"/>
          <w:szCs w:val="22"/>
        </w:rPr>
      </w:pPr>
    </w:p>
    <w:p w14:paraId="281E49CB" w14:textId="77777777" w:rsidR="0014634D" w:rsidRDefault="0014634D" w:rsidP="00DE0694">
      <w:pPr>
        <w:pStyle w:val="Textoindependiente"/>
        <w:spacing w:before="4" w:line="360" w:lineRule="auto"/>
        <w:ind w:left="0" w:right="-658"/>
        <w:jc w:val="both"/>
        <w:rPr>
          <w:rFonts w:ascii="Arial" w:hAnsi="Arial" w:cs="Arial"/>
          <w:b/>
          <w:bCs/>
          <w:sz w:val="22"/>
          <w:szCs w:val="24"/>
        </w:rPr>
      </w:pPr>
    </w:p>
    <w:p w14:paraId="64D8701E" w14:textId="258A2ACB" w:rsidR="00992CC2" w:rsidRDefault="006B1C39" w:rsidP="006B1C39">
      <w:pPr>
        <w:pStyle w:val="Textoindependiente"/>
        <w:spacing w:before="4" w:line="360" w:lineRule="auto"/>
        <w:ind w:left="-284" w:right="-658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09874DA" wp14:editId="33C7B77F">
            <wp:extent cx="2066925" cy="809625"/>
            <wp:effectExtent l="0" t="0" r="9525" b="9525"/>
            <wp:docPr id="6342117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21179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58AD4" w14:textId="67EDEC05" w:rsidR="006B1C39" w:rsidRDefault="006B1C39" w:rsidP="006B1C39">
      <w:pPr>
        <w:pStyle w:val="Textoindependiente"/>
        <w:spacing w:before="4" w:line="360" w:lineRule="auto"/>
        <w:ind w:left="-284" w:right="-658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D84774D" wp14:editId="5E530A11">
            <wp:extent cx="5419725" cy="1492913"/>
            <wp:effectExtent l="0" t="0" r="0" b="0"/>
            <wp:docPr id="15996589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65890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5483" cy="149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8CD89" w14:textId="77777777" w:rsidR="006B1C39" w:rsidRDefault="006B1C39" w:rsidP="006B1C39">
      <w:pPr>
        <w:pStyle w:val="Textoindependiente"/>
        <w:spacing w:before="4" w:line="360" w:lineRule="auto"/>
        <w:ind w:left="0" w:right="-658"/>
        <w:rPr>
          <w:rFonts w:ascii="Arial" w:hAnsi="Arial" w:cs="Arial"/>
          <w:sz w:val="22"/>
          <w:szCs w:val="22"/>
        </w:rPr>
      </w:pPr>
    </w:p>
    <w:p w14:paraId="240D5DBA" w14:textId="2DBBEAF8" w:rsidR="006B1C39" w:rsidRDefault="006B1C39" w:rsidP="006B1C39">
      <w:pPr>
        <w:pStyle w:val="Textoindependiente"/>
        <w:spacing w:before="4" w:line="360" w:lineRule="auto"/>
        <w:ind w:left="-284" w:right="-658"/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D31E6C4" wp14:editId="6FF3AB01">
            <wp:extent cx="3343275" cy="1772440"/>
            <wp:effectExtent l="0" t="0" r="0" b="0"/>
            <wp:docPr id="340558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5584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6831" cy="177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DD968" w14:textId="77777777" w:rsidR="006B1C39" w:rsidRDefault="006B1C39" w:rsidP="00E16182">
      <w:pPr>
        <w:pStyle w:val="Textoindependiente"/>
        <w:spacing w:before="4" w:line="360" w:lineRule="auto"/>
        <w:ind w:left="-284" w:right="-658"/>
        <w:jc w:val="center"/>
        <w:rPr>
          <w:rFonts w:ascii="Arial" w:hAnsi="Arial" w:cs="Arial"/>
          <w:sz w:val="22"/>
          <w:szCs w:val="22"/>
        </w:rPr>
      </w:pPr>
    </w:p>
    <w:p w14:paraId="2288443B" w14:textId="77777777" w:rsidR="009D7CD3" w:rsidRPr="00E16182" w:rsidRDefault="009D7CD3" w:rsidP="006B1C39">
      <w:pPr>
        <w:pStyle w:val="Textoindependiente"/>
        <w:spacing w:before="4" w:line="360" w:lineRule="auto"/>
        <w:ind w:left="0" w:right="-658"/>
        <w:rPr>
          <w:rFonts w:ascii="Arial" w:hAnsi="Arial" w:cs="Arial"/>
          <w:sz w:val="22"/>
          <w:szCs w:val="22"/>
        </w:rPr>
      </w:pPr>
    </w:p>
    <w:p w14:paraId="2C24CF89" w14:textId="77777777" w:rsidR="00341746" w:rsidRDefault="00341746" w:rsidP="0095670F">
      <w:pPr>
        <w:pStyle w:val="Textoindependiente"/>
        <w:spacing w:before="4" w:line="360" w:lineRule="auto"/>
        <w:ind w:left="-284" w:right="-658"/>
        <w:rPr>
          <w:rFonts w:ascii="Arial" w:hAnsi="Arial" w:cs="Arial"/>
          <w:b/>
          <w:bCs/>
          <w:sz w:val="22"/>
          <w:szCs w:val="22"/>
        </w:rPr>
      </w:pPr>
    </w:p>
    <w:p w14:paraId="05B081D0" w14:textId="77777777" w:rsidR="004A5FCB" w:rsidRPr="001238B5" w:rsidRDefault="004A5FCB" w:rsidP="004A5FCB">
      <w:pPr>
        <w:pStyle w:val="Textoindependiente"/>
        <w:spacing w:before="4" w:line="360" w:lineRule="auto"/>
        <w:ind w:left="-284" w:right="-658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954774" w14:textId="21DBD09B" w:rsidR="00016A96" w:rsidRDefault="00016A96" w:rsidP="00016A96">
      <w:pPr>
        <w:rPr>
          <w:rFonts w:ascii="Arial" w:hAnsi="Arial" w:cs="Arial"/>
          <w:b/>
          <w:bCs/>
          <w:sz w:val="24"/>
          <w:szCs w:val="24"/>
        </w:rPr>
      </w:pPr>
      <w:r w:rsidRPr="00FC72A6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08DE8B6D" wp14:editId="72C3BCCE">
                <wp:extent cx="1260000" cy="288000"/>
                <wp:effectExtent l="0" t="0" r="0" b="0"/>
                <wp:docPr id="1917742039" name="Rectángulo 1917742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CFB390" w14:textId="55EE3CFC" w:rsidR="00016A96" w:rsidRPr="00DE6058" w:rsidRDefault="00016A96" w:rsidP="00016A96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E605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DE8B6D" id="Rectángulo 1917742039" o:spid="_x0000_s1026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" fillcolor="#538135 [2409]" stroked="f">
                <v:textbox inset="2.53958mm,1.2694mm,2.53958mm,1.2694mm">
                  <w:txbxContent>
                    <w:p w14:paraId="33CFB390" w14:textId="55EE3CFC" w:rsidR="00016A96" w:rsidRPr="00DE6058" w:rsidRDefault="00016A96" w:rsidP="00016A96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E605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8329A2F" w14:textId="21ABACF4" w:rsidR="006B1C39" w:rsidRPr="00A5377B" w:rsidRDefault="006B1C39" w:rsidP="006B1C39">
      <w:pPr>
        <w:pStyle w:val="Prrafodelista"/>
        <w:numPr>
          <w:ilvl w:val="0"/>
          <w:numId w:val="23"/>
        </w:numPr>
        <w:jc w:val="both"/>
        <w:rPr>
          <w:rFonts w:ascii="Arial" w:hAnsi="Arial" w:cs="Arial"/>
        </w:rPr>
      </w:pPr>
      <w:r w:rsidRPr="00A5377B">
        <w:rPr>
          <w:rFonts w:ascii="Arial" w:hAnsi="Arial" w:cs="Arial"/>
        </w:rPr>
        <w:t>7 NOCHES DE ALOJAMIENTO EN LOS HOTELES PREVISTOS EN HABITACIONES ESTÁNDAR CON BAÑO/DUCHA</w:t>
      </w:r>
      <w:r w:rsidR="001761D8" w:rsidRPr="00A5377B">
        <w:rPr>
          <w:rFonts w:ascii="Arial" w:hAnsi="Arial" w:cs="Arial"/>
        </w:rPr>
        <w:t>.</w:t>
      </w:r>
    </w:p>
    <w:p w14:paraId="3851D258" w14:textId="4B6FF8E1" w:rsidR="006B1C39" w:rsidRPr="00A5377B" w:rsidRDefault="006B1C39" w:rsidP="006B1C39">
      <w:pPr>
        <w:pStyle w:val="Prrafodelista"/>
        <w:numPr>
          <w:ilvl w:val="0"/>
          <w:numId w:val="23"/>
        </w:numPr>
        <w:jc w:val="both"/>
        <w:rPr>
          <w:rFonts w:ascii="Arial" w:hAnsi="Arial" w:cs="Arial"/>
        </w:rPr>
      </w:pPr>
      <w:r w:rsidRPr="00A5377B">
        <w:rPr>
          <w:rFonts w:ascii="Arial" w:hAnsi="Arial" w:cs="Arial"/>
        </w:rPr>
        <w:t>MODERNOS AUTOCARES PARA LOS TRASLADOS, VISITAS Y EXCURSIONES</w:t>
      </w:r>
      <w:r w:rsidR="001761D8" w:rsidRPr="00A5377B">
        <w:rPr>
          <w:rFonts w:ascii="Arial" w:hAnsi="Arial" w:cs="Arial"/>
        </w:rPr>
        <w:t>.</w:t>
      </w:r>
    </w:p>
    <w:p w14:paraId="35FF4892" w14:textId="0DAD4656" w:rsidR="006B1C39" w:rsidRPr="00A5377B" w:rsidRDefault="006B1C39" w:rsidP="006B1C39">
      <w:pPr>
        <w:pStyle w:val="Prrafodelista"/>
        <w:numPr>
          <w:ilvl w:val="0"/>
          <w:numId w:val="23"/>
        </w:numPr>
        <w:jc w:val="both"/>
        <w:rPr>
          <w:rFonts w:ascii="Arial" w:hAnsi="Arial" w:cs="Arial"/>
        </w:rPr>
      </w:pPr>
      <w:r w:rsidRPr="00A5377B">
        <w:rPr>
          <w:rFonts w:ascii="Arial" w:hAnsi="Arial" w:cs="Arial"/>
        </w:rPr>
        <w:t>7 DESAYUNOS BUFFET, 6 ALMUERZOS Y 1 CENA</w:t>
      </w:r>
      <w:r w:rsidR="001761D8" w:rsidRPr="00A5377B">
        <w:rPr>
          <w:rFonts w:ascii="Arial" w:hAnsi="Arial" w:cs="Arial"/>
        </w:rPr>
        <w:t>.</w:t>
      </w:r>
    </w:p>
    <w:p w14:paraId="1D8FD146" w14:textId="578EDC18" w:rsidR="006B1C39" w:rsidRPr="00A5377B" w:rsidRDefault="006B1C39" w:rsidP="006B1C39">
      <w:pPr>
        <w:pStyle w:val="Prrafodelista"/>
        <w:numPr>
          <w:ilvl w:val="0"/>
          <w:numId w:val="23"/>
        </w:numPr>
        <w:jc w:val="both"/>
        <w:rPr>
          <w:rFonts w:ascii="Arial" w:hAnsi="Arial" w:cs="Arial"/>
        </w:rPr>
      </w:pPr>
      <w:r w:rsidRPr="00A5377B">
        <w:rPr>
          <w:rFonts w:ascii="Arial" w:hAnsi="Arial" w:cs="Arial"/>
        </w:rPr>
        <w:t xml:space="preserve">GUÍA ACOMPAÑANTE PROFESIONAL DE HABLA HISPANA DURANTE TODO EL RECORRIDO </w:t>
      </w:r>
    </w:p>
    <w:p w14:paraId="315C21CE" w14:textId="301EDBEA" w:rsidR="006B1C39" w:rsidRPr="00A5377B" w:rsidRDefault="006B1C39" w:rsidP="006B1C39">
      <w:pPr>
        <w:pStyle w:val="Prrafodelista"/>
        <w:numPr>
          <w:ilvl w:val="0"/>
          <w:numId w:val="23"/>
        </w:numPr>
        <w:jc w:val="both"/>
        <w:rPr>
          <w:rFonts w:ascii="Arial" w:hAnsi="Arial" w:cs="Arial"/>
        </w:rPr>
      </w:pPr>
      <w:r w:rsidRPr="00A5377B">
        <w:rPr>
          <w:rFonts w:ascii="Arial" w:hAnsi="Arial" w:cs="Arial"/>
        </w:rPr>
        <w:t>VISITAS Y EXCURSIONES INDICADAS EN ITINERARIO CON ENTRADAS AL PALACIO DEL PARLAMENTO Y MUSEO DE LA ALDEA EN BUCAREST, PALACIO PELES EN SINAIA, CASTILLO DE BRAN, MONASTERIO DE NEAMT EN TIRGU NEAMT Y MONASTERIOS DE MOLDOVITA, SUCEVITA Y VORONET E</w:t>
      </w:r>
      <w:r w:rsidR="001761D8" w:rsidRPr="00A5377B">
        <w:rPr>
          <w:rFonts w:ascii="Arial" w:hAnsi="Arial" w:cs="Arial"/>
        </w:rPr>
        <w:t xml:space="preserve">N </w:t>
      </w:r>
      <w:r w:rsidRPr="00A5377B">
        <w:rPr>
          <w:rFonts w:ascii="Arial" w:hAnsi="Arial" w:cs="Arial"/>
        </w:rPr>
        <w:t>BUCOVINA</w:t>
      </w:r>
      <w:r w:rsidR="001761D8" w:rsidRPr="00A5377B">
        <w:rPr>
          <w:rFonts w:ascii="Arial" w:hAnsi="Arial" w:cs="Arial"/>
        </w:rPr>
        <w:t>.</w:t>
      </w:r>
    </w:p>
    <w:p w14:paraId="3689983B" w14:textId="2AE77CD8" w:rsidR="006B1C39" w:rsidRPr="00A5377B" w:rsidRDefault="006B1C39" w:rsidP="006B1C39">
      <w:pPr>
        <w:pStyle w:val="Prrafodelista"/>
        <w:numPr>
          <w:ilvl w:val="0"/>
          <w:numId w:val="23"/>
        </w:numPr>
        <w:jc w:val="both"/>
        <w:rPr>
          <w:rFonts w:ascii="Arial" w:hAnsi="Arial" w:cs="Arial"/>
        </w:rPr>
      </w:pPr>
      <w:r w:rsidRPr="00A5377B">
        <w:rPr>
          <w:rFonts w:ascii="Arial" w:hAnsi="Arial" w:cs="Arial"/>
        </w:rPr>
        <w:t>ASISTENCIA Y TRASLADOS EN HOTELES Y AEROPUERTOS</w:t>
      </w:r>
      <w:r w:rsidR="001761D8" w:rsidRPr="00A5377B">
        <w:rPr>
          <w:rFonts w:ascii="Arial" w:hAnsi="Arial" w:cs="Arial"/>
        </w:rPr>
        <w:t>.</w:t>
      </w:r>
    </w:p>
    <w:p w14:paraId="0B92FF8A" w14:textId="77777777" w:rsidR="005D683E" w:rsidRDefault="005D683E" w:rsidP="000F2674">
      <w:pPr>
        <w:rPr>
          <w:rFonts w:ascii="Arial" w:hAnsi="Arial" w:cs="Arial"/>
        </w:rPr>
      </w:pPr>
    </w:p>
    <w:p w14:paraId="518C32EE" w14:textId="77777777" w:rsidR="001238B5" w:rsidRDefault="001238B5" w:rsidP="000F2674">
      <w:pPr>
        <w:rPr>
          <w:rFonts w:ascii="Arial" w:hAnsi="Arial" w:cs="Arial"/>
        </w:rPr>
      </w:pPr>
    </w:p>
    <w:p w14:paraId="0975C9EA" w14:textId="77777777" w:rsidR="001A1012" w:rsidRDefault="001A1012" w:rsidP="000F2674">
      <w:pPr>
        <w:rPr>
          <w:rFonts w:ascii="Arial" w:hAnsi="Arial" w:cs="Arial"/>
        </w:rPr>
      </w:pPr>
    </w:p>
    <w:p w14:paraId="400302F3" w14:textId="4C175C74" w:rsidR="00016A96" w:rsidRDefault="00016A96" w:rsidP="00016A96">
      <w:pPr>
        <w:rPr>
          <w:rFonts w:ascii="Arial" w:hAnsi="Arial" w:cs="Arial"/>
        </w:rPr>
      </w:pPr>
      <w:r w:rsidRPr="00FC72A6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37429AF1" wp14:editId="113EF05C">
                <wp:extent cx="1260000" cy="288000"/>
                <wp:effectExtent l="0" t="0" r="0" b="0"/>
                <wp:docPr id="1290447654" name="Rectángulo 1290447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rgbClr val="BB1B1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950D2D" w14:textId="77777777" w:rsidR="00016A96" w:rsidRPr="00DE6058" w:rsidRDefault="00016A96" w:rsidP="00016A96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E605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429AF1" id="Rectángulo 1290447654" o:spid="_x0000_s1027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" fillcolor="#bb1b1b" stroked="f">
                <v:textbox inset="2.53958mm,1.2694mm,2.53958mm,1.2694mm">
                  <w:txbxContent>
                    <w:p w14:paraId="4E950D2D" w14:textId="77777777" w:rsidR="00016A96" w:rsidRPr="00DE6058" w:rsidRDefault="00016A96" w:rsidP="00016A96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E605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NO 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8A65D12" w14:textId="15AFCD73" w:rsidR="0068098D" w:rsidRPr="0068098D" w:rsidRDefault="001761D8" w:rsidP="0068098D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VUELOS DOMESTICOS</w:t>
      </w:r>
      <w:r w:rsidR="0068098D" w:rsidRPr="0068098D">
        <w:rPr>
          <w:rFonts w:ascii="Arial" w:hAnsi="Arial" w:cs="Arial"/>
        </w:rPr>
        <w:t>.</w:t>
      </w:r>
    </w:p>
    <w:p w14:paraId="614D5FB7" w14:textId="3F52634A" w:rsidR="0068098D" w:rsidRDefault="0068098D" w:rsidP="0068098D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 w:rsidRPr="0068098D">
        <w:rPr>
          <w:rFonts w:ascii="Arial" w:hAnsi="Arial" w:cs="Arial"/>
        </w:rPr>
        <w:t>SERVICIO DE MALETEROS.</w:t>
      </w:r>
    </w:p>
    <w:p w14:paraId="4008D296" w14:textId="1B32BADB" w:rsidR="00AD4710" w:rsidRPr="0068098D" w:rsidRDefault="00AD4710" w:rsidP="0068098D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IMPUESTOS</w:t>
      </w:r>
      <w:r w:rsidR="006F6848">
        <w:rPr>
          <w:rFonts w:ascii="Arial" w:hAnsi="Arial" w:cs="Arial"/>
        </w:rPr>
        <w:t>.</w:t>
      </w:r>
    </w:p>
    <w:p w14:paraId="5DE947F2" w14:textId="047E4A18" w:rsidR="0068098D" w:rsidRPr="0068098D" w:rsidRDefault="0068098D" w:rsidP="0068098D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 w:rsidRPr="0068098D">
        <w:rPr>
          <w:rFonts w:ascii="Arial" w:hAnsi="Arial" w:cs="Arial"/>
        </w:rPr>
        <w:t>NADA QUE NO ESTÉ DEBIDAMENTE ESPECIFICADO EN EL APARTADO INCLUYE.</w:t>
      </w:r>
    </w:p>
    <w:p w14:paraId="6BCD9317" w14:textId="77777777" w:rsidR="001A1012" w:rsidRDefault="001A1012" w:rsidP="001A1012">
      <w:pPr>
        <w:rPr>
          <w:rFonts w:ascii="Arial" w:hAnsi="Arial" w:cs="Arial"/>
          <w:sz w:val="24"/>
          <w:szCs w:val="24"/>
        </w:rPr>
      </w:pPr>
    </w:p>
    <w:p w14:paraId="6CE6158B" w14:textId="3C924796" w:rsidR="001238B5" w:rsidRPr="001C5139" w:rsidRDefault="001238B5" w:rsidP="001C5139">
      <w:pPr>
        <w:widowControl w:val="0"/>
        <w:tabs>
          <w:tab w:val="left" w:pos="852"/>
        </w:tabs>
        <w:autoSpaceDE w:val="0"/>
        <w:autoSpaceDN w:val="0"/>
        <w:spacing w:after="0" w:line="254" w:lineRule="exact"/>
        <w:jc w:val="both"/>
        <w:rPr>
          <w:rFonts w:ascii="Arial" w:hAnsi="Arial" w:cs="Arial"/>
          <w:sz w:val="24"/>
          <w:szCs w:val="28"/>
        </w:rPr>
      </w:pPr>
    </w:p>
    <w:sectPr w:rsidR="001238B5" w:rsidRPr="001C5139" w:rsidSect="00403F03">
      <w:headerReference w:type="default" r:id="rId10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7ADDF" w14:textId="77777777" w:rsidR="00347E4C" w:rsidRDefault="00347E4C" w:rsidP="003A4B51">
      <w:pPr>
        <w:spacing w:after="0" w:line="240" w:lineRule="auto"/>
      </w:pPr>
      <w:r>
        <w:separator/>
      </w:r>
    </w:p>
  </w:endnote>
  <w:endnote w:type="continuationSeparator" w:id="0">
    <w:p w14:paraId="774D261B" w14:textId="77777777" w:rsidR="00347E4C" w:rsidRDefault="00347E4C" w:rsidP="003A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39700" w14:textId="77777777" w:rsidR="00347E4C" w:rsidRDefault="00347E4C" w:rsidP="003A4B51">
      <w:pPr>
        <w:spacing w:after="0" w:line="240" w:lineRule="auto"/>
      </w:pPr>
      <w:r>
        <w:separator/>
      </w:r>
    </w:p>
  </w:footnote>
  <w:footnote w:type="continuationSeparator" w:id="0">
    <w:p w14:paraId="1569BFD1" w14:textId="77777777" w:rsidR="00347E4C" w:rsidRDefault="00347E4C" w:rsidP="003A4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96B6" w14:textId="72CB7231" w:rsidR="003A4B51" w:rsidRPr="003A4B51" w:rsidRDefault="003A4B51" w:rsidP="003A4B51">
    <w:pPr>
      <w:pStyle w:val="Encabezado"/>
    </w:pPr>
    <w:r>
      <w:rPr>
        <w:noProof/>
      </w:rPr>
      <w:drawing>
        <wp:inline distT="0" distB="0" distL="0" distR="0" wp14:anchorId="01E8B292" wp14:editId="57174CC0">
          <wp:extent cx="1533525" cy="887095"/>
          <wp:effectExtent l="0" t="0" r="9525" b="8255"/>
          <wp:docPr id="87161720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79" cy="89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262"/>
    <w:multiLevelType w:val="hybridMultilevel"/>
    <w:tmpl w:val="DBEECE16"/>
    <w:lvl w:ilvl="0" w:tplc="9D02D832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83BC3FAA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CF60242C">
      <w:numFmt w:val="bullet"/>
      <w:lvlText w:val="•"/>
      <w:lvlJc w:val="left"/>
      <w:pPr>
        <w:ind w:left="2848" w:hanging="361"/>
      </w:pPr>
      <w:rPr>
        <w:rFonts w:hint="default"/>
        <w:lang w:val="es-ES" w:eastAsia="en-US" w:bidi="ar-SA"/>
      </w:rPr>
    </w:lvl>
    <w:lvl w:ilvl="3" w:tplc="F0F817BE">
      <w:numFmt w:val="bullet"/>
      <w:lvlText w:val="•"/>
      <w:lvlJc w:val="left"/>
      <w:pPr>
        <w:ind w:left="3842" w:hanging="361"/>
      </w:pPr>
      <w:rPr>
        <w:rFonts w:hint="default"/>
        <w:lang w:val="es-ES" w:eastAsia="en-US" w:bidi="ar-SA"/>
      </w:rPr>
    </w:lvl>
    <w:lvl w:ilvl="4" w:tplc="2A28B9AA">
      <w:numFmt w:val="bullet"/>
      <w:lvlText w:val="•"/>
      <w:lvlJc w:val="left"/>
      <w:pPr>
        <w:ind w:left="4836" w:hanging="361"/>
      </w:pPr>
      <w:rPr>
        <w:rFonts w:hint="default"/>
        <w:lang w:val="es-ES" w:eastAsia="en-US" w:bidi="ar-SA"/>
      </w:rPr>
    </w:lvl>
    <w:lvl w:ilvl="5" w:tplc="336C33BC">
      <w:numFmt w:val="bullet"/>
      <w:lvlText w:val="•"/>
      <w:lvlJc w:val="left"/>
      <w:pPr>
        <w:ind w:left="5830" w:hanging="361"/>
      </w:pPr>
      <w:rPr>
        <w:rFonts w:hint="default"/>
        <w:lang w:val="es-ES" w:eastAsia="en-US" w:bidi="ar-SA"/>
      </w:rPr>
    </w:lvl>
    <w:lvl w:ilvl="6" w:tplc="1B18C412">
      <w:numFmt w:val="bullet"/>
      <w:lvlText w:val="•"/>
      <w:lvlJc w:val="left"/>
      <w:pPr>
        <w:ind w:left="6824" w:hanging="361"/>
      </w:pPr>
      <w:rPr>
        <w:rFonts w:hint="default"/>
        <w:lang w:val="es-ES" w:eastAsia="en-US" w:bidi="ar-SA"/>
      </w:rPr>
    </w:lvl>
    <w:lvl w:ilvl="7" w:tplc="9EC2EED6">
      <w:numFmt w:val="bullet"/>
      <w:lvlText w:val="•"/>
      <w:lvlJc w:val="left"/>
      <w:pPr>
        <w:ind w:left="7818" w:hanging="361"/>
      </w:pPr>
      <w:rPr>
        <w:rFonts w:hint="default"/>
        <w:lang w:val="es-ES" w:eastAsia="en-US" w:bidi="ar-SA"/>
      </w:rPr>
    </w:lvl>
    <w:lvl w:ilvl="8" w:tplc="2E40DB64">
      <w:numFmt w:val="bullet"/>
      <w:lvlText w:val="•"/>
      <w:lvlJc w:val="left"/>
      <w:pPr>
        <w:ind w:left="8812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78C23DA"/>
    <w:multiLevelType w:val="hybridMultilevel"/>
    <w:tmpl w:val="1ACC4A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B45D7"/>
    <w:multiLevelType w:val="hybridMultilevel"/>
    <w:tmpl w:val="25A8F0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C6966"/>
    <w:multiLevelType w:val="hybridMultilevel"/>
    <w:tmpl w:val="92EA8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00DE5"/>
    <w:multiLevelType w:val="hybridMultilevel"/>
    <w:tmpl w:val="6560B4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46191"/>
    <w:multiLevelType w:val="hybridMultilevel"/>
    <w:tmpl w:val="A2EEF2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42007"/>
    <w:multiLevelType w:val="hybridMultilevel"/>
    <w:tmpl w:val="B2026FF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E23D2B"/>
    <w:multiLevelType w:val="hybridMultilevel"/>
    <w:tmpl w:val="AD52D1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211E4"/>
    <w:multiLevelType w:val="hybridMultilevel"/>
    <w:tmpl w:val="174AB4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B3443"/>
    <w:multiLevelType w:val="hybridMultilevel"/>
    <w:tmpl w:val="325EB8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11BF7"/>
    <w:multiLevelType w:val="hybridMultilevel"/>
    <w:tmpl w:val="F4FE3D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369FB"/>
    <w:multiLevelType w:val="hybridMultilevel"/>
    <w:tmpl w:val="35020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96137"/>
    <w:multiLevelType w:val="hybridMultilevel"/>
    <w:tmpl w:val="8B62C9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23F4A"/>
    <w:multiLevelType w:val="hybridMultilevel"/>
    <w:tmpl w:val="72B02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B4575"/>
    <w:multiLevelType w:val="hybridMultilevel"/>
    <w:tmpl w:val="DA58EC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D72D4"/>
    <w:multiLevelType w:val="hybridMultilevel"/>
    <w:tmpl w:val="046270CE"/>
    <w:lvl w:ilvl="0" w:tplc="EABCB0AE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98EC2956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13BC732E">
      <w:numFmt w:val="bullet"/>
      <w:lvlText w:val="•"/>
      <w:lvlJc w:val="left"/>
      <w:pPr>
        <w:ind w:left="2848" w:hanging="361"/>
      </w:pPr>
      <w:rPr>
        <w:rFonts w:hint="default"/>
        <w:lang w:val="es-ES" w:eastAsia="en-US" w:bidi="ar-SA"/>
      </w:rPr>
    </w:lvl>
    <w:lvl w:ilvl="3" w:tplc="39DC26DA">
      <w:numFmt w:val="bullet"/>
      <w:lvlText w:val="•"/>
      <w:lvlJc w:val="left"/>
      <w:pPr>
        <w:ind w:left="3842" w:hanging="361"/>
      </w:pPr>
      <w:rPr>
        <w:rFonts w:hint="default"/>
        <w:lang w:val="es-ES" w:eastAsia="en-US" w:bidi="ar-SA"/>
      </w:rPr>
    </w:lvl>
    <w:lvl w:ilvl="4" w:tplc="0534E268">
      <w:numFmt w:val="bullet"/>
      <w:lvlText w:val="•"/>
      <w:lvlJc w:val="left"/>
      <w:pPr>
        <w:ind w:left="4836" w:hanging="361"/>
      </w:pPr>
      <w:rPr>
        <w:rFonts w:hint="default"/>
        <w:lang w:val="es-ES" w:eastAsia="en-US" w:bidi="ar-SA"/>
      </w:rPr>
    </w:lvl>
    <w:lvl w:ilvl="5" w:tplc="2EB09B5A">
      <w:numFmt w:val="bullet"/>
      <w:lvlText w:val="•"/>
      <w:lvlJc w:val="left"/>
      <w:pPr>
        <w:ind w:left="5830" w:hanging="361"/>
      </w:pPr>
      <w:rPr>
        <w:rFonts w:hint="default"/>
        <w:lang w:val="es-ES" w:eastAsia="en-US" w:bidi="ar-SA"/>
      </w:rPr>
    </w:lvl>
    <w:lvl w:ilvl="6" w:tplc="44665E20">
      <w:numFmt w:val="bullet"/>
      <w:lvlText w:val="•"/>
      <w:lvlJc w:val="left"/>
      <w:pPr>
        <w:ind w:left="6824" w:hanging="361"/>
      </w:pPr>
      <w:rPr>
        <w:rFonts w:hint="default"/>
        <w:lang w:val="es-ES" w:eastAsia="en-US" w:bidi="ar-SA"/>
      </w:rPr>
    </w:lvl>
    <w:lvl w:ilvl="7" w:tplc="6DA0F4A8">
      <w:numFmt w:val="bullet"/>
      <w:lvlText w:val="•"/>
      <w:lvlJc w:val="left"/>
      <w:pPr>
        <w:ind w:left="7818" w:hanging="361"/>
      </w:pPr>
      <w:rPr>
        <w:rFonts w:hint="default"/>
        <w:lang w:val="es-ES" w:eastAsia="en-US" w:bidi="ar-SA"/>
      </w:rPr>
    </w:lvl>
    <w:lvl w:ilvl="8" w:tplc="69624B80">
      <w:numFmt w:val="bullet"/>
      <w:lvlText w:val="•"/>
      <w:lvlJc w:val="left"/>
      <w:pPr>
        <w:ind w:left="8812" w:hanging="361"/>
      </w:pPr>
      <w:rPr>
        <w:rFonts w:hint="default"/>
        <w:lang w:val="es-ES" w:eastAsia="en-US" w:bidi="ar-SA"/>
      </w:rPr>
    </w:lvl>
  </w:abstractNum>
  <w:abstractNum w:abstractNumId="16" w15:restartNumberingAfterBreak="0">
    <w:nsid w:val="5561245E"/>
    <w:multiLevelType w:val="hybridMultilevel"/>
    <w:tmpl w:val="DC2AB0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7757845"/>
    <w:multiLevelType w:val="hybridMultilevel"/>
    <w:tmpl w:val="A128FD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9119B"/>
    <w:multiLevelType w:val="hybridMultilevel"/>
    <w:tmpl w:val="353C86D8"/>
    <w:lvl w:ilvl="0" w:tplc="9B082BF8">
      <w:numFmt w:val="bullet"/>
      <w:lvlText w:val=""/>
      <w:lvlJc w:val="left"/>
      <w:pPr>
        <w:ind w:left="98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3B0554E">
      <w:numFmt w:val="bullet"/>
      <w:lvlText w:val="•"/>
      <w:lvlJc w:val="left"/>
      <w:pPr>
        <w:ind w:left="1962" w:hanging="286"/>
      </w:pPr>
      <w:rPr>
        <w:rFonts w:hint="default"/>
        <w:lang w:val="es-ES" w:eastAsia="en-US" w:bidi="ar-SA"/>
      </w:rPr>
    </w:lvl>
    <w:lvl w:ilvl="2" w:tplc="281062E4">
      <w:numFmt w:val="bullet"/>
      <w:lvlText w:val="•"/>
      <w:lvlJc w:val="left"/>
      <w:pPr>
        <w:ind w:left="2944" w:hanging="286"/>
      </w:pPr>
      <w:rPr>
        <w:rFonts w:hint="default"/>
        <w:lang w:val="es-ES" w:eastAsia="en-US" w:bidi="ar-SA"/>
      </w:rPr>
    </w:lvl>
    <w:lvl w:ilvl="3" w:tplc="317A8F80">
      <w:numFmt w:val="bullet"/>
      <w:lvlText w:val="•"/>
      <w:lvlJc w:val="left"/>
      <w:pPr>
        <w:ind w:left="3926" w:hanging="286"/>
      </w:pPr>
      <w:rPr>
        <w:rFonts w:hint="default"/>
        <w:lang w:val="es-ES" w:eastAsia="en-US" w:bidi="ar-SA"/>
      </w:rPr>
    </w:lvl>
    <w:lvl w:ilvl="4" w:tplc="CF0C8A0C">
      <w:numFmt w:val="bullet"/>
      <w:lvlText w:val="•"/>
      <w:lvlJc w:val="left"/>
      <w:pPr>
        <w:ind w:left="4908" w:hanging="286"/>
      </w:pPr>
      <w:rPr>
        <w:rFonts w:hint="default"/>
        <w:lang w:val="es-ES" w:eastAsia="en-US" w:bidi="ar-SA"/>
      </w:rPr>
    </w:lvl>
    <w:lvl w:ilvl="5" w:tplc="7848C846">
      <w:numFmt w:val="bullet"/>
      <w:lvlText w:val="•"/>
      <w:lvlJc w:val="left"/>
      <w:pPr>
        <w:ind w:left="5890" w:hanging="286"/>
      </w:pPr>
      <w:rPr>
        <w:rFonts w:hint="default"/>
        <w:lang w:val="es-ES" w:eastAsia="en-US" w:bidi="ar-SA"/>
      </w:rPr>
    </w:lvl>
    <w:lvl w:ilvl="6" w:tplc="B7E20780">
      <w:numFmt w:val="bullet"/>
      <w:lvlText w:val="•"/>
      <w:lvlJc w:val="left"/>
      <w:pPr>
        <w:ind w:left="6872" w:hanging="286"/>
      </w:pPr>
      <w:rPr>
        <w:rFonts w:hint="default"/>
        <w:lang w:val="es-ES" w:eastAsia="en-US" w:bidi="ar-SA"/>
      </w:rPr>
    </w:lvl>
    <w:lvl w:ilvl="7" w:tplc="191CA7B6">
      <w:numFmt w:val="bullet"/>
      <w:lvlText w:val="•"/>
      <w:lvlJc w:val="left"/>
      <w:pPr>
        <w:ind w:left="7854" w:hanging="286"/>
      </w:pPr>
      <w:rPr>
        <w:rFonts w:hint="default"/>
        <w:lang w:val="es-ES" w:eastAsia="en-US" w:bidi="ar-SA"/>
      </w:rPr>
    </w:lvl>
    <w:lvl w:ilvl="8" w:tplc="6620636E">
      <w:numFmt w:val="bullet"/>
      <w:lvlText w:val="•"/>
      <w:lvlJc w:val="left"/>
      <w:pPr>
        <w:ind w:left="8836" w:hanging="286"/>
      </w:pPr>
      <w:rPr>
        <w:rFonts w:hint="default"/>
        <w:lang w:val="es-ES" w:eastAsia="en-US" w:bidi="ar-SA"/>
      </w:rPr>
    </w:lvl>
  </w:abstractNum>
  <w:abstractNum w:abstractNumId="19" w15:restartNumberingAfterBreak="0">
    <w:nsid w:val="5FAA5647"/>
    <w:multiLevelType w:val="hybridMultilevel"/>
    <w:tmpl w:val="4AA89F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849B8"/>
    <w:multiLevelType w:val="hybridMultilevel"/>
    <w:tmpl w:val="BA7A4F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4738D"/>
    <w:multiLevelType w:val="hybridMultilevel"/>
    <w:tmpl w:val="500662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9154A"/>
    <w:multiLevelType w:val="hybridMultilevel"/>
    <w:tmpl w:val="CC8A44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986910">
    <w:abstractNumId w:val="3"/>
  </w:num>
  <w:num w:numId="2" w16cid:durableId="698631112">
    <w:abstractNumId w:val="2"/>
  </w:num>
  <w:num w:numId="3" w16cid:durableId="760830769">
    <w:abstractNumId w:val="10"/>
  </w:num>
  <w:num w:numId="4" w16cid:durableId="95640045">
    <w:abstractNumId w:val="4"/>
  </w:num>
  <w:num w:numId="5" w16cid:durableId="146242681">
    <w:abstractNumId w:val="1"/>
  </w:num>
  <w:num w:numId="6" w16cid:durableId="1371761816">
    <w:abstractNumId w:val="12"/>
  </w:num>
  <w:num w:numId="7" w16cid:durableId="1093279590">
    <w:abstractNumId w:val="14"/>
  </w:num>
  <w:num w:numId="8" w16cid:durableId="1927498835">
    <w:abstractNumId w:val="13"/>
  </w:num>
  <w:num w:numId="9" w16cid:durableId="690567364">
    <w:abstractNumId w:val="21"/>
  </w:num>
  <w:num w:numId="10" w16cid:durableId="29261728">
    <w:abstractNumId w:val="19"/>
  </w:num>
  <w:num w:numId="11" w16cid:durableId="166017164">
    <w:abstractNumId w:val="0"/>
  </w:num>
  <w:num w:numId="12" w16cid:durableId="1594388758">
    <w:abstractNumId w:val="5"/>
  </w:num>
  <w:num w:numId="13" w16cid:durableId="1453859475">
    <w:abstractNumId w:val="7"/>
  </w:num>
  <w:num w:numId="14" w16cid:durableId="667563118">
    <w:abstractNumId w:val="18"/>
  </w:num>
  <w:num w:numId="15" w16cid:durableId="1698236825">
    <w:abstractNumId w:val="16"/>
  </w:num>
  <w:num w:numId="16" w16cid:durableId="1634948397">
    <w:abstractNumId w:val="17"/>
  </w:num>
  <w:num w:numId="17" w16cid:durableId="1169447755">
    <w:abstractNumId w:val="15"/>
  </w:num>
  <w:num w:numId="18" w16cid:durableId="1700278031">
    <w:abstractNumId w:val="6"/>
  </w:num>
  <w:num w:numId="19" w16cid:durableId="30737802">
    <w:abstractNumId w:val="8"/>
  </w:num>
  <w:num w:numId="20" w16cid:durableId="1159417665">
    <w:abstractNumId w:val="11"/>
  </w:num>
  <w:num w:numId="21" w16cid:durableId="1758017061">
    <w:abstractNumId w:val="20"/>
  </w:num>
  <w:num w:numId="22" w16cid:durableId="1150052863">
    <w:abstractNumId w:val="9"/>
  </w:num>
  <w:num w:numId="23" w16cid:durableId="5813055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51"/>
    <w:rsid w:val="00016A96"/>
    <w:rsid w:val="00043A08"/>
    <w:rsid w:val="00043F3E"/>
    <w:rsid w:val="00052170"/>
    <w:rsid w:val="00067D8B"/>
    <w:rsid w:val="000D4587"/>
    <w:rsid w:val="000E38D0"/>
    <w:rsid w:val="000E7886"/>
    <w:rsid w:val="000F2674"/>
    <w:rsid w:val="00114DBC"/>
    <w:rsid w:val="00120C33"/>
    <w:rsid w:val="001238B5"/>
    <w:rsid w:val="0013582C"/>
    <w:rsid w:val="00146102"/>
    <w:rsid w:val="0014634D"/>
    <w:rsid w:val="001761D8"/>
    <w:rsid w:val="001A1012"/>
    <w:rsid w:val="001A4286"/>
    <w:rsid w:val="001B7D5E"/>
    <w:rsid w:val="001C5139"/>
    <w:rsid w:val="001E1B9D"/>
    <w:rsid w:val="00211967"/>
    <w:rsid w:val="00215BB3"/>
    <w:rsid w:val="00247A9C"/>
    <w:rsid w:val="0025277F"/>
    <w:rsid w:val="0028560E"/>
    <w:rsid w:val="002F2B21"/>
    <w:rsid w:val="00320557"/>
    <w:rsid w:val="00326266"/>
    <w:rsid w:val="00341746"/>
    <w:rsid w:val="00343288"/>
    <w:rsid w:val="00347799"/>
    <w:rsid w:val="00347E4C"/>
    <w:rsid w:val="00382BEA"/>
    <w:rsid w:val="003A4B51"/>
    <w:rsid w:val="003E3926"/>
    <w:rsid w:val="003F3CE8"/>
    <w:rsid w:val="003F6F38"/>
    <w:rsid w:val="00403F03"/>
    <w:rsid w:val="004430BE"/>
    <w:rsid w:val="0047787B"/>
    <w:rsid w:val="004A5B94"/>
    <w:rsid w:val="004A5FCB"/>
    <w:rsid w:val="004D782F"/>
    <w:rsid w:val="004E5806"/>
    <w:rsid w:val="00506E4B"/>
    <w:rsid w:val="005126D6"/>
    <w:rsid w:val="005159D0"/>
    <w:rsid w:val="005A264F"/>
    <w:rsid w:val="005B72B1"/>
    <w:rsid w:val="005D683E"/>
    <w:rsid w:val="005E1D54"/>
    <w:rsid w:val="005E2CC2"/>
    <w:rsid w:val="00651B8D"/>
    <w:rsid w:val="006649D8"/>
    <w:rsid w:val="0068098D"/>
    <w:rsid w:val="006B1C39"/>
    <w:rsid w:val="006B3724"/>
    <w:rsid w:val="006D444A"/>
    <w:rsid w:val="006D5D4D"/>
    <w:rsid w:val="006F1621"/>
    <w:rsid w:val="006F6848"/>
    <w:rsid w:val="00702F49"/>
    <w:rsid w:val="0071654E"/>
    <w:rsid w:val="00723E2B"/>
    <w:rsid w:val="00732D09"/>
    <w:rsid w:val="00735BCC"/>
    <w:rsid w:val="007751A0"/>
    <w:rsid w:val="007911F6"/>
    <w:rsid w:val="007B78F4"/>
    <w:rsid w:val="007C638F"/>
    <w:rsid w:val="007E1A69"/>
    <w:rsid w:val="00871343"/>
    <w:rsid w:val="00880C02"/>
    <w:rsid w:val="008A1C08"/>
    <w:rsid w:val="008F766F"/>
    <w:rsid w:val="00903BF2"/>
    <w:rsid w:val="0095670F"/>
    <w:rsid w:val="009653EA"/>
    <w:rsid w:val="00972ED7"/>
    <w:rsid w:val="00980611"/>
    <w:rsid w:val="009813CB"/>
    <w:rsid w:val="00992CC2"/>
    <w:rsid w:val="009A3B8F"/>
    <w:rsid w:val="009A7F99"/>
    <w:rsid w:val="009B519B"/>
    <w:rsid w:val="009D749F"/>
    <w:rsid w:val="009D7CD3"/>
    <w:rsid w:val="009E28F7"/>
    <w:rsid w:val="00A104EB"/>
    <w:rsid w:val="00A5377B"/>
    <w:rsid w:val="00A761EE"/>
    <w:rsid w:val="00A828D1"/>
    <w:rsid w:val="00AA7855"/>
    <w:rsid w:val="00AD4710"/>
    <w:rsid w:val="00AD5F91"/>
    <w:rsid w:val="00AD6D9D"/>
    <w:rsid w:val="00AE15C6"/>
    <w:rsid w:val="00B05221"/>
    <w:rsid w:val="00B671DE"/>
    <w:rsid w:val="00B71748"/>
    <w:rsid w:val="00B9011F"/>
    <w:rsid w:val="00BA2480"/>
    <w:rsid w:val="00BB4997"/>
    <w:rsid w:val="00BD10BA"/>
    <w:rsid w:val="00BE20F3"/>
    <w:rsid w:val="00BF4CCD"/>
    <w:rsid w:val="00C07E06"/>
    <w:rsid w:val="00C2721C"/>
    <w:rsid w:val="00C415EE"/>
    <w:rsid w:val="00C51F4D"/>
    <w:rsid w:val="00D45A62"/>
    <w:rsid w:val="00D654EA"/>
    <w:rsid w:val="00D73B2F"/>
    <w:rsid w:val="00DC4F91"/>
    <w:rsid w:val="00DE0694"/>
    <w:rsid w:val="00DE6058"/>
    <w:rsid w:val="00E16182"/>
    <w:rsid w:val="00ED4ABF"/>
    <w:rsid w:val="00EE4448"/>
    <w:rsid w:val="00F122F7"/>
    <w:rsid w:val="00F26658"/>
    <w:rsid w:val="00F43CEF"/>
    <w:rsid w:val="00F65D4C"/>
    <w:rsid w:val="00F9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797C"/>
  <w15:chartTrackingRefBased/>
  <w15:docId w15:val="{898BC3F0-198E-4DD3-BF19-2B07AC61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4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4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4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4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4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4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4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4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4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4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4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4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4B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4B5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4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4B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4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4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4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4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aliases w:val="Días iti"/>
    <w:basedOn w:val="Normal"/>
    <w:next w:val="Normal"/>
    <w:link w:val="SubttuloCar"/>
    <w:uiPriority w:val="11"/>
    <w:qFormat/>
    <w:rsid w:val="003A4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aliases w:val="Días iti Car"/>
    <w:basedOn w:val="Fuentedeprrafopredeter"/>
    <w:link w:val="Subttulo"/>
    <w:uiPriority w:val="11"/>
    <w:rsid w:val="003A4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4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4B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3A4B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4B5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4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4B5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4B5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A4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B51"/>
  </w:style>
  <w:style w:type="paragraph" w:styleId="Piedepgina">
    <w:name w:val="footer"/>
    <w:basedOn w:val="Normal"/>
    <w:link w:val="PiedepginaCar"/>
    <w:uiPriority w:val="99"/>
    <w:unhideWhenUsed/>
    <w:rsid w:val="003A4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B51"/>
  </w:style>
  <w:style w:type="paragraph" w:styleId="Textoindependiente">
    <w:name w:val="Body Text"/>
    <w:basedOn w:val="Normal"/>
    <w:link w:val="TextoindependienteCar"/>
    <w:uiPriority w:val="1"/>
    <w:qFormat/>
    <w:rsid w:val="003A4B51"/>
    <w:pPr>
      <w:widowControl w:val="0"/>
      <w:autoSpaceDE w:val="0"/>
      <w:autoSpaceDN w:val="0"/>
      <w:spacing w:after="0" w:line="240" w:lineRule="auto"/>
      <w:ind w:left="360"/>
    </w:pPr>
    <w:rPr>
      <w:rFonts w:ascii="Calibri Light" w:eastAsia="Calibri Light" w:hAnsi="Calibri Light" w:cs="Calibri Light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A4B51"/>
    <w:rPr>
      <w:rFonts w:ascii="Calibri Light" w:eastAsia="Calibri Light" w:hAnsi="Calibri Light" w:cs="Calibri Light"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39"/>
    <w:rsid w:val="00AA7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622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L. Prisco</dc:creator>
  <cp:keywords/>
  <dc:description/>
  <cp:lastModifiedBy>J. L. Prisco</cp:lastModifiedBy>
  <cp:revision>14</cp:revision>
  <cp:lastPrinted>2025-05-21T19:48:00Z</cp:lastPrinted>
  <dcterms:created xsi:type="dcterms:W3CDTF">2025-09-02T17:24:00Z</dcterms:created>
  <dcterms:modified xsi:type="dcterms:W3CDTF">2025-09-02T18:48:00Z</dcterms:modified>
</cp:coreProperties>
</file>