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191E57ED" w14:textId="33B3E214" w:rsidR="00EE42C0" w:rsidRDefault="00825976" w:rsidP="000E31AF">
      <w:pPr>
        <w:jc w:val="center"/>
        <w:rPr>
          <w:rFonts w:ascii="Arial" w:hAnsi="Arial" w:cs="Arial"/>
          <w:b/>
          <w:bCs/>
        </w:rPr>
      </w:pPr>
      <w:r w:rsidRPr="000E31AF">
        <w:rPr>
          <w:rFonts w:ascii="Arial" w:hAnsi="Arial" w:cs="Arial"/>
          <w:b/>
          <w:bCs/>
          <w:noProof/>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2B093B">
        <w:rPr>
          <w:rFonts w:ascii="Arial" w:hAnsi="Arial" w:cs="Arial"/>
          <w:b/>
          <w:bCs/>
          <w:noProof/>
        </w:rPr>
        <w:t>RUTA DE LOS ANDES</w:t>
      </w:r>
      <w:r w:rsidR="003E599F">
        <w:rPr>
          <w:rFonts w:ascii="Arial" w:hAnsi="Arial" w:cs="Arial"/>
          <w:b/>
          <w:bCs/>
          <w:noProof/>
        </w:rPr>
        <w:t xml:space="preserve"> 2026</w:t>
      </w:r>
    </w:p>
    <w:p w14:paraId="1AFF7DF2" w14:textId="416089A0" w:rsidR="007F1A08" w:rsidRPr="000E31AF" w:rsidRDefault="007F1A08" w:rsidP="000E31AF">
      <w:pPr>
        <w:jc w:val="center"/>
        <w:rPr>
          <w:rFonts w:ascii="Arial" w:hAnsi="Arial" w:cs="Arial"/>
          <w:b/>
          <w:bCs/>
        </w:rPr>
      </w:pPr>
      <w:r>
        <w:rPr>
          <w:rFonts w:ascii="Arial" w:hAnsi="Arial" w:cs="Arial"/>
          <w:b/>
          <w:bCs/>
        </w:rPr>
        <w:t>SALIDAS</w:t>
      </w:r>
      <w:r w:rsidR="00447C9E">
        <w:rPr>
          <w:rFonts w:ascii="Arial" w:hAnsi="Arial" w:cs="Arial"/>
          <w:b/>
          <w:bCs/>
        </w:rPr>
        <w:t>:</w:t>
      </w:r>
      <w:r>
        <w:rPr>
          <w:rFonts w:ascii="Arial" w:hAnsi="Arial" w:cs="Arial"/>
          <w:b/>
          <w:bCs/>
        </w:rPr>
        <w:t xml:space="preserve"> DIARIAS</w:t>
      </w:r>
      <w:r w:rsidR="0012699F">
        <w:rPr>
          <w:rFonts w:ascii="Arial" w:hAnsi="Arial" w:cs="Arial"/>
          <w:b/>
          <w:bCs/>
        </w:rPr>
        <w:t xml:space="preserve"> DE ABRIL A DICIEMBRE </w:t>
      </w:r>
    </w:p>
    <w:p w14:paraId="1047F03A" w14:textId="5130DBEE" w:rsidR="00140638" w:rsidRPr="000E31AF" w:rsidRDefault="00FC0BD6" w:rsidP="000E31AF">
      <w:pPr>
        <w:jc w:val="center"/>
        <w:rPr>
          <w:rFonts w:ascii="Arial" w:hAnsi="Arial" w:cs="Arial"/>
          <w:b/>
          <w:bCs/>
        </w:rPr>
      </w:pPr>
      <w:r>
        <w:rPr>
          <w:rFonts w:ascii="Arial" w:hAnsi="Arial" w:cs="Arial"/>
          <w:b/>
          <w:bCs/>
        </w:rPr>
        <w:t>12</w:t>
      </w:r>
      <w:r w:rsidR="007F44B5" w:rsidRPr="000E31AF">
        <w:rPr>
          <w:rFonts w:ascii="Arial" w:hAnsi="Arial" w:cs="Arial"/>
          <w:b/>
          <w:bCs/>
        </w:rPr>
        <w:t xml:space="preserve"> </w:t>
      </w:r>
      <w:r w:rsidR="00140638" w:rsidRPr="000E31AF">
        <w:rPr>
          <w:rFonts w:ascii="Arial" w:hAnsi="Arial" w:cs="Arial"/>
          <w:b/>
          <w:bCs/>
        </w:rPr>
        <w:t>D</w:t>
      </w:r>
      <w:r w:rsidR="00E20DE4">
        <w:rPr>
          <w:rFonts w:ascii="Arial" w:hAnsi="Arial" w:cs="Arial"/>
          <w:b/>
          <w:bCs/>
        </w:rPr>
        <w:t>Í</w:t>
      </w:r>
      <w:r w:rsidR="00140638" w:rsidRPr="000E31AF">
        <w:rPr>
          <w:rFonts w:ascii="Arial" w:hAnsi="Arial" w:cs="Arial"/>
          <w:b/>
          <w:bCs/>
        </w:rPr>
        <w:t xml:space="preserve">AS </w:t>
      </w:r>
      <w:r w:rsidR="007F44B5" w:rsidRPr="000E31AF">
        <w:rPr>
          <w:rFonts w:ascii="Arial" w:hAnsi="Arial" w:cs="Arial"/>
          <w:b/>
          <w:bCs/>
        </w:rPr>
        <w:t xml:space="preserve">/ </w:t>
      </w:r>
      <w:r>
        <w:rPr>
          <w:rFonts w:ascii="Arial" w:hAnsi="Arial" w:cs="Arial"/>
          <w:b/>
          <w:bCs/>
        </w:rPr>
        <w:t>11</w:t>
      </w:r>
      <w:r w:rsidR="00140638" w:rsidRPr="000E31AF">
        <w:rPr>
          <w:rFonts w:ascii="Arial" w:hAnsi="Arial" w:cs="Arial"/>
          <w:b/>
          <w:bCs/>
        </w:rPr>
        <w:t xml:space="preserve"> NOCHES</w:t>
      </w:r>
    </w:p>
    <w:p w14:paraId="74C923CC" w14:textId="77777777" w:rsidR="00140638" w:rsidRPr="00026E47" w:rsidRDefault="00140638" w:rsidP="00140638">
      <w:pPr>
        <w:jc w:val="center"/>
        <w:rPr>
          <w:rFonts w:ascii="Arial" w:hAnsi="Arial" w:cs="Arial"/>
          <w:b/>
          <w:bCs/>
        </w:rPr>
      </w:pPr>
    </w:p>
    <w:p w14:paraId="68D57A6F" w14:textId="0AE2789C" w:rsidR="00140638" w:rsidRPr="00026E47" w:rsidRDefault="00140638" w:rsidP="00140638">
      <w:pPr>
        <w:rPr>
          <w:rFonts w:ascii="Arial" w:hAnsi="Arial" w:cs="Arial"/>
          <w:b/>
          <w:bCs/>
        </w:rPr>
      </w:pPr>
      <w:r w:rsidRPr="00026E47">
        <w:rPr>
          <w:rFonts w:ascii="Arial" w:hAnsi="Arial" w:cs="Arial"/>
          <w:b/>
          <w:bCs/>
        </w:rPr>
        <w:t>INTINERARIO</w:t>
      </w:r>
    </w:p>
    <w:p w14:paraId="29B8D45C" w14:textId="77777777" w:rsidR="00825976" w:rsidRPr="00026E47" w:rsidRDefault="00825976" w:rsidP="001B62A3">
      <w:pPr>
        <w:pBdr>
          <w:top w:val="nil"/>
          <w:left w:val="nil"/>
          <w:bottom w:val="nil"/>
          <w:right w:val="nil"/>
          <w:between w:val="nil"/>
        </w:pBdr>
        <w:spacing w:after="0" w:line="240" w:lineRule="auto"/>
        <w:jc w:val="both"/>
        <w:rPr>
          <w:rFonts w:asciiTheme="majorHAnsi" w:eastAsia="Arimo" w:hAnsiTheme="majorHAnsi" w:cstheme="majorHAnsi"/>
          <w:b/>
          <w:color w:val="002060"/>
        </w:rPr>
        <w:sectPr w:rsidR="00825976" w:rsidRPr="00026E47" w:rsidSect="001B62A3">
          <w:headerReference w:type="default" r:id="rId9"/>
          <w:pgSz w:w="12240" w:h="15840"/>
          <w:pgMar w:top="1440" w:right="1080" w:bottom="1440" w:left="1080" w:header="708" w:footer="708" w:gutter="0"/>
          <w:cols w:space="720"/>
          <w:docGrid w:linePitch="299"/>
        </w:sectPr>
      </w:pPr>
    </w:p>
    <w:p w14:paraId="03080A17" w14:textId="4D8FF232" w:rsidR="00400C44" w:rsidRPr="00400C44" w:rsidRDefault="00BA0A99" w:rsidP="00400C44">
      <w:pPr>
        <w:pBdr>
          <w:top w:val="nil"/>
          <w:left w:val="nil"/>
          <w:bottom w:val="nil"/>
          <w:right w:val="nil"/>
          <w:between w:val="nil"/>
        </w:pBdr>
        <w:jc w:val="both"/>
        <w:rPr>
          <w:rFonts w:ascii="Arial" w:eastAsia="Arimo" w:hAnsi="Arial" w:cs="Arial"/>
          <w:b/>
        </w:rPr>
      </w:pPr>
      <w:r w:rsidRPr="00400C44">
        <w:rPr>
          <w:rFonts w:ascii="Arial" w:eastAsia="Arimo" w:hAnsi="Arial" w:cs="Arial"/>
          <w:b/>
        </w:rPr>
        <w:t xml:space="preserve">DÍA </w:t>
      </w:r>
      <w:r>
        <w:rPr>
          <w:rFonts w:ascii="Arial" w:eastAsia="Arimo" w:hAnsi="Arial" w:cs="Arial"/>
          <w:b/>
        </w:rPr>
        <w:t>0</w:t>
      </w:r>
      <w:r w:rsidR="00400C44" w:rsidRPr="00400C44">
        <w:rPr>
          <w:rFonts w:ascii="Arial" w:eastAsia="Arimo" w:hAnsi="Arial" w:cs="Arial"/>
          <w:b/>
        </w:rPr>
        <w:t xml:space="preserve">1: </w:t>
      </w:r>
      <w:r w:rsidR="00400C44">
        <w:rPr>
          <w:rFonts w:ascii="Arial" w:eastAsia="Arimo" w:hAnsi="Arial" w:cs="Arial"/>
          <w:b/>
        </w:rPr>
        <w:t>MÉXICO</w:t>
      </w:r>
      <w:r w:rsidR="00400C44" w:rsidRPr="00400C44">
        <w:rPr>
          <w:rFonts w:ascii="Arial" w:eastAsia="Arimo" w:hAnsi="Arial" w:cs="Arial"/>
          <w:b/>
        </w:rPr>
        <w:t xml:space="preserve"> -</w:t>
      </w:r>
      <w:r w:rsidR="00400C44" w:rsidRPr="00400C44">
        <w:rPr>
          <w:rFonts w:ascii="Arial" w:eastAsia="Arimo" w:hAnsi="Arial" w:cs="Arial"/>
          <w:b/>
        </w:rPr>
        <w:t xml:space="preserve"> LIMA </w:t>
      </w:r>
    </w:p>
    <w:p w14:paraId="6B6EA65F" w14:textId="4744523C" w:rsidR="0065712E" w:rsidRPr="00400C44" w:rsidRDefault="00400C44" w:rsidP="00400C44">
      <w:pPr>
        <w:pBdr>
          <w:top w:val="nil"/>
          <w:left w:val="nil"/>
          <w:bottom w:val="nil"/>
          <w:right w:val="nil"/>
          <w:between w:val="nil"/>
        </w:pBdr>
        <w:jc w:val="both"/>
        <w:rPr>
          <w:rFonts w:ascii="Arial" w:eastAsia="Arimo" w:hAnsi="Arial" w:cs="Arial"/>
          <w:bCs/>
        </w:rPr>
      </w:pPr>
      <w:r w:rsidRPr="00400C44">
        <w:rPr>
          <w:rFonts w:ascii="Arial" w:eastAsia="Arimo" w:hAnsi="Arial" w:cs="Arial"/>
          <w:bCs/>
        </w:rPr>
        <w:t>Bienvenido a Lima. A nuestra llegada, seremos asistidos en el aeropuerto de Lima y luego trasladados a nuestro hotel. Tendrá la mañana libre para descansar.</w:t>
      </w:r>
    </w:p>
    <w:p w14:paraId="4451EEB2" w14:textId="77777777" w:rsidR="00400C44" w:rsidRDefault="00400C44" w:rsidP="00400C44">
      <w:pPr>
        <w:pBdr>
          <w:top w:val="nil"/>
          <w:left w:val="nil"/>
          <w:bottom w:val="nil"/>
          <w:right w:val="nil"/>
          <w:between w:val="nil"/>
        </w:pBdr>
        <w:jc w:val="both"/>
        <w:rPr>
          <w:rFonts w:ascii="Arial" w:eastAsia="Arimo" w:hAnsi="Arial" w:cs="Arial"/>
          <w:b/>
        </w:rPr>
      </w:pPr>
    </w:p>
    <w:p w14:paraId="3A122A79" w14:textId="751BEBD4" w:rsidR="0065712E" w:rsidRPr="0065712E" w:rsidRDefault="00684839" w:rsidP="0065712E">
      <w:pPr>
        <w:pBdr>
          <w:top w:val="nil"/>
          <w:left w:val="nil"/>
          <w:bottom w:val="nil"/>
          <w:right w:val="nil"/>
          <w:between w:val="nil"/>
        </w:pBdr>
        <w:jc w:val="both"/>
        <w:rPr>
          <w:rFonts w:ascii="Arial" w:eastAsia="Arimo" w:hAnsi="Arial" w:cs="Arial"/>
          <w:b/>
        </w:rPr>
      </w:pPr>
      <w:r w:rsidRPr="0065712E">
        <w:rPr>
          <w:rFonts w:ascii="Arial" w:eastAsia="Arimo" w:hAnsi="Arial" w:cs="Arial"/>
          <w:b/>
        </w:rPr>
        <w:t xml:space="preserve">DÍA </w:t>
      </w:r>
      <w:r>
        <w:rPr>
          <w:rFonts w:ascii="Arial" w:eastAsia="Arimo" w:hAnsi="Arial" w:cs="Arial"/>
          <w:b/>
        </w:rPr>
        <w:t>0</w:t>
      </w:r>
      <w:r w:rsidRPr="0065712E">
        <w:rPr>
          <w:rFonts w:ascii="Arial" w:eastAsia="Arimo" w:hAnsi="Arial" w:cs="Arial"/>
          <w:b/>
        </w:rPr>
        <w:t xml:space="preserve">2: </w:t>
      </w:r>
      <w:r w:rsidR="00ED3A24" w:rsidRPr="0065712E">
        <w:rPr>
          <w:rFonts w:ascii="Arial" w:eastAsia="Arimo" w:hAnsi="Arial" w:cs="Arial"/>
          <w:b/>
        </w:rPr>
        <w:t xml:space="preserve">LIMA </w:t>
      </w:r>
    </w:p>
    <w:p w14:paraId="6257EFEC" w14:textId="02A299DF" w:rsidR="00684839" w:rsidRPr="00684839" w:rsidRDefault="00684839" w:rsidP="00684839">
      <w:pPr>
        <w:pBdr>
          <w:top w:val="nil"/>
          <w:left w:val="nil"/>
          <w:bottom w:val="nil"/>
          <w:right w:val="nil"/>
          <w:between w:val="nil"/>
        </w:pBdr>
        <w:jc w:val="both"/>
        <w:rPr>
          <w:rFonts w:ascii="Arial" w:eastAsia="Arimo" w:hAnsi="Arial" w:cs="Arial"/>
          <w:bCs/>
        </w:rPr>
      </w:pPr>
      <w:r w:rsidRPr="00684839">
        <w:rPr>
          <w:rFonts w:ascii="Arial" w:eastAsia="Arimo" w:hAnsi="Arial" w:cs="Arial"/>
          <w:bCs/>
        </w:rPr>
        <w:t xml:space="preserve">Disfrute de la mañana libre a su disposición. </w:t>
      </w:r>
    </w:p>
    <w:p w14:paraId="576CA011" w14:textId="1888E1DA" w:rsidR="00684839" w:rsidRPr="00684839" w:rsidRDefault="00684839" w:rsidP="00684839">
      <w:pPr>
        <w:pBdr>
          <w:top w:val="nil"/>
          <w:left w:val="nil"/>
          <w:bottom w:val="nil"/>
          <w:right w:val="nil"/>
          <w:between w:val="nil"/>
        </w:pBdr>
        <w:jc w:val="both"/>
        <w:rPr>
          <w:rFonts w:ascii="Arial" w:eastAsia="Arimo" w:hAnsi="Arial" w:cs="Arial"/>
          <w:bCs/>
        </w:rPr>
      </w:pPr>
      <w:r w:rsidRPr="00684839">
        <w:rPr>
          <w:rFonts w:ascii="Arial" w:eastAsia="Arimo" w:hAnsi="Arial" w:cs="Arial"/>
          <w:b/>
        </w:rPr>
        <w:t>14:00</w:t>
      </w:r>
      <w:r w:rsidRPr="00684839">
        <w:rPr>
          <w:rFonts w:ascii="Arial" w:eastAsia="Arimo" w:hAnsi="Arial" w:cs="Arial"/>
          <w:bCs/>
        </w:rPr>
        <w:t xml:space="preserve"> </w:t>
      </w:r>
      <w:r w:rsidRPr="00684839">
        <w:rPr>
          <w:rFonts w:ascii="Arial" w:eastAsia="Arimo" w:hAnsi="Arial" w:cs="Arial"/>
          <w:bCs/>
        </w:rPr>
        <w:tab/>
        <w:t xml:space="preserve">Visita la ciudad de Lima: Centro Histórico, Convento Santo Domingo y Museo Larco </w:t>
      </w:r>
    </w:p>
    <w:p w14:paraId="6F109AAD" w14:textId="77777777" w:rsidR="00684839" w:rsidRPr="00684839" w:rsidRDefault="00684839" w:rsidP="00684839">
      <w:pPr>
        <w:pBdr>
          <w:top w:val="nil"/>
          <w:left w:val="nil"/>
          <w:bottom w:val="nil"/>
          <w:right w:val="nil"/>
          <w:between w:val="nil"/>
        </w:pBdr>
        <w:jc w:val="both"/>
        <w:rPr>
          <w:rFonts w:ascii="Arial" w:eastAsia="Arimo" w:hAnsi="Arial" w:cs="Arial"/>
          <w:bCs/>
        </w:rPr>
      </w:pPr>
      <w:r w:rsidRPr="00684839">
        <w:rPr>
          <w:rFonts w:ascii="Arial" w:eastAsia="Arimo" w:hAnsi="Arial" w:cs="Arial"/>
          <w:b/>
        </w:rPr>
        <w:t>Duración aproximada:</w:t>
      </w:r>
      <w:r w:rsidRPr="00684839">
        <w:rPr>
          <w:rFonts w:ascii="Arial" w:eastAsia="Arimo" w:hAnsi="Arial" w:cs="Arial"/>
          <w:bCs/>
        </w:rPr>
        <w:t xml:space="preserve"> 5 horas </w:t>
      </w:r>
    </w:p>
    <w:p w14:paraId="3BDFCC5D" w14:textId="16F9F710" w:rsidR="00911E26" w:rsidRDefault="00684839" w:rsidP="00684839">
      <w:pPr>
        <w:pBdr>
          <w:top w:val="nil"/>
          <w:left w:val="nil"/>
          <w:bottom w:val="nil"/>
          <w:right w:val="nil"/>
          <w:between w:val="nil"/>
        </w:pBdr>
        <w:jc w:val="both"/>
        <w:rPr>
          <w:rFonts w:ascii="Arial" w:eastAsia="Arimo" w:hAnsi="Arial" w:cs="Arial"/>
          <w:bCs/>
        </w:rPr>
      </w:pPr>
      <w:r w:rsidRPr="00684839">
        <w:rPr>
          <w:rFonts w:ascii="Arial" w:eastAsia="Arimo" w:hAnsi="Arial" w:cs="Arial"/>
          <w:bCs/>
        </w:rPr>
        <w:t>Hoy nos adentraremos en la esencia histórica de Lima, preservada en su centro histórico, declarado Patrimonio Cultural de la Humanidad por la UNESCO. Nos transportaremos a la época colonial mientras caminamos por sus calles y plazas, admirando monumentos emblemáticos como el Palacio de Gobierno, la Catedral y el Palacio Arzobispal. Tendremos la oportunidad de ingresar a uno de los espacios eclesiásticos más icónicos de Lima, como es el Convento de Santo Domingo, también declarado Patrimonio Cultural de la Humanidad y donde se encuentran las reliquias de tres santos peruanos: Santa Rosa de Lima, San Martín de Porres y San Juan Macías. El recorrido no estaría completo sin la visita al Museo Rafael Larco Herrera, uno de los más importantes del país por exponer una valiosa colección de casi 45000 piezas de culturas prehispánicas, especialmente Mochicas. Este museo se destaca por ser de los primeros en el mundo en tener depósitos visitables y en brindar acceso virtual a su colección completa. Nos maravillaremos con la calidad de sus piezas de joyería, textilería y su enigmática sala erótica, dedicada a la cerámica alusiva a la fertilidad.</w:t>
      </w:r>
    </w:p>
    <w:p w14:paraId="75C7DE6D" w14:textId="77777777" w:rsidR="002D3846" w:rsidRDefault="002D3846" w:rsidP="00684839">
      <w:pPr>
        <w:pBdr>
          <w:top w:val="nil"/>
          <w:left w:val="nil"/>
          <w:bottom w:val="nil"/>
          <w:right w:val="nil"/>
          <w:between w:val="nil"/>
        </w:pBdr>
        <w:jc w:val="both"/>
        <w:rPr>
          <w:rFonts w:ascii="Arial" w:eastAsia="Arimo" w:hAnsi="Arial" w:cs="Arial"/>
          <w:b/>
        </w:rPr>
      </w:pPr>
    </w:p>
    <w:p w14:paraId="748118B1" w14:textId="135BAF14" w:rsidR="002D3846" w:rsidRPr="002D3846" w:rsidRDefault="002D3846" w:rsidP="002D3846">
      <w:pPr>
        <w:pBdr>
          <w:top w:val="nil"/>
          <w:left w:val="nil"/>
          <w:bottom w:val="nil"/>
          <w:right w:val="nil"/>
          <w:between w:val="nil"/>
        </w:pBdr>
        <w:jc w:val="both"/>
        <w:rPr>
          <w:rFonts w:ascii="Arial" w:eastAsia="Arimo" w:hAnsi="Arial" w:cs="Arial"/>
          <w:b/>
        </w:rPr>
      </w:pPr>
      <w:r w:rsidRPr="002D3846">
        <w:rPr>
          <w:rFonts w:ascii="Arial" w:eastAsia="Arimo" w:hAnsi="Arial" w:cs="Arial"/>
          <w:b/>
        </w:rPr>
        <w:t xml:space="preserve">DÍA </w:t>
      </w:r>
      <w:r w:rsidR="00A12774">
        <w:rPr>
          <w:rFonts w:ascii="Arial" w:eastAsia="Arimo" w:hAnsi="Arial" w:cs="Arial"/>
          <w:b/>
        </w:rPr>
        <w:t>0</w:t>
      </w:r>
      <w:r w:rsidRPr="002D3846">
        <w:rPr>
          <w:rFonts w:ascii="Arial" w:eastAsia="Arimo" w:hAnsi="Arial" w:cs="Arial"/>
          <w:b/>
        </w:rPr>
        <w:t xml:space="preserve">3: LIMA - AREQUIPA </w:t>
      </w:r>
    </w:p>
    <w:p w14:paraId="1BA95D21" w14:textId="3CE3212F" w:rsidR="002D3846" w:rsidRPr="002D3846" w:rsidRDefault="002D3846" w:rsidP="002D3846">
      <w:pPr>
        <w:pBdr>
          <w:top w:val="nil"/>
          <w:left w:val="nil"/>
          <w:bottom w:val="nil"/>
          <w:right w:val="nil"/>
          <w:between w:val="nil"/>
        </w:pBdr>
        <w:jc w:val="both"/>
        <w:rPr>
          <w:rFonts w:ascii="Arial" w:eastAsia="Arimo" w:hAnsi="Arial" w:cs="Arial"/>
          <w:bCs/>
        </w:rPr>
      </w:pPr>
      <w:r w:rsidRPr="002D3846">
        <w:rPr>
          <w:rFonts w:ascii="Arial" w:eastAsia="Arimo" w:hAnsi="Arial" w:cs="Arial"/>
          <w:bCs/>
        </w:rPr>
        <w:t>Traslado desde su hotel en Lima hasta el aeropuerto para abordar su vuelo con destino a la Ciudad de Arequipa. Sugerimos que pasajeros lleguen en un vuelo antes de las 11:30am, para que puedan llegar a tiempo para su excursión de la tarde. A su llegada a Arequipa será asistido en el aeropuerto de Arequipa y luego trasladado al hotel elegido</w:t>
      </w:r>
      <w:r>
        <w:rPr>
          <w:rFonts w:ascii="Arial" w:eastAsia="Arimo" w:hAnsi="Arial" w:cs="Arial"/>
          <w:bCs/>
        </w:rPr>
        <w:t>.</w:t>
      </w:r>
    </w:p>
    <w:p w14:paraId="2F4B6B5F" w14:textId="77777777" w:rsidR="002D3846" w:rsidRDefault="002D3846" w:rsidP="002D3846">
      <w:pPr>
        <w:pBdr>
          <w:top w:val="nil"/>
          <w:left w:val="nil"/>
          <w:bottom w:val="nil"/>
          <w:right w:val="nil"/>
          <w:between w:val="nil"/>
        </w:pBdr>
        <w:jc w:val="both"/>
        <w:rPr>
          <w:rFonts w:ascii="Arial" w:eastAsia="Arimo" w:hAnsi="Arial" w:cs="Arial"/>
          <w:b/>
        </w:rPr>
      </w:pPr>
    </w:p>
    <w:p w14:paraId="1C09EAC9" w14:textId="77777777" w:rsidR="002D3846" w:rsidRDefault="002D3846" w:rsidP="002D3846">
      <w:pPr>
        <w:pBdr>
          <w:top w:val="nil"/>
          <w:left w:val="nil"/>
          <w:bottom w:val="nil"/>
          <w:right w:val="nil"/>
          <w:between w:val="nil"/>
        </w:pBdr>
        <w:jc w:val="both"/>
        <w:rPr>
          <w:rFonts w:ascii="Arial" w:eastAsia="Arimo" w:hAnsi="Arial" w:cs="Arial"/>
          <w:b/>
        </w:rPr>
      </w:pPr>
    </w:p>
    <w:p w14:paraId="44CBAB1D" w14:textId="77777777" w:rsidR="002D3846" w:rsidRDefault="002D3846" w:rsidP="002D3846">
      <w:pPr>
        <w:pBdr>
          <w:top w:val="nil"/>
          <w:left w:val="nil"/>
          <w:bottom w:val="nil"/>
          <w:right w:val="nil"/>
          <w:between w:val="nil"/>
        </w:pBdr>
        <w:jc w:val="both"/>
        <w:rPr>
          <w:rFonts w:ascii="Arial" w:eastAsia="Arimo" w:hAnsi="Arial" w:cs="Arial"/>
          <w:b/>
        </w:rPr>
      </w:pPr>
    </w:p>
    <w:p w14:paraId="60F3D802" w14:textId="4380F1DE" w:rsidR="002D3846" w:rsidRDefault="002D3846" w:rsidP="002D3846">
      <w:pPr>
        <w:pBdr>
          <w:top w:val="nil"/>
          <w:left w:val="nil"/>
          <w:bottom w:val="nil"/>
          <w:right w:val="nil"/>
          <w:between w:val="nil"/>
        </w:pBdr>
        <w:jc w:val="both"/>
        <w:rPr>
          <w:rFonts w:ascii="Arial" w:eastAsia="Arimo" w:hAnsi="Arial" w:cs="Arial"/>
          <w:b/>
        </w:rPr>
      </w:pPr>
      <w:r w:rsidRPr="002D3846">
        <w:rPr>
          <w:rFonts w:ascii="Arial" w:eastAsia="Arimo" w:hAnsi="Arial" w:cs="Arial"/>
          <w:b/>
        </w:rPr>
        <w:lastRenderedPageBreak/>
        <w:t>Visita de la ciudad de Arequipa: Monasterio Santa Catalina e Iglesia de la Compañía de Jesús</w:t>
      </w:r>
    </w:p>
    <w:p w14:paraId="02A519EA" w14:textId="77777777" w:rsidR="002D3846" w:rsidRDefault="002D3846" w:rsidP="002D3846">
      <w:pPr>
        <w:pBdr>
          <w:top w:val="nil"/>
          <w:left w:val="nil"/>
          <w:bottom w:val="nil"/>
          <w:right w:val="nil"/>
          <w:between w:val="nil"/>
        </w:pBdr>
        <w:jc w:val="both"/>
        <w:rPr>
          <w:rFonts w:ascii="Arial" w:eastAsia="Arimo" w:hAnsi="Arial" w:cs="Arial"/>
          <w:b/>
        </w:rPr>
      </w:pPr>
      <w:r w:rsidRPr="002D3846">
        <w:rPr>
          <w:rFonts w:ascii="Arial" w:eastAsia="Arimo" w:hAnsi="Arial" w:cs="Arial"/>
          <w:b/>
        </w:rPr>
        <w:t xml:space="preserve">Tour de medio día </w:t>
      </w:r>
    </w:p>
    <w:p w14:paraId="24744640" w14:textId="13DF9007" w:rsidR="00DE5103" w:rsidRDefault="002D3846" w:rsidP="002D3846">
      <w:pPr>
        <w:pBdr>
          <w:top w:val="nil"/>
          <w:left w:val="nil"/>
          <w:bottom w:val="nil"/>
          <w:right w:val="nil"/>
          <w:between w:val="nil"/>
        </w:pBdr>
        <w:jc w:val="both"/>
        <w:rPr>
          <w:rFonts w:ascii="Arial" w:eastAsia="Arimo" w:hAnsi="Arial" w:cs="Arial"/>
          <w:bCs/>
        </w:rPr>
      </w:pPr>
      <w:r w:rsidRPr="002D3846">
        <w:rPr>
          <w:rFonts w:ascii="Arial" w:eastAsia="Arimo" w:hAnsi="Arial" w:cs="Arial"/>
          <w:bCs/>
        </w:rPr>
        <w:t xml:space="preserve">Exploraremos el corazón de Arequipa y disfrutaremos de las mejores vistas de la ciudad. Los miradores de Yanahuara y Carmen Alto son una parada imperdible en nuestra ruta, desde donde podremos apreciar el fantástico paisaje de la campiña y la ciudad a los pies de los imponentes volcanes Misti, Chachani y Pichu </w:t>
      </w:r>
      <w:proofErr w:type="spellStart"/>
      <w:r w:rsidRPr="002D3846">
        <w:rPr>
          <w:rFonts w:ascii="Arial" w:eastAsia="Arimo" w:hAnsi="Arial" w:cs="Arial"/>
          <w:bCs/>
        </w:rPr>
        <w:t>Pichu</w:t>
      </w:r>
      <w:proofErr w:type="spellEnd"/>
      <w:r w:rsidRPr="002D3846">
        <w:rPr>
          <w:rFonts w:ascii="Arial" w:eastAsia="Arimo" w:hAnsi="Arial" w:cs="Arial"/>
          <w:bCs/>
        </w:rPr>
        <w:t xml:space="preserve">. Llegaremos a su centro histórico y su hermosa Plaza de Armas, punto donde fue fundada en 1540. Los edificios que la rodean están construidos en sillar, la piedra volcánica de color blanco que le da su apelativo de Ciudad Blanca, entre los que destacan sus portales y su imponente Catedral reconocida por su estilo neorrenacentista con influencias góticas. Conoceremos otras iglesias como la Compañía de Jesús y caminaremos por sus calles </w:t>
      </w:r>
      <w:proofErr w:type="spellStart"/>
      <w:r w:rsidRPr="002D3846">
        <w:rPr>
          <w:rFonts w:ascii="Arial" w:eastAsia="Arimo" w:hAnsi="Arial" w:cs="Arial"/>
          <w:bCs/>
        </w:rPr>
        <w:t>testigas</w:t>
      </w:r>
      <w:proofErr w:type="spellEnd"/>
      <w:r w:rsidRPr="002D3846">
        <w:rPr>
          <w:rFonts w:ascii="Arial" w:eastAsia="Arimo" w:hAnsi="Arial" w:cs="Arial"/>
          <w:bCs/>
        </w:rPr>
        <w:t xml:space="preserve"> de su historia colonial hasta la actualidad, como San Francisco y Santo Domingo. Terminaremos nuestro paseo en uno de los lugares más icónicos de la ciudad: el fabuloso Monasterio de Santa Catalina. Ingresaremos a los claustros, caminaremos por sus estrechos pasillos de colores intensos y admiraremos sus plazas internas, que son consideradas tesoros arquitectónicos coloniales, además de salones que albergan hermosos lienzos de la Escuela Cusqueña con motivos indígenas y españoles.</w:t>
      </w:r>
    </w:p>
    <w:p w14:paraId="2CEAF3A3" w14:textId="77777777" w:rsidR="000F36D8" w:rsidRPr="002D3846" w:rsidRDefault="000F36D8" w:rsidP="002D3846">
      <w:pPr>
        <w:pBdr>
          <w:top w:val="nil"/>
          <w:left w:val="nil"/>
          <w:bottom w:val="nil"/>
          <w:right w:val="nil"/>
          <w:between w:val="nil"/>
        </w:pBdr>
        <w:jc w:val="both"/>
        <w:rPr>
          <w:rFonts w:ascii="Arial" w:eastAsia="Arimo" w:hAnsi="Arial" w:cs="Arial"/>
          <w:bCs/>
        </w:rPr>
      </w:pPr>
    </w:p>
    <w:p w14:paraId="1E1FD70B" w14:textId="584CBF81" w:rsidR="000F36D8" w:rsidRPr="000F36D8" w:rsidRDefault="000F36D8" w:rsidP="000F36D8">
      <w:pPr>
        <w:pBdr>
          <w:top w:val="nil"/>
          <w:left w:val="nil"/>
          <w:bottom w:val="nil"/>
          <w:right w:val="nil"/>
          <w:between w:val="nil"/>
        </w:pBdr>
        <w:jc w:val="both"/>
        <w:rPr>
          <w:rFonts w:ascii="Arial" w:eastAsia="Arimo" w:hAnsi="Arial" w:cs="Arial"/>
          <w:b/>
        </w:rPr>
      </w:pPr>
      <w:r w:rsidRPr="000F36D8">
        <w:rPr>
          <w:rFonts w:ascii="Arial" w:eastAsia="Arimo" w:hAnsi="Arial" w:cs="Arial"/>
          <w:b/>
        </w:rPr>
        <w:t xml:space="preserve">DÍA </w:t>
      </w:r>
      <w:r w:rsidR="00A12774">
        <w:rPr>
          <w:rFonts w:ascii="Arial" w:eastAsia="Arimo" w:hAnsi="Arial" w:cs="Arial"/>
          <w:b/>
        </w:rPr>
        <w:t>0</w:t>
      </w:r>
      <w:r w:rsidRPr="000F36D8">
        <w:rPr>
          <w:rFonts w:ascii="Arial" w:eastAsia="Arimo" w:hAnsi="Arial" w:cs="Arial"/>
          <w:b/>
        </w:rPr>
        <w:t xml:space="preserve">4: AREQUIPA - COLCA </w:t>
      </w:r>
    </w:p>
    <w:p w14:paraId="3D91C114" w14:textId="18A31391" w:rsidR="000F36D8" w:rsidRPr="000F36D8" w:rsidRDefault="000F36D8" w:rsidP="000F36D8">
      <w:pPr>
        <w:pBdr>
          <w:top w:val="nil"/>
          <w:left w:val="nil"/>
          <w:bottom w:val="nil"/>
          <w:right w:val="nil"/>
          <w:between w:val="nil"/>
        </w:pBdr>
        <w:jc w:val="both"/>
        <w:rPr>
          <w:rFonts w:ascii="Arial" w:eastAsia="Arimo" w:hAnsi="Arial" w:cs="Arial"/>
          <w:b/>
        </w:rPr>
      </w:pPr>
      <w:r w:rsidRPr="000F36D8">
        <w:rPr>
          <w:rFonts w:ascii="Arial" w:eastAsia="Arimo" w:hAnsi="Arial" w:cs="Arial"/>
          <w:b/>
        </w:rPr>
        <w:t xml:space="preserve">Ruta de Arequipa a Colca </w:t>
      </w:r>
    </w:p>
    <w:p w14:paraId="1D634D99" w14:textId="3CED705C" w:rsidR="00843213" w:rsidRDefault="000F36D8" w:rsidP="000F36D8">
      <w:pPr>
        <w:pBdr>
          <w:top w:val="nil"/>
          <w:left w:val="nil"/>
          <w:bottom w:val="nil"/>
          <w:right w:val="nil"/>
          <w:between w:val="nil"/>
        </w:pBdr>
        <w:jc w:val="both"/>
        <w:rPr>
          <w:rFonts w:ascii="Arial" w:eastAsia="Arimo" w:hAnsi="Arial" w:cs="Arial"/>
          <w:bCs/>
        </w:rPr>
      </w:pPr>
      <w:r w:rsidRPr="000F36D8">
        <w:rPr>
          <w:rFonts w:ascii="Arial" w:eastAsia="Arimo" w:hAnsi="Arial" w:cs="Arial"/>
          <w:bCs/>
        </w:rPr>
        <w:t xml:space="preserve">Saldremos de nuestro hotel para iniciar un viaje inolvidable. Viajamos a través del poblado de Yura, por la Reserva Nacional de Aguada Blanca y Pampa Cañahuas. Hacemos una parada en </w:t>
      </w:r>
      <w:proofErr w:type="spellStart"/>
      <w:r w:rsidRPr="000F36D8">
        <w:rPr>
          <w:rFonts w:ascii="Arial" w:eastAsia="Arimo" w:hAnsi="Arial" w:cs="Arial"/>
          <w:bCs/>
        </w:rPr>
        <w:t>Patapampa</w:t>
      </w:r>
      <w:proofErr w:type="spellEnd"/>
      <w:r w:rsidRPr="000F36D8">
        <w:rPr>
          <w:rFonts w:ascii="Arial" w:eastAsia="Arimo" w:hAnsi="Arial" w:cs="Arial"/>
          <w:bCs/>
        </w:rPr>
        <w:t xml:space="preserve"> para refrescarnos, antes de continuar hacia el pueblo de Chivay, donde podemos disfrutar de un delicioso almuerzo. Tenemos el resto de la tarde libre para disfrutar de las instalaciones del hotel o tomar la visita opcional a las aguas termales de la Calera. Por la noche, cenamos en el hotel.</w:t>
      </w:r>
    </w:p>
    <w:p w14:paraId="6CEE2A33" w14:textId="77777777" w:rsidR="008F2156" w:rsidRDefault="008F2156" w:rsidP="008F2156">
      <w:pPr>
        <w:pBdr>
          <w:top w:val="nil"/>
          <w:left w:val="nil"/>
          <w:bottom w:val="nil"/>
          <w:right w:val="nil"/>
          <w:between w:val="nil"/>
        </w:pBdr>
        <w:rPr>
          <w:rFonts w:ascii="Arial" w:eastAsia="Arimo" w:hAnsi="Arial" w:cs="Arial"/>
          <w:bCs/>
        </w:rPr>
      </w:pPr>
    </w:p>
    <w:p w14:paraId="76378E05" w14:textId="6DBF2073" w:rsidR="008F2156" w:rsidRPr="008F2156" w:rsidRDefault="008F2156" w:rsidP="008F2156">
      <w:pPr>
        <w:pBdr>
          <w:top w:val="nil"/>
          <w:left w:val="nil"/>
          <w:bottom w:val="nil"/>
          <w:right w:val="nil"/>
          <w:between w:val="nil"/>
        </w:pBdr>
        <w:rPr>
          <w:rFonts w:ascii="Arial" w:eastAsia="Arimo" w:hAnsi="Arial" w:cs="Arial"/>
          <w:b/>
        </w:rPr>
      </w:pPr>
      <w:r w:rsidRPr="008F2156">
        <w:rPr>
          <w:rFonts w:ascii="Arial" w:eastAsia="Arimo" w:hAnsi="Arial" w:cs="Arial"/>
          <w:b/>
        </w:rPr>
        <w:t xml:space="preserve">DÍA </w:t>
      </w:r>
      <w:r w:rsidR="00A12774">
        <w:rPr>
          <w:rFonts w:ascii="Arial" w:eastAsia="Arimo" w:hAnsi="Arial" w:cs="Arial"/>
          <w:b/>
        </w:rPr>
        <w:t>0</w:t>
      </w:r>
      <w:r w:rsidRPr="008F2156">
        <w:rPr>
          <w:rFonts w:ascii="Arial" w:eastAsia="Arimo" w:hAnsi="Arial" w:cs="Arial"/>
          <w:b/>
        </w:rPr>
        <w:t xml:space="preserve">5: COLCA - PUNO </w:t>
      </w:r>
    </w:p>
    <w:p w14:paraId="1F839617" w14:textId="07D5D919" w:rsidR="008F2156" w:rsidRPr="008F2156" w:rsidRDefault="008F2156" w:rsidP="008F2156">
      <w:pPr>
        <w:pBdr>
          <w:top w:val="nil"/>
          <w:left w:val="nil"/>
          <w:bottom w:val="nil"/>
          <w:right w:val="nil"/>
          <w:between w:val="nil"/>
        </w:pBdr>
        <w:rPr>
          <w:rFonts w:ascii="Arial" w:eastAsia="Arimo" w:hAnsi="Arial" w:cs="Arial"/>
          <w:b/>
        </w:rPr>
      </w:pPr>
      <w:r w:rsidRPr="008F2156">
        <w:rPr>
          <w:rFonts w:ascii="Arial" w:eastAsia="Arimo" w:hAnsi="Arial" w:cs="Arial"/>
          <w:b/>
        </w:rPr>
        <w:t xml:space="preserve">Visita a la Cruz del Condor y ruta de Colca a Puno </w:t>
      </w:r>
    </w:p>
    <w:p w14:paraId="556DF36F" w14:textId="2B45F5C0" w:rsidR="008F2156" w:rsidRPr="008F2156" w:rsidRDefault="008F2156" w:rsidP="00A12774">
      <w:pPr>
        <w:pBdr>
          <w:top w:val="nil"/>
          <w:left w:val="nil"/>
          <w:bottom w:val="nil"/>
          <w:right w:val="nil"/>
          <w:between w:val="nil"/>
        </w:pBdr>
        <w:jc w:val="both"/>
        <w:rPr>
          <w:rFonts w:ascii="Arial" w:eastAsia="Arimo" w:hAnsi="Arial" w:cs="Arial"/>
          <w:b/>
        </w:rPr>
      </w:pPr>
      <w:r w:rsidRPr="008F2156">
        <w:rPr>
          <w:rFonts w:ascii="Arial" w:eastAsia="Arimo" w:hAnsi="Arial" w:cs="Arial"/>
          <w:bCs/>
        </w:rPr>
        <w:t xml:space="preserve">Saldremos hacia la Cruz del Cóndor, la mejor ubicación para admirar el Cañón del Colca y -si el clima lo permite- podemos observar el vuelo de los majestuosos cóndores. Luego, emprendemos el trayecto de salida del Valle del Colca, visitando los pueblos pintorescos de </w:t>
      </w:r>
      <w:proofErr w:type="spellStart"/>
      <w:r w:rsidRPr="008F2156">
        <w:rPr>
          <w:rFonts w:ascii="Arial" w:eastAsia="Arimo" w:hAnsi="Arial" w:cs="Arial"/>
          <w:bCs/>
        </w:rPr>
        <w:t>Pinchollo</w:t>
      </w:r>
      <w:proofErr w:type="spellEnd"/>
      <w:r w:rsidRPr="008F2156">
        <w:rPr>
          <w:rFonts w:ascii="Arial" w:eastAsia="Arimo" w:hAnsi="Arial" w:cs="Arial"/>
          <w:bCs/>
        </w:rPr>
        <w:t xml:space="preserve">, Maca y Chivay. Disfrutamos de un almuerzo en ruta, mientras recorremos la ruta que nos llevará hacia Puno. </w:t>
      </w:r>
    </w:p>
    <w:p w14:paraId="7620C662" w14:textId="77777777" w:rsidR="008F2156" w:rsidRPr="008F2156" w:rsidRDefault="008F2156" w:rsidP="008F2156">
      <w:pPr>
        <w:pBdr>
          <w:top w:val="nil"/>
          <w:left w:val="nil"/>
          <w:bottom w:val="nil"/>
          <w:right w:val="nil"/>
          <w:between w:val="nil"/>
        </w:pBdr>
        <w:jc w:val="center"/>
        <w:rPr>
          <w:rFonts w:ascii="Arial" w:eastAsia="Arimo" w:hAnsi="Arial" w:cs="Arial"/>
          <w:b/>
        </w:rPr>
      </w:pPr>
    </w:p>
    <w:p w14:paraId="1EBC3403" w14:textId="492A1046" w:rsidR="008F2156" w:rsidRPr="008F2156" w:rsidRDefault="008F2156" w:rsidP="008F2156">
      <w:pPr>
        <w:pBdr>
          <w:top w:val="nil"/>
          <w:left w:val="nil"/>
          <w:bottom w:val="nil"/>
          <w:right w:val="nil"/>
          <w:between w:val="nil"/>
        </w:pBdr>
        <w:rPr>
          <w:rFonts w:ascii="Arial" w:eastAsia="Arimo" w:hAnsi="Arial" w:cs="Arial"/>
          <w:b/>
        </w:rPr>
      </w:pPr>
      <w:r w:rsidRPr="008F2156">
        <w:rPr>
          <w:rFonts w:ascii="Arial" w:eastAsia="Arimo" w:hAnsi="Arial" w:cs="Arial"/>
          <w:b/>
        </w:rPr>
        <w:t xml:space="preserve">DÍA </w:t>
      </w:r>
      <w:r w:rsidR="00A12774">
        <w:rPr>
          <w:rFonts w:ascii="Arial" w:eastAsia="Arimo" w:hAnsi="Arial" w:cs="Arial"/>
          <w:b/>
        </w:rPr>
        <w:t>0</w:t>
      </w:r>
      <w:r w:rsidRPr="008F2156">
        <w:rPr>
          <w:rFonts w:ascii="Arial" w:eastAsia="Arimo" w:hAnsi="Arial" w:cs="Arial"/>
          <w:b/>
        </w:rPr>
        <w:t xml:space="preserve">6: PUNO </w:t>
      </w:r>
    </w:p>
    <w:p w14:paraId="59E27473" w14:textId="70993F73" w:rsidR="008F2156" w:rsidRPr="008F2156" w:rsidRDefault="008F2156" w:rsidP="008F2156">
      <w:pPr>
        <w:pBdr>
          <w:top w:val="nil"/>
          <w:left w:val="nil"/>
          <w:bottom w:val="nil"/>
          <w:right w:val="nil"/>
          <w:between w:val="nil"/>
        </w:pBdr>
        <w:rPr>
          <w:rFonts w:ascii="Arial" w:eastAsia="Arimo" w:hAnsi="Arial" w:cs="Arial"/>
          <w:bCs/>
        </w:rPr>
      </w:pPr>
      <w:r w:rsidRPr="008F2156">
        <w:rPr>
          <w:rFonts w:ascii="Arial" w:eastAsia="Arimo" w:hAnsi="Arial" w:cs="Arial"/>
          <w:b/>
        </w:rPr>
        <w:t>06:45</w:t>
      </w:r>
      <w:r w:rsidRPr="008F2156">
        <w:rPr>
          <w:rFonts w:ascii="Arial" w:eastAsia="Arimo" w:hAnsi="Arial" w:cs="Arial"/>
          <w:b/>
        </w:rPr>
        <w:tab/>
      </w:r>
      <w:r w:rsidRPr="008F2156">
        <w:rPr>
          <w:rFonts w:ascii="Arial" w:eastAsia="Arimo" w:hAnsi="Arial" w:cs="Arial"/>
          <w:bCs/>
        </w:rPr>
        <w:t xml:space="preserve">Visita del Lago Titicaca: las islas de los Uros y Taquile </w:t>
      </w:r>
    </w:p>
    <w:p w14:paraId="3D47958D" w14:textId="77777777" w:rsidR="008F2156" w:rsidRDefault="008F2156" w:rsidP="00A12774">
      <w:pPr>
        <w:pBdr>
          <w:top w:val="nil"/>
          <w:left w:val="nil"/>
          <w:bottom w:val="nil"/>
          <w:right w:val="nil"/>
          <w:between w:val="nil"/>
        </w:pBdr>
        <w:jc w:val="both"/>
        <w:rPr>
          <w:rFonts w:ascii="Arial" w:eastAsia="Arimo" w:hAnsi="Arial" w:cs="Arial"/>
          <w:bCs/>
        </w:rPr>
      </w:pPr>
      <w:r w:rsidRPr="008F2156">
        <w:rPr>
          <w:rFonts w:ascii="Arial" w:eastAsia="Arimo" w:hAnsi="Arial" w:cs="Arial"/>
          <w:bCs/>
        </w:rPr>
        <w:t>Por la mañana, realizaremos el recorrido hasta la Isla de Taquile, donde la comunidad nos recibirá amablemente, manteniendo vivas sus tradiciones, costumbres y colorida vestimenta a la usanza antigua. Los isleños son hábiles artesanos y plasman en cada trabajo sorprendentes técnicas desarrolladas durante siglos por sus ancestros. Luego visitaremos las islas flotantes</w:t>
      </w:r>
      <w:r w:rsidRPr="008F2156">
        <w:rPr>
          <w:rFonts w:ascii="Arial" w:eastAsia="Arimo" w:hAnsi="Arial" w:cs="Arial"/>
          <w:b/>
        </w:rPr>
        <w:t xml:space="preserve"> </w:t>
      </w:r>
      <w:r w:rsidRPr="008F2156">
        <w:rPr>
          <w:rFonts w:ascii="Arial" w:eastAsia="Arimo" w:hAnsi="Arial" w:cs="Arial"/>
          <w:bCs/>
        </w:rPr>
        <w:t xml:space="preserve">de los Uros, llamado también el </w:t>
      </w:r>
      <w:r w:rsidRPr="008F2156">
        <w:rPr>
          <w:rFonts w:ascii="Arial" w:eastAsia="Arimo" w:hAnsi="Arial" w:cs="Arial"/>
          <w:bCs/>
        </w:rPr>
        <w:lastRenderedPageBreak/>
        <w:t xml:space="preserve">"Pueblo del Lago", pues estas islas son construidas con capas de totora y sirven como viviendas y centros de comercio para los nativos del mismo nombre que se movilizan en balsas construidas artesanalmente. </w:t>
      </w:r>
    </w:p>
    <w:p w14:paraId="75F53379" w14:textId="77777777" w:rsidR="00290207" w:rsidRDefault="00290207" w:rsidP="00290207">
      <w:pPr>
        <w:pBdr>
          <w:top w:val="nil"/>
          <w:left w:val="nil"/>
          <w:bottom w:val="nil"/>
          <w:right w:val="nil"/>
          <w:between w:val="nil"/>
        </w:pBdr>
        <w:rPr>
          <w:rFonts w:ascii="Arial" w:eastAsia="Arimo" w:hAnsi="Arial" w:cs="Arial"/>
          <w:b/>
          <w:bCs/>
          <w:lang w:val="es-ES"/>
        </w:rPr>
      </w:pPr>
    </w:p>
    <w:p w14:paraId="0B1EF9E3" w14:textId="3F58455E" w:rsidR="00290207" w:rsidRPr="00290207" w:rsidRDefault="00290207" w:rsidP="00290207">
      <w:pPr>
        <w:pBdr>
          <w:top w:val="nil"/>
          <w:left w:val="nil"/>
          <w:bottom w:val="nil"/>
          <w:right w:val="nil"/>
          <w:between w:val="nil"/>
        </w:pBdr>
        <w:rPr>
          <w:rFonts w:ascii="Arial" w:eastAsia="Arimo" w:hAnsi="Arial" w:cs="Arial"/>
          <w:bCs/>
          <w:lang w:val="es-MX"/>
        </w:rPr>
      </w:pPr>
      <w:r w:rsidRPr="00290207">
        <w:rPr>
          <w:rFonts w:ascii="Arial" w:eastAsia="Arimo" w:hAnsi="Arial" w:cs="Arial"/>
          <w:b/>
          <w:bCs/>
          <w:lang w:val="es-ES"/>
        </w:rPr>
        <w:t xml:space="preserve">DÍA </w:t>
      </w:r>
      <w:r w:rsidR="00A12774">
        <w:rPr>
          <w:rFonts w:ascii="Arial" w:eastAsia="Arimo" w:hAnsi="Arial" w:cs="Arial"/>
          <w:b/>
          <w:bCs/>
          <w:lang w:val="es-ES"/>
        </w:rPr>
        <w:t>0</w:t>
      </w:r>
      <w:r w:rsidRPr="00290207">
        <w:rPr>
          <w:rFonts w:ascii="Arial" w:eastAsia="Arimo" w:hAnsi="Arial" w:cs="Arial"/>
          <w:b/>
          <w:bCs/>
          <w:lang w:val="es-ES"/>
        </w:rPr>
        <w:t>7: PUNO - CUSCO</w:t>
      </w:r>
      <w:r w:rsidRPr="00290207">
        <w:rPr>
          <w:rFonts w:ascii="Arial" w:eastAsia="Arimo" w:hAnsi="Arial" w:cs="Arial"/>
          <w:bCs/>
          <w:lang w:val="es-MX"/>
        </w:rPr>
        <w:t> </w:t>
      </w:r>
    </w:p>
    <w:p w14:paraId="3E652AEB" w14:textId="77777777" w:rsidR="00290207" w:rsidRPr="00290207" w:rsidRDefault="00290207" w:rsidP="00290207">
      <w:pPr>
        <w:pBdr>
          <w:top w:val="nil"/>
          <w:left w:val="nil"/>
          <w:bottom w:val="nil"/>
          <w:right w:val="nil"/>
          <w:between w:val="nil"/>
        </w:pBdr>
        <w:rPr>
          <w:rFonts w:ascii="Arial" w:eastAsia="Arimo" w:hAnsi="Arial" w:cs="Arial"/>
          <w:lang w:val="es-MX"/>
        </w:rPr>
      </w:pPr>
      <w:r w:rsidRPr="00290207">
        <w:rPr>
          <w:rFonts w:ascii="Arial" w:eastAsia="Arimo" w:hAnsi="Arial" w:cs="Arial"/>
          <w:b/>
          <w:bCs/>
          <w:lang w:val="es-ES"/>
        </w:rPr>
        <w:t>06:30</w:t>
      </w:r>
      <w:r w:rsidRPr="00290207">
        <w:rPr>
          <w:rFonts w:ascii="Arial" w:eastAsia="Arimo" w:hAnsi="Arial" w:cs="Arial"/>
          <w:bCs/>
          <w:lang w:val="es-MX"/>
        </w:rPr>
        <w:t xml:space="preserve"> </w:t>
      </w:r>
      <w:r w:rsidRPr="00290207">
        <w:rPr>
          <w:rFonts w:ascii="Arial" w:eastAsia="Arimo" w:hAnsi="Arial" w:cs="Arial"/>
          <w:lang w:val="es-ES"/>
        </w:rPr>
        <w:t xml:space="preserve">Ruta de Puno a Cusco: Visita a La Raya, </w:t>
      </w:r>
      <w:proofErr w:type="spellStart"/>
      <w:r w:rsidRPr="00290207">
        <w:rPr>
          <w:rFonts w:ascii="Arial" w:eastAsia="Arimo" w:hAnsi="Arial" w:cs="Arial"/>
          <w:lang w:val="es-ES"/>
        </w:rPr>
        <w:t>Racchi</w:t>
      </w:r>
      <w:proofErr w:type="spellEnd"/>
      <w:r w:rsidRPr="00290207">
        <w:rPr>
          <w:rFonts w:ascii="Arial" w:eastAsia="Arimo" w:hAnsi="Arial" w:cs="Arial"/>
          <w:lang w:val="es-ES"/>
        </w:rPr>
        <w:t xml:space="preserve"> y Andahuaylillas</w:t>
      </w:r>
      <w:r w:rsidRPr="00290207">
        <w:rPr>
          <w:rFonts w:ascii="Arial" w:eastAsia="Arimo" w:hAnsi="Arial" w:cs="Arial"/>
          <w:lang w:val="es-MX"/>
        </w:rPr>
        <w:t> </w:t>
      </w:r>
    </w:p>
    <w:p w14:paraId="4A2C4EB7" w14:textId="77777777" w:rsidR="00290207" w:rsidRPr="00290207" w:rsidRDefault="00290207" w:rsidP="00290207">
      <w:pPr>
        <w:pBdr>
          <w:top w:val="nil"/>
          <w:left w:val="nil"/>
          <w:bottom w:val="nil"/>
          <w:right w:val="nil"/>
          <w:between w:val="nil"/>
        </w:pBdr>
        <w:rPr>
          <w:rFonts w:ascii="Arial" w:eastAsia="Arimo" w:hAnsi="Arial" w:cs="Arial"/>
          <w:bCs/>
          <w:lang w:val="es-MX"/>
        </w:rPr>
      </w:pPr>
      <w:r w:rsidRPr="00290207">
        <w:rPr>
          <w:rFonts w:ascii="Arial" w:eastAsia="Arimo" w:hAnsi="Arial" w:cs="Arial"/>
          <w:b/>
          <w:bCs/>
          <w:i/>
          <w:iCs/>
          <w:lang w:val="es-ES"/>
        </w:rPr>
        <w:t>Duración: 10 horas</w:t>
      </w:r>
      <w:r w:rsidRPr="00290207">
        <w:rPr>
          <w:rFonts w:ascii="Arial" w:eastAsia="Arimo" w:hAnsi="Arial" w:cs="Arial"/>
          <w:bCs/>
          <w:lang w:val="es-MX"/>
        </w:rPr>
        <w:t> </w:t>
      </w:r>
    </w:p>
    <w:p w14:paraId="623CF79C" w14:textId="062F48B6" w:rsidR="00290207" w:rsidRPr="00290207" w:rsidRDefault="00290207" w:rsidP="00A12774">
      <w:pPr>
        <w:pBdr>
          <w:top w:val="nil"/>
          <w:left w:val="nil"/>
          <w:bottom w:val="nil"/>
          <w:right w:val="nil"/>
          <w:between w:val="nil"/>
        </w:pBdr>
        <w:jc w:val="both"/>
        <w:rPr>
          <w:rFonts w:ascii="Arial" w:eastAsia="Arimo" w:hAnsi="Arial" w:cs="Arial"/>
          <w:bCs/>
          <w:lang w:val="es-MX"/>
        </w:rPr>
      </w:pPr>
      <w:r w:rsidRPr="00290207">
        <w:rPr>
          <w:rFonts w:ascii="Arial" w:eastAsia="Arimo" w:hAnsi="Arial" w:cs="Arial"/>
          <w:bCs/>
          <w:lang w:val="es-ES"/>
        </w:rPr>
        <w:t xml:space="preserve">¡Hermosos paisajes nos esperan! Nuestra travesía comenzará en el encantador pueblo de Pucará, donde la historia y la belleza de su museo nos envolverán en un recorrido fascinante por su pasado incaico y sus tradiciones culturales. A continuación, haremos una pausa en el Paso de la Raya, ubicado a 4,335 msnm. Aquí, admiraremos el esplendor del paisaje, con vistas que incluyen el nevado </w:t>
      </w:r>
      <w:proofErr w:type="spellStart"/>
      <w:r w:rsidRPr="00290207">
        <w:rPr>
          <w:rFonts w:ascii="Arial" w:eastAsia="Arimo" w:hAnsi="Arial" w:cs="Arial"/>
          <w:bCs/>
          <w:lang w:val="es-ES"/>
        </w:rPr>
        <w:t>Chimboya</w:t>
      </w:r>
      <w:proofErr w:type="spellEnd"/>
      <w:r w:rsidRPr="00290207">
        <w:rPr>
          <w:rFonts w:ascii="Arial" w:eastAsia="Arimo" w:hAnsi="Arial" w:cs="Arial"/>
          <w:bCs/>
          <w:lang w:val="es-ES"/>
        </w:rPr>
        <w:t xml:space="preserve">, parte de la majestuosa cordillera de los Andes. ¡No olvides capturar este momento mágico! Después, visitaremos el impresionante complejo arqueológico de </w:t>
      </w:r>
      <w:proofErr w:type="spellStart"/>
      <w:r w:rsidRPr="00290207">
        <w:rPr>
          <w:rFonts w:ascii="Arial" w:eastAsia="Arimo" w:hAnsi="Arial" w:cs="Arial"/>
          <w:bCs/>
          <w:lang w:val="es-ES"/>
        </w:rPr>
        <w:t>Raqchi</w:t>
      </w:r>
      <w:proofErr w:type="spellEnd"/>
      <w:r w:rsidRPr="00290207">
        <w:rPr>
          <w:rFonts w:ascii="Arial" w:eastAsia="Arimo" w:hAnsi="Arial" w:cs="Arial"/>
          <w:bCs/>
          <w:lang w:val="es-ES"/>
        </w:rPr>
        <w:t xml:space="preserve">, conocido como el Templo de </w:t>
      </w:r>
      <w:proofErr w:type="spellStart"/>
      <w:r w:rsidRPr="00290207">
        <w:rPr>
          <w:rFonts w:ascii="Arial" w:eastAsia="Arimo" w:hAnsi="Arial" w:cs="Arial"/>
          <w:bCs/>
          <w:lang w:val="es-ES"/>
        </w:rPr>
        <w:t>Wiracocha</w:t>
      </w:r>
      <w:proofErr w:type="spellEnd"/>
      <w:r w:rsidRPr="00290207">
        <w:rPr>
          <w:rFonts w:ascii="Arial" w:eastAsia="Arimo" w:hAnsi="Arial" w:cs="Arial"/>
          <w:bCs/>
          <w:lang w:val="es-ES"/>
        </w:rPr>
        <w:t>. Su majestuosa estructura, que se eleva a más de 14 metros de altura, hará de esta parada una experiencia inolvidable. Finalmente, llegaremos al pintoresco pueblo de Andahuaylillas, donde se encuentra la iglesia de San Pedro Apóstol, conocida como la Capilla Sixtina de América. Su deslumbrante decoración barroca y la riqueza de sus lienzos, murales y otros tesoros capturarán sin duda nuestra atención. Nuestro viaje estará rodeado de maravillosas vistas del Valle del Sur, prometiendo un día lleno de historia, cultura y paisajes impresionantes.</w:t>
      </w:r>
      <w:r w:rsidRPr="00290207">
        <w:rPr>
          <w:rFonts w:ascii="Arial" w:eastAsia="Arimo" w:hAnsi="Arial" w:cs="Arial"/>
          <w:bCs/>
          <w:lang w:val="es-MX"/>
        </w:rPr>
        <w:t> </w:t>
      </w:r>
    </w:p>
    <w:p w14:paraId="61B5E399" w14:textId="77777777" w:rsidR="00290207" w:rsidRDefault="00290207" w:rsidP="00290207">
      <w:pPr>
        <w:pBdr>
          <w:top w:val="nil"/>
          <w:left w:val="nil"/>
          <w:bottom w:val="nil"/>
          <w:right w:val="nil"/>
          <w:between w:val="nil"/>
        </w:pBdr>
        <w:rPr>
          <w:rFonts w:ascii="Arial" w:eastAsia="Arimo" w:hAnsi="Arial" w:cs="Arial"/>
          <w:b/>
          <w:bCs/>
          <w:lang w:val="es-ES"/>
        </w:rPr>
      </w:pPr>
    </w:p>
    <w:p w14:paraId="57F3FF40" w14:textId="3869FC58" w:rsidR="00290207" w:rsidRDefault="00290207" w:rsidP="00290207">
      <w:pPr>
        <w:pBdr>
          <w:top w:val="nil"/>
          <w:left w:val="nil"/>
          <w:bottom w:val="nil"/>
          <w:right w:val="nil"/>
          <w:between w:val="nil"/>
        </w:pBdr>
        <w:rPr>
          <w:rFonts w:ascii="Arial" w:eastAsia="Arimo" w:hAnsi="Arial" w:cs="Arial"/>
          <w:bCs/>
          <w:lang w:val="es-MX"/>
        </w:rPr>
      </w:pPr>
      <w:r w:rsidRPr="00290207">
        <w:rPr>
          <w:rFonts w:ascii="Arial" w:eastAsia="Arimo" w:hAnsi="Arial" w:cs="Arial"/>
          <w:b/>
          <w:bCs/>
          <w:lang w:val="es-ES"/>
        </w:rPr>
        <w:t xml:space="preserve">DÍA </w:t>
      </w:r>
      <w:r w:rsidR="00A12774">
        <w:rPr>
          <w:rFonts w:ascii="Arial" w:eastAsia="Arimo" w:hAnsi="Arial" w:cs="Arial"/>
          <w:b/>
          <w:bCs/>
          <w:lang w:val="es-ES"/>
        </w:rPr>
        <w:t>0</w:t>
      </w:r>
      <w:r w:rsidRPr="00290207">
        <w:rPr>
          <w:rFonts w:ascii="Arial" w:eastAsia="Arimo" w:hAnsi="Arial" w:cs="Arial"/>
          <w:b/>
          <w:bCs/>
          <w:lang w:val="es-ES"/>
        </w:rPr>
        <w:t>8: CUSCO</w:t>
      </w:r>
      <w:r w:rsidRPr="00290207">
        <w:rPr>
          <w:rFonts w:ascii="Arial" w:eastAsia="Arimo" w:hAnsi="Arial" w:cs="Arial"/>
          <w:bCs/>
          <w:lang w:val="es-MX"/>
        </w:rPr>
        <w:t> </w:t>
      </w:r>
    </w:p>
    <w:p w14:paraId="17FA4B96" w14:textId="77777777" w:rsidR="00290207" w:rsidRPr="00290207" w:rsidRDefault="00290207" w:rsidP="00290207">
      <w:pPr>
        <w:pBdr>
          <w:top w:val="nil"/>
          <w:left w:val="nil"/>
          <w:bottom w:val="nil"/>
          <w:right w:val="nil"/>
          <w:between w:val="nil"/>
        </w:pBdr>
        <w:rPr>
          <w:rFonts w:ascii="Arial" w:eastAsia="Arimo" w:hAnsi="Arial" w:cs="Arial"/>
          <w:bCs/>
          <w:lang w:val="es-MX"/>
        </w:rPr>
      </w:pPr>
      <w:r w:rsidRPr="00290207">
        <w:rPr>
          <w:rFonts w:ascii="Arial" w:eastAsia="Arimo" w:hAnsi="Arial" w:cs="Arial"/>
          <w:bCs/>
          <w:lang w:val="es-ES"/>
        </w:rPr>
        <w:t>Disfrute de la mañana libre.</w:t>
      </w:r>
      <w:r w:rsidRPr="00290207">
        <w:rPr>
          <w:rFonts w:ascii="Arial" w:eastAsia="Arimo" w:hAnsi="Arial" w:cs="Arial"/>
          <w:bCs/>
          <w:lang w:val="es-MX"/>
        </w:rPr>
        <w:t> </w:t>
      </w:r>
    </w:p>
    <w:p w14:paraId="40ED1EE1" w14:textId="58809EEF" w:rsidR="00290207" w:rsidRPr="00290207" w:rsidRDefault="00290207" w:rsidP="00290207">
      <w:pPr>
        <w:pBdr>
          <w:top w:val="nil"/>
          <w:left w:val="nil"/>
          <w:bottom w:val="nil"/>
          <w:right w:val="nil"/>
          <w:between w:val="nil"/>
        </w:pBdr>
        <w:rPr>
          <w:rFonts w:ascii="Arial" w:eastAsia="Arimo" w:hAnsi="Arial" w:cs="Arial"/>
          <w:lang w:val="es-MX"/>
        </w:rPr>
      </w:pPr>
      <w:r w:rsidRPr="00290207">
        <w:rPr>
          <w:rFonts w:ascii="Arial" w:eastAsia="Arimo" w:hAnsi="Arial" w:cs="Arial"/>
          <w:bCs/>
          <w:lang w:val="es-MX"/>
        </w:rPr>
        <w:t> </w:t>
      </w:r>
      <w:r w:rsidRPr="00290207">
        <w:rPr>
          <w:rFonts w:ascii="Arial" w:eastAsia="Arimo" w:hAnsi="Arial" w:cs="Arial"/>
          <w:b/>
          <w:bCs/>
          <w:lang w:val="es-ES"/>
        </w:rPr>
        <w:t>13:00</w:t>
      </w:r>
      <w:r w:rsidRPr="00290207">
        <w:rPr>
          <w:rFonts w:ascii="Arial" w:eastAsia="Arimo" w:hAnsi="Arial" w:cs="Arial"/>
          <w:bCs/>
          <w:lang w:val="es-MX"/>
        </w:rPr>
        <w:t xml:space="preserve"> </w:t>
      </w:r>
      <w:r w:rsidRPr="00290207">
        <w:rPr>
          <w:rFonts w:ascii="Arial" w:eastAsia="Arimo" w:hAnsi="Arial" w:cs="Arial"/>
          <w:lang w:val="es-ES"/>
        </w:rPr>
        <w:t xml:space="preserve">Visita de medio día: Mercado San Pedro, Templo de </w:t>
      </w:r>
      <w:proofErr w:type="spellStart"/>
      <w:r w:rsidRPr="00290207">
        <w:rPr>
          <w:rFonts w:ascii="Arial" w:eastAsia="Arimo" w:hAnsi="Arial" w:cs="Arial"/>
          <w:lang w:val="es-ES"/>
        </w:rPr>
        <w:t>Korikancha</w:t>
      </w:r>
      <w:proofErr w:type="spellEnd"/>
      <w:r w:rsidRPr="00290207">
        <w:rPr>
          <w:rFonts w:ascii="Arial" w:eastAsia="Arimo" w:hAnsi="Arial" w:cs="Arial"/>
          <w:lang w:val="es-ES"/>
        </w:rPr>
        <w:t>, Catedral, Sacsayhuamán, Kenko </w:t>
      </w:r>
      <w:r w:rsidRPr="00290207">
        <w:rPr>
          <w:rFonts w:ascii="Arial" w:eastAsia="Arimo" w:hAnsi="Arial" w:cs="Arial"/>
          <w:lang w:val="es-MX"/>
        </w:rPr>
        <w:t> </w:t>
      </w:r>
    </w:p>
    <w:p w14:paraId="63C673AE" w14:textId="77777777" w:rsidR="00290207" w:rsidRPr="00290207" w:rsidRDefault="00290207" w:rsidP="00290207">
      <w:pPr>
        <w:pBdr>
          <w:top w:val="nil"/>
          <w:left w:val="nil"/>
          <w:bottom w:val="nil"/>
          <w:right w:val="nil"/>
          <w:between w:val="nil"/>
        </w:pBdr>
        <w:rPr>
          <w:rFonts w:ascii="Arial" w:eastAsia="Arimo" w:hAnsi="Arial" w:cs="Arial"/>
          <w:bCs/>
          <w:lang w:val="es-MX"/>
        </w:rPr>
      </w:pPr>
      <w:r w:rsidRPr="00290207">
        <w:rPr>
          <w:rFonts w:ascii="Arial" w:eastAsia="Arimo" w:hAnsi="Arial" w:cs="Arial"/>
          <w:b/>
          <w:bCs/>
          <w:i/>
          <w:iCs/>
          <w:lang w:val="es-ES"/>
        </w:rPr>
        <w:t>Duración aproximada: 5 horas. </w:t>
      </w:r>
      <w:r w:rsidRPr="00290207">
        <w:rPr>
          <w:rFonts w:ascii="Arial" w:eastAsia="Arimo" w:hAnsi="Arial" w:cs="Arial"/>
          <w:bCs/>
          <w:lang w:val="es-MX"/>
        </w:rPr>
        <w:t> </w:t>
      </w:r>
    </w:p>
    <w:p w14:paraId="4F50C129" w14:textId="77777777" w:rsidR="00290207" w:rsidRDefault="00290207" w:rsidP="00290207">
      <w:pPr>
        <w:pBdr>
          <w:top w:val="nil"/>
          <w:left w:val="nil"/>
          <w:bottom w:val="nil"/>
          <w:right w:val="nil"/>
          <w:between w:val="nil"/>
        </w:pBdr>
        <w:jc w:val="both"/>
        <w:rPr>
          <w:rFonts w:ascii="Arial" w:eastAsia="Arimo" w:hAnsi="Arial" w:cs="Arial"/>
          <w:bCs/>
          <w:lang w:val="es-MX"/>
        </w:rPr>
      </w:pPr>
      <w:r w:rsidRPr="00290207">
        <w:rPr>
          <w:rFonts w:ascii="Arial" w:eastAsia="Arimo" w:hAnsi="Arial" w:cs="Arial"/>
          <w:bCs/>
          <w:lang w:val="es-ES"/>
        </w:rPr>
        <w:t xml:space="preserve">Este encantador tour de medio día por Cusco nos ofrece historia, cultura viva y arte. Podremos apreciar cómo en la Ciudad Imperial conviven en armonía la cultura andina y la española, así como el pasado y el presente. Llegaremos al centro para recorrer los pasillos del mercado de San Pedro, el más antiguo de la ciudad. Diseñado en 1925 por </w:t>
      </w:r>
      <w:proofErr w:type="spellStart"/>
      <w:r w:rsidRPr="00290207">
        <w:rPr>
          <w:rFonts w:ascii="Arial" w:eastAsia="Arimo" w:hAnsi="Arial" w:cs="Arial"/>
          <w:bCs/>
          <w:lang w:val="es-ES"/>
        </w:rPr>
        <w:t>Gustave</w:t>
      </w:r>
      <w:proofErr w:type="spellEnd"/>
      <w:r w:rsidRPr="00290207">
        <w:rPr>
          <w:rFonts w:ascii="Arial" w:eastAsia="Arimo" w:hAnsi="Arial" w:cs="Arial"/>
          <w:bCs/>
          <w:lang w:val="es-ES"/>
        </w:rPr>
        <w:t xml:space="preserve"> Eiffel, hoy congrega a cientos de comerciantes de productos de la zona. Visitaremos también el </w:t>
      </w:r>
      <w:proofErr w:type="spellStart"/>
      <w:r w:rsidRPr="00290207">
        <w:rPr>
          <w:rFonts w:ascii="Arial" w:eastAsia="Arimo" w:hAnsi="Arial" w:cs="Arial"/>
          <w:bCs/>
          <w:lang w:val="es-ES"/>
        </w:rPr>
        <w:t>Koricancha</w:t>
      </w:r>
      <w:proofErr w:type="spellEnd"/>
      <w:r w:rsidRPr="00290207">
        <w:rPr>
          <w:rFonts w:ascii="Arial" w:eastAsia="Arimo" w:hAnsi="Arial" w:cs="Arial"/>
          <w:bCs/>
          <w:lang w:val="es-ES"/>
        </w:rPr>
        <w:t xml:space="preserve">, que durante el imperio Inca fue un centro de culto al Sol y sobre el que más tarde se construyó el convento de Santo Domingo como parte del proceso de evangelización. Su fachada de estilo barroco construida sobre los sólidos muros incas resume a la perfección el sincretismo de culturas en la ciudad de Cusco. Para apreciar la grandeza de los incas ascenderemos hasta la monumental fortaleza de Sacsayhuamán, que con sus enormes muros de piedra labrada constituye una de las mejores muestras de la arquitectura militar incaica. También recorreremos el centro arqueológico de Kenko, un lugar ceremonial donde se rendía culto al Sol, la Luna y las estrellas. No podríamos hacer un tour por la ciudad sin visitar la Catedral, el templo más importante de toda la ciudad. Fue levantada por los españoles sobre el palacio del inca </w:t>
      </w:r>
      <w:proofErr w:type="spellStart"/>
      <w:r w:rsidRPr="00290207">
        <w:rPr>
          <w:rFonts w:ascii="Arial" w:eastAsia="Arimo" w:hAnsi="Arial" w:cs="Arial"/>
          <w:bCs/>
          <w:lang w:val="es-ES"/>
        </w:rPr>
        <w:t>Huiracoha</w:t>
      </w:r>
      <w:proofErr w:type="spellEnd"/>
      <w:r w:rsidRPr="00290207">
        <w:rPr>
          <w:rFonts w:ascii="Arial" w:eastAsia="Arimo" w:hAnsi="Arial" w:cs="Arial"/>
          <w:bCs/>
          <w:lang w:val="es-ES"/>
        </w:rPr>
        <w:t xml:space="preserve">. Su interior guarda una </w:t>
      </w:r>
      <w:r w:rsidRPr="00290207">
        <w:rPr>
          <w:rFonts w:ascii="Arial" w:eastAsia="Arimo" w:hAnsi="Arial" w:cs="Arial"/>
          <w:bCs/>
          <w:lang w:val="es-ES"/>
        </w:rPr>
        <w:lastRenderedPageBreak/>
        <w:t>maravillosa colección de arte colonial compuesta por piezas de orfebrería y representativos lienzos de la Escuela Cusqueña.</w:t>
      </w:r>
      <w:r w:rsidRPr="00290207">
        <w:rPr>
          <w:rFonts w:ascii="Arial" w:eastAsia="Arimo" w:hAnsi="Arial" w:cs="Arial"/>
          <w:bCs/>
          <w:lang w:val="es-MX"/>
        </w:rPr>
        <w:t> </w:t>
      </w:r>
    </w:p>
    <w:p w14:paraId="193F680C" w14:textId="77777777" w:rsidR="00C63DDF" w:rsidRPr="00290207" w:rsidRDefault="00C63DDF" w:rsidP="00290207">
      <w:pPr>
        <w:pBdr>
          <w:top w:val="nil"/>
          <w:left w:val="nil"/>
          <w:bottom w:val="nil"/>
          <w:right w:val="nil"/>
          <w:between w:val="nil"/>
        </w:pBdr>
        <w:jc w:val="both"/>
        <w:rPr>
          <w:rFonts w:ascii="Arial" w:eastAsia="Arimo" w:hAnsi="Arial" w:cs="Arial"/>
          <w:bCs/>
          <w:lang w:val="es-MX"/>
        </w:rPr>
      </w:pPr>
    </w:p>
    <w:p w14:paraId="771411B6" w14:textId="55028399" w:rsidR="00C63DDF" w:rsidRPr="00C63DDF" w:rsidRDefault="00C63DDF" w:rsidP="00C63DDF">
      <w:pPr>
        <w:pBdr>
          <w:top w:val="nil"/>
          <w:left w:val="nil"/>
          <w:bottom w:val="nil"/>
          <w:right w:val="nil"/>
          <w:between w:val="nil"/>
        </w:pBdr>
        <w:rPr>
          <w:rFonts w:ascii="Arial" w:eastAsia="Arimo" w:hAnsi="Arial" w:cs="Arial"/>
          <w:bCs/>
          <w:lang w:val="es-MX"/>
        </w:rPr>
      </w:pPr>
      <w:r w:rsidRPr="00C63DDF">
        <w:rPr>
          <w:rFonts w:ascii="Arial" w:eastAsia="Arimo" w:hAnsi="Arial" w:cs="Arial"/>
          <w:b/>
          <w:bCs/>
          <w:lang w:val="es-ES"/>
        </w:rPr>
        <w:t xml:space="preserve">DÍA </w:t>
      </w:r>
      <w:r w:rsidR="00A12774">
        <w:rPr>
          <w:rFonts w:ascii="Arial" w:eastAsia="Arimo" w:hAnsi="Arial" w:cs="Arial"/>
          <w:b/>
          <w:bCs/>
          <w:lang w:val="es-ES"/>
        </w:rPr>
        <w:t>0</w:t>
      </w:r>
      <w:r w:rsidRPr="00C63DDF">
        <w:rPr>
          <w:rFonts w:ascii="Arial" w:eastAsia="Arimo" w:hAnsi="Arial" w:cs="Arial"/>
          <w:b/>
          <w:bCs/>
          <w:lang w:val="es-ES"/>
        </w:rPr>
        <w:t>9: CUSCO – VALLE SAGRADO</w:t>
      </w:r>
      <w:r w:rsidRPr="00C63DDF">
        <w:rPr>
          <w:rFonts w:ascii="Arial" w:eastAsia="Arimo" w:hAnsi="Arial" w:cs="Arial"/>
          <w:bCs/>
          <w:lang w:val="es-MX"/>
        </w:rPr>
        <w:t> </w:t>
      </w:r>
    </w:p>
    <w:p w14:paraId="7155E391" w14:textId="4E054C4B" w:rsidR="00C63DDF" w:rsidRPr="00C63DDF" w:rsidRDefault="00C63DDF" w:rsidP="00C63DDF">
      <w:pPr>
        <w:pBdr>
          <w:top w:val="nil"/>
          <w:left w:val="nil"/>
          <w:bottom w:val="nil"/>
          <w:right w:val="nil"/>
          <w:between w:val="nil"/>
        </w:pBdr>
        <w:rPr>
          <w:rFonts w:ascii="Arial" w:eastAsia="Arimo" w:hAnsi="Arial" w:cs="Arial"/>
          <w:lang w:val="es-MX"/>
        </w:rPr>
      </w:pPr>
      <w:r w:rsidRPr="00C63DDF">
        <w:rPr>
          <w:rFonts w:ascii="Arial" w:eastAsia="Arimo" w:hAnsi="Arial" w:cs="Arial"/>
          <w:bCs/>
          <w:lang w:val="es-MX"/>
        </w:rPr>
        <w:t> </w:t>
      </w:r>
      <w:r w:rsidRPr="00C63DDF">
        <w:rPr>
          <w:rFonts w:ascii="Arial" w:eastAsia="Arimo" w:hAnsi="Arial" w:cs="Arial"/>
          <w:b/>
          <w:bCs/>
          <w:lang w:val="es-ES"/>
        </w:rPr>
        <w:t>07:00</w:t>
      </w:r>
      <w:r w:rsidRPr="00C63DDF">
        <w:rPr>
          <w:rFonts w:ascii="Arial" w:eastAsia="Arimo" w:hAnsi="Arial" w:cs="Arial"/>
          <w:bCs/>
          <w:lang w:val="es-MX"/>
        </w:rPr>
        <w:t xml:space="preserve"> </w:t>
      </w:r>
      <w:r w:rsidRPr="00C63DDF">
        <w:rPr>
          <w:rFonts w:ascii="Arial" w:eastAsia="Arimo" w:hAnsi="Arial" w:cs="Arial"/>
          <w:lang w:val="es-ES"/>
        </w:rPr>
        <w:t>Esencia del Valle Sagrado: Chinchero, Sesión de textiles, Moray y Ollantaytambo </w:t>
      </w:r>
      <w:r w:rsidRPr="00C63DDF">
        <w:rPr>
          <w:rFonts w:ascii="Arial" w:eastAsia="Arimo" w:hAnsi="Arial" w:cs="Arial"/>
          <w:lang w:val="es-MX"/>
        </w:rPr>
        <w:t> </w:t>
      </w:r>
    </w:p>
    <w:p w14:paraId="07083301" w14:textId="77777777" w:rsidR="00C63DDF" w:rsidRPr="00C63DDF" w:rsidRDefault="00C63DDF" w:rsidP="00C63DDF">
      <w:pPr>
        <w:pBdr>
          <w:top w:val="nil"/>
          <w:left w:val="nil"/>
          <w:bottom w:val="nil"/>
          <w:right w:val="nil"/>
          <w:between w:val="nil"/>
        </w:pBdr>
        <w:rPr>
          <w:rFonts w:ascii="Arial" w:eastAsia="Arimo" w:hAnsi="Arial" w:cs="Arial"/>
          <w:bCs/>
          <w:lang w:val="es-MX"/>
        </w:rPr>
      </w:pPr>
      <w:r w:rsidRPr="00C63DDF">
        <w:rPr>
          <w:rFonts w:ascii="Arial" w:eastAsia="Arimo" w:hAnsi="Arial" w:cs="Arial"/>
          <w:b/>
          <w:bCs/>
          <w:i/>
          <w:iCs/>
          <w:lang w:val="es-ES"/>
        </w:rPr>
        <w:t>Duración aproximada: 10 horas.</w:t>
      </w:r>
      <w:r w:rsidRPr="00C63DDF">
        <w:rPr>
          <w:rFonts w:ascii="Arial" w:eastAsia="Arimo" w:hAnsi="Arial" w:cs="Arial"/>
          <w:bCs/>
          <w:lang w:val="es-MX"/>
        </w:rPr>
        <w:t> </w:t>
      </w:r>
    </w:p>
    <w:p w14:paraId="6099749E" w14:textId="77777777" w:rsidR="00C63DDF" w:rsidRDefault="00C63DDF" w:rsidP="00C63DDF">
      <w:pPr>
        <w:pBdr>
          <w:top w:val="nil"/>
          <w:left w:val="nil"/>
          <w:bottom w:val="nil"/>
          <w:right w:val="nil"/>
          <w:between w:val="nil"/>
        </w:pBdr>
        <w:jc w:val="both"/>
        <w:rPr>
          <w:rFonts w:ascii="Arial" w:eastAsia="Arimo" w:hAnsi="Arial" w:cs="Arial"/>
          <w:bCs/>
          <w:lang w:val="es-ES"/>
        </w:rPr>
      </w:pPr>
      <w:r w:rsidRPr="00C63DDF">
        <w:rPr>
          <w:rFonts w:ascii="Arial" w:eastAsia="Arimo" w:hAnsi="Arial" w:cs="Arial"/>
          <w:bCs/>
          <w:lang w:val="es-ES"/>
        </w:rPr>
        <w:t xml:space="preserve">En el Valle Sagrado encontraremos historia milenaria y cultura viva. Visitaremos Chinchero, donde aprenderemos sobre sus tejidos tradicionales y el simbolismo que encierran sus diseños y colores visitando el centro cultural Parwa. Tendremos la oportunidad de apreciar el proceso textil de cada pieza, los insumos usados, el método de obtención de sus tintes naturales y las técnicas de tejido que pasan de generación en generación. Además, podremos ver el trabajo de las artesanas en vivo. También llegaremos al complejo arqueológico de Chinchero, uno de los más impresionantes de la zona que durante el Tahuantinsuyo fue un centro agrícola y ganadero, con terrazas y acueductos. Muy cerca, veremos el exterior de la iglesia Nuestra Señora de Monserrat construida en 1607 sobre el antiguo palacio del inca y que hoy es una muestra de la confluencia de la cultura andina y española durante el Virreinato, especialmente en lo artístico de su decoración. Seguiremos profundizando en el mundo inca en Moray, que durante el Tahuantinsuyo funcionó como laboratorio y centro de investigación agrícola según algunos estudios. Sus enormes terrazas concéntricas y la variedad de microclimas que estas crean permitieron el crecimiento de una gran variedad de cultivos. Disfrutaremos del sabor local en un restaurante durante el almuerzo y seguiremos hasta Ollantaytambo, un antiguo centro militar, religioso y agrícola de los incas. Recorreremos el templo principal y los andenes de la fortaleza de piedra. Su fortaleza, muestra de todo el poderío inca, se ubica estratégicamente sobre una montaña, donde recorreremos su templo principal, andenes y fuentes, mientras disfrutamos de una vista insuperable del pueblo, el único que mantiene el diseño urbanístico inca original y donde podremos conocer sus calles de piedra, su mercado y respirar el espíritu de los Andes. </w:t>
      </w:r>
    </w:p>
    <w:p w14:paraId="21107BF9" w14:textId="77777777" w:rsidR="00A12774" w:rsidRPr="00C63DDF" w:rsidRDefault="00A12774" w:rsidP="00C63DDF">
      <w:pPr>
        <w:pBdr>
          <w:top w:val="nil"/>
          <w:left w:val="nil"/>
          <w:bottom w:val="nil"/>
          <w:right w:val="nil"/>
          <w:between w:val="nil"/>
        </w:pBdr>
        <w:jc w:val="both"/>
        <w:rPr>
          <w:rFonts w:ascii="Arial" w:eastAsia="Arimo" w:hAnsi="Arial" w:cs="Arial"/>
          <w:bCs/>
          <w:lang w:val="es-MX"/>
        </w:rPr>
      </w:pPr>
    </w:p>
    <w:p w14:paraId="45FF6823" w14:textId="257EA060" w:rsidR="00A12774" w:rsidRPr="00A12774" w:rsidRDefault="00A12774" w:rsidP="00A12774">
      <w:pPr>
        <w:pBdr>
          <w:top w:val="nil"/>
          <w:left w:val="nil"/>
          <w:bottom w:val="nil"/>
          <w:right w:val="nil"/>
          <w:between w:val="nil"/>
        </w:pBdr>
        <w:rPr>
          <w:rFonts w:ascii="Arial" w:eastAsia="Arimo" w:hAnsi="Arial" w:cs="Arial"/>
          <w:b/>
          <w:lang w:val="es-MX"/>
        </w:rPr>
      </w:pPr>
      <w:r w:rsidRPr="00A12774">
        <w:rPr>
          <w:rFonts w:ascii="Arial" w:eastAsia="Arimo" w:hAnsi="Arial" w:cs="Arial"/>
          <w:b/>
          <w:lang w:val="es-MX"/>
        </w:rPr>
        <w:t xml:space="preserve">DÍA 10: VALLE SAGRADO – MACHU PICCHU </w:t>
      </w:r>
    </w:p>
    <w:p w14:paraId="22C77C7F" w14:textId="677DE3AB" w:rsidR="00A12774" w:rsidRPr="00A12774" w:rsidRDefault="00A12774" w:rsidP="00956DE7">
      <w:pPr>
        <w:pBdr>
          <w:top w:val="nil"/>
          <w:left w:val="nil"/>
          <w:bottom w:val="nil"/>
          <w:right w:val="nil"/>
          <w:between w:val="nil"/>
        </w:pBdr>
        <w:jc w:val="both"/>
        <w:rPr>
          <w:rFonts w:ascii="Arial" w:eastAsia="Arimo" w:hAnsi="Arial" w:cs="Arial"/>
          <w:bCs/>
          <w:lang w:val="es-MX"/>
        </w:rPr>
      </w:pPr>
      <w:r w:rsidRPr="00A12774">
        <w:rPr>
          <w:rFonts w:ascii="Arial" w:eastAsia="Arimo" w:hAnsi="Arial" w:cs="Arial"/>
          <w:bCs/>
          <w:lang w:val="es-MX"/>
        </w:rPr>
        <w:t xml:space="preserve">Recomendamos: Debido a las políticas del tren, cada persona está limitada a llevar consigo un solo equipaje con un peso máximo de 5 kg en una mochila pequeña durante su estadía en Machu Picchu. Por lo tanto, le recomendamos llevar solo lo necesario. El protector solar, las gafas de sol, un sombrero y repelente de mosquitos pueden ser muy útiles para su comodidad durante esta excursión. </w:t>
      </w:r>
    </w:p>
    <w:p w14:paraId="39503FF9" w14:textId="3547E6D8" w:rsidR="00A12774" w:rsidRPr="00A12774" w:rsidRDefault="00A12774" w:rsidP="00956DE7">
      <w:pPr>
        <w:pBdr>
          <w:top w:val="nil"/>
          <w:left w:val="nil"/>
          <w:bottom w:val="nil"/>
          <w:right w:val="nil"/>
          <w:between w:val="nil"/>
        </w:pBdr>
        <w:jc w:val="both"/>
        <w:rPr>
          <w:rFonts w:ascii="Arial" w:eastAsia="Arimo" w:hAnsi="Arial" w:cs="Arial"/>
          <w:bCs/>
          <w:lang w:val="es-MX"/>
        </w:rPr>
      </w:pPr>
      <w:r w:rsidRPr="00A12774">
        <w:rPr>
          <w:rFonts w:ascii="Arial" w:eastAsia="Arimo" w:hAnsi="Arial" w:cs="Arial"/>
          <w:b/>
          <w:lang w:val="es-MX"/>
        </w:rPr>
        <w:t>05:50</w:t>
      </w:r>
      <w:r w:rsidRPr="00A12774">
        <w:rPr>
          <w:rFonts w:ascii="Arial" w:eastAsia="Arimo" w:hAnsi="Arial" w:cs="Arial"/>
          <w:bCs/>
          <w:lang w:val="es-MX"/>
        </w:rPr>
        <w:tab/>
        <w:t xml:space="preserve">Visita a Machu Picchu con tren Voyager de Ida y retorno (Tour de día completo) </w:t>
      </w:r>
    </w:p>
    <w:p w14:paraId="2B65CD10" w14:textId="77777777" w:rsidR="00A12774" w:rsidRPr="00A12774" w:rsidRDefault="00A12774" w:rsidP="00956DE7">
      <w:pPr>
        <w:pBdr>
          <w:top w:val="nil"/>
          <w:left w:val="nil"/>
          <w:bottom w:val="nil"/>
          <w:right w:val="nil"/>
          <w:between w:val="nil"/>
        </w:pBdr>
        <w:jc w:val="both"/>
        <w:rPr>
          <w:rFonts w:ascii="Arial" w:eastAsia="Arimo" w:hAnsi="Arial" w:cs="Arial"/>
          <w:bCs/>
          <w:lang w:val="es-MX"/>
        </w:rPr>
      </w:pPr>
      <w:r w:rsidRPr="00A12774">
        <w:rPr>
          <w:rFonts w:ascii="Arial" w:eastAsia="Arimo" w:hAnsi="Arial" w:cs="Arial"/>
          <w:b/>
          <w:lang w:val="es-MX"/>
        </w:rPr>
        <w:t>Duración aproximada:</w:t>
      </w:r>
      <w:r w:rsidRPr="00A12774">
        <w:rPr>
          <w:rFonts w:ascii="Arial" w:eastAsia="Arimo" w:hAnsi="Arial" w:cs="Arial"/>
          <w:bCs/>
          <w:lang w:val="es-MX"/>
        </w:rPr>
        <w:t xml:space="preserve"> 17 horas </w:t>
      </w:r>
    </w:p>
    <w:p w14:paraId="4A3C3D06" w14:textId="5EC14DD3" w:rsidR="00290207" w:rsidRDefault="00A12774" w:rsidP="00956DE7">
      <w:pPr>
        <w:pBdr>
          <w:top w:val="nil"/>
          <w:left w:val="nil"/>
          <w:bottom w:val="nil"/>
          <w:right w:val="nil"/>
          <w:between w:val="nil"/>
        </w:pBdr>
        <w:jc w:val="both"/>
        <w:rPr>
          <w:rFonts w:ascii="Arial" w:eastAsia="Arimo" w:hAnsi="Arial" w:cs="Arial"/>
          <w:bCs/>
          <w:lang w:val="es-MX"/>
        </w:rPr>
      </w:pPr>
      <w:r w:rsidRPr="00A12774">
        <w:rPr>
          <w:rFonts w:ascii="Arial" w:eastAsia="Arimo" w:hAnsi="Arial" w:cs="Arial"/>
          <w:bCs/>
          <w:lang w:val="es-MX"/>
        </w:rPr>
        <w:t xml:space="preserve">Nos espera uno de los hitos turísticos más importantes del mundo: ¡Machu Picchu! Nuestra aventura iniciará a bordo de un tren con destino a Aguas Calientes, conocido también como Machu Picchu Pueblo, una localidad pintoresca a los pies de la emblemática ciudadela inca. Durante el viaje en tren podremos disfrutar de la belleza natural de los alrededores, con vistas impresionantes de majestuosas montañas, ríos y pequeños pueblos de los Andes peruanos; un festín visual que nos llena de anticipación para la visita a la maravilla que es Machu Picchu. ¡Después de una corta subida en bus desde Aguas Calientes </w:t>
      </w:r>
      <w:r w:rsidRPr="00A12774">
        <w:rPr>
          <w:rFonts w:ascii="Arial" w:eastAsia="Arimo" w:hAnsi="Arial" w:cs="Arial"/>
          <w:bCs/>
          <w:lang w:val="es-MX"/>
        </w:rPr>
        <w:lastRenderedPageBreak/>
        <w:t>nos encontraremos frente a una de las Siete Maravillas del Mundo Moderno – será una vista inolvidable! Desde allí, exploraremos las increíbles ruinas, aprendiendo todo sobre la historia y los misterios que alberga este místico e impresionante lugar. ¡Con paisajes incomparables por doquier, no faltará las oportunidades para tomar fotos espectaculares! Una vez que nos hayamos recargado con la mágica energía de Machu Picchu regresaremos hacia Aguas Calientes donde tendremos tiempo libre para almorzar y recorrer un poco las calles de este lindo pueblito.</w:t>
      </w:r>
    </w:p>
    <w:p w14:paraId="7CF7F4C9" w14:textId="77777777" w:rsidR="00956DE7" w:rsidRPr="00290207" w:rsidRDefault="00956DE7" w:rsidP="00956DE7">
      <w:pPr>
        <w:pBdr>
          <w:top w:val="nil"/>
          <w:left w:val="nil"/>
          <w:bottom w:val="nil"/>
          <w:right w:val="nil"/>
          <w:between w:val="nil"/>
        </w:pBdr>
        <w:jc w:val="both"/>
        <w:rPr>
          <w:rFonts w:ascii="Arial" w:eastAsia="Arimo" w:hAnsi="Arial" w:cs="Arial"/>
          <w:bCs/>
          <w:lang w:val="es-MX"/>
        </w:rPr>
      </w:pPr>
    </w:p>
    <w:p w14:paraId="53F9A662" w14:textId="4832A445" w:rsidR="00956DE7" w:rsidRPr="00956DE7" w:rsidRDefault="00956DE7" w:rsidP="00956DE7">
      <w:pPr>
        <w:pBdr>
          <w:top w:val="nil"/>
          <w:left w:val="nil"/>
          <w:bottom w:val="nil"/>
          <w:right w:val="nil"/>
          <w:between w:val="nil"/>
        </w:pBdr>
        <w:jc w:val="both"/>
        <w:rPr>
          <w:rFonts w:ascii="Arial" w:eastAsia="Arimo" w:hAnsi="Arial" w:cs="Arial"/>
          <w:b/>
        </w:rPr>
      </w:pPr>
      <w:r w:rsidRPr="00956DE7">
        <w:rPr>
          <w:rFonts w:ascii="Arial" w:eastAsia="Arimo" w:hAnsi="Arial" w:cs="Arial"/>
          <w:b/>
        </w:rPr>
        <w:t xml:space="preserve">DÍA 11: MACHU PICCHU - CUSCO </w:t>
      </w:r>
    </w:p>
    <w:p w14:paraId="02F1BC32" w14:textId="77777777" w:rsidR="00956DE7" w:rsidRPr="00956DE7" w:rsidRDefault="00956DE7" w:rsidP="00956DE7">
      <w:pPr>
        <w:pBdr>
          <w:top w:val="nil"/>
          <w:left w:val="nil"/>
          <w:bottom w:val="nil"/>
          <w:right w:val="nil"/>
          <w:between w:val="nil"/>
        </w:pBdr>
        <w:jc w:val="both"/>
        <w:rPr>
          <w:rFonts w:ascii="Arial" w:eastAsia="Arimo" w:hAnsi="Arial" w:cs="Arial"/>
          <w:bCs/>
          <w:lang w:val="es-MX"/>
        </w:rPr>
      </w:pPr>
      <w:r w:rsidRPr="00956DE7">
        <w:rPr>
          <w:rFonts w:ascii="Arial" w:eastAsia="Arimo" w:hAnsi="Arial" w:cs="Arial"/>
          <w:b/>
          <w:bCs/>
          <w:lang w:val="es-ES"/>
        </w:rPr>
        <w:t>Visita a Machu Picchu </w:t>
      </w:r>
      <w:r w:rsidRPr="00956DE7">
        <w:rPr>
          <w:rFonts w:ascii="Arial" w:eastAsia="Arimo" w:hAnsi="Arial" w:cs="Arial"/>
          <w:bCs/>
          <w:lang w:val="es-MX"/>
        </w:rPr>
        <w:t> </w:t>
      </w:r>
    </w:p>
    <w:p w14:paraId="0ECD8AC1" w14:textId="77777777" w:rsidR="00956DE7" w:rsidRPr="00956DE7" w:rsidRDefault="00956DE7" w:rsidP="00956DE7">
      <w:pPr>
        <w:pBdr>
          <w:top w:val="nil"/>
          <w:left w:val="nil"/>
          <w:bottom w:val="nil"/>
          <w:right w:val="nil"/>
          <w:between w:val="nil"/>
        </w:pBdr>
        <w:jc w:val="both"/>
        <w:rPr>
          <w:rFonts w:ascii="Arial" w:eastAsia="Arimo" w:hAnsi="Arial" w:cs="Arial"/>
          <w:bCs/>
          <w:lang w:val="es-MX"/>
        </w:rPr>
      </w:pPr>
      <w:r w:rsidRPr="00956DE7">
        <w:rPr>
          <w:rFonts w:ascii="Arial" w:eastAsia="Arimo" w:hAnsi="Arial" w:cs="Arial"/>
          <w:b/>
          <w:bCs/>
          <w:i/>
          <w:iCs/>
          <w:lang w:val="es-ES"/>
        </w:rPr>
        <w:t>(Segundo ingreso opcional)</w:t>
      </w:r>
      <w:r w:rsidRPr="00956DE7">
        <w:rPr>
          <w:rFonts w:ascii="Arial" w:eastAsia="Arimo" w:hAnsi="Arial" w:cs="Arial"/>
          <w:bCs/>
          <w:lang w:val="es-MX"/>
        </w:rPr>
        <w:t> </w:t>
      </w:r>
    </w:p>
    <w:p w14:paraId="7E50D79E" w14:textId="77777777" w:rsidR="00956DE7" w:rsidRPr="00956DE7" w:rsidRDefault="00956DE7" w:rsidP="00956DE7">
      <w:pPr>
        <w:pBdr>
          <w:top w:val="nil"/>
          <w:left w:val="nil"/>
          <w:bottom w:val="nil"/>
          <w:right w:val="nil"/>
          <w:between w:val="nil"/>
        </w:pBdr>
        <w:jc w:val="both"/>
        <w:rPr>
          <w:rFonts w:ascii="Arial" w:eastAsia="Arimo" w:hAnsi="Arial" w:cs="Arial"/>
          <w:bCs/>
          <w:lang w:val="es-MX"/>
        </w:rPr>
      </w:pPr>
      <w:r w:rsidRPr="00956DE7">
        <w:rPr>
          <w:rFonts w:ascii="Arial" w:eastAsia="Arimo" w:hAnsi="Arial" w:cs="Arial"/>
          <w:bCs/>
          <w:lang w:val="es-ES"/>
        </w:rPr>
        <w:t>Tendremos la mañana libre y podremos visitar Machu Picchu por segunda vez, esta vez para pasear por nuestra cuenta, relajarnos en el lugar o tomar fotos impresionantes. Después, descenderemos nuevamente al pueblo de Aguas Calientes. Por la tarde, abordaremos el tren que nos llevará de regreso a Cusco a través de la estación correspondiente. A nuestro arribo, seremos trasladados a nuestro hotel. </w:t>
      </w:r>
      <w:r w:rsidRPr="00956DE7">
        <w:rPr>
          <w:rFonts w:ascii="Arial" w:eastAsia="Arimo" w:hAnsi="Arial" w:cs="Arial"/>
          <w:bCs/>
          <w:lang w:val="es-MX"/>
        </w:rPr>
        <w:t> </w:t>
      </w:r>
    </w:p>
    <w:p w14:paraId="7E6CC081" w14:textId="77777777" w:rsidR="00956DE7" w:rsidRPr="00956DE7" w:rsidRDefault="00956DE7" w:rsidP="00956DE7">
      <w:pPr>
        <w:pBdr>
          <w:top w:val="nil"/>
          <w:left w:val="nil"/>
          <w:bottom w:val="nil"/>
          <w:right w:val="nil"/>
          <w:between w:val="nil"/>
        </w:pBdr>
        <w:jc w:val="both"/>
        <w:rPr>
          <w:rFonts w:ascii="Arial" w:eastAsia="Arimo" w:hAnsi="Arial" w:cs="Arial"/>
          <w:bCs/>
          <w:lang w:val="es-MX"/>
        </w:rPr>
      </w:pPr>
      <w:r w:rsidRPr="00956DE7">
        <w:rPr>
          <w:rFonts w:ascii="Arial" w:eastAsia="Arimo" w:hAnsi="Arial" w:cs="Arial"/>
          <w:bCs/>
          <w:i/>
          <w:iCs/>
          <w:lang w:val="es-ES"/>
        </w:rPr>
        <w:t>Duración de traslado: 1:30 aproximadamente</w:t>
      </w:r>
      <w:r w:rsidRPr="00956DE7">
        <w:rPr>
          <w:rFonts w:ascii="Arial" w:eastAsia="Arimo" w:hAnsi="Arial" w:cs="Arial"/>
          <w:bCs/>
          <w:lang w:val="es-MX"/>
        </w:rPr>
        <w:t> </w:t>
      </w:r>
    </w:p>
    <w:p w14:paraId="11D1E8AB" w14:textId="77777777" w:rsidR="00956DE7" w:rsidRPr="00956DE7" w:rsidRDefault="00956DE7" w:rsidP="00956DE7">
      <w:pPr>
        <w:pBdr>
          <w:top w:val="nil"/>
          <w:left w:val="nil"/>
          <w:bottom w:val="nil"/>
          <w:right w:val="nil"/>
          <w:between w:val="nil"/>
        </w:pBdr>
        <w:jc w:val="both"/>
        <w:rPr>
          <w:rFonts w:ascii="Arial" w:eastAsia="Arimo" w:hAnsi="Arial" w:cs="Arial"/>
          <w:bCs/>
          <w:lang w:val="es-MX"/>
        </w:rPr>
      </w:pPr>
      <w:r w:rsidRPr="00956DE7">
        <w:rPr>
          <w:rFonts w:ascii="Arial" w:eastAsia="Arimo" w:hAnsi="Arial" w:cs="Arial"/>
          <w:bCs/>
          <w:lang w:val="es-MX"/>
        </w:rPr>
        <w:t> </w:t>
      </w:r>
    </w:p>
    <w:p w14:paraId="3CD7B140" w14:textId="595BA242" w:rsidR="00956DE7" w:rsidRPr="00956DE7" w:rsidRDefault="00107F80" w:rsidP="00956DE7">
      <w:pPr>
        <w:pBdr>
          <w:top w:val="nil"/>
          <w:left w:val="nil"/>
          <w:bottom w:val="nil"/>
          <w:right w:val="nil"/>
          <w:between w:val="nil"/>
        </w:pBdr>
        <w:jc w:val="both"/>
        <w:rPr>
          <w:rFonts w:ascii="Arial" w:eastAsia="Arimo" w:hAnsi="Arial" w:cs="Arial"/>
          <w:bCs/>
          <w:lang w:val="es-MX"/>
        </w:rPr>
      </w:pPr>
      <w:r w:rsidRPr="00956DE7">
        <w:rPr>
          <w:rFonts w:ascii="Arial" w:eastAsia="Arimo" w:hAnsi="Arial" w:cs="Arial"/>
          <w:b/>
          <w:bCs/>
          <w:lang w:val="es-ES"/>
        </w:rPr>
        <w:t xml:space="preserve">DÍA 12: CUSCO – </w:t>
      </w:r>
      <w:r>
        <w:rPr>
          <w:rFonts w:ascii="Arial" w:eastAsia="Arimo" w:hAnsi="Arial" w:cs="Arial"/>
          <w:b/>
          <w:bCs/>
          <w:lang w:val="es-ES"/>
        </w:rPr>
        <w:t>MÉXICO</w:t>
      </w:r>
      <w:r w:rsidRPr="00956DE7">
        <w:rPr>
          <w:rFonts w:ascii="Arial" w:eastAsia="Arimo" w:hAnsi="Arial" w:cs="Arial"/>
          <w:bCs/>
          <w:lang w:val="es-MX"/>
        </w:rPr>
        <w:t> </w:t>
      </w:r>
    </w:p>
    <w:p w14:paraId="5AA23767" w14:textId="1F50D36E" w:rsidR="00956DE7" w:rsidRPr="00956DE7" w:rsidRDefault="00956DE7" w:rsidP="00956DE7">
      <w:pPr>
        <w:pBdr>
          <w:top w:val="nil"/>
          <w:left w:val="nil"/>
          <w:bottom w:val="nil"/>
          <w:right w:val="nil"/>
          <w:between w:val="nil"/>
        </w:pBdr>
        <w:jc w:val="both"/>
        <w:rPr>
          <w:rFonts w:ascii="Arial" w:eastAsia="Arimo" w:hAnsi="Arial" w:cs="Arial"/>
          <w:bCs/>
          <w:lang w:val="es-MX"/>
        </w:rPr>
      </w:pPr>
      <w:r w:rsidRPr="00956DE7">
        <w:rPr>
          <w:rFonts w:ascii="Arial" w:eastAsia="Arimo" w:hAnsi="Arial" w:cs="Arial"/>
          <w:bCs/>
          <w:lang w:val="es-MX"/>
        </w:rPr>
        <w:t> </w:t>
      </w:r>
      <w:r w:rsidRPr="00956DE7">
        <w:rPr>
          <w:rFonts w:ascii="Arial" w:eastAsia="Arimo" w:hAnsi="Arial" w:cs="Arial"/>
          <w:bCs/>
          <w:lang w:val="es-ES"/>
        </w:rPr>
        <w:t>A la hora programada será trasladado al aeropuerto para embarcar su vuelo.</w:t>
      </w:r>
      <w:r w:rsidRPr="00956DE7">
        <w:rPr>
          <w:rFonts w:ascii="Arial" w:eastAsia="Arimo" w:hAnsi="Arial" w:cs="Arial"/>
          <w:bCs/>
          <w:lang w:val="es-MX"/>
        </w:rPr>
        <w:t> </w:t>
      </w:r>
    </w:p>
    <w:p w14:paraId="7E410E1F" w14:textId="7E8B027F" w:rsidR="008F2156" w:rsidRPr="007F0CB2" w:rsidRDefault="00956DE7" w:rsidP="007F0CB2">
      <w:pPr>
        <w:pBdr>
          <w:top w:val="nil"/>
          <w:left w:val="nil"/>
          <w:bottom w:val="nil"/>
          <w:right w:val="nil"/>
          <w:between w:val="nil"/>
        </w:pBdr>
        <w:jc w:val="both"/>
        <w:rPr>
          <w:rFonts w:ascii="Arial" w:eastAsia="Arimo" w:hAnsi="Arial" w:cs="Arial"/>
          <w:bCs/>
          <w:lang w:val="es-MX"/>
        </w:rPr>
      </w:pPr>
      <w:r w:rsidRPr="00956DE7">
        <w:rPr>
          <w:rFonts w:ascii="Arial" w:eastAsia="Arimo" w:hAnsi="Arial" w:cs="Arial"/>
          <w:bCs/>
          <w:lang w:val="es-MX"/>
        </w:rPr>
        <w:t> </w:t>
      </w:r>
    </w:p>
    <w:p w14:paraId="6DC8E96A" w14:textId="4AE41D29" w:rsidR="000F02A2" w:rsidRDefault="008F2156" w:rsidP="00965399">
      <w:pPr>
        <w:pBdr>
          <w:top w:val="nil"/>
          <w:left w:val="nil"/>
          <w:bottom w:val="nil"/>
          <w:right w:val="nil"/>
          <w:between w:val="nil"/>
        </w:pBdr>
        <w:jc w:val="center"/>
        <w:rPr>
          <w:rFonts w:ascii="Arial" w:eastAsia="Arimo" w:hAnsi="Arial" w:cs="Arial"/>
          <w:b/>
          <w:bCs/>
          <w:color w:val="000000"/>
        </w:rPr>
      </w:pPr>
      <w:r w:rsidRPr="008F2156">
        <w:rPr>
          <w:rFonts w:ascii="Arial" w:eastAsia="Arimo" w:hAnsi="Arial" w:cs="Arial"/>
          <w:b/>
        </w:rPr>
        <w:t xml:space="preserve"> </w:t>
      </w:r>
      <w:r w:rsidR="00BD7FD0" w:rsidRPr="00D31FEA">
        <w:rPr>
          <w:rFonts w:ascii="Arial" w:eastAsia="Arimo" w:hAnsi="Arial" w:cs="Arial"/>
          <w:b/>
          <w:bCs/>
          <w:color w:val="000000"/>
        </w:rPr>
        <w:t>FIN DE NUESTROS SERVICIOS</w:t>
      </w:r>
    </w:p>
    <w:p w14:paraId="1C971BA0" w14:textId="77777777" w:rsidR="000F02A2" w:rsidRDefault="000F02A2" w:rsidP="00BD7FD0">
      <w:pPr>
        <w:pBdr>
          <w:top w:val="nil"/>
          <w:left w:val="nil"/>
          <w:bottom w:val="nil"/>
          <w:right w:val="nil"/>
          <w:between w:val="nil"/>
        </w:pBdr>
        <w:jc w:val="center"/>
        <w:rPr>
          <w:rFonts w:ascii="Arial" w:eastAsia="Arimo" w:hAnsi="Arial" w:cs="Arial"/>
          <w:b/>
          <w:bCs/>
          <w:color w:val="000000"/>
        </w:rPr>
      </w:pPr>
    </w:p>
    <w:p w14:paraId="770B4763" w14:textId="77777777" w:rsidR="006205FE" w:rsidRDefault="006205FE" w:rsidP="00D51059">
      <w:pPr>
        <w:pBdr>
          <w:top w:val="nil"/>
          <w:left w:val="nil"/>
          <w:bottom w:val="nil"/>
          <w:right w:val="nil"/>
          <w:between w:val="nil"/>
        </w:pBdr>
        <w:rPr>
          <w:rFonts w:ascii="Arial" w:eastAsia="Arimo" w:hAnsi="Arial" w:cs="Arial"/>
          <w:b/>
          <w:bCs/>
          <w:color w:val="000000"/>
        </w:rPr>
      </w:pPr>
    </w:p>
    <w:p w14:paraId="5B3C9A7F" w14:textId="2CF8A96C" w:rsidR="000F02A2" w:rsidRPr="000F02A2" w:rsidRDefault="000F02A2" w:rsidP="000F02A2">
      <w:pPr>
        <w:pBdr>
          <w:top w:val="nil"/>
          <w:left w:val="nil"/>
          <w:bottom w:val="nil"/>
          <w:right w:val="nil"/>
          <w:between w:val="nil"/>
        </w:pBdr>
        <w:jc w:val="center"/>
        <w:rPr>
          <w:rFonts w:ascii="Arial" w:eastAsia="Arimo" w:hAnsi="Arial" w:cs="Arial"/>
          <w:b/>
          <w:bCs/>
          <w:color w:val="000000"/>
        </w:rPr>
      </w:pPr>
      <w:r w:rsidRPr="000F02A2">
        <w:rPr>
          <w:rFonts w:ascii="Arial" w:eastAsia="Arimo" w:hAnsi="Arial" w:cs="Arial"/>
          <w:b/>
          <w:bCs/>
          <w:color w:val="000000"/>
        </w:rPr>
        <w:t>HOTELES PREVISTOS O SIMILARES</w:t>
      </w:r>
    </w:p>
    <w:tbl>
      <w:tblPr>
        <w:tblW w:w="1019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53"/>
        <w:gridCol w:w="4097"/>
        <w:gridCol w:w="2848"/>
      </w:tblGrid>
      <w:tr w:rsidR="00965399" w:rsidRPr="00965399" w14:paraId="4FD37115" w14:textId="77777777" w:rsidTr="00965399">
        <w:trPr>
          <w:trHeight w:val="210"/>
        </w:trPr>
        <w:tc>
          <w:tcPr>
            <w:tcW w:w="3253" w:type="dxa"/>
            <w:vMerge w:val="restart"/>
            <w:tcBorders>
              <w:top w:val="single" w:sz="6" w:space="0" w:color="800000"/>
              <w:left w:val="single" w:sz="6" w:space="0" w:color="800000"/>
              <w:bottom w:val="single" w:sz="6" w:space="0" w:color="000000"/>
              <w:right w:val="single" w:sz="6" w:space="0" w:color="800000"/>
            </w:tcBorders>
            <w:shd w:val="clear" w:color="auto" w:fill="B92527"/>
            <w:vAlign w:val="center"/>
            <w:hideMark/>
          </w:tcPr>
          <w:p w14:paraId="72E23414" w14:textId="291A5AEF" w:rsidR="00965399" w:rsidRPr="00965399" w:rsidRDefault="00965399" w:rsidP="008C27DE">
            <w:pPr>
              <w:jc w:val="center"/>
              <w:rPr>
                <w:rFonts w:ascii="Arial" w:hAnsi="Arial" w:cs="Arial"/>
                <w:color w:val="FFFFFF" w:themeColor="background1"/>
                <w:lang w:val="es-MX"/>
              </w:rPr>
            </w:pPr>
            <w:r w:rsidRPr="00965399">
              <w:rPr>
                <w:rFonts w:ascii="Arial" w:hAnsi="Arial" w:cs="Arial"/>
                <w:color w:val="FFFFFF" w:themeColor="background1"/>
                <w:lang w:val="es-ES"/>
              </w:rPr>
              <w:t>CATEGORÍA</w:t>
            </w:r>
          </w:p>
        </w:tc>
        <w:tc>
          <w:tcPr>
            <w:tcW w:w="6945" w:type="dxa"/>
            <w:gridSpan w:val="2"/>
            <w:tcBorders>
              <w:top w:val="single" w:sz="6" w:space="0" w:color="800000"/>
              <w:left w:val="single" w:sz="6" w:space="0" w:color="800000"/>
              <w:bottom w:val="single" w:sz="6" w:space="0" w:color="800000"/>
              <w:right w:val="single" w:sz="6" w:space="0" w:color="800000"/>
            </w:tcBorders>
            <w:shd w:val="clear" w:color="auto" w:fill="B92527"/>
            <w:hideMark/>
          </w:tcPr>
          <w:p w14:paraId="6AF4EAE2" w14:textId="2E086EF0" w:rsidR="00965399" w:rsidRPr="00965399" w:rsidRDefault="00965399" w:rsidP="008C27DE">
            <w:pPr>
              <w:jc w:val="center"/>
              <w:rPr>
                <w:rFonts w:ascii="Arial" w:hAnsi="Arial" w:cs="Arial"/>
                <w:color w:val="FFFFFF" w:themeColor="background1"/>
                <w:lang w:val="es-MX"/>
              </w:rPr>
            </w:pPr>
            <w:r w:rsidRPr="00965399">
              <w:rPr>
                <w:rFonts w:ascii="Arial" w:hAnsi="Arial" w:cs="Arial"/>
                <w:color w:val="FFFFFF" w:themeColor="background1"/>
                <w:lang w:val="es-ES"/>
              </w:rPr>
              <w:t>SERVICIO COMPARTIDO (**)</w:t>
            </w:r>
          </w:p>
          <w:p w14:paraId="50E3D79D" w14:textId="1494BCC4" w:rsidR="00965399" w:rsidRPr="00965399" w:rsidRDefault="00965399" w:rsidP="008C27DE">
            <w:pPr>
              <w:jc w:val="center"/>
              <w:rPr>
                <w:rFonts w:ascii="Arial" w:hAnsi="Arial" w:cs="Arial"/>
                <w:color w:val="FFFFFF" w:themeColor="background1"/>
                <w:lang w:val="es-MX"/>
              </w:rPr>
            </w:pPr>
            <w:r w:rsidRPr="00965399">
              <w:rPr>
                <w:rFonts w:ascii="Arial" w:hAnsi="Arial" w:cs="Arial"/>
                <w:color w:val="FFFFFF" w:themeColor="background1"/>
                <w:lang w:val="es-ES"/>
              </w:rPr>
              <w:t>(MIN 2 PASAJEROS)</w:t>
            </w:r>
          </w:p>
        </w:tc>
      </w:tr>
      <w:tr w:rsidR="00965399" w:rsidRPr="00965399" w14:paraId="145D4B50" w14:textId="77777777" w:rsidTr="00965399">
        <w:trPr>
          <w:trHeight w:val="435"/>
        </w:trPr>
        <w:tc>
          <w:tcPr>
            <w:tcW w:w="3253" w:type="dxa"/>
            <w:vMerge/>
            <w:tcBorders>
              <w:top w:val="single" w:sz="6" w:space="0" w:color="800000"/>
              <w:left w:val="single" w:sz="6" w:space="0" w:color="800000"/>
              <w:bottom w:val="single" w:sz="6" w:space="0" w:color="000000"/>
              <w:right w:val="single" w:sz="6" w:space="0" w:color="800000"/>
            </w:tcBorders>
            <w:vAlign w:val="center"/>
            <w:hideMark/>
          </w:tcPr>
          <w:p w14:paraId="7DA624AB" w14:textId="77777777" w:rsidR="00965399" w:rsidRPr="00965399" w:rsidRDefault="00965399" w:rsidP="00965399">
            <w:pPr>
              <w:rPr>
                <w:rFonts w:ascii="Arial" w:hAnsi="Arial" w:cs="Arial"/>
                <w:color w:val="FFFFFF" w:themeColor="background1"/>
                <w:lang w:val="es-MX"/>
              </w:rPr>
            </w:pPr>
          </w:p>
        </w:tc>
        <w:tc>
          <w:tcPr>
            <w:tcW w:w="4097" w:type="dxa"/>
            <w:tcBorders>
              <w:top w:val="single" w:sz="6" w:space="0" w:color="800000"/>
              <w:left w:val="single" w:sz="6" w:space="0" w:color="800000"/>
              <w:bottom w:val="single" w:sz="6" w:space="0" w:color="800000"/>
              <w:right w:val="single" w:sz="6" w:space="0" w:color="800000"/>
            </w:tcBorders>
            <w:shd w:val="clear" w:color="auto" w:fill="B92527"/>
            <w:vAlign w:val="center"/>
            <w:hideMark/>
          </w:tcPr>
          <w:p w14:paraId="69D99F7E" w14:textId="731F5159" w:rsidR="00965399" w:rsidRPr="00965399" w:rsidRDefault="00965399" w:rsidP="008C27DE">
            <w:pPr>
              <w:jc w:val="center"/>
              <w:rPr>
                <w:rFonts w:ascii="Arial" w:hAnsi="Arial" w:cs="Arial"/>
                <w:color w:val="FFFFFF" w:themeColor="background1"/>
                <w:lang w:val="es-MX"/>
              </w:rPr>
            </w:pPr>
            <w:r w:rsidRPr="00965399">
              <w:rPr>
                <w:rFonts w:ascii="Arial" w:hAnsi="Arial" w:cs="Arial"/>
                <w:color w:val="FFFFFF" w:themeColor="background1"/>
                <w:lang w:val="es-ES"/>
              </w:rPr>
              <w:t>SIMPLE</w:t>
            </w:r>
          </w:p>
        </w:tc>
        <w:tc>
          <w:tcPr>
            <w:tcW w:w="2848" w:type="dxa"/>
            <w:tcBorders>
              <w:top w:val="single" w:sz="6" w:space="0" w:color="800000"/>
              <w:left w:val="single" w:sz="6" w:space="0" w:color="800000"/>
              <w:bottom w:val="single" w:sz="6" w:space="0" w:color="800000"/>
              <w:right w:val="single" w:sz="6" w:space="0" w:color="800000"/>
            </w:tcBorders>
            <w:shd w:val="clear" w:color="auto" w:fill="B92527"/>
            <w:vAlign w:val="center"/>
            <w:hideMark/>
          </w:tcPr>
          <w:p w14:paraId="5CC889DA" w14:textId="1380AAF6" w:rsidR="00965399" w:rsidRPr="00965399" w:rsidRDefault="00965399" w:rsidP="008C27DE">
            <w:pPr>
              <w:jc w:val="center"/>
              <w:rPr>
                <w:rFonts w:ascii="Arial" w:hAnsi="Arial" w:cs="Arial"/>
                <w:color w:val="FFFFFF" w:themeColor="background1"/>
                <w:lang w:val="es-MX"/>
              </w:rPr>
            </w:pPr>
            <w:r w:rsidRPr="00965399">
              <w:rPr>
                <w:rFonts w:ascii="Arial" w:hAnsi="Arial" w:cs="Arial"/>
                <w:color w:val="FFFFFF" w:themeColor="background1"/>
                <w:lang w:val="es-ES"/>
              </w:rPr>
              <w:t>DOBLE</w:t>
            </w:r>
          </w:p>
        </w:tc>
      </w:tr>
      <w:tr w:rsidR="00965399" w:rsidRPr="00965399" w14:paraId="5795AC64" w14:textId="77777777" w:rsidTr="00965399">
        <w:trPr>
          <w:trHeight w:val="210"/>
        </w:trPr>
        <w:tc>
          <w:tcPr>
            <w:tcW w:w="3253" w:type="dxa"/>
            <w:tcBorders>
              <w:top w:val="single" w:sz="6" w:space="0" w:color="800000"/>
              <w:left w:val="single" w:sz="6" w:space="0" w:color="800000"/>
              <w:bottom w:val="single" w:sz="6" w:space="0" w:color="800000"/>
              <w:right w:val="single" w:sz="6" w:space="0" w:color="800000"/>
            </w:tcBorders>
            <w:hideMark/>
          </w:tcPr>
          <w:p w14:paraId="5A1EEABE" w14:textId="77777777" w:rsidR="00965399" w:rsidRPr="00965399" w:rsidRDefault="00965399" w:rsidP="00965399">
            <w:pPr>
              <w:rPr>
                <w:rFonts w:ascii="Arial" w:hAnsi="Arial" w:cs="Arial"/>
                <w:color w:val="C00000"/>
                <w:lang w:val="es-MX"/>
              </w:rPr>
            </w:pPr>
            <w:r w:rsidRPr="00965399">
              <w:rPr>
                <w:rFonts w:ascii="Arial" w:hAnsi="Arial" w:cs="Arial"/>
                <w:color w:val="C00000"/>
                <w:lang w:val="es-ES"/>
              </w:rPr>
              <w:t>Turista</w:t>
            </w:r>
            <w:r w:rsidRPr="00965399">
              <w:rPr>
                <w:rFonts w:ascii="Arial" w:hAnsi="Arial" w:cs="Arial"/>
                <w:color w:val="C00000"/>
                <w:lang w:val="es-MX"/>
              </w:rPr>
              <w:t> </w:t>
            </w:r>
          </w:p>
        </w:tc>
        <w:tc>
          <w:tcPr>
            <w:tcW w:w="4097" w:type="dxa"/>
            <w:tcBorders>
              <w:top w:val="single" w:sz="6" w:space="0" w:color="800000"/>
              <w:left w:val="single" w:sz="6" w:space="0" w:color="800000"/>
              <w:bottom w:val="single" w:sz="6" w:space="0" w:color="800000"/>
              <w:right w:val="single" w:sz="6" w:space="0" w:color="800000"/>
            </w:tcBorders>
            <w:hideMark/>
          </w:tcPr>
          <w:p w14:paraId="6F205B14" w14:textId="14480182" w:rsidR="00965399" w:rsidRPr="00965399" w:rsidRDefault="00965399" w:rsidP="001C0877">
            <w:pPr>
              <w:jc w:val="center"/>
              <w:rPr>
                <w:rFonts w:ascii="Arial" w:hAnsi="Arial" w:cs="Arial"/>
                <w:lang w:val="es-MX"/>
              </w:rPr>
            </w:pPr>
            <w:r w:rsidRPr="00965399">
              <w:rPr>
                <w:rFonts w:ascii="Arial" w:hAnsi="Arial" w:cs="Arial"/>
                <w:lang w:val="es-ES"/>
              </w:rPr>
              <w:t>1</w:t>
            </w:r>
            <w:r w:rsidR="00E2436F">
              <w:rPr>
                <w:rFonts w:ascii="Arial" w:hAnsi="Arial" w:cs="Arial"/>
                <w:lang w:val="es-ES"/>
              </w:rPr>
              <w:t>,</w:t>
            </w:r>
            <w:r w:rsidR="008A2499">
              <w:rPr>
                <w:rFonts w:ascii="Arial" w:hAnsi="Arial" w:cs="Arial"/>
                <w:lang w:val="es-ES"/>
              </w:rPr>
              <w:t>6</w:t>
            </w:r>
            <w:r w:rsidR="00E2436F">
              <w:rPr>
                <w:rFonts w:ascii="Arial" w:hAnsi="Arial" w:cs="Arial"/>
                <w:lang w:val="es-ES"/>
              </w:rPr>
              <w:t>99</w:t>
            </w:r>
            <w:r w:rsidR="001C0877">
              <w:rPr>
                <w:rFonts w:ascii="Arial" w:hAnsi="Arial" w:cs="Arial"/>
                <w:lang w:val="es-ES"/>
              </w:rPr>
              <w:t xml:space="preserve"> USD</w:t>
            </w:r>
          </w:p>
        </w:tc>
        <w:tc>
          <w:tcPr>
            <w:tcW w:w="2848" w:type="dxa"/>
            <w:tcBorders>
              <w:top w:val="single" w:sz="6" w:space="0" w:color="800000"/>
              <w:left w:val="single" w:sz="6" w:space="0" w:color="800000"/>
              <w:bottom w:val="single" w:sz="6" w:space="0" w:color="800000"/>
              <w:right w:val="single" w:sz="6" w:space="0" w:color="800000"/>
            </w:tcBorders>
            <w:hideMark/>
          </w:tcPr>
          <w:p w14:paraId="47530939" w14:textId="2C5782A6" w:rsidR="00965399" w:rsidRPr="00965399" w:rsidRDefault="00965399" w:rsidP="001C0877">
            <w:pPr>
              <w:jc w:val="center"/>
              <w:rPr>
                <w:rFonts w:ascii="Arial" w:hAnsi="Arial" w:cs="Arial"/>
                <w:lang w:val="es-MX"/>
              </w:rPr>
            </w:pPr>
            <w:r w:rsidRPr="00965399">
              <w:rPr>
                <w:rFonts w:ascii="Arial" w:hAnsi="Arial" w:cs="Arial"/>
                <w:lang w:val="es-ES"/>
              </w:rPr>
              <w:t>1</w:t>
            </w:r>
            <w:r w:rsidR="00CF1DC9">
              <w:rPr>
                <w:rFonts w:ascii="Arial" w:hAnsi="Arial" w:cs="Arial"/>
                <w:lang w:val="es-ES"/>
              </w:rPr>
              <w:t xml:space="preserve">,499 </w:t>
            </w:r>
            <w:r w:rsidR="001C0877">
              <w:rPr>
                <w:rFonts w:ascii="Arial" w:hAnsi="Arial" w:cs="Arial"/>
                <w:lang w:val="es-ES"/>
              </w:rPr>
              <w:t>USD</w:t>
            </w:r>
          </w:p>
        </w:tc>
      </w:tr>
      <w:tr w:rsidR="00965399" w:rsidRPr="00965399" w14:paraId="6C1B0604" w14:textId="77777777" w:rsidTr="00965399">
        <w:trPr>
          <w:trHeight w:val="210"/>
        </w:trPr>
        <w:tc>
          <w:tcPr>
            <w:tcW w:w="3253" w:type="dxa"/>
            <w:tcBorders>
              <w:top w:val="single" w:sz="6" w:space="0" w:color="800000"/>
              <w:left w:val="single" w:sz="6" w:space="0" w:color="800000"/>
              <w:bottom w:val="single" w:sz="6" w:space="0" w:color="800000"/>
              <w:right w:val="single" w:sz="6" w:space="0" w:color="800000"/>
            </w:tcBorders>
            <w:hideMark/>
          </w:tcPr>
          <w:p w14:paraId="24036C9E" w14:textId="77777777" w:rsidR="00965399" w:rsidRPr="00965399" w:rsidRDefault="00965399" w:rsidP="00965399">
            <w:pPr>
              <w:rPr>
                <w:rFonts w:ascii="Arial" w:hAnsi="Arial" w:cs="Arial"/>
                <w:color w:val="C00000"/>
                <w:lang w:val="es-MX"/>
              </w:rPr>
            </w:pPr>
            <w:r w:rsidRPr="00965399">
              <w:rPr>
                <w:rFonts w:ascii="Arial" w:hAnsi="Arial" w:cs="Arial"/>
                <w:color w:val="C00000"/>
                <w:lang w:val="es-ES"/>
              </w:rPr>
              <w:t>Primera </w:t>
            </w:r>
            <w:r w:rsidRPr="00965399">
              <w:rPr>
                <w:rFonts w:ascii="Arial" w:hAnsi="Arial" w:cs="Arial"/>
                <w:color w:val="C00000"/>
                <w:lang w:val="es-MX"/>
              </w:rPr>
              <w:t> </w:t>
            </w:r>
          </w:p>
        </w:tc>
        <w:tc>
          <w:tcPr>
            <w:tcW w:w="4097" w:type="dxa"/>
            <w:tcBorders>
              <w:top w:val="single" w:sz="6" w:space="0" w:color="800000"/>
              <w:left w:val="single" w:sz="6" w:space="0" w:color="800000"/>
              <w:bottom w:val="single" w:sz="6" w:space="0" w:color="800000"/>
              <w:right w:val="single" w:sz="6" w:space="0" w:color="800000"/>
            </w:tcBorders>
            <w:hideMark/>
          </w:tcPr>
          <w:p w14:paraId="326ABFA4" w14:textId="1B305B74" w:rsidR="001C0877" w:rsidRPr="00965399" w:rsidRDefault="00965399" w:rsidP="001C0877">
            <w:pPr>
              <w:jc w:val="center"/>
              <w:rPr>
                <w:rFonts w:ascii="Arial" w:hAnsi="Arial" w:cs="Arial"/>
                <w:lang w:val="es-ES"/>
              </w:rPr>
            </w:pPr>
            <w:r w:rsidRPr="00965399">
              <w:rPr>
                <w:rFonts w:ascii="Arial" w:hAnsi="Arial" w:cs="Arial"/>
                <w:lang w:val="es-ES"/>
              </w:rPr>
              <w:t>1</w:t>
            </w:r>
            <w:r w:rsidR="008A2499">
              <w:rPr>
                <w:rFonts w:ascii="Arial" w:hAnsi="Arial" w:cs="Arial"/>
                <w:lang w:val="es-ES"/>
              </w:rPr>
              <w:t>,999</w:t>
            </w:r>
            <w:r w:rsidR="001C0877">
              <w:rPr>
                <w:rFonts w:ascii="Arial" w:hAnsi="Arial" w:cs="Arial"/>
                <w:lang w:val="es-ES"/>
              </w:rPr>
              <w:t xml:space="preserve"> USD</w:t>
            </w:r>
          </w:p>
        </w:tc>
        <w:tc>
          <w:tcPr>
            <w:tcW w:w="2848" w:type="dxa"/>
            <w:tcBorders>
              <w:top w:val="single" w:sz="6" w:space="0" w:color="800000"/>
              <w:left w:val="single" w:sz="6" w:space="0" w:color="800000"/>
              <w:bottom w:val="single" w:sz="6" w:space="0" w:color="800000"/>
              <w:right w:val="single" w:sz="6" w:space="0" w:color="800000"/>
            </w:tcBorders>
            <w:hideMark/>
          </w:tcPr>
          <w:p w14:paraId="4446D30A" w14:textId="097BBA97" w:rsidR="00965399" w:rsidRPr="00965399" w:rsidRDefault="00965399" w:rsidP="001C0877">
            <w:pPr>
              <w:jc w:val="center"/>
              <w:rPr>
                <w:rFonts w:ascii="Arial" w:hAnsi="Arial" w:cs="Arial"/>
                <w:lang w:val="es-MX"/>
              </w:rPr>
            </w:pPr>
            <w:r w:rsidRPr="00965399">
              <w:rPr>
                <w:rFonts w:ascii="Arial" w:hAnsi="Arial" w:cs="Arial"/>
                <w:lang w:val="es-ES"/>
              </w:rPr>
              <w:t>1</w:t>
            </w:r>
            <w:r w:rsidR="00503B8C">
              <w:rPr>
                <w:rFonts w:ascii="Arial" w:hAnsi="Arial" w:cs="Arial"/>
                <w:lang w:val="es-ES"/>
              </w:rPr>
              <w:t>,</w:t>
            </w:r>
            <w:r w:rsidR="008A0423">
              <w:rPr>
                <w:rFonts w:ascii="Arial" w:hAnsi="Arial" w:cs="Arial"/>
                <w:lang w:val="es-ES"/>
              </w:rPr>
              <w:t>6</w:t>
            </w:r>
            <w:r w:rsidR="00503B8C">
              <w:rPr>
                <w:rFonts w:ascii="Arial" w:hAnsi="Arial" w:cs="Arial"/>
                <w:lang w:val="es-ES"/>
              </w:rPr>
              <w:t>99</w:t>
            </w:r>
            <w:r w:rsidR="001C0877">
              <w:rPr>
                <w:rFonts w:ascii="Arial" w:hAnsi="Arial" w:cs="Arial"/>
                <w:lang w:val="es-ES"/>
              </w:rPr>
              <w:t xml:space="preserve"> USD</w:t>
            </w:r>
          </w:p>
        </w:tc>
      </w:tr>
      <w:tr w:rsidR="00965399" w:rsidRPr="00965399" w14:paraId="4DAEA1CA" w14:textId="77777777" w:rsidTr="00965399">
        <w:trPr>
          <w:trHeight w:val="270"/>
        </w:trPr>
        <w:tc>
          <w:tcPr>
            <w:tcW w:w="3253" w:type="dxa"/>
            <w:tcBorders>
              <w:top w:val="single" w:sz="6" w:space="0" w:color="800000"/>
              <w:left w:val="single" w:sz="6" w:space="0" w:color="800000"/>
              <w:bottom w:val="single" w:sz="6" w:space="0" w:color="800000"/>
              <w:right w:val="single" w:sz="6" w:space="0" w:color="800000"/>
            </w:tcBorders>
            <w:hideMark/>
          </w:tcPr>
          <w:p w14:paraId="63C2AA0F" w14:textId="77777777" w:rsidR="00965399" w:rsidRPr="00965399" w:rsidRDefault="00965399" w:rsidP="00965399">
            <w:pPr>
              <w:rPr>
                <w:rFonts w:ascii="Arial" w:hAnsi="Arial" w:cs="Arial"/>
                <w:color w:val="C00000"/>
                <w:lang w:val="es-MX"/>
              </w:rPr>
            </w:pPr>
            <w:r w:rsidRPr="00965399">
              <w:rPr>
                <w:rFonts w:ascii="Arial" w:hAnsi="Arial" w:cs="Arial"/>
                <w:color w:val="C00000"/>
                <w:lang w:val="es-ES"/>
              </w:rPr>
              <w:t>Primera Superior</w:t>
            </w:r>
            <w:r w:rsidRPr="00965399">
              <w:rPr>
                <w:rFonts w:ascii="Arial" w:hAnsi="Arial" w:cs="Arial"/>
                <w:color w:val="C00000"/>
                <w:lang w:val="es-MX"/>
              </w:rPr>
              <w:t> </w:t>
            </w:r>
          </w:p>
        </w:tc>
        <w:tc>
          <w:tcPr>
            <w:tcW w:w="4097" w:type="dxa"/>
            <w:tcBorders>
              <w:top w:val="single" w:sz="6" w:space="0" w:color="800000"/>
              <w:left w:val="single" w:sz="6" w:space="0" w:color="800000"/>
              <w:bottom w:val="single" w:sz="6" w:space="0" w:color="800000"/>
              <w:right w:val="single" w:sz="6" w:space="0" w:color="800000"/>
            </w:tcBorders>
            <w:hideMark/>
          </w:tcPr>
          <w:p w14:paraId="3E02DCCA" w14:textId="135D5D91" w:rsidR="00965399" w:rsidRPr="00965399" w:rsidRDefault="00965399" w:rsidP="001C0877">
            <w:pPr>
              <w:jc w:val="center"/>
              <w:rPr>
                <w:rFonts w:ascii="Arial" w:hAnsi="Arial" w:cs="Arial"/>
                <w:lang w:val="es-MX"/>
              </w:rPr>
            </w:pPr>
            <w:r w:rsidRPr="00965399">
              <w:rPr>
                <w:rFonts w:ascii="Arial" w:hAnsi="Arial" w:cs="Arial"/>
                <w:lang w:val="es-ES"/>
              </w:rPr>
              <w:t>2</w:t>
            </w:r>
            <w:r w:rsidR="00A54B2A">
              <w:rPr>
                <w:rFonts w:ascii="Arial" w:hAnsi="Arial" w:cs="Arial"/>
                <w:lang w:val="es-ES"/>
              </w:rPr>
              <w:t>,699</w:t>
            </w:r>
            <w:r w:rsidR="001C0877">
              <w:rPr>
                <w:rFonts w:ascii="Arial" w:hAnsi="Arial" w:cs="Arial"/>
                <w:lang w:val="es-ES"/>
              </w:rPr>
              <w:t xml:space="preserve"> USD</w:t>
            </w:r>
          </w:p>
        </w:tc>
        <w:tc>
          <w:tcPr>
            <w:tcW w:w="2848" w:type="dxa"/>
            <w:tcBorders>
              <w:top w:val="single" w:sz="6" w:space="0" w:color="800000"/>
              <w:left w:val="single" w:sz="6" w:space="0" w:color="800000"/>
              <w:bottom w:val="single" w:sz="6" w:space="0" w:color="800000"/>
              <w:right w:val="single" w:sz="6" w:space="0" w:color="800000"/>
            </w:tcBorders>
            <w:hideMark/>
          </w:tcPr>
          <w:p w14:paraId="0EDCF4F9" w14:textId="0FD72C60" w:rsidR="00965399" w:rsidRPr="00965399" w:rsidRDefault="00965399" w:rsidP="001C0877">
            <w:pPr>
              <w:jc w:val="center"/>
              <w:rPr>
                <w:rFonts w:ascii="Arial" w:hAnsi="Arial" w:cs="Arial"/>
                <w:lang w:val="es-MX"/>
              </w:rPr>
            </w:pPr>
            <w:r w:rsidRPr="00965399">
              <w:rPr>
                <w:rFonts w:ascii="Arial" w:hAnsi="Arial" w:cs="Arial"/>
                <w:lang w:val="es-ES"/>
              </w:rPr>
              <w:t>1</w:t>
            </w:r>
            <w:r w:rsidR="00282186">
              <w:rPr>
                <w:rFonts w:ascii="Arial" w:hAnsi="Arial" w:cs="Arial"/>
                <w:lang w:val="es-ES"/>
              </w:rPr>
              <w:t>,899</w:t>
            </w:r>
            <w:r w:rsidR="001C0877">
              <w:rPr>
                <w:rFonts w:ascii="Arial" w:hAnsi="Arial" w:cs="Arial"/>
                <w:lang w:val="es-ES"/>
              </w:rPr>
              <w:t xml:space="preserve"> USD</w:t>
            </w:r>
          </w:p>
        </w:tc>
      </w:tr>
    </w:tbl>
    <w:p w14:paraId="57C43C9D" w14:textId="444AC71E" w:rsidR="006205FE" w:rsidRPr="008676B8" w:rsidRDefault="008676B8" w:rsidP="008676B8">
      <w:pPr>
        <w:pBdr>
          <w:top w:val="nil"/>
          <w:left w:val="nil"/>
          <w:bottom w:val="nil"/>
          <w:right w:val="nil"/>
          <w:between w:val="nil"/>
        </w:pBdr>
        <w:rPr>
          <w:rFonts w:ascii="Arial" w:eastAsia="Arimo" w:hAnsi="Arial" w:cs="Arial"/>
          <w:color w:val="000000"/>
          <w:sz w:val="18"/>
          <w:szCs w:val="18"/>
        </w:rPr>
      </w:pPr>
      <w:r w:rsidRPr="008676B8">
        <w:rPr>
          <w:rFonts w:ascii="Arial" w:eastAsia="Arimo" w:hAnsi="Arial" w:cs="Arial"/>
          <w:color w:val="000000"/>
          <w:sz w:val="18"/>
          <w:szCs w:val="18"/>
          <w:highlight w:val="yellow"/>
        </w:rPr>
        <w:t>**CONSULTAR SUPLEMENTO POR PASAJERO VIAJANDO SOLO**</w:t>
      </w:r>
    </w:p>
    <w:p w14:paraId="5FC7E413" w14:textId="77777777" w:rsidR="00401BAB" w:rsidRDefault="00401BAB"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2F81757" w14:textId="77777777" w:rsidR="00C960F9" w:rsidRPr="00026E47" w:rsidRDefault="00C960F9"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w:lastRenderedPageBreak/>
        <mc:AlternateContent>
          <mc:Choice Requires="wps">
            <w:drawing>
              <wp:inline distT="0" distB="0" distL="0" distR="0" wp14:anchorId="51970D90" wp14:editId="52B4DB5E">
                <wp:extent cx="1260000" cy="288000"/>
                <wp:effectExtent l="0" t="0" r="0" b="0"/>
                <wp:docPr id="136" name="Rectángulo 136"/>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71558DA6" w14:textId="6E88B9C0" w:rsidR="007F0CB2" w:rsidRPr="007F0CB2" w:rsidRDefault="007F0CB2" w:rsidP="007F0CB2">
      <w:pPr>
        <w:pStyle w:val="Prrafodelista"/>
        <w:numPr>
          <w:ilvl w:val="0"/>
          <w:numId w:val="31"/>
        </w:numPr>
        <w:jc w:val="both"/>
        <w:textDirection w:val="btLr"/>
        <w:rPr>
          <w:rFonts w:ascii="Arial" w:hAnsi="Arial" w:cs="Arial"/>
          <w:sz w:val="22"/>
          <w:szCs w:val="22"/>
        </w:rPr>
      </w:pPr>
      <w:r w:rsidRPr="007F0CB2">
        <w:rPr>
          <w:rFonts w:ascii="Arial" w:hAnsi="Arial" w:cs="Arial"/>
          <w:sz w:val="22"/>
          <w:szCs w:val="22"/>
        </w:rPr>
        <w:t xml:space="preserve">ITINERARIO DETALLADO A LA LLEGADA. </w:t>
      </w:r>
    </w:p>
    <w:p w14:paraId="6FCEDD51" w14:textId="6B3FCEC4" w:rsidR="007F0CB2" w:rsidRPr="007F0CB2" w:rsidRDefault="007F0CB2" w:rsidP="007F0CB2">
      <w:pPr>
        <w:pStyle w:val="Prrafodelista"/>
        <w:numPr>
          <w:ilvl w:val="0"/>
          <w:numId w:val="31"/>
        </w:numPr>
        <w:jc w:val="both"/>
        <w:textDirection w:val="btLr"/>
        <w:rPr>
          <w:rFonts w:ascii="Arial" w:hAnsi="Arial" w:cs="Arial"/>
          <w:sz w:val="22"/>
          <w:szCs w:val="22"/>
        </w:rPr>
      </w:pPr>
      <w:r w:rsidRPr="007F0CB2">
        <w:rPr>
          <w:rFonts w:ascii="Arial" w:hAnsi="Arial" w:cs="Arial"/>
          <w:sz w:val="22"/>
          <w:szCs w:val="22"/>
        </w:rPr>
        <w:t xml:space="preserve">TRASLADOS: AEROPUERTO/HOTEL/AEROPUERTO (EL PRIMER TRASLADO DE LLEGADA ES EN PRIVADO) </w:t>
      </w:r>
    </w:p>
    <w:p w14:paraId="100DDC47" w14:textId="6099D321" w:rsidR="007F0CB2" w:rsidRPr="007F0CB2" w:rsidRDefault="007F0CB2" w:rsidP="007F0CB2">
      <w:pPr>
        <w:pStyle w:val="Prrafodelista"/>
        <w:numPr>
          <w:ilvl w:val="0"/>
          <w:numId w:val="31"/>
        </w:numPr>
        <w:jc w:val="both"/>
        <w:textDirection w:val="btLr"/>
        <w:rPr>
          <w:rFonts w:ascii="Arial" w:hAnsi="Arial" w:cs="Arial"/>
          <w:sz w:val="22"/>
          <w:szCs w:val="22"/>
        </w:rPr>
      </w:pPr>
      <w:r w:rsidRPr="007F0CB2">
        <w:rPr>
          <w:rFonts w:ascii="Arial" w:hAnsi="Arial" w:cs="Arial"/>
          <w:sz w:val="22"/>
          <w:szCs w:val="22"/>
        </w:rPr>
        <w:t xml:space="preserve">02 NOCHES DE ALOJAMIENTO EN LIMA, 1 NOCHE DE ALOJAMIENTO EN AREQUIPA, 1 NOCHE DE ALOJAMIENTO EN COLCA, 2 NOCHES DE ALOJAMIENTO EN PUNO, 3 NOCHES DE ALOJAMIENTO EN CUSCO Y 1 NOCHE DE ALOJAMIENTO EN VALLE SAGRADO Y 1 NOCHE DE ALOJAMIENTO EN AGUAS CALIENTES. </w:t>
      </w:r>
    </w:p>
    <w:p w14:paraId="662AE452" w14:textId="6F60B200" w:rsidR="007F0CB2" w:rsidRPr="007F0CB2" w:rsidRDefault="007F0CB2" w:rsidP="007F0CB2">
      <w:pPr>
        <w:pStyle w:val="Prrafodelista"/>
        <w:numPr>
          <w:ilvl w:val="0"/>
          <w:numId w:val="31"/>
        </w:numPr>
        <w:jc w:val="both"/>
        <w:textDirection w:val="btLr"/>
        <w:rPr>
          <w:rFonts w:ascii="Arial" w:hAnsi="Arial" w:cs="Arial"/>
          <w:sz w:val="22"/>
          <w:szCs w:val="22"/>
        </w:rPr>
      </w:pPr>
      <w:r w:rsidRPr="007F0CB2">
        <w:rPr>
          <w:rFonts w:ascii="Arial" w:hAnsi="Arial" w:cs="Arial"/>
          <w:sz w:val="22"/>
          <w:szCs w:val="22"/>
        </w:rPr>
        <w:t xml:space="preserve">DESAYUNOS DIARIOS EN LOS HOTELES  </w:t>
      </w:r>
    </w:p>
    <w:p w14:paraId="2DBB9EAD" w14:textId="7C973316" w:rsidR="007F0CB2" w:rsidRPr="007F0CB2" w:rsidRDefault="007F0CB2" w:rsidP="007F0CB2">
      <w:pPr>
        <w:pStyle w:val="Prrafodelista"/>
        <w:numPr>
          <w:ilvl w:val="0"/>
          <w:numId w:val="31"/>
        </w:numPr>
        <w:jc w:val="both"/>
        <w:textDirection w:val="btLr"/>
        <w:rPr>
          <w:rFonts w:ascii="Arial" w:hAnsi="Arial" w:cs="Arial"/>
          <w:sz w:val="22"/>
          <w:szCs w:val="22"/>
        </w:rPr>
      </w:pPr>
      <w:r w:rsidRPr="007F0CB2">
        <w:rPr>
          <w:rFonts w:ascii="Arial" w:hAnsi="Arial" w:cs="Arial"/>
          <w:sz w:val="22"/>
          <w:szCs w:val="22"/>
        </w:rPr>
        <w:t xml:space="preserve">VISITA DE LA CIUDAD DE LIMA. </w:t>
      </w:r>
    </w:p>
    <w:p w14:paraId="0756F075" w14:textId="5AD70039" w:rsidR="007F0CB2" w:rsidRPr="007F0CB2" w:rsidRDefault="007F0CB2" w:rsidP="007F0CB2">
      <w:pPr>
        <w:pStyle w:val="Prrafodelista"/>
        <w:numPr>
          <w:ilvl w:val="0"/>
          <w:numId w:val="31"/>
        </w:numPr>
        <w:jc w:val="both"/>
        <w:textDirection w:val="btLr"/>
        <w:rPr>
          <w:rFonts w:ascii="Arial" w:hAnsi="Arial" w:cs="Arial"/>
          <w:sz w:val="22"/>
          <w:szCs w:val="22"/>
        </w:rPr>
      </w:pPr>
      <w:r w:rsidRPr="007F0CB2">
        <w:rPr>
          <w:rFonts w:ascii="Arial" w:hAnsi="Arial" w:cs="Arial"/>
          <w:sz w:val="22"/>
          <w:szCs w:val="22"/>
        </w:rPr>
        <w:t xml:space="preserve">VISITA A LA CIUDAD DE AREQUIPA CON INGRESO AL CONVENTO DE SANTA CATALINA E IGLESIA DE LA COMPAÑÍA DE JESÚS. </w:t>
      </w:r>
    </w:p>
    <w:p w14:paraId="7667B693" w14:textId="2C0146DF" w:rsidR="007F0CB2" w:rsidRPr="007F0CB2" w:rsidRDefault="007F0CB2" w:rsidP="007F0CB2">
      <w:pPr>
        <w:pStyle w:val="Prrafodelista"/>
        <w:numPr>
          <w:ilvl w:val="0"/>
          <w:numId w:val="31"/>
        </w:numPr>
        <w:jc w:val="both"/>
        <w:textDirection w:val="btLr"/>
        <w:rPr>
          <w:rFonts w:ascii="Arial" w:hAnsi="Arial" w:cs="Arial"/>
          <w:sz w:val="22"/>
          <w:szCs w:val="22"/>
        </w:rPr>
      </w:pPr>
      <w:r w:rsidRPr="007F0CB2">
        <w:rPr>
          <w:rFonts w:ascii="Arial" w:hAnsi="Arial" w:cs="Arial"/>
          <w:sz w:val="22"/>
          <w:szCs w:val="22"/>
        </w:rPr>
        <w:t xml:space="preserve">VISITA AL VALLE Y CAÑÓN DEL COLCA, INCLUYE 2 ALMUERZOS Y 1 CENA (NO INCLUYE BEBIDAS). </w:t>
      </w:r>
    </w:p>
    <w:p w14:paraId="7AB3D412" w14:textId="0C753867" w:rsidR="007F0CB2" w:rsidRPr="007F0CB2" w:rsidRDefault="007F0CB2" w:rsidP="007F0CB2">
      <w:pPr>
        <w:pStyle w:val="Prrafodelista"/>
        <w:numPr>
          <w:ilvl w:val="0"/>
          <w:numId w:val="31"/>
        </w:numPr>
        <w:jc w:val="both"/>
        <w:textDirection w:val="btLr"/>
        <w:rPr>
          <w:rFonts w:ascii="Arial" w:hAnsi="Arial" w:cs="Arial"/>
          <w:sz w:val="22"/>
          <w:szCs w:val="22"/>
        </w:rPr>
      </w:pPr>
      <w:r w:rsidRPr="007F0CB2">
        <w:rPr>
          <w:rFonts w:ascii="Arial" w:hAnsi="Arial" w:cs="Arial"/>
          <w:sz w:val="22"/>
          <w:szCs w:val="22"/>
        </w:rPr>
        <w:t xml:space="preserve">VISITA AL LAGO TITICACA CON INGRESO A LAS ISLAS DE LOS UROS Y TAQUILE, INCLUYE ALMUERZO (NO INCLUYE BEBIDAS). </w:t>
      </w:r>
    </w:p>
    <w:p w14:paraId="0CAAB56E" w14:textId="3C950C33" w:rsidR="007F0CB2" w:rsidRPr="007F0CB2" w:rsidRDefault="007F0CB2" w:rsidP="007F0CB2">
      <w:pPr>
        <w:pStyle w:val="Prrafodelista"/>
        <w:numPr>
          <w:ilvl w:val="0"/>
          <w:numId w:val="31"/>
        </w:numPr>
        <w:jc w:val="both"/>
        <w:textDirection w:val="btLr"/>
        <w:rPr>
          <w:rFonts w:ascii="Arial" w:hAnsi="Arial" w:cs="Arial"/>
          <w:sz w:val="22"/>
          <w:szCs w:val="22"/>
        </w:rPr>
      </w:pPr>
      <w:r w:rsidRPr="007F0CB2">
        <w:rPr>
          <w:rFonts w:ascii="Arial" w:hAnsi="Arial" w:cs="Arial"/>
          <w:sz w:val="22"/>
          <w:szCs w:val="22"/>
        </w:rPr>
        <w:t xml:space="preserve">RUTA DE PUNO A CUSCO CON INGRESO A LA RAYA, RACCHI Y ANDAHUAYLILLAS, INCLUYE ALMUERZO (NO INCLUYE BEBIDAS). </w:t>
      </w:r>
    </w:p>
    <w:p w14:paraId="4E40EB86" w14:textId="09EF87A9" w:rsidR="007F0CB2" w:rsidRPr="007F0CB2" w:rsidRDefault="007F0CB2" w:rsidP="007F0CB2">
      <w:pPr>
        <w:pStyle w:val="Prrafodelista"/>
        <w:numPr>
          <w:ilvl w:val="0"/>
          <w:numId w:val="31"/>
        </w:numPr>
        <w:jc w:val="both"/>
        <w:textDirection w:val="btLr"/>
        <w:rPr>
          <w:rFonts w:ascii="Arial" w:hAnsi="Arial" w:cs="Arial"/>
          <w:sz w:val="22"/>
          <w:szCs w:val="22"/>
        </w:rPr>
      </w:pPr>
      <w:r w:rsidRPr="007F0CB2">
        <w:rPr>
          <w:rFonts w:ascii="Arial" w:hAnsi="Arial" w:cs="Arial"/>
          <w:sz w:val="22"/>
          <w:szCs w:val="22"/>
        </w:rPr>
        <w:t xml:space="preserve">VISITA DE LA CIUDAD DE CUSCO. </w:t>
      </w:r>
    </w:p>
    <w:p w14:paraId="0CA09BF7" w14:textId="7C6469BD" w:rsidR="007F0CB2" w:rsidRPr="007F0CB2" w:rsidRDefault="007F0CB2" w:rsidP="007F0CB2">
      <w:pPr>
        <w:pStyle w:val="Prrafodelista"/>
        <w:numPr>
          <w:ilvl w:val="0"/>
          <w:numId w:val="31"/>
        </w:numPr>
        <w:jc w:val="both"/>
        <w:textDirection w:val="btLr"/>
        <w:rPr>
          <w:rFonts w:ascii="Arial" w:hAnsi="Arial" w:cs="Arial"/>
          <w:sz w:val="22"/>
          <w:szCs w:val="22"/>
        </w:rPr>
      </w:pPr>
      <w:r w:rsidRPr="007F0CB2">
        <w:rPr>
          <w:rFonts w:ascii="Arial" w:hAnsi="Arial" w:cs="Arial"/>
          <w:sz w:val="22"/>
          <w:szCs w:val="22"/>
        </w:rPr>
        <w:t xml:space="preserve">VISITA AL VALLE SAGRADO CON INGRESO A CHINCHERO, SESIÓN DE TEXTILES Y FORTALEZA DE OLLANTAYTAMBO CON ALMUERZO (NO INCLUYE BEBIDAS) </w:t>
      </w:r>
    </w:p>
    <w:p w14:paraId="31BDA4EE" w14:textId="3B962F0A" w:rsidR="00C960F9" w:rsidRPr="007F0CB2" w:rsidRDefault="007F0CB2" w:rsidP="007F0CB2">
      <w:pPr>
        <w:pStyle w:val="Prrafodelista"/>
        <w:numPr>
          <w:ilvl w:val="0"/>
          <w:numId w:val="31"/>
        </w:numPr>
        <w:jc w:val="both"/>
        <w:textDirection w:val="btLr"/>
        <w:rPr>
          <w:rFonts w:ascii="Arial" w:hAnsi="Arial" w:cs="Arial"/>
          <w:sz w:val="22"/>
          <w:szCs w:val="22"/>
        </w:rPr>
      </w:pPr>
      <w:r w:rsidRPr="007F0CB2">
        <w:rPr>
          <w:rFonts w:ascii="Arial" w:hAnsi="Arial" w:cs="Arial"/>
          <w:sz w:val="22"/>
          <w:szCs w:val="22"/>
        </w:rPr>
        <w:t>VISITA A MACHU PICCHU CON TICKET DE TREN VOYAGER INCLUYE ALMUERZO (NO INCLUYE BEBIDAS).</w:t>
      </w:r>
    </w:p>
    <w:p w14:paraId="27957A44" w14:textId="77777777" w:rsidR="00C960F9" w:rsidRDefault="00C960F9" w:rsidP="00823E90">
      <w:pPr>
        <w:pStyle w:val="Prrafodelista"/>
        <w:textDirection w:val="btLr"/>
        <w:rPr>
          <w:rFonts w:ascii="Arial" w:hAnsi="Arial" w:cs="Arial"/>
          <w:sz w:val="22"/>
          <w:szCs w:val="22"/>
        </w:rPr>
      </w:pPr>
    </w:p>
    <w:p w14:paraId="3C3B6B0E" w14:textId="77777777" w:rsidR="0077329D" w:rsidRDefault="0077329D" w:rsidP="00823E90">
      <w:pPr>
        <w:pStyle w:val="Prrafodelista"/>
        <w:textDirection w:val="btLr"/>
        <w:rPr>
          <w:rFonts w:ascii="Arial" w:hAnsi="Arial" w:cs="Arial"/>
          <w:sz w:val="22"/>
          <w:szCs w:val="22"/>
        </w:rPr>
      </w:pPr>
    </w:p>
    <w:p w14:paraId="1B21D575" w14:textId="77777777" w:rsidR="00C960F9" w:rsidRDefault="00C960F9" w:rsidP="00823E90">
      <w:pPr>
        <w:pStyle w:val="Prrafodelista"/>
        <w:textDirection w:val="btLr"/>
        <w:rPr>
          <w:rFonts w:ascii="Arial" w:hAnsi="Arial" w:cs="Arial"/>
          <w:sz w:val="22"/>
          <w:szCs w:val="22"/>
        </w:rPr>
      </w:pPr>
    </w:p>
    <w:p w14:paraId="55B78F6E" w14:textId="77777777" w:rsidR="0077329D" w:rsidRDefault="0077329D" w:rsidP="00823E90">
      <w:pPr>
        <w:pStyle w:val="Prrafodelista"/>
        <w:textDirection w:val="btLr"/>
        <w:rPr>
          <w:rFonts w:ascii="Arial" w:hAnsi="Arial" w:cs="Arial"/>
          <w:sz w:val="22"/>
          <w:szCs w:val="22"/>
        </w:rPr>
      </w:pPr>
    </w:p>
    <w:p w14:paraId="107F6E53" w14:textId="77777777" w:rsidR="00451555" w:rsidRPr="00026E47" w:rsidRDefault="00451555" w:rsidP="00823E90">
      <w:pPr>
        <w:pStyle w:val="Prrafodelista"/>
        <w:textDirection w:val="btLr"/>
        <w:rPr>
          <w:rFonts w:ascii="Arial" w:hAnsi="Arial" w:cs="Arial"/>
          <w:sz w:val="22"/>
          <w:szCs w:val="22"/>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096F6EF3">
                <wp:simplePos x="0" y="0"/>
                <wp:positionH relativeFrom="margin">
                  <wp:align>left</wp:align>
                </wp:positionH>
                <wp:positionV relativeFrom="paragraph">
                  <wp:posOffset>12065</wp:posOffset>
                </wp:positionV>
                <wp:extent cx="1181100" cy="240030"/>
                <wp:effectExtent l="0" t="0" r="0" b="7620"/>
                <wp:wrapTight wrapText="bothSides">
                  <wp:wrapPolygon edited="0">
                    <wp:start x="0" y="0"/>
                    <wp:lineTo x="0" y="20571"/>
                    <wp:lineTo x="21252" y="20571"/>
                    <wp:lineTo x="21252"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81100"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93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30C00DCA" w14:textId="19D9B5FF" w:rsidR="00590A61" w:rsidRPr="00026E47" w:rsidRDefault="00590A61"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2B8490A1" w14:textId="5F983C13" w:rsidR="007F0CB2" w:rsidRPr="00E61133" w:rsidRDefault="007F0CB2" w:rsidP="007F0CB2">
      <w:pPr>
        <w:pStyle w:val="Prrafodelista"/>
        <w:numPr>
          <w:ilvl w:val="0"/>
          <w:numId w:val="33"/>
        </w:numPr>
        <w:rPr>
          <w:rFonts w:ascii="Arial" w:hAnsi="Arial" w:cs="Arial"/>
          <w:sz w:val="22"/>
          <w:szCs w:val="22"/>
        </w:rPr>
      </w:pPr>
      <w:bookmarkStart w:id="0" w:name="_Hlk127455243"/>
      <w:r w:rsidRPr="00E61133">
        <w:rPr>
          <w:rFonts w:ascii="Arial" w:hAnsi="Arial" w:cs="Arial"/>
          <w:sz w:val="22"/>
          <w:szCs w:val="22"/>
        </w:rPr>
        <w:t xml:space="preserve">BOLETOS AÉREOS INTERNACIONALES Y NACIONALES. </w:t>
      </w:r>
    </w:p>
    <w:p w14:paraId="6A1B3773" w14:textId="7BCE48AC" w:rsidR="007F0CB2" w:rsidRPr="00E61133" w:rsidRDefault="007F0CB2" w:rsidP="007F0CB2">
      <w:pPr>
        <w:pStyle w:val="Prrafodelista"/>
        <w:numPr>
          <w:ilvl w:val="0"/>
          <w:numId w:val="33"/>
        </w:numPr>
        <w:rPr>
          <w:rFonts w:ascii="Arial" w:hAnsi="Arial" w:cs="Arial"/>
          <w:sz w:val="22"/>
          <w:szCs w:val="22"/>
        </w:rPr>
      </w:pPr>
      <w:r w:rsidRPr="00E61133">
        <w:rPr>
          <w:rFonts w:ascii="Arial" w:hAnsi="Arial" w:cs="Arial"/>
          <w:sz w:val="22"/>
          <w:szCs w:val="22"/>
        </w:rPr>
        <w:t xml:space="preserve">IMPUESTOS EN AEROPUERTOS. </w:t>
      </w:r>
    </w:p>
    <w:p w14:paraId="5F87A845" w14:textId="73A291F4" w:rsidR="007F0CB2" w:rsidRPr="00E61133" w:rsidRDefault="007F0CB2" w:rsidP="007F0CB2">
      <w:pPr>
        <w:pStyle w:val="Prrafodelista"/>
        <w:numPr>
          <w:ilvl w:val="0"/>
          <w:numId w:val="33"/>
        </w:numPr>
        <w:rPr>
          <w:rFonts w:ascii="Arial" w:hAnsi="Arial" w:cs="Arial"/>
          <w:sz w:val="22"/>
          <w:szCs w:val="22"/>
        </w:rPr>
      </w:pPr>
      <w:r w:rsidRPr="00E61133">
        <w:rPr>
          <w:rFonts w:ascii="Arial" w:hAnsi="Arial" w:cs="Arial"/>
          <w:sz w:val="22"/>
          <w:szCs w:val="22"/>
        </w:rPr>
        <w:t xml:space="preserve">2DA ENTRADA A MACHU PICCHU </w:t>
      </w:r>
    </w:p>
    <w:p w14:paraId="68A7FB84" w14:textId="56F47124" w:rsidR="007F0CB2" w:rsidRPr="00E61133" w:rsidRDefault="007F0CB2" w:rsidP="007F0CB2">
      <w:pPr>
        <w:pStyle w:val="Prrafodelista"/>
        <w:numPr>
          <w:ilvl w:val="0"/>
          <w:numId w:val="33"/>
        </w:numPr>
        <w:rPr>
          <w:rFonts w:ascii="Arial" w:hAnsi="Arial" w:cs="Arial"/>
          <w:sz w:val="22"/>
          <w:szCs w:val="22"/>
        </w:rPr>
      </w:pPr>
      <w:r w:rsidRPr="00E61133">
        <w:rPr>
          <w:rFonts w:ascii="Arial" w:hAnsi="Arial" w:cs="Arial"/>
          <w:sz w:val="22"/>
          <w:szCs w:val="22"/>
        </w:rPr>
        <w:t xml:space="preserve">BEBIDAS EN LAS COMIDAS Y PROPINAS. </w:t>
      </w:r>
    </w:p>
    <w:p w14:paraId="43A8C736" w14:textId="35B9C160" w:rsidR="007F0CB2" w:rsidRPr="00E61133" w:rsidRDefault="007F0CB2" w:rsidP="007F0CB2">
      <w:pPr>
        <w:pStyle w:val="Prrafodelista"/>
        <w:numPr>
          <w:ilvl w:val="0"/>
          <w:numId w:val="33"/>
        </w:numPr>
        <w:rPr>
          <w:rFonts w:ascii="Arial" w:hAnsi="Arial" w:cs="Arial"/>
          <w:sz w:val="22"/>
          <w:szCs w:val="22"/>
        </w:rPr>
      </w:pPr>
      <w:r w:rsidRPr="00E61133">
        <w:rPr>
          <w:rFonts w:ascii="Arial" w:hAnsi="Arial" w:cs="Arial"/>
          <w:sz w:val="22"/>
          <w:szCs w:val="22"/>
        </w:rPr>
        <w:t xml:space="preserve">OTROS NO ESPECIFICADOS EN EL ITINERARIO. </w:t>
      </w:r>
    </w:p>
    <w:p w14:paraId="1D6328F2" w14:textId="4B52E762" w:rsidR="00022FE7" w:rsidRPr="00E61133" w:rsidRDefault="007F0CB2" w:rsidP="007F0CB2">
      <w:pPr>
        <w:pStyle w:val="Prrafodelista"/>
        <w:numPr>
          <w:ilvl w:val="0"/>
          <w:numId w:val="33"/>
        </w:numPr>
        <w:rPr>
          <w:rFonts w:asciiTheme="majorHAnsi" w:eastAsia="Arimo" w:hAnsiTheme="majorHAnsi" w:cstheme="majorHAnsi"/>
          <w:b/>
          <w:color w:val="002060"/>
          <w:sz w:val="16"/>
          <w:szCs w:val="16"/>
        </w:rPr>
      </w:pPr>
      <w:r w:rsidRPr="00E61133">
        <w:rPr>
          <w:rFonts w:ascii="Arial" w:hAnsi="Arial" w:cs="Arial"/>
          <w:sz w:val="22"/>
          <w:szCs w:val="22"/>
        </w:rPr>
        <w:t>RASLADO ADICIONAL POR MALETAS GRANDES DE CUSCO AL VALLE SAGRADO O VICEVERSA.</w:t>
      </w:r>
    </w:p>
    <w:p w14:paraId="411D5F5D" w14:textId="77777777" w:rsidR="007F0CB2" w:rsidRDefault="007F0CB2" w:rsidP="002F7273">
      <w:pPr>
        <w:spacing w:after="0" w:line="240" w:lineRule="auto"/>
        <w:rPr>
          <w:rFonts w:asciiTheme="majorHAnsi" w:eastAsia="Arimo" w:hAnsiTheme="majorHAnsi" w:cstheme="majorHAnsi"/>
          <w:b/>
          <w:color w:val="002060"/>
          <w:sz w:val="20"/>
          <w:szCs w:val="20"/>
        </w:rPr>
      </w:pPr>
    </w:p>
    <w:p w14:paraId="1DE587EE" w14:textId="77777777" w:rsidR="007F0CB2" w:rsidRDefault="007F0CB2" w:rsidP="002F7273">
      <w:pPr>
        <w:spacing w:after="0" w:line="240" w:lineRule="auto"/>
        <w:rPr>
          <w:rFonts w:asciiTheme="majorHAnsi" w:eastAsia="Arimo" w:hAnsiTheme="majorHAnsi" w:cstheme="majorHAnsi"/>
          <w:b/>
          <w:color w:val="002060"/>
          <w:sz w:val="20"/>
          <w:szCs w:val="20"/>
        </w:rPr>
      </w:pPr>
    </w:p>
    <w:p w14:paraId="2D8A7B68" w14:textId="77777777" w:rsidR="00E61133" w:rsidRDefault="00E61133" w:rsidP="002F7273">
      <w:pPr>
        <w:spacing w:after="0" w:line="240" w:lineRule="auto"/>
        <w:rPr>
          <w:rFonts w:asciiTheme="majorHAnsi" w:eastAsia="Arimo" w:hAnsiTheme="majorHAnsi" w:cstheme="majorHAnsi"/>
          <w:b/>
          <w:color w:val="002060"/>
          <w:sz w:val="20"/>
          <w:szCs w:val="20"/>
        </w:rPr>
      </w:pPr>
    </w:p>
    <w:p w14:paraId="6C2CBD18" w14:textId="77777777" w:rsidR="00E61133" w:rsidRDefault="00E61133" w:rsidP="002F7273">
      <w:pPr>
        <w:spacing w:after="0" w:line="240" w:lineRule="auto"/>
        <w:rPr>
          <w:rFonts w:asciiTheme="majorHAnsi" w:eastAsia="Arimo" w:hAnsiTheme="majorHAnsi" w:cstheme="majorHAnsi"/>
          <w:b/>
          <w:color w:val="002060"/>
          <w:sz w:val="20"/>
          <w:szCs w:val="20"/>
        </w:rPr>
      </w:pPr>
    </w:p>
    <w:p w14:paraId="50FF6A86" w14:textId="77777777" w:rsidR="007F0CB2" w:rsidRDefault="007F0CB2" w:rsidP="002F7273">
      <w:pPr>
        <w:spacing w:after="0" w:line="240" w:lineRule="auto"/>
        <w:rPr>
          <w:rFonts w:asciiTheme="majorHAnsi" w:eastAsia="Arimo" w:hAnsiTheme="majorHAnsi" w:cstheme="majorHAnsi"/>
          <w:b/>
          <w:color w:val="002060"/>
          <w:sz w:val="20"/>
          <w:szCs w:val="20"/>
        </w:rPr>
      </w:pPr>
    </w:p>
    <w:p w14:paraId="2358D7FB" w14:textId="77777777" w:rsidR="0077329D" w:rsidRDefault="0077329D" w:rsidP="002F7273">
      <w:pPr>
        <w:spacing w:after="0" w:line="240" w:lineRule="auto"/>
        <w:rPr>
          <w:rFonts w:asciiTheme="majorHAnsi" w:eastAsia="Arimo" w:hAnsiTheme="majorHAnsi" w:cstheme="majorHAnsi"/>
          <w:b/>
          <w:color w:val="002060"/>
          <w:sz w:val="20"/>
          <w:szCs w:val="20"/>
        </w:rPr>
      </w:pPr>
    </w:p>
    <w:p w14:paraId="38441BFA" w14:textId="77777777" w:rsidR="0077329D" w:rsidRDefault="0077329D" w:rsidP="002F7273">
      <w:pPr>
        <w:spacing w:after="0" w:line="240" w:lineRule="auto"/>
        <w:rPr>
          <w:rFonts w:asciiTheme="majorHAnsi" w:eastAsia="Arimo" w:hAnsiTheme="majorHAnsi" w:cstheme="majorHAnsi"/>
          <w:b/>
          <w:color w:val="002060"/>
          <w:sz w:val="20"/>
          <w:szCs w:val="20"/>
        </w:rPr>
      </w:pPr>
    </w:p>
    <w:p w14:paraId="0CE97CC3" w14:textId="77777777" w:rsidR="0077329D" w:rsidRDefault="0077329D" w:rsidP="002F7273">
      <w:pPr>
        <w:spacing w:after="0" w:line="240" w:lineRule="auto"/>
        <w:rPr>
          <w:rFonts w:asciiTheme="majorHAnsi" w:eastAsia="Arimo" w:hAnsiTheme="majorHAnsi" w:cstheme="majorHAnsi"/>
          <w:b/>
          <w:color w:val="002060"/>
          <w:sz w:val="20"/>
          <w:szCs w:val="20"/>
        </w:rPr>
      </w:pPr>
    </w:p>
    <w:p w14:paraId="3B3CC175" w14:textId="77777777" w:rsidR="0077329D" w:rsidRDefault="0077329D" w:rsidP="002F7273">
      <w:pPr>
        <w:spacing w:after="0" w:line="240" w:lineRule="auto"/>
        <w:rPr>
          <w:rFonts w:asciiTheme="majorHAnsi" w:eastAsia="Arimo" w:hAnsiTheme="majorHAnsi" w:cstheme="majorHAnsi"/>
          <w:b/>
          <w:color w:val="002060"/>
          <w:sz w:val="20"/>
          <w:szCs w:val="20"/>
        </w:rPr>
      </w:pPr>
    </w:p>
    <w:p w14:paraId="64AEFA6C" w14:textId="099C6C9D" w:rsidR="00022FE7" w:rsidRDefault="002F7273" w:rsidP="002F7273">
      <w:pPr>
        <w:spacing w:after="0" w:line="240" w:lineRule="auto"/>
        <w:rPr>
          <w:rFonts w:asciiTheme="majorHAnsi" w:eastAsia="Arimo" w:hAnsiTheme="majorHAnsi" w:cstheme="majorHAnsi"/>
          <w:b/>
          <w:color w:val="002060"/>
          <w:sz w:val="20"/>
          <w:szCs w:val="20"/>
        </w:rPr>
      </w:pPr>
      <w:r w:rsidRPr="00026E47">
        <w:rPr>
          <w:rFonts w:asciiTheme="majorHAnsi" w:eastAsia="Arimo" w:hAnsiTheme="majorHAnsi" w:cstheme="majorHAnsi"/>
          <w:b/>
          <w:noProof/>
          <w:color w:val="FFFFFF"/>
        </w:rPr>
        <w:lastRenderedPageBreak/>
        <mc:AlternateContent>
          <mc:Choice Requires="wps">
            <w:drawing>
              <wp:anchor distT="0" distB="0" distL="114300" distR="114300" simplePos="0" relativeHeight="251663360" behindDoc="1" locked="0" layoutInCell="1" allowOverlap="1" wp14:anchorId="0D646836" wp14:editId="2DF0F08A">
                <wp:simplePos x="0" y="0"/>
                <wp:positionH relativeFrom="margin">
                  <wp:align>left</wp:align>
                </wp:positionH>
                <wp:positionV relativeFrom="paragraph">
                  <wp:posOffset>159385</wp:posOffset>
                </wp:positionV>
                <wp:extent cx="1762125" cy="240030"/>
                <wp:effectExtent l="0" t="0" r="9525" b="7620"/>
                <wp:wrapTight wrapText="bothSides">
                  <wp:wrapPolygon edited="0">
                    <wp:start x="0" y="0"/>
                    <wp:lineTo x="0" y="20571"/>
                    <wp:lineTo x="21483" y="20571"/>
                    <wp:lineTo x="21483" y="0"/>
                    <wp:lineTo x="0" y="0"/>
                  </wp:wrapPolygon>
                </wp:wrapTight>
                <wp:docPr id="204542236" name="Rectángulo 204542236"/>
                <wp:cNvGraphicFramePr/>
                <a:graphic xmlns:a="http://schemas.openxmlformats.org/drawingml/2006/main">
                  <a:graphicData uri="http://schemas.microsoft.com/office/word/2010/wordprocessingShape">
                    <wps:wsp>
                      <wps:cNvSpPr/>
                      <wps:spPr>
                        <a:xfrm>
                          <a:off x="0" y="0"/>
                          <a:ext cx="1762125" cy="240030"/>
                        </a:xfrm>
                        <a:prstGeom prst="rect">
                          <a:avLst/>
                        </a:prstGeom>
                        <a:solidFill>
                          <a:srgbClr val="FFFF00"/>
                        </a:solidFill>
                        <a:ln>
                          <a:noFill/>
                        </a:ln>
                      </wps:spPr>
                      <wps:txbx>
                        <w:txbxContent>
                          <w:p w14:paraId="0D8A9CEF" w14:textId="06CDF8DB" w:rsidR="002F7273" w:rsidRPr="002F7273" w:rsidRDefault="002F7273" w:rsidP="002F7273">
                            <w:pPr>
                              <w:spacing w:after="0" w:line="240" w:lineRule="auto"/>
                              <w:jc w:val="both"/>
                              <w:textDirection w:val="btLr"/>
                              <w:rPr>
                                <w:rFonts w:ascii="Arial" w:hAnsi="Arial" w:cs="Arial"/>
                                <w:b/>
                                <w:bCs/>
                              </w:rPr>
                            </w:pPr>
                            <w:r>
                              <w:rPr>
                                <w:rFonts w:ascii="Arial" w:hAnsi="Arial" w:cs="Arial"/>
                                <w:b/>
                                <w:bCs/>
                              </w:rPr>
                              <w:t>NOTAS IMPORTANTES</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0D646836" id="Rectángulo 204542236" o:spid="_x0000_s1029" style="position:absolute;margin-left:0;margin-top:12.55pt;width:138.75pt;height:18.9pt;z-index:-2516531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" fillcolor="yellow" stroked="f">
                <v:textbox inset="2.53958mm,1.2694mm,2.53958mm,1.2694mm">
                  <w:txbxContent>
                    <w:p w14:paraId="0D8A9CEF" w14:textId="06CDF8DB" w:rsidR="002F7273" w:rsidRPr="002F7273" w:rsidRDefault="002F7273" w:rsidP="002F7273">
                      <w:pPr>
                        <w:spacing w:after="0" w:line="240" w:lineRule="auto"/>
                        <w:jc w:val="both"/>
                        <w:textDirection w:val="btLr"/>
                        <w:rPr>
                          <w:rFonts w:ascii="Arial" w:hAnsi="Arial" w:cs="Arial"/>
                          <w:b/>
                          <w:bCs/>
                        </w:rPr>
                      </w:pPr>
                      <w:r>
                        <w:rPr>
                          <w:rFonts w:ascii="Arial" w:hAnsi="Arial" w:cs="Arial"/>
                          <w:b/>
                          <w:bCs/>
                        </w:rPr>
                        <w:t>NOTAS IMPORTANTES</w:t>
                      </w:r>
                    </w:p>
                  </w:txbxContent>
                </v:textbox>
                <w10:wrap type="tight" anchorx="margin"/>
              </v:rect>
            </w:pict>
          </mc:Fallback>
        </mc:AlternateContent>
      </w:r>
    </w:p>
    <w:p w14:paraId="79F1AE30"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44C86819"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1C10CC7E" w14:textId="6CD8E367" w:rsidR="00C43846" w:rsidRPr="002B312F" w:rsidRDefault="00C43846" w:rsidP="00C43846">
      <w:pPr>
        <w:spacing w:after="0" w:line="240" w:lineRule="auto"/>
        <w:rPr>
          <w:rFonts w:ascii="Arial" w:eastAsia="Arimo" w:hAnsi="Arial" w:cs="Arial"/>
          <w:b/>
          <w:lang w:val="es-MX"/>
        </w:rPr>
      </w:pPr>
      <w:r w:rsidRPr="002B312F">
        <w:rPr>
          <w:rFonts w:ascii="Arial" w:eastAsia="Arimo" w:hAnsi="Arial" w:cs="Arial"/>
          <w:b/>
          <w:lang w:val="es-ES"/>
        </w:rPr>
        <w:t xml:space="preserve">(*) </w:t>
      </w:r>
      <w:r w:rsidR="008F1667" w:rsidRPr="002B312F">
        <w:rPr>
          <w:rFonts w:ascii="Arial" w:eastAsia="Arimo" w:hAnsi="Arial" w:cs="Arial"/>
          <w:bCs/>
          <w:lang w:val="es-ES"/>
        </w:rPr>
        <w:t>CONSIDERAR QUE EL TRASLADO DE MALETAS GRANDES DEL CUSCO HACIA EL VALLE NO ESTA INCLUIDO. SE SUGIERE EMPACAR UN MALETA O MOCHILA PEQUEÑA CON LO NECESARIO PARA SU VIAJE AL VALLE SAGRADO Y MACHU PICCHU. LAS MALETAS GRANDES PUEDEN QUEDARSE EN CUSTODIA EN SU HOTEL EN CUSCO.</w:t>
      </w:r>
      <w:r w:rsidR="008F1667" w:rsidRPr="002B312F">
        <w:rPr>
          <w:rFonts w:ascii="Arial" w:eastAsia="Arimo" w:hAnsi="Arial" w:cs="Arial"/>
          <w:b/>
          <w:lang w:val="es-ES"/>
        </w:rPr>
        <w:t> </w:t>
      </w:r>
      <w:r w:rsidR="008F1667" w:rsidRPr="002B312F">
        <w:rPr>
          <w:rFonts w:ascii="Arial" w:eastAsia="Arimo" w:hAnsi="Arial" w:cs="Arial"/>
          <w:b/>
          <w:lang w:val="es-MX"/>
        </w:rPr>
        <w:t> </w:t>
      </w:r>
    </w:p>
    <w:p w14:paraId="69714137" w14:textId="77777777" w:rsidR="00C43846" w:rsidRPr="002B312F" w:rsidRDefault="00C43846" w:rsidP="00C43846">
      <w:pPr>
        <w:spacing w:after="0" w:line="240" w:lineRule="auto"/>
        <w:rPr>
          <w:rFonts w:ascii="Arial" w:eastAsia="Arimo" w:hAnsi="Arial" w:cs="Arial"/>
          <w:b/>
          <w:lang w:val="es-MX"/>
        </w:rPr>
      </w:pPr>
    </w:p>
    <w:p w14:paraId="4B81B495" w14:textId="7BDCA9BF" w:rsidR="00C43846" w:rsidRPr="00C43846" w:rsidRDefault="008F1667" w:rsidP="00C43846">
      <w:pPr>
        <w:spacing w:after="0" w:line="240" w:lineRule="auto"/>
        <w:rPr>
          <w:rFonts w:ascii="Arial" w:eastAsia="Arimo" w:hAnsi="Arial" w:cs="Arial"/>
          <w:b/>
          <w:lang w:val="es-MX"/>
        </w:rPr>
      </w:pPr>
      <w:r w:rsidRPr="002B312F">
        <w:rPr>
          <w:rFonts w:ascii="Arial" w:eastAsia="Arimo" w:hAnsi="Arial" w:cs="Arial"/>
          <w:b/>
          <w:lang w:val="es-ES"/>
        </w:rPr>
        <w:t xml:space="preserve">(**) </w:t>
      </w:r>
      <w:r w:rsidRPr="002B312F">
        <w:rPr>
          <w:rFonts w:ascii="Arial" w:eastAsia="Arimo" w:hAnsi="Arial" w:cs="Arial"/>
          <w:bCs/>
          <w:lang w:val="es-ES"/>
        </w:rPr>
        <w:t>EN CASO CONFIRMAR UN HOTEL QUE ESTÉ FUERA DEL RANGO DE RECOJO ESTABLECIDO, APLICARÁ CARGO ADICIONAL.</w:t>
      </w:r>
      <w:r w:rsidRPr="002B312F">
        <w:rPr>
          <w:rFonts w:ascii="Arial" w:eastAsia="Arimo" w:hAnsi="Arial" w:cs="Arial"/>
          <w:b/>
          <w:lang w:val="es-ES"/>
        </w:rPr>
        <w:t> </w:t>
      </w:r>
      <w:r w:rsidRPr="002B312F">
        <w:rPr>
          <w:rFonts w:ascii="Arial" w:eastAsia="Arimo" w:hAnsi="Arial" w:cs="Arial"/>
          <w:b/>
          <w:lang w:val="es-MX"/>
        </w:rPr>
        <w:t> </w:t>
      </w:r>
    </w:p>
    <w:p w14:paraId="70A1C156" w14:textId="49F9A02B" w:rsidR="002F7273" w:rsidRPr="002B312F" w:rsidRDefault="002F7273" w:rsidP="002F7273">
      <w:pPr>
        <w:spacing w:after="0" w:line="240" w:lineRule="auto"/>
        <w:rPr>
          <w:rFonts w:asciiTheme="majorHAnsi" w:eastAsia="Arimo" w:hAnsiTheme="majorHAnsi" w:cstheme="majorHAnsi"/>
          <w:b/>
          <w:color w:val="002060"/>
        </w:rPr>
      </w:pPr>
    </w:p>
    <w:p w14:paraId="7B72ECF3"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19C9BB75"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5A777C4D"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1DD5F532"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79AA4BCB"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2C24ECA7" w14:textId="77777777" w:rsidR="00ED30D9" w:rsidRPr="009704D6" w:rsidRDefault="00ED30D9" w:rsidP="00022FE7">
      <w:pPr>
        <w:spacing w:after="0" w:line="240" w:lineRule="auto"/>
        <w:jc w:val="right"/>
        <w:rPr>
          <w:rFonts w:asciiTheme="majorHAnsi" w:eastAsia="Arimo" w:hAnsiTheme="majorHAnsi" w:cstheme="majorHAnsi"/>
          <w:b/>
          <w:color w:val="002060"/>
          <w:sz w:val="20"/>
          <w:szCs w:val="20"/>
        </w:rPr>
      </w:pPr>
    </w:p>
    <w:bookmarkEnd w:id="0"/>
    <w:p w14:paraId="0F0336D2" w14:textId="60CD4140" w:rsidR="00022FE7" w:rsidRPr="00026E47" w:rsidRDefault="00022FE7" w:rsidP="00022FE7">
      <w:pPr>
        <w:pBdr>
          <w:top w:val="nil"/>
          <w:left w:val="nil"/>
          <w:bottom w:val="nil"/>
          <w:right w:val="nil"/>
          <w:between w:val="nil"/>
        </w:pBdr>
        <w:tabs>
          <w:tab w:val="left" w:pos="142"/>
        </w:tabs>
        <w:jc w:val="center"/>
        <w:rPr>
          <w:rFonts w:ascii="Arial" w:hAnsi="Arial" w:cs="Arial"/>
          <w:b/>
          <w:bCs/>
          <w:lang w:val="es-ES"/>
        </w:rPr>
      </w:pPr>
    </w:p>
    <w:sectPr w:rsidR="00022FE7" w:rsidRPr="00026E47"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A7A3" w14:textId="77777777" w:rsidR="00306DDD" w:rsidRDefault="00306DDD" w:rsidP="00140638">
      <w:pPr>
        <w:spacing w:after="0" w:line="240" w:lineRule="auto"/>
      </w:pPr>
      <w:r>
        <w:separator/>
      </w:r>
    </w:p>
  </w:endnote>
  <w:endnote w:type="continuationSeparator" w:id="0">
    <w:p w14:paraId="5D122BE4" w14:textId="77777777" w:rsidR="00306DDD" w:rsidRDefault="00306DDD"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Bahnschrift">
    <w:altName w:val="Segoe UI"/>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2B4E3" w14:textId="77777777" w:rsidR="00306DDD" w:rsidRDefault="00306DDD" w:rsidP="00140638">
      <w:pPr>
        <w:spacing w:after="0" w:line="240" w:lineRule="auto"/>
      </w:pPr>
      <w:r>
        <w:separator/>
      </w:r>
    </w:p>
  </w:footnote>
  <w:footnote w:type="continuationSeparator" w:id="0">
    <w:p w14:paraId="37CFAEB4" w14:textId="77777777" w:rsidR="00306DDD" w:rsidRDefault="00306DDD"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414.25pt;height:241.2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5B763B0"/>
    <w:multiLevelType w:val="hybridMultilevel"/>
    <w:tmpl w:val="387A2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713B4E"/>
    <w:multiLevelType w:val="hybridMultilevel"/>
    <w:tmpl w:val="E43A2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7" w15:restartNumberingAfterBreak="0">
    <w:nsid w:val="4E3F097B"/>
    <w:multiLevelType w:val="hybridMultilevel"/>
    <w:tmpl w:val="C0680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5" w15:restartNumberingAfterBreak="0">
    <w:nsid w:val="6A3D6FFA"/>
    <w:multiLevelType w:val="hybridMultilevel"/>
    <w:tmpl w:val="139C8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74F826B7"/>
    <w:multiLevelType w:val="hybridMultilevel"/>
    <w:tmpl w:val="FE0EE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454191"/>
    <w:multiLevelType w:val="hybridMultilevel"/>
    <w:tmpl w:val="24702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23"/>
  </w:num>
  <w:num w:numId="2" w16cid:durableId="611403367">
    <w:abstractNumId w:val="22"/>
  </w:num>
  <w:num w:numId="3" w16cid:durableId="599416832">
    <w:abstractNumId w:val="1"/>
  </w:num>
  <w:num w:numId="4" w16cid:durableId="2067947184">
    <w:abstractNumId w:val="32"/>
  </w:num>
  <w:num w:numId="5" w16cid:durableId="1617326581">
    <w:abstractNumId w:val="3"/>
  </w:num>
  <w:num w:numId="6" w16cid:durableId="484123821">
    <w:abstractNumId w:val="4"/>
  </w:num>
  <w:num w:numId="7" w16cid:durableId="2068606689">
    <w:abstractNumId w:val="7"/>
  </w:num>
  <w:num w:numId="8" w16cid:durableId="73628433">
    <w:abstractNumId w:val="18"/>
  </w:num>
  <w:num w:numId="9" w16cid:durableId="196894695">
    <w:abstractNumId w:val="19"/>
  </w:num>
  <w:num w:numId="10" w16cid:durableId="1942832605">
    <w:abstractNumId w:val="10"/>
  </w:num>
  <w:num w:numId="11" w16cid:durableId="926380230">
    <w:abstractNumId w:val="15"/>
  </w:num>
  <w:num w:numId="12" w16cid:durableId="723991866">
    <w:abstractNumId w:val="27"/>
  </w:num>
  <w:num w:numId="13" w16cid:durableId="1530534474">
    <w:abstractNumId w:val="0"/>
  </w:num>
  <w:num w:numId="14" w16cid:durableId="92481995">
    <w:abstractNumId w:val="20"/>
  </w:num>
  <w:num w:numId="15" w16cid:durableId="1820413574">
    <w:abstractNumId w:val="11"/>
  </w:num>
  <w:num w:numId="16" w16cid:durableId="238488360">
    <w:abstractNumId w:val="31"/>
  </w:num>
  <w:num w:numId="17" w16cid:durableId="1754665129">
    <w:abstractNumId w:val="16"/>
  </w:num>
  <w:num w:numId="18" w16cid:durableId="1320501409">
    <w:abstractNumId w:val="6"/>
  </w:num>
  <w:num w:numId="19" w16cid:durableId="830489672">
    <w:abstractNumId w:val="14"/>
  </w:num>
  <w:num w:numId="20" w16cid:durableId="943923684">
    <w:abstractNumId w:val="26"/>
  </w:num>
  <w:num w:numId="21" w16cid:durableId="2116099139">
    <w:abstractNumId w:val="24"/>
  </w:num>
  <w:num w:numId="22" w16cid:durableId="3171667">
    <w:abstractNumId w:val="28"/>
  </w:num>
  <w:num w:numId="23" w16cid:durableId="1027758066">
    <w:abstractNumId w:val="5"/>
  </w:num>
  <w:num w:numId="24" w16cid:durableId="1570001656">
    <w:abstractNumId w:val="12"/>
  </w:num>
  <w:num w:numId="25" w16cid:durableId="273220276">
    <w:abstractNumId w:val="13"/>
  </w:num>
  <w:num w:numId="26" w16cid:durableId="233439256">
    <w:abstractNumId w:val="21"/>
  </w:num>
  <w:num w:numId="27" w16cid:durableId="595405527">
    <w:abstractNumId w:val="9"/>
  </w:num>
  <w:num w:numId="28" w16cid:durableId="2055225823">
    <w:abstractNumId w:val="17"/>
  </w:num>
  <w:num w:numId="29" w16cid:durableId="1133720132">
    <w:abstractNumId w:val="8"/>
  </w:num>
  <w:num w:numId="30" w16cid:durableId="329337242">
    <w:abstractNumId w:val="25"/>
  </w:num>
  <w:num w:numId="31" w16cid:durableId="601498445">
    <w:abstractNumId w:val="30"/>
  </w:num>
  <w:num w:numId="32" w16cid:durableId="1993212453">
    <w:abstractNumId w:val="2"/>
  </w:num>
  <w:num w:numId="33" w16cid:durableId="7251099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1192A"/>
    <w:rsid w:val="00022FE7"/>
    <w:rsid w:val="00026E47"/>
    <w:rsid w:val="0003355D"/>
    <w:rsid w:val="00043278"/>
    <w:rsid w:val="0005088F"/>
    <w:rsid w:val="00067725"/>
    <w:rsid w:val="00067E7E"/>
    <w:rsid w:val="000700BE"/>
    <w:rsid w:val="00070F39"/>
    <w:rsid w:val="00077278"/>
    <w:rsid w:val="00077BEF"/>
    <w:rsid w:val="00084818"/>
    <w:rsid w:val="000A6AC1"/>
    <w:rsid w:val="000A7C45"/>
    <w:rsid w:val="000C391E"/>
    <w:rsid w:val="000C6043"/>
    <w:rsid w:val="000C73F0"/>
    <w:rsid w:val="000E31AF"/>
    <w:rsid w:val="000E7C38"/>
    <w:rsid w:val="000F02A2"/>
    <w:rsid w:val="000F36D8"/>
    <w:rsid w:val="000F4D50"/>
    <w:rsid w:val="00107F80"/>
    <w:rsid w:val="0011736E"/>
    <w:rsid w:val="0012699F"/>
    <w:rsid w:val="00140638"/>
    <w:rsid w:val="00145836"/>
    <w:rsid w:val="00152849"/>
    <w:rsid w:val="00154714"/>
    <w:rsid w:val="00157554"/>
    <w:rsid w:val="00161D79"/>
    <w:rsid w:val="00197F4B"/>
    <w:rsid w:val="001B62A3"/>
    <w:rsid w:val="001C0877"/>
    <w:rsid w:val="001C2FF8"/>
    <w:rsid w:val="001C3970"/>
    <w:rsid w:val="001D146D"/>
    <w:rsid w:val="001D21B1"/>
    <w:rsid w:val="001D5A7C"/>
    <w:rsid w:val="001F482F"/>
    <w:rsid w:val="0020606A"/>
    <w:rsid w:val="0021752C"/>
    <w:rsid w:val="00226FBC"/>
    <w:rsid w:val="00235FC3"/>
    <w:rsid w:val="00282186"/>
    <w:rsid w:val="00283F6B"/>
    <w:rsid w:val="00290207"/>
    <w:rsid w:val="002A35F8"/>
    <w:rsid w:val="002A3AD3"/>
    <w:rsid w:val="002A412A"/>
    <w:rsid w:val="002A6304"/>
    <w:rsid w:val="002B093B"/>
    <w:rsid w:val="002B312F"/>
    <w:rsid w:val="002C6302"/>
    <w:rsid w:val="002C7983"/>
    <w:rsid w:val="002D3846"/>
    <w:rsid w:val="002D3B95"/>
    <w:rsid w:val="002E03A1"/>
    <w:rsid w:val="002E3E2A"/>
    <w:rsid w:val="002F7273"/>
    <w:rsid w:val="00306DDD"/>
    <w:rsid w:val="0034446C"/>
    <w:rsid w:val="00356E54"/>
    <w:rsid w:val="00357D62"/>
    <w:rsid w:val="003A28A2"/>
    <w:rsid w:val="003B479D"/>
    <w:rsid w:val="003C1319"/>
    <w:rsid w:val="003C4B01"/>
    <w:rsid w:val="003E2FC6"/>
    <w:rsid w:val="003E599F"/>
    <w:rsid w:val="003F0C4D"/>
    <w:rsid w:val="00400C44"/>
    <w:rsid w:val="00401BAB"/>
    <w:rsid w:val="004143AF"/>
    <w:rsid w:val="004234C1"/>
    <w:rsid w:val="0042404C"/>
    <w:rsid w:val="00424DD1"/>
    <w:rsid w:val="00435A3F"/>
    <w:rsid w:val="00442986"/>
    <w:rsid w:val="00445F86"/>
    <w:rsid w:val="00447C9E"/>
    <w:rsid w:val="00451555"/>
    <w:rsid w:val="00464047"/>
    <w:rsid w:val="004708F8"/>
    <w:rsid w:val="00472A2F"/>
    <w:rsid w:val="004756F0"/>
    <w:rsid w:val="00487D3C"/>
    <w:rsid w:val="00492DB7"/>
    <w:rsid w:val="00497257"/>
    <w:rsid w:val="004B0B32"/>
    <w:rsid w:val="004C0BEF"/>
    <w:rsid w:val="004C16CC"/>
    <w:rsid w:val="004C2E33"/>
    <w:rsid w:val="004D006C"/>
    <w:rsid w:val="004D2E70"/>
    <w:rsid w:val="004D72CE"/>
    <w:rsid w:val="004F0EFD"/>
    <w:rsid w:val="00503B8C"/>
    <w:rsid w:val="00511537"/>
    <w:rsid w:val="00537FFD"/>
    <w:rsid w:val="00547A06"/>
    <w:rsid w:val="005632C3"/>
    <w:rsid w:val="00576E7B"/>
    <w:rsid w:val="00590A61"/>
    <w:rsid w:val="00592300"/>
    <w:rsid w:val="00592CE7"/>
    <w:rsid w:val="00597590"/>
    <w:rsid w:val="005A15D3"/>
    <w:rsid w:val="005B353A"/>
    <w:rsid w:val="005B6DF9"/>
    <w:rsid w:val="005C42A4"/>
    <w:rsid w:val="005C598F"/>
    <w:rsid w:val="005E1E1E"/>
    <w:rsid w:val="00600354"/>
    <w:rsid w:val="0060339B"/>
    <w:rsid w:val="006205FE"/>
    <w:rsid w:val="006422BD"/>
    <w:rsid w:val="00656E58"/>
    <w:rsid w:val="0065712E"/>
    <w:rsid w:val="0065738E"/>
    <w:rsid w:val="006619FC"/>
    <w:rsid w:val="0066350F"/>
    <w:rsid w:val="00666CA7"/>
    <w:rsid w:val="006829ED"/>
    <w:rsid w:val="00682DEF"/>
    <w:rsid w:val="00684839"/>
    <w:rsid w:val="00686DFA"/>
    <w:rsid w:val="00697168"/>
    <w:rsid w:val="006B0982"/>
    <w:rsid w:val="006B69C9"/>
    <w:rsid w:val="006C26DC"/>
    <w:rsid w:val="006C4BED"/>
    <w:rsid w:val="006D35B6"/>
    <w:rsid w:val="006D5292"/>
    <w:rsid w:val="006E09DF"/>
    <w:rsid w:val="006E3D49"/>
    <w:rsid w:val="00703009"/>
    <w:rsid w:val="00713731"/>
    <w:rsid w:val="00734A2B"/>
    <w:rsid w:val="00747C0F"/>
    <w:rsid w:val="007575B6"/>
    <w:rsid w:val="0076219D"/>
    <w:rsid w:val="0076391F"/>
    <w:rsid w:val="0076736F"/>
    <w:rsid w:val="0077329D"/>
    <w:rsid w:val="00785E30"/>
    <w:rsid w:val="007902FF"/>
    <w:rsid w:val="00796F03"/>
    <w:rsid w:val="007A1FCE"/>
    <w:rsid w:val="007B60A1"/>
    <w:rsid w:val="007B6782"/>
    <w:rsid w:val="007C351C"/>
    <w:rsid w:val="007D4F60"/>
    <w:rsid w:val="007D6576"/>
    <w:rsid w:val="007F0CB2"/>
    <w:rsid w:val="007F1A08"/>
    <w:rsid w:val="007F44B5"/>
    <w:rsid w:val="00823E90"/>
    <w:rsid w:val="00825976"/>
    <w:rsid w:val="008272A8"/>
    <w:rsid w:val="00843213"/>
    <w:rsid w:val="008454E3"/>
    <w:rsid w:val="008676B8"/>
    <w:rsid w:val="00871788"/>
    <w:rsid w:val="00877308"/>
    <w:rsid w:val="00880D54"/>
    <w:rsid w:val="008849D6"/>
    <w:rsid w:val="00896254"/>
    <w:rsid w:val="008966D8"/>
    <w:rsid w:val="008A0423"/>
    <w:rsid w:val="008A2499"/>
    <w:rsid w:val="008A4F86"/>
    <w:rsid w:val="008A797B"/>
    <w:rsid w:val="008C27DE"/>
    <w:rsid w:val="008F1667"/>
    <w:rsid w:val="008F2156"/>
    <w:rsid w:val="008F6369"/>
    <w:rsid w:val="00907488"/>
    <w:rsid w:val="00911C12"/>
    <w:rsid w:val="00911E26"/>
    <w:rsid w:val="009166CA"/>
    <w:rsid w:val="00931155"/>
    <w:rsid w:val="00946131"/>
    <w:rsid w:val="009544D9"/>
    <w:rsid w:val="00956DE7"/>
    <w:rsid w:val="00965399"/>
    <w:rsid w:val="009902CA"/>
    <w:rsid w:val="009C360D"/>
    <w:rsid w:val="009D484F"/>
    <w:rsid w:val="00A12774"/>
    <w:rsid w:val="00A17344"/>
    <w:rsid w:val="00A30E94"/>
    <w:rsid w:val="00A348AF"/>
    <w:rsid w:val="00A36C8D"/>
    <w:rsid w:val="00A51905"/>
    <w:rsid w:val="00A54B2A"/>
    <w:rsid w:val="00A564A6"/>
    <w:rsid w:val="00A60F16"/>
    <w:rsid w:val="00A82458"/>
    <w:rsid w:val="00A86A71"/>
    <w:rsid w:val="00AA551E"/>
    <w:rsid w:val="00AC16FE"/>
    <w:rsid w:val="00AC4975"/>
    <w:rsid w:val="00AC6D59"/>
    <w:rsid w:val="00AC7471"/>
    <w:rsid w:val="00AD094A"/>
    <w:rsid w:val="00AE66BA"/>
    <w:rsid w:val="00AF210E"/>
    <w:rsid w:val="00B062C4"/>
    <w:rsid w:val="00B21842"/>
    <w:rsid w:val="00B43840"/>
    <w:rsid w:val="00B53E68"/>
    <w:rsid w:val="00B54493"/>
    <w:rsid w:val="00B67359"/>
    <w:rsid w:val="00B753C9"/>
    <w:rsid w:val="00B91507"/>
    <w:rsid w:val="00B920FE"/>
    <w:rsid w:val="00BA0A99"/>
    <w:rsid w:val="00BA7495"/>
    <w:rsid w:val="00BA7F06"/>
    <w:rsid w:val="00BB22E2"/>
    <w:rsid w:val="00BC68B3"/>
    <w:rsid w:val="00BD7FD0"/>
    <w:rsid w:val="00C008E7"/>
    <w:rsid w:val="00C04916"/>
    <w:rsid w:val="00C05E66"/>
    <w:rsid w:val="00C144A9"/>
    <w:rsid w:val="00C239BA"/>
    <w:rsid w:val="00C378F7"/>
    <w:rsid w:val="00C43846"/>
    <w:rsid w:val="00C50058"/>
    <w:rsid w:val="00C53FCA"/>
    <w:rsid w:val="00C63DDF"/>
    <w:rsid w:val="00C72D87"/>
    <w:rsid w:val="00C7673C"/>
    <w:rsid w:val="00C80B52"/>
    <w:rsid w:val="00C960F9"/>
    <w:rsid w:val="00CA5F8E"/>
    <w:rsid w:val="00CB1706"/>
    <w:rsid w:val="00CC2570"/>
    <w:rsid w:val="00CC3DEF"/>
    <w:rsid w:val="00CC66C0"/>
    <w:rsid w:val="00CD398F"/>
    <w:rsid w:val="00CE662F"/>
    <w:rsid w:val="00CE6AE3"/>
    <w:rsid w:val="00CF0496"/>
    <w:rsid w:val="00CF1DC9"/>
    <w:rsid w:val="00CF35D4"/>
    <w:rsid w:val="00CF672E"/>
    <w:rsid w:val="00CF6A9D"/>
    <w:rsid w:val="00D02F45"/>
    <w:rsid w:val="00D039FA"/>
    <w:rsid w:val="00D129DD"/>
    <w:rsid w:val="00D14DA0"/>
    <w:rsid w:val="00D15E3B"/>
    <w:rsid w:val="00D20F24"/>
    <w:rsid w:val="00D27BF8"/>
    <w:rsid w:val="00D31FEA"/>
    <w:rsid w:val="00D3397B"/>
    <w:rsid w:val="00D51059"/>
    <w:rsid w:val="00D52A93"/>
    <w:rsid w:val="00D677C1"/>
    <w:rsid w:val="00D75837"/>
    <w:rsid w:val="00D824AB"/>
    <w:rsid w:val="00D90F8E"/>
    <w:rsid w:val="00DB7FB8"/>
    <w:rsid w:val="00DC11C7"/>
    <w:rsid w:val="00DC5BCB"/>
    <w:rsid w:val="00DD0720"/>
    <w:rsid w:val="00DD2797"/>
    <w:rsid w:val="00DD621E"/>
    <w:rsid w:val="00DE5103"/>
    <w:rsid w:val="00E04AAA"/>
    <w:rsid w:val="00E1006D"/>
    <w:rsid w:val="00E20DE4"/>
    <w:rsid w:val="00E2436F"/>
    <w:rsid w:val="00E305C5"/>
    <w:rsid w:val="00E34970"/>
    <w:rsid w:val="00E34CD3"/>
    <w:rsid w:val="00E42DC0"/>
    <w:rsid w:val="00E45B0C"/>
    <w:rsid w:val="00E46254"/>
    <w:rsid w:val="00E56D72"/>
    <w:rsid w:val="00E57326"/>
    <w:rsid w:val="00E61133"/>
    <w:rsid w:val="00E84326"/>
    <w:rsid w:val="00E84565"/>
    <w:rsid w:val="00EC3E0A"/>
    <w:rsid w:val="00ED2C7E"/>
    <w:rsid w:val="00ED30D9"/>
    <w:rsid w:val="00ED3A24"/>
    <w:rsid w:val="00EE42C0"/>
    <w:rsid w:val="00EE5EAE"/>
    <w:rsid w:val="00F02CA8"/>
    <w:rsid w:val="00F54F16"/>
    <w:rsid w:val="00F60DD0"/>
    <w:rsid w:val="00F70D70"/>
    <w:rsid w:val="00F85292"/>
    <w:rsid w:val="00F9151C"/>
    <w:rsid w:val="00F95DDF"/>
    <w:rsid w:val="00F97B6F"/>
    <w:rsid w:val="00FA0D43"/>
    <w:rsid w:val="00FC0BD6"/>
    <w:rsid w:val="00FE24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paragraph">
    <w:name w:val="paragraph"/>
    <w:basedOn w:val="Normal"/>
    <w:rsid w:val="00D7583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D75837"/>
  </w:style>
  <w:style w:type="character" w:customStyle="1" w:styleId="eop">
    <w:name w:val="eop"/>
    <w:basedOn w:val="Fuentedeprrafopredeter"/>
    <w:rsid w:val="00D75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2206</Words>
  <Characters>12135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36</cp:revision>
  <dcterms:created xsi:type="dcterms:W3CDTF">2026-02-03T19:00:00Z</dcterms:created>
  <dcterms:modified xsi:type="dcterms:W3CDTF">2026-02-03T19:22:00Z</dcterms:modified>
</cp:coreProperties>
</file>