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46B14E87" w:rsidR="00980611" w:rsidRPr="00B40192" w:rsidRDefault="00736880" w:rsidP="003A4B51">
      <w:pPr>
        <w:jc w:val="center"/>
        <w:rPr>
          <w:rFonts w:ascii="Arial" w:hAnsi="Arial" w:cs="Arial"/>
          <w:b/>
          <w:bCs/>
        </w:rPr>
      </w:pPr>
      <w:r>
        <w:rPr>
          <w:rFonts w:ascii="Arial" w:hAnsi="Arial" w:cs="Arial"/>
          <w:b/>
          <w:bCs/>
        </w:rPr>
        <w:t>LO MEJOR DE PORTUGAL, MADRID Y PARÍS 2026</w:t>
      </w:r>
    </w:p>
    <w:p w14:paraId="76C70FA3" w14:textId="7B3F5F3C"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 </w:t>
      </w:r>
      <w:r w:rsidR="00321889">
        <w:rPr>
          <w:rFonts w:ascii="Arial" w:hAnsi="Arial" w:cs="Arial"/>
          <w:b/>
          <w:bCs/>
        </w:rPr>
        <w:t>LUNE</w:t>
      </w:r>
      <w:r w:rsidR="00681A1A">
        <w:rPr>
          <w:rFonts w:ascii="Arial" w:hAnsi="Arial" w:cs="Arial"/>
          <w:b/>
          <w:bCs/>
        </w:rPr>
        <w:t>S</w:t>
      </w:r>
    </w:p>
    <w:p w14:paraId="67860394" w14:textId="798C2331" w:rsidR="003A4B51" w:rsidRPr="00B40192" w:rsidRDefault="00736880" w:rsidP="003A4B51">
      <w:pPr>
        <w:ind w:right="-234"/>
        <w:jc w:val="center"/>
        <w:rPr>
          <w:rFonts w:ascii="Arial" w:hAnsi="Arial" w:cs="Arial"/>
          <w:b/>
          <w:bCs/>
        </w:rPr>
      </w:pPr>
      <w:r>
        <w:rPr>
          <w:rFonts w:ascii="Arial" w:hAnsi="Arial" w:cs="Arial"/>
          <w:b/>
          <w:bCs/>
        </w:rPr>
        <w:t>14</w:t>
      </w:r>
      <w:r w:rsidR="0014634D" w:rsidRPr="00B40192">
        <w:rPr>
          <w:rFonts w:ascii="Arial" w:hAnsi="Arial" w:cs="Arial"/>
          <w:b/>
          <w:bCs/>
        </w:rPr>
        <w:t xml:space="preserve"> DÍAS / </w:t>
      </w:r>
      <w:r>
        <w:rPr>
          <w:rFonts w:ascii="Arial" w:hAnsi="Arial" w:cs="Arial"/>
          <w:b/>
          <w:bCs/>
        </w:rPr>
        <w:t>13</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01ADEE53" w14:textId="7C874EA0" w:rsidR="000A6224" w:rsidRPr="000A6224" w:rsidRDefault="000A6224" w:rsidP="000A6224">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1: </w:t>
      </w:r>
      <w:r>
        <w:rPr>
          <w:rFonts w:ascii="Arial" w:eastAsiaTheme="minorHAnsi" w:hAnsi="Arial" w:cs="Arial"/>
          <w:b/>
          <w:bCs/>
          <w:kern w:val="2"/>
          <w:sz w:val="22"/>
          <w:szCs w:val="22"/>
          <w:lang w:val="es-MX"/>
          <w14:ligatures w14:val="standardContextual"/>
        </w:rPr>
        <w:t>MÉXICO</w:t>
      </w:r>
      <w:r w:rsidRPr="000A6224">
        <w:rPr>
          <w:rFonts w:ascii="Arial" w:eastAsiaTheme="minorHAnsi" w:hAnsi="Arial" w:cs="Arial"/>
          <w:b/>
          <w:bCs/>
          <w:kern w:val="2"/>
          <w:sz w:val="22"/>
          <w:szCs w:val="22"/>
          <w:lang w:val="es-MX"/>
          <w14:ligatures w14:val="standardContextual"/>
        </w:rPr>
        <w:t xml:space="preserve"> - LISBOA</w:t>
      </w:r>
    </w:p>
    <w:p w14:paraId="089C9583" w14:textId="4AAECD5F" w:rsidR="000A6224" w:rsidRPr="000A6224" w:rsidRDefault="000A6224" w:rsidP="000A6224">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kern w:val="2"/>
          <w:sz w:val="22"/>
          <w:szCs w:val="22"/>
          <w:lang w:val="es-MX"/>
          <w14:ligatures w14:val="standardContextual"/>
        </w:rPr>
        <w:t>Llegada a Lisboa y traslado al hotel. Tiempo libre para disfrutar de la capital portuguesa.</w:t>
      </w:r>
      <w:r w:rsidRPr="000A6224">
        <w:rPr>
          <w:rFonts w:ascii="Arial" w:eastAsiaTheme="minorHAnsi" w:hAnsi="Arial" w:cs="Arial"/>
          <w:b/>
          <w:bCs/>
          <w:kern w:val="2"/>
          <w:sz w:val="22"/>
          <w:szCs w:val="22"/>
          <w:lang w:val="es-MX"/>
          <w14:ligatures w14:val="standardContextual"/>
        </w:rPr>
        <w:t xml:space="preserve"> Alojamiento.</w:t>
      </w:r>
    </w:p>
    <w:p w14:paraId="7A206E46" w14:textId="77777777" w:rsidR="000A6224" w:rsidRPr="000A6224" w:rsidRDefault="000A6224" w:rsidP="000A6224">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4933604A" w14:textId="3D70E877" w:rsidR="000A6224" w:rsidRPr="000A6224" w:rsidRDefault="000A6224" w:rsidP="000A6224">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2: LISBOA - NAZARÉ - BATALHA - AVEIRO - OPORTO </w:t>
      </w:r>
    </w:p>
    <w:p w14:paraId="5301E4F4" w14:textId="5CA93202" w:rsidR="000A6224" w:rsidRPr="000A6224" w:rsidRDefault="000A6224" w:rsidP="000A6224">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Desayuno</w:t>
      </w:r>
      <w:r w:rsidRPr="00230810">
        <w:rPr>
          <w:rFonts w:ascii="Arial" w:eastAsiaTheme="minorHAnsi" w:hAnsi="Arial" w:cs="Arial"/>
          <w:kern w:val="2"/>
          <w:sz w:val="22"/>
          <w:szCs w:val="22"/>
          <w:lang w:val="es-MX"/>
          <w14:ligatures w14:val="standardContextual"/>
        </w:rPr>
        <w:t xml:space="preserve">. Salida hacia Nazaré, pintoresca villa de pescadores, uno de los arenales más bellos de la costa portuguesa, donde tendremos tiempo libre. Nuestra siguiente parada será en </w:t>
      </w:r>
      <w:proofErr w:type="spellStart"/>
      <w:r w:rsidRPr="00230810">
        <w:rPr>
          <w:rFonts w:ascii="Arial" w:eastAsiaTheme="minorHAnsi" w:hAnsi="Arial" w:cs="Arial"/>
          <w:kern w:val="2"/>
          <w:sz w:val="22"/>
          <w:szCs w:val="22"/>
          <w:lang w:val="es-MX"/>
          <w14:ligatures w14:val="standardContextual"/>
        </w:rPr>
        <w:t>Batalha</w:t>
      </w:r>
      <w:proofErr w:type="spellEnd"/>
      <w:r w:rsidRPr="00230810">
        <w:rPr>
          <w:rFonts w:ascii="Arial" w:eastAsiaTheme="minorHAnsi" w:hAnsi="Arial" w:cs="Arial"/>
          <w:kern w:val="2"/>
          <w:sz w:val="22"/>
          <w:szCs w:val="22"/>
          <w:lang w:val="es-MX"/>
          <w14:ligatures w14:val="standardContextual"/>
        </w:rPr>
        <w:t>, donde tendremos tiempo libre para admirar su monasterio, una obra maestra del arte gótico manuelino, considerado una de las siete maravillas de Portugal.</w:t>
      </w:r>
      <w:r w:rsidR="00230810">
        <w:rPr>
          <w:rFonts w:ascii="Arial" w:eastAsiaTheme="minorHAnsi" w:hAnsi="Arial" w:cs="Arial"/>
          <w:kern w:val="2"/>
          <w:sz w:val="22"/>
          <w:szCs w:val="22"/>
          <w:lang w:val="es-MX"/>
          <w14:ligatures w14:val="standardContextual"/>
        </w:rPr>
        <w:t xml:space="preserve"> </w:t>
      </w:r>
      <w:r w:rsidRPr="00230810">
        <w:rPr>
          <w:rFonts w:ascii="Arial" w:eastAsiaTheme="minorHAnsi" w:hAnsi="Arial" w:cs="Arial"/>
          <w:kern w:val="2"/>
          <w:sz w:val="22"/>
          <w:szCs w:val="22"/>
          <w:lang w:val="es-MX"/>
          <w14:ligatures w14:val="standardContextual"/>
        </w:rPr>
        <w:t>Continuación a Aveiro, la llamada “Venecia portuguesa”, por los canales que atraviesan el centro de la ciudad. Tiempo libre o si lo deseas podrás dar paseo opcional por los canales en los típicos “</w:t>
      </w:r>
      <w:proofErr w:type="spellStart"/>
      <w:r w:rsidRPr="00230810">
        <w:rPr>
          <w:rFonts w:ascii="Arial" w:eastAsiaTheme="minorHAnsi" w:hAnsi="Arial" w:cs="Arial"/>
          <w:kern w:val="2"/>
          <w:sz w:val="22"/>
          <w:szCs w:val="22"/>
          <w:lang w:val="es-MX"/>
          <w14:ligatures w14:val="standardContextual"/>
        </w:rPr>
        <w:t>moliceiros</w:t>
      </w:r>
      <w:proofErr w:type="spellEnd"/>
      <w:r w:rsidRPr="00230810">
        <w:rPr>
          <w:rFonts w:ascii="Arial" w:eastAsiaTheme="minorHAnsi" w:hAnsi="Arial" w:cs="Arial"/>
          <w:kern w:val="2"/>
          <w:sz w:val="22"/>
          <w:szCs w:val="22"/>
          <w:lang w:val="es-MX"/>
          <w14:ligatures w14:val="standardContextual"/>
        </w:rPr>
        <w:t xml:space="preserve">”, embarcaciones que toman su nombre del alga que trasladaban antiguamente, denominada </w:t>
      </w:r>
      <w:proofErr w:type="spellStart"/>
      <w:r w:rsidRPr="00230810">
        <w:rPr>
          <w:rFonts w:ascii="Arial" w:eastAsiaTheme="minorHAnsi" w:hAnsi="Arial" w:cs="Arial"/>
          <w:kern w:val="2"/>
          <w:sz w:val="22"/>
          <w:szCs w:val="22"/>
          <w:lang w:val="es-MX"/>
          <w14:ligatures w14:val="standardContextual"/>
        </w:rPr>
        <w:t>molico</w:t>
      </w:r>
      <w:proofErr w:type="spellEnd"/>
      <w:r w:rsidRPr="00230810">
        <w:rPr>
          <w:rFonts w:ascii="Arial" w:eastAsiaTheme="minorHAnsi" w:hAnsi="Arial" w:cs="Arial"/>
          <w:kern w:val="2"/>
          <w:sz w:val="22"/>
          <w:szCs w:val="22"/>
          <w:lang w:val="es-MX"/>
          <w14:ligatures w14:val="standardContextual"/>
        </w:rPr>
        <w:t xml:space="preserve">. Destaca el barrio viejo de Beira Mar, donde se conservan las tradicionales casas y los almacenes de sal de la ría. Los azulejos son otros de los sellos de la ciudad, y prácticamente se puede leer su historia a través de los mismos, los encontramos desde las antiguas casas de pescadores, hasta en los edificios más modernos. Continuación a Oporto, en donde percibirás el ambiente bohemio de sus calles y la amabilidad de sus gentes. </w:t>
      </w:r>
      <w:r w:rsidRPr="000A6224">
        <w:rPr>
          <w:rFonts w:ascii="Arial" w:eastAsiaTheme="minorHAnsi" w:hAnsi="Arial" w:cs="Arial"/>
          <w:b/>
          <w:bCs/>
          <w:kern w:val="2"/>
          <w:sz w:val="22"/>
          <w:szCs w:val="22"/>
          <w:lang w:val="es-MX"/>
          <w14:ligatures w14:val="standardContextual"/>
        </w:rPr>
        <w:t>Alojamiento.</w:t>
      </w:r>
    </w:p>
    <w:p w14:paraId="0AB937F7"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7EA4B19A" w14:textId="7AECE5A5" w:rsidR="000A6224" w:rsidRPr="000A6224" w:rsidRDefault="000A6224" w:rsidP="00F04B81">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Día 3: OPORTO</w:t>
      </w:r>
    </w:p>
    <w:p w14:paraId="0F3E6DF7" w14:textId="77777777" w:rsidR="000A6224" w:rsidRPr="000A6224" w:rsidRDefault="000A6224" w:rsidP="00F04B8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F04B81">
        <w:rPr>
          <w:rFonts w:ascii="Arial" w:eastAsiaTheme="minorHAnsi" w:hAnsi="Arial" w:cs="Arial"/>
          <w:kern w:val="2"/>
          <w:sz w:val="22"/>
          <w:szCs w:val="22"/>
          <w:lang w:val="es-MX"/>
          <w14:ligatures w14:val="standardContextual"/>
        </w:rPr>
        <w:t xml:space="preserve">Por la mañana saldremos para realizar una visita panorámica con guía local para conocer el centro histórico considerado Patrimonio de la Humanidad por la Unesco, y algunos de los lugares más emblemáticos de la ciudad como la Avenida de los Aliados, la Iglesia da Lapa y la Catedral, edificio de estructura románica de los siglos XII y XIII, que sufrió grandes remodelaciones en el período barroco, entre otros. Resto del día </w:t>
      </w:r>
      <w:r w:rsidRPr="00F04B81">
        <w:rPr>
          <w:rFonts w:ascii="Arial" w:eastAsiaTheme="minorHAnsi" w:hAnsi="Arial" w:cs="Arial"/>
          <w:kern w:val="2"/>
          <w:sz w:val="22"/>
          <w:szCs w:val="22"/>
          <w:lang w:val="es-MX"/>
          <w14:ligatures w14:val="standardContextual"/>
        </w:rPr>
        <w:lastRenderedPageBreak/>
        <w:t xml:space="preserve">libre. Te recomendamos realizar una visita opcional a una bodega de vino Oporto con degustación y un paseo en barco por el Duero (incluida en categorías Selección-Vi y Selección-Si), en el que disfrutaremos de las vistas que nos ofrece de los puentes más importantes: Freixo, Doña María, San Juan, Infante, D. Luis I y la Rábida. Tarde libre en la que, si lo deseas, podrás realizar una excursión opcional a dos lugares muy importantes para la historia de Portugal: Guimarães, considerada la cuna de Portugal, Patrimonio de la Humanidad por la Unesco, donde haremos un recorrido panorámico; y a la iglesia del </w:t>
      </w:r>
      <w:proofErr w:type="spellStart"/>
      <w:r w:rsidRPr="00F04B81">
        <w:rPr>
          <w:rFonts w:ascii="Arial" w:eastAsiaTheme="minorHAnsi" w:hAnsi="Arial" w:cs="Arial"/>
          <w:kern w:val="2"/>
          <w:sz w:val="22"/>
          <w:szCs w:val="22"/>
          <w:lang w:val="es-MX"/>
          <w14:ligatures w14:val="standardContextual"/>
        </w:rPr>
        <w:t>Bom</w:t>
      </w:r>
      <w:proofErr w:type="spellEnd"/>
      <w:r w:rsidRPr="00F04B81">
        <w:rPr>
          <w:rFonts w:ascii="Arial" w:eastAsiaTheme="minorHAnsi" w:hAnsi="Arial" w:cs="Arial"/>
          <w:kern w:val="2"/>
          <w:sz w:val="22"/>
          <w:szCs w:val="22"/>
          <w:lang w:val="es-MX"/>
          <w14:ligatures w14:val="standardContextual"/>
        </w:rPr>
        <w:t xml:space="preserve"> Jesús de Braga, con su espectacular escalera barroca, considerada el segundo centro religioso de Portugal después de Fátima y a donde subiremos en uno de los funiculares más antiguos de Europa (incluida en categorías Selección-Vi y Selección-Si). Para terminar la jornada, y ya de vuelta en Oporto, te proponemos una excursión opcional a la zona de Gaia para disfrutar de una cena y un espectáculo de fados y bailes populares, todo ello regado con buen vino de la región.</w:t>
      </w:r>
      <w:r w:rsidRPr="000A6224">
        <w:rPr>
          <w:rFonts w:ascii="Arial" w:eastAsiaTheme="minorHAnsi" w:hAnsi="Arial" w:cs="Arial"/>
          <w:b/>
          <w:bCs/>
          <w:kern w:val="2"/>
          <w:sz w:val="22"/>
          <w:szCs w:val="22"/>
          <w:lang w:val="es-MX"/>
          <w14:ligatures w14:val="standardContextual"/>
        </w:rPr>
        <w:t xml:space="preserve"> Alojamiento.</w:t>
      </w:r>
    </w:p>
    <w:p w14:paraId="690D4A82"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3DF05CC1" w14:textId="36FCECCA" w:rsidR="000A6224" w:rsidRPr="000A6224" w:rsidRDefault="000A6224" w:rsidP="00F04B81">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4: OPORTO - SOLAR MATEUS - COIMBRA </w:t>
      </w:r>
    </w:p>
    <w:p w14:paraId="492337CC" w14:textId="5B6FE846" w:rsidR="000A6224" w:rsidRPr="000A6224" w:rsidRDefault="000A6224" w:rsidP="00F04B8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F04B81">
        <w:rPr>
          <w:rFonts w:ascii="Arial" w:eastAsiaTheme="minorHAnsi" w:hAnsi="Arial" w:cs="Arial"/>
          <w:kern w:val="2"/>
          <w:sz w:val="22"/>
          <w:szCs w:val="22"/>
          <w:lang w:val="es-MX"/>
          <w14:ligatures w14:val="standardContextual"/>
        </w:rPr>
        <w:t xml:space="preserve">Salida hacia el interior del país para realizar una visita al Solar de Mateus, donde se produce el vino del mismo nombre. Conoceremos este encantador palacio barroco de mediados del siglo XVIII rodeado de viñedos y decorado con espléndidos jardines en los cuales veremos una gran variedad de especies exóticas. Nuestra ruta continuará por el Valle del Duero hasta llegar a </w:t>
      </w:r>
      <w:proofErr w:type="spellStart"/>
      <w:r w:rsidRPr="00F04B81">
        <w:rPr>
          <w:rFonts w:ascii="Arial" w:eastAsiaTheme="minorHAnsi" w:hAnsi="Arial" w:cs="Arial"/>
          <w:kern w:val="2"/>
          <w:sz w:val="22"/>
          <w:szCs w:val="22"/>
          <w:lang w:val="es-MX"/>
          <w14:ligatures w14:val="standardContextual"/>
        </w:rPr>
        <w:t>Coimbra</w:t>
      </w:r>
      <w:proofErr w:type="spellEnd"/>
      <w:r w:rsidRPr="00F04B81">
        <w:rPr>
          <w:rFonts w:ascii="Arial" w:eastAsiaTheme="minorHAnsi" w:hAnsi="Arial" w:cs="Arial"/>
          <w:kern w:val="2"/>
          <w:sz w:val="22"/>
          <w:szCs w:val="22"/>
          <w:lang w:val="es-MX"/>
          <w14:ligatures w14:val="standardContextual"/>
        </w:rPr>
        <w:t xml:space="preserve">, uno de los centros universitarios más importantes de Europa. Tarde libre. </w:t>
      </w:r>
      <w:r w:rsidRPr="000A6224">
        <w:rPr>
          <w:rFonts w:ascii="Arial" w:eastAsiaTheme="minorHAnsi" w:hAnsi="Arial" w:cs="Arial"/>
          <w:b/>
          <w:bCs/>
          <w:kern w:val="2"/>
          <w:sz w:val="22"/>
          <w:szCs w:val="22"/>
          <w:lang w:val="es-MX"/>
          <w14:ligatures w14:val="standardContextual"/>
        </w:rPr>
        <w:t>Alojamiento.</w:t>
      </w:r>
    </w:p>
    <w:p w14:paraId="67206539"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60D82CEC" w14:textId="2014DD06" w:rsidR="000A6224" w:rsidRPr="000A6224" w:rsidRDefault="000A6224" w:rsidP="00F04B81">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5: COIMBRA - FÁTIMA </w:t>
      </w:r>
    </w:p>
    <w:p w14:paraId="6040452E" w14:textId="3663FBBA" w:rsidR="000A6224" w:rsidRPr="001C17B9" w:rsidRDefault="000A6224" w:rsidP="001C17B9">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1C17B9">
        <w:rPr>
          <w:rFonts w:ascii="Arial" w:eastAsiaTheme="minorHAnsi" w:hAnsi="Arial" w:cs="Arial"/>
          <w:kern w:val="2"/>
          <w:sz w:val="22"/>
          <w:szCs w:val="22"/>
          <w:lang w:val="es-MX"/>
          <w14:ligatures w14:val="standardContextual"/>
        </w:rPr>
        <w:t xml:space="preserve">Desayuno. Salida para realizar una visita panorámica con guía local de la ciudad, en la que conoceremos la parte alta de </w:t>
      </w:r>
      <w:proofErr w:type="spellStart"/>
      <w:r w:rsidRPr="001C17B9">
        <w:rPr>
          <w:rFonts w:ascii="Arial" w:eastAsiaTheme="minorHAnsi" w:hAnsi="Arial" w:cs="Arial"/>
          <w:kern w:val="2"/>
          <w:sz w:val="22"/>
          <w:szCs w:val="22"/>
          <w:lang w:val="es-MX"/>
          <w14:ligatures w14:val="standardContextual"/>
        </w:rPr>
        <w:t>Coimbra</w:t>
      </w:r>
      <w:proofErr w:type="spellEnd"/>
      <w:r w:rsidRPr="001C17B9">
        <w:rPr>
          <w:rFonts w:ascii="Arial" w:eastAsiaTheme="minorHAnsi" w:hAnsi="Arial" w:cs="Arial"/>
          <w:kern w:val="2"/>
          <w:sz w:val="22"/>
          <w:szCs w:val="22"/>
          <w:lang w:val="es-MX"/>
          <w14:ligatures w14:val="standardContextual"/>
        </w:rPr>
        <w:t xml:space="preserve"> o Almedina, donde desde el siglo XII vivían los aristócratas, los clérigos y, más tarde, los estudiantes. También conoceremos los patios de la universidad, la Capilla de San Miguel y la Biblioteca </w:t>
      </w:r>
      <w:proofErr w:type="spellStart"/>
      <w:r w:rsidRPr="001C17B9">
        <w:rPr>
          <w:rFonts w:ascii="Arial" w:eastAsiaTheme="minorHAnsi" w:hAnsi="Arial" w:cs="Arial"/>
          <w:kern w:val="2"/>
          <w:sz w:val="22"/>
          <w:szCs w:val="22"/>
          <w:lang w:val="es-MX"/>
          <w14:ligatures w14:val="standardContextual"/>
        </w:rPr>
        <w:t>Joanina</w:t>
      </w:r>
      <w:proofErr w:type="spellEnd"/>
      <w:r w:rsidRPr="001C17B9">
        <w:rPr>
          <w:rFonts w:ascii="Arial" w:eastAsiaTheme="minorHAnsi" w:hAnsi="Arial" w:cs="Arial"/>
          <w:kern w:val="2"/>
          <w:sz w:val="22"/>
          <w:szCs w:val="22"/>
          <w:lang w:val="es-MX"/>
          <w14:ligatures w14:val="standardContextual"/>
        </w:rPr>
        <w:t xml:space="preserve">. Continuaremos paseando hacia la parte baja, zona del comercio, los artesanos y los barrios junto al río. Seguidamente nos dirigiremos a Fátima, ciudad muy conocida en el mundo por las apariciones que la Virgen realizó a partir del 13 de mayo de 1917 a tres niños pastores cerca de la Cueva de </w:t>
      </w:r>
      <w:proofErr w:type="spellStart"/>
      <w:r w:rsidRPr="001C17B9">
        <w:rPr>
          <w:rFonts w:ascii="Arial" w:eastAsiaTheme="minorHAnsi" w:hAnsi="Arial" w:cs="Arial"/>
          <w:kern w:val="2"/>
          <w:sz w:val="22"/>
          <w:szCs w:val="22"/>
          <w:lang w:val="es-MX"/>
          <w14:ligatures w14:val="standardContextual"/>
        </w:rPr>
        <w:t>Iria</w:t>
      </w:r>
      <w:proofErr w:type="spellEnd"/>
      <w:r w:rsidRPr="001C17B9">
        <w:rPr>
          <w:rFonts w:ascii="Arial" w:eastAsiaTheme="minorHAnsi" w:hAnsi="Arial" w:cs="Arial"/>
          <w:kern w:val="2"/>
          <w:sz w:val="22"/>
          <w:szCs w:val="22"/>
          <w:lang w:val="es-MX"/>
          <w14:ligatures w14:val="standardContextual"/>
        </w:rPr>
        <w:t>. Desde entonces miles de peregrinos y visitantes de todo el mundo acuden a visitar la Capilla de las Apariciones levantada en 1919.</w:t>
      </w:r>
      <w:r w:rsidR="00B37BD2">
        <w:rPr>
          <w:rFonts w:ascii="Arial" w:eastAsiaTheme="minorHAnsi" w:hAnsi="Arial" w:cs="Arial"/>
          <w:kern w:val="2"/>
          <w:sz w:val="22"/>
          <w:szCs w:val="22"/>
          <w:lang w:val="es-MX"/>
          <w14:ligatures w14:val="standardContextual"/>
        </w:rPr>
        <w:t xml:space="preserve"> </w:t>
      </w:r>
      <w:r w:rsidRPr="001C17B9">
        <w:rPr>
          <w:rFonts w:ascii="Arial" w:eastAsiaTheme="minorHAnsi" w:hAnsi="Arial" w:cs="Arial"/>
          <w:kern w:val="2"/>
          <w:sz w:val="22"/>
          <w:szCs w:val="22"/>
          <w:lang w:val="es-MX"/>
          <w14:ligatures w14:val="standardContextual"/>
        </w:rPr>
        <w:t xml:space="preserve">Tiempo libre </w:t>
      </w:r>
      <w:r w:rsidRPr="001C17B9">
        <w:rPr>
          <w:rFonts w:ascii="Arial" w:eastAsiaTheme="minorHAnsi" w:hAnsi="Arial" w:cs="Arial"/>
          <w:kern w:val="2"/>
          <w:sz w:val="22"/>
          <w:szCs w:val="22"/>
          <w:lang w:val="es-MX"/>
          <w14:ligatures w14:val="standardContextual"/>
        </w:rPr>
        <w:lastRenderedPageBreak/>
        <w:t>para conocer este importante centro mariano</w:t>
      </w:r>
      <w:r w:rsidR="00B37BD2">
        <w:rPr>
          <w:rFonts w:ascii="Arial" w:eastAsiaTheme="minorHAnsi" w:hAnsi="Arial" w:cs="Arial"/>
          <w:kern w:val="2"/>
          <w:sz w:val="22"/>
          <w:szCs w:val="22"/>
          <w:lang w:val="es-MX"/>
          <w14:ligatures w14:val="standardContextual"/>
        </w:rPr>
        <w:t xml:space="preserve">. </w:t>
      </w:r>
      <w:r w:rsidRPr="001C17B9">
        <w:rPr>
          <w:rFonts w:ascii="Arial" w:eastAsiaTheme="minorHAnsi" w:hAnsi="Arial" w:cs="Arial"/>
          <w:b/>
          <w:bCs/>
          <w:kern w:val="2"/>
          <w:sz w:val="22"/>
          <w:szCs w:val="22"/>
          <w:lang w:val="es-MX"/>
          <w14:ligatures w14:val="standardContextual"/>
        </w:rPr>
        <w:t>Alojamiento.</w:t>
      </w:r>
    </w:p>
    <w:p w14:paraId="1CAAE1AF"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62A0C699" w14:textId="65D80460" w:rsidR="000A6224" w:rsidRPr="000A6224" w:rsidRDefault="000A6224" w:rsidP="001C17B9">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6: FÁTIMA - TOMAR - ÓBIDOS - LISBOA </w:t>
      </w:r>
    </w:p>
    <w:p w14:paraId="4CEFB51F" w14:textId="48C3023E" w:rsidR="000A6224" w:rsidRPr="000A6224" w:rsidRDefault="000A6224" w:rsidP="001C17B9">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Desayuno</w:t>
      </w:r>
      <w:r w:rsidRPr="001C17B9">
        <w:rPr>
          <w:rFonts w:ascii="Arial" w:eastAsiaTheme="minorHAnsi" w:hAnsi="Arial" w:cs="Arial"/>
          <w:kern w:val="2"/>
          <w:sz w:val="22"/>
          <w:szCs w:val="22"/>
          <w:lang w:val="es-MX"/>
          <w14:ligatures w14:val="standardContextual"/>
        </w:rPr>
        <w:t xml:space="preserve">. Salida hacia Tomar, la ciudad de los caballeros templarios, un lugar mágico, rebosante de una espléndida arquitectura y de una gran relevancia histórica, donde tendremos la oportunidad de conocer el castillo templario y el convento de los Caballeros del Cristo de Tomar, declarados Patrimonio de la Humanidad, y que nos acercarán a la historia de los caballeros templarios y a la época de exploración portuguesa, pues hay que tener en cuenta que Tomar fue el hogar de Enrique el Navegante, que impulsó las exploraciones al Nuevo Mundo. Nuestro siguiente destino será </w:t>
      </w:r>
      <w:proofErr w:type="spellStart"/>
      <w:r w:rsidRPr="001C17B9">
        <w:rPr>
          <w:rFonts w:ascii="Arial" w:eastAsiaTheme="minorHAnsi" w:hAnsi="Arial" w:cs="Arial"/>
          <w:kern w:val="2"/>
          <w:sz w:val="22"/>
          <w:szCs w:val="22"/>
          <w:lang w:val="es-MX"/>
          <w14:ligatures w14:val="standardContextual"/>
        </w:rPr>
        <w:t>Óbidos</w:t>
      </w:r>
      <w:proofErr w:type="spellEnd"/>
      <w:r w:rsidRPr="001C17B9">
        <w:rPr>
          <w:rFonts w:ascii="Arial" w:eastAsiaTheme="minorHAnsi" w:hAnsi="Arial" w:cs="Arial"/>
          <w:kern w:val="2"/>
          <w:sz w:val="22"/>
          <w:szCs w:val="22"/>
          <w:lang w:val="es-MX"/>
          <w14:ligatures w14:val="standardContextual"/>
        </w:rPr>
        <w:t>. Tendremos tiempo libre en esta preciosa población llena de encanto, donde pasear por sus calles es como volver a tiempos de leyenda. Podremos disfrutar de su castillo de origen medieval que hoy alberga una posada, sus murallas con bellísimas puertas de acceso, así como sus pintorescas casas blancas, adornadas por azulejos azules que contrastan con la vivacidad de los colores de las flores que adornan sus ventanas. Continuación a Lisboa.</w:t>
      </w:r>
      <w:r w:rsidRPr="000A6224">
        <w:rPr>
          <w:rFonts w:ascii="Arial" w:eastAsiaTheme="minorHAnsi" w:hAnsi="Arial" w:cs="Arial"/>
          <w:b/>
          <w:bCs/>
          <w:kern w:val="2"/>
          <w:sz w:val="22"/>
          <w:szCs w:val="22"/>
          <w:lang w:val="es-MX"/>
          <w14:ligatures w14:val="standardContextual"/>
        </w:rPr>
        <w:t xml:space="preserve"> Alojamiento.</w:t>
      </w:r>
    </w:p>
    <w:p w14:paraId="2304426D"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7575131B" w14:textId="5C5B1D3C" w:rsidR="000A6224" w:rsidRPr="000A6224" w:rsidRDefault="000A6224" w:rsidP="0036602D">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7: LISBOA </w:t>
      </w:r>
    </w:p>
    <w:p w14:paraId="276AE5E6" w14:textId="7C629247" w:rsidR="000A6224" w:rsidRPr="000A6224" w:rsidRDefault="000A6224" w:rsidP="0036602D">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36602D">
        <w:rPr>
          <w:rFonts w:ascii="Arial" w:eastAsiaTheme="minorHAnsi" w:hAnsi="Arial" w:cs="Arial"/>
          <w:kern w:val="2"/>
          <w:sz w:val="22"/>
          <w:szCs w:val="22"/>
          <w:lang w:val="es-MX"/>
          <w14:ligatures w14:val="standardContextual"/>
        </w:rPr>
        <w:t xml:space="preserve">Salida para realizar una visita panorámica de la ciudad. Veremos entre otros lugares: el Parque de Eduardo VII con el mirador sobre la ciudad, la Plaza del Marqués de Pombal, la Avenida de la </w:t>
      </w:r>
      <w:proofErr w:type="spellStart"/>
      <w:r w:rsidRPr="0036602D">
        <w:rPr>
          <w:rFonts w:ascii="Arial" w:eastAsiaTheme="minorHAnsi" w:hAnsi="Arial" w:cs="Arial"/>
          <w:kern w:val="2"/>
          <w:sz w:val="22"/>
          <w:szCs w:val="22"/>
          <w:lang w:val="es-MX"/>
          <w14:ligatures w14:val="standardContextual"/>
        </w:rPr>
        <w:t>Liberdade</w:t>
      </w:r>
      <w:proofErr w:type="spellEnd"/>
      <w:r w:rsidRPr="0036602D">
        <w:rPr>
          <w:rFonts w:ascii="Arial" w:eastAsiaTheme="minorHAnsi" w:hAnsi="Arial" w:cs="Arial"/>
          <w:kern w:val="2"/>
          <w:sz w:val="22"/>
          <w:szCs w:val="22"/>
          <w:lang w:val="es-MX"/>
          <w14:ligatures w14:val="standardContextual"/>
        </w:rPr>
        <w:t xml:space="preserve">, las plazas Restauradores y del Rossio, el monumento de los Descubridores y los exteriores de la Torre de Belem y el Monasterio de los Jerónimos, entre otros. Tarde libre o excursión opcional a la Costa de Lisboa. Durante esta excursión conoceremos la desembocadura del río Tajo, donde residen las clases sociales más altas en palacios románticos del siglo XIX. Llegada a </w:t>
      </w:r>
      <w:proofErr w:type="spellStart"/>
      <w:r w:rsidRPr="0036602D">
        <w:rPr>
          <w:rFonts w:ascii="Arial" w:eastAsiaTheme="minorHAnsi" w:hAnsi="Arial" w:cs="Arial"/>
          <w:kern w:val="2"/>
          <w:sz w:val="22"/>
          <w:szCs w:val="22"/>
          <w:lang w:val="es-MX"/>
          <w14:ligatures w14:val="standardContextual"/>
        </w:rPr>
        <w:t>Cascais</w:t>
      </w:r>
      <w:proofErr w:type="spellEnd"/>
      <w:r w:rsidRPr="0036602D">
        <w:rPr>
          <w:rFonts w:ascii="Arial" w:eastAsiaTheme="minorHAnsi" w:hAnsi="Arial" w:cs="Arial"/>
          <w:kern w:val="2"/>
          <w:sz w:val="22"/>
          <w:szCs w:val="22"/>
          <w:lang w:val="es-MX"/>
          <w14:ligatures w14:val="standardContextual"/>
        </w:rPr>
        <w:t>, villa elegante y un importante centro pesquero donde tendremos tiempo libre. Seguidamente conoceremos la “Boca do Inferno”, un hermoso paraje envuelto en una leyenda. Para finalizar continuaremos hacia Sintra, donde visitaremos el Palacio Nacional, Patrimonio de la Humanidad por la Unesco. Regreso a Lisboa y tiempo libre.</w:t>
      </w:r>
      <w:r w:rsidRPr="000A6224">
        <w:rPr>
          <w:rFonts w:ascii="Arial" w:eastAsiaTheme="minorHAnsi" w:hAnsi="Arial" w:cs="Arial"/>
          <w:b/>
          <w:bCs/>
          <w:kern w:val="2"/>
          <w:sz w:val="22"/>
          <w:szCs w:val="22"/>
          <w:lang w:val="es-MX"/>
          <w14:ligatures w14:val="standardContextual"/>
        </w:rPr>
        <w:t xml:space="preserve"> Alojamiento.</w:t>
      </w:r>
    </w:p>
    <w:p w14:paraId="4B028265" w14:textId="77777777" w:rsid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4ADFFFD1" w14:textId="77777777" w:rsidR="00B85E2A" w:rsidRDefault="00B85E2A"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711379E2" w14:textId="77777777" w:rsidR="00B85E2A" w:rsidRPr="000A6224" w:rsidRDefault="00B85E2A"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3A512E5D" w14:textId="69AB8804" w:rsidR="000A6224" w:rsidRPr="000A6224" w:rsidRDefault="000A6224" w:rsidP="00A65CB3">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lastRenderedPageBreak/>
        <w:t xml:space="preserve">Día 8: LISBOA - MÉRIDA - MADRID </w:t>
      </w:r>
    </w:p>
    <w:p w14:paraId="576C7F2C" w14:textId="09127AEE" w:rsidR="000A6224" w:rsidRPr="000A6224" w:rsidRDefault="000A6224" w:rsidP="00A65CB3">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A65CB3">
        <w:rPr>
          <w:rFonts w:ascii="Arial" w:eastAsiaTheme="minorHAnsi" w:hAnsi="Arial" w:cs="Arial"/>
          <w:kern w:val="2"/>
          <w:sz w:val="22"/>
          <w:szCs w:val="22"/>
          <w:lang w:val="es-MX"/>
          <w14:ligatures w14:val="standardContextual"/>
        </w:rPr>
        <w:t xml:space="preserve">Salida a Mérida, uno de los lugares más importantes de España durante la ocupación romana de la Península Ibérica, fundada por Octavio Augusto en el 25 a. C. con el nombre de Emérita Augusta y declarada Patrimonio de la Humanidad por la Unesco en el año 1993, debido a su importante conjunto arqueológico y monumental. Tiempo libre para conocer el fabuloso legado, donde destaca su teatro de excelente acústica y aún hoy en día en funcionamiento. Continuación hacia Madrid. Te recomendamos un agradable paseo nocturno opcional por los lugares más emblemáticos de la ciudad, teniendo la oportunidad de adentrarte en la animada vida nocturna madrileña. Durante el recorrido </w:t>
      </w:r>
      <w:r w:rsidR="00A65CB3">
        <w:rPr>
          <w:rFonts w:ascii="Arial" w:eastAsiaTheme="minorHAnsi" w:hAnsi="Arial" w:cs="Arial"/>
          <w:kern w:val="2"/>
          <w:sz w:val="22"/>
          <w:szCs w:val="22"/>
          <w:lang w:val="es-MX"/>
          <w14:ligatures w14:val="standardContextual"/>
        </w:rPr>
        <w:t>opcionalmente estará</w:t>
      </w:r>
      <w:r w:rsidRPr="00A65CB3">
        <w:rPr>
          <w:rFonts w:ascii="Arial" w:eastAsiaTheme="minorHAnsi" w:hAnsi="Arial" w:cs="Arial"/>
          <w:kern w:val="2"/>
          <w:sz w:val="22"/>
          <w:szCs w:val="22"/>
          <w:lang w:val="es-MX"/>
          <w14:ligatures w14:val="standardContextual"/>
        </w:rPr>
        <w:t xml:space="preserve"> una degustación de tapas típicas en las proximidades de la Plaza Mayor.</w:t>
      </w:r>
      <w:r w:rsidRPr="000A6224">
        <w:rPr>
          <w:rFonts w:ascii="Arial" w:eastAsiaTheme="minorHAnsi" w:hAnsi="Arial" w:cs="Arial"/>
          <w:b/>
          <w:bCs/>
          <w:kern w:val="2"/>
          <w:sz w:val="22"/>
          <w:szCs w:val="22"/>
          <w:lang w:val="es-MX"/>
          <w14:ligatures w14:val="standardContextual"/>
        </w:rPr>
        <w:t xml:space="preserve"> Alojamiento.</w:t>
      </w:r>
    </w:p>
    <w:p w14:paraId="7857AF92"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56F76627" w14:textId="34206F3A" w:rsidR="000A6224" w:rsidRPr="000A6224" w:rsidRDefault="000A6224" w:rsidP="006238A3">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9: MADRID </w:t>
      </w:r>
    </w:p>
    <w:p w14:paraId="6C16D895" w14:textId="7015C3A8" w:rsidR="000A6224" w:rsidRPr="000A6224" w:rsidRDefault="000A6224" w:rsidP="006238A3">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6238A3">
        <w:rPr>
          <w:rFonts w:ascii="Arial" w:eastAsiaTheme="minorHAnsi" w:hAnsi="Arial" w:cs="Arial"/>
          <w:kern w:val="2"/>
          <w:sz w:val="22"/>
          <w:szCs w:val="22"/>
          <w:lang w:val="es-MX"/>
          <w14:ligatures w14:val="standardContextual"/>
        </w:rPr>
        <w:t xml:space="preserve">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6238A3">
        <w:rPr>
          <w:rFonts w:ascii="Arial" w:eastAsiaTheme="minorHAnsi" w:hAnsi="Arial" w:cs="Arial"/>
          <w:kern w:val="2"/>
          <w:sz w:val="22"/>
          <w:szCs w:val="22"/>
          <w:lang w:val="es-MX"/>
          <w14:ligatures w14:val="standardContextual"/>
        </w:rPr>
        <w:t>una tablao flamenco</w:t>
      </w:r>
      <w:proofErr w:type="gramEnd"/>
      <w:r w:rsidRPr="006238A3">
        <w:rPr>
          <w:rFonts w:ascii="Arial" w:eastAsiaTheme="minorHAnsi" w:hAnsi="Arial" w:cs="Arial"/>
          <w:kern w:val="2"/>
          <w:sz w:val="22"/>
          <w:szCs w:val="22"/>
          <w:lang w:val="es-MX"/>
          <w14:ligatures w14:val="standardContextual"/>
        </w:rPr>
        <w:t xml:space="preserve"> donde conoceremos las raíces musicales del arte español. </w:t>
      </w:r>
      <w:r w:rsidRPr="000A6224">
        <w:rPr>
          <w:rFonts w:ascii="Arial" w:eastAsiaTheme="minorHAnsi" w:hAnsi="Arial" w:cs="Arial"/>
          <w:b/>
          <w:bCs/>
          <w:kern w:val="2"/>
          <w:sz w:val="22"/>
          <w:szCs w:val="22"/>
          <w:lang w:val="es-MX"/>
          <w14:ligatures w14:val="standardContextual"/>
        </w:rPr>
        <w:t>Alojamiento.</w:t>
      </w:r>
    </w:p>
    <w:p w14:paraId="437FB3FB"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152874BC" w14:textId="387D8626" w:rsidR="000A6224" w:rsidRPr="000A6224" w:rsidRDefault="000A6224" w:rsidP="00616F1B">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10: MADRID - BURGOS - BURDEOS </w:t>
      </w:r>
    </w:p>
    <w:p w14:paraId="4C130DE3" w14:textId="77777777" w:rsidR="000A6224" w:rsidRPr="000A6224" w:rsidRDefault="000A6224" w:rsidP="00616F1B">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616F1B">
        <w:rPr>
          <w:rFonts w:ascii="Arial" w:eastAsiaTheme="minorHAnsi" w:hAnsi="Arial" w:cs="Arial"/>
          <w:kern w:val="2"/>
          <w:sz w:val="22"/>
          <w:szCs w:val="22"/>
          <w:lang w:val="es-MX"/>
          <w14:ligatures w14:val="standardContextual"/>
        </w:rPr>
        <w:t xml:space="preserve">Saldremos hacia tierras castellanas, atravesando el Sistema Central, para llegar a Burgos, declarada Patrimonio de la Humanidad por la Unesco. Fue la antigua </w:t>
      </w:r>
      <w:r w:rsidRPr="00616F1B">
        <w:rPr>
          <w:rFonts w:ascii="Arial" w:eastAsiaTheme="minorHAnsi" w:hAnsi="Arial" w:cs="Arial"/>
          <w:kern w:val="2"/>
          <w:sz w:val="22"/>
          <w:szCs w:val="22"/>
          <w:lang w:val="es-MX"/>
          <w14:ligatures w14:val="standardContextual"/>
        </w:rPr>
        <w:lastRenderedPageBreak/>
        <w:t>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las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w:t>
      </w:r>
      <w:r w:rsidRPr="000A6224">
        <w:rPr>
          <w:rFonts w:ascii="Arial" w:eastAsiaTheme="minorHAnsi" w:hAnsi="Arial" w:cs="Arial"/>
          <w:b/>
          <w:bCs/>
          <w:kern w:val="2"/>
          <w:sz w:val="22"/>
          <w:szCs w:val="22"/>
          <w:lang w:val="es-MX"/>
          <w14:ligatures w14:val="standardContextual"/>
        </w:rPr>
        <w:t xml:space="preserve"> Cena y alojamiento.</w:t>
      </w:r>
    </w:p>
    <w:p w14:paraId="1208A325"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70678892" w14:textId="79FBF2CA" w:rsidR="000A6224" w:rsidRPr="000A6224" w:rsidRDefault="000A6224" w:rsidP="00616F1B">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11: BURDEOS - BLOIS - PARÍS </w:t>
      </w:r>
    </w:p>
    <w:p w14:paraId="4EEF49D7" w14:textId="5E307F4A" w:rsidR="000A6224" w:rsidRPr="000A6224" w:rsidRDefault="000A6224" w:rsidP="00616F1B">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616F1B">
        <w:rPr>
          <w:rFonts w:ascii="Arial" w:eastAsiaTheme="minorHAnsi" w:hAnsi="Arial" w:cs="Arial"/>
          <w:kern w:val="2"/>
          <w:sz w:val="22"/>
          <w:szCs w:val="22"/>
          <w:lang w:val="es-MX"/>
          <w14:ligatures w14:val="standardContextual"/>
        </w:rPr>
        <w:t xml:space="preserve">Salida hacia el Valle del Loira, tierra de acogida de Leonardo da Vinci y donde se encuentran los famosos castillos renacentistas franceses. Pararemos en </w:t>
      </w:r>
      <w:proofErr w:type="spellStart"/>
      <w:r w:rsidRPr="00616F1B">
        <w:rPr>
          <w:rFonts w:ascii="Arial" w:eastAsiaTheme="minorHAnsi" w:hAnsi="Arial" w:cs="Arial"/>
          <w:kern w:val="2"/>
          <w:sz w:val="22"/>
          <w:szCs w:val="22"/>
          <w:lang w:val="es-MX"/>
          <w14:ligatures w14:val="standardContextual"/>
        </w:rPr>
        <w:t>Blois</w:t>
      </w:r>
      <w:proofErr w:type="spellEnd"/>
      <w:r w:rsidRPr="00616F1B">
        <w:rPr>
          <w:rFonts w:ascii="Arial" w:eastAsiaTheme="minorHAnsi" w:hAnsi="Arial" w:cs="Arial"/>
          <w:kern w:val="2"/>
          <w:sz w:val="22"/>
          <w:szCs w:val="22"/>
          <w:lang w:val="es-MX"/>
          <w14:ligatures w14:val="standardContextual"/>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w:t>
      </w:r>
      <w:r w:rsidR="00616F1B">
        <w:rPr>
          <w:rFonts w:ascii="Arial" w:eastAsiaTheme="minorHAnsi" w:hAnsi="Arial" w:cs="Arial"/>
          <w:kern w:val="2"/>
          <w:sz w:val="22"/>
          <w:szCs w:val="22"/>
          <w:lang w:val="es-MX"/>
          <w14:ligatures w14:val="standardContextual"/>
        </w:rPr>
        <w:t xml:space="preserve">. </w:t>
      </w:r>
      <w:r w:rsidRPr="000A6224">
        <w:rPr>
          <w:rFonts w:ascii="Arial" w:eastAsiaTheme="minorHAnsi" w:hAnsi="Arial" w:cs="Arial"/>
          <w:b/>
          <w:bCs/>
          <w:kern w:val="2"/>
          <w:sz w:val="22"/>
          <w:szCs w:val="22"/>
          <w:lang w:val="es-MX"/>
          <w14:ligatures w14:val="standardContextual"/>
        </w:rPr>
        <w:t>Alojamiento.</w:t>
      </w:r>
    </w:p>
    <w:p w14:paraId="4CF0A03C"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4640038D" w14:textId="328BB47A" w:rsidR="000A6224" w:rsidRPr="000A6224" w:rsidRDefault="000A6224" w:rsidP="00460056">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12: PARÍS </w:t>
      </w:r>
    </w:p>
    <w:p w14:paraId="20D50553" w14:textId="349783D6" w:rsidR="000A6224" w:rsidRPr="000A6224" w:rsidRDefault="000A6224" w:rsidP="00460056">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460056">
        <w:rPr>
          <w:rFonts w:ascii="Arial" w:eastAsiaTheme="minorHAnsi" w:hAnsi="Arial" w:cs="Arial"/>
          <w:kern w:val="2"/>
          <w:sz w:val="22"/>
          <w:szCs w:val="22"/>
          <w:lang w:val="es-MX"/>
          <w14:ligatures w14:val="standardContextual"/>
        </w:rPr>
        <w:t>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el Barrio Latino y el paseo en barco por el Sena.</w:t>
      </w:r>
      <w:r w:rsidRPr="000A6224">
        <w:rPr>
          <w:rFonts w:ascii="Arial" w:eastAsiaTheme="minorHAnsi" w:hAnsi="Arial" w:cs="Arial"/>
          <w:b/>
          <w:bCs/>
          <w:kern w:val="2"/>
          <w:sz w:val="22"/>
          <w:szCs w:val="22"/>
          <w:lang w:val="es-MX"/>
          <w14:ligatures w14:val="standardContextual"/>
        </w:rPr>
        <w:t xml:space="preserve"> Alojamiento.</w:t>
      </w:r>
    </w:p>
    <w:p w14:paraId="273A1779"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7AA33A05" w14:textId="2EDBBF52" w:rsidR="000A6224" w:rsidRPr="000A6224" w:rsidRDefault="000A6224" w:rsidP="00FD4B63">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13: PARÍS </w:t>
      </w:r>
    </w:p>
    <w:p w14:paraId="62F5D371" w14:textId="575FE16E" w:rsidR="000A6224" w:rsidRPr="000A6224" w:rsidRDefault="000A6224" w:rsidP="00FD4B63">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FD4B63">
        <w:rPr>
          <w:rFonts w:ascii="Arial" w:eastAsiaTheme="minorHAnsi" w:hAnsi="Arial" w:cs="Arial"/>
          <w:kern w:val="2"/>
          <w:sz w:val="22"/>
          <w:szCs w:val="22"/>
          <w:lang w:val="es-MX"/>
          <w14:ligatures w14:val="standardContextual"/>
        </w:rPr>
        <w:t>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w:t>
      </w:r>
      <w:r w:rsidR="00FD4B63">
        <w:rPr>
          <w:rFonts w:ascii="Arial" w:eastAsiaTheme="minorHAnsi" w:hAnsi="Arial" w:cs="Arial"/>
          <w:kern w:val="2"/>
          <w:sz w:val="22"/>
          <w:szCs w:val="22"/>
          <w:lang w:val="es-MX"/>
          <w14:ligatures w14:val="standardContextual"/>
        </w:rPr>
        <w:t>.</w:t>
      </w:r>
      <w:r w:rsidRPr="00FD4B63">
        <w:rPr>
          <w:rFonts w:ascii="Arial" w:eastAsiaTheme="minorHAnsi" w:hAnsi="Arial" w:cs="Arial"/>
          <w:kern w:val="2"/>
          <w:sz w:val="22"/>
          <w:szCs w:val="22"/>
          <w:lang w:val="es-MX"/>
          <w14:ligatures w14:val="standardContextual"/>
        </w:rPr>
        <w:t xml:space="preserve"> Descubrirás, además de sus maravillosos jardines, las salas más célebres del palacio como la famosa Galería </w:t>
      </w:r>
      <w:r w:rsidRPr="00FD4B63">
        <w:rPr>
          <w:rFonts w:ascii="Arial" w:eastAsiaTheme="minorHAnsi" w:hAnsi="Arial" w:cs="Arial"/>
          <w:kern w:val="2"/>
          <w:sz w:val="22"/>
          <w:szCs w:val="22"/>
          <w:lang w:val="es-MX"/>
          <w14:ligatures w14:val="standardContextual"/>
        </w:rPr>
        <w:lastRenderedPageBreak/>
        <w:t>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w:t>
      </w:r>
      <w:r w:rsidRPr="000A6224">
        <w:rPr>
          <w:rFonts w:ascii="Arial" w:eastAsiaTheme="minorHAnsi" w:hAnsi="Arial" w:cs="Arial"/>
          <w:b/>
          <w:bCs/>
          <w:kern w:val="2"/>
          <w:sz w:val="22"/>
          <w:szCs w:val="22"/>
          <w:lang w:val="es-MX"/>
          <w14:ligatures w14:val="standardContextual"/>
        </w:rPr>
        <w:t xml:space="preserve"> Alojamiento.</w:t>
      </w:r>
    </w:p>
    <w:p w14:paraId="0BBD792F" w14:textId="77777777" w:rsidR="000A6224" w:rsidRPr="000A6224" w:rsidRDefault="000A6224" w:rsidP="000A6224">
      <w:pPr>
        <w:pStyle w:val="Textoindependiente"/>
        <w:tabs>
          <w:tab w:val="left" w:pos="8505"/>
        </w:tabs>
        <w:spacing w:before="4" w:line="360" w:lineRule="auto"/>
        <w:ind w:right="333"/>
        <w:jc w:val="center"/>
        <w:rPr>
          <w:rFonts w:ascii="Arial" w:eastAsiaTheme="minorHAnsi" w:hAnsi="Arial" w:cs="Arial"/>
          <w:b/>
          <w:bCs/>
          <w:kern w:val="2"/>
          <w:sz w:val="22"/>
          <w:szCs w:val="22"/>
          <w:lang w:val="es-MX"/>
          <w14:ligatures w14:val="standardContextual"/>
        </w:rPr>
      </w:pPr>
    </w:p>
    <w:p w14:paraId="7EDEBF76" w14:textId="3BE54140" w:rsidR="000A6224" w:rsidRPr="000A6224" w:rsidRDefault="000A6224" w:rsidP="001812B8">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Día 14: PARIS </w:t>
      </w:r>
      <w:r w:rsidR="001812B8">
        <w:rPr>
          <w:rFonts w:ascii="Arial" w:eastAsiaTheme="minorHAnsi" w:hAnsi="Arial" w:cs="Arial"/>
          <w:b/>
          <w:bCs/>
          <w:kern w:val="2"/>
          <w:sz w:val="22"/>
          <w:szCs w:val="22"/>
          <w:lang w:val="es-MX"/>
          <w14:ligatures w14:val="standardContextual"/>
        </w:rPr>
        <w:t>–</w:t>
      </w:r>
      <w:r w:rsidRPr="000A6224">
        <w:rPr>
          <w:rFonts w:ascii="Arial" w:eastAsiaTheme="minorHAnsi" w:hAnsi="Arial" w:cs="Arial"/>
          <w:b/>
          <w:bCs/>
          <w:kern w:val="2"/>
          <w:sz w:val="22"/>
          <w:szCs w:val="22"/>
          <w:lang w:val="es-MX"/>
          <w14:ligatures w14:val="standardContextual"/>
        </w:rPr>
        <w:t xml:space="preserve"> </w:t>
      </w:r>
      <w:r w:rsidR="001812B8">
        <w:rPr>
          <w:rFonts w:ascii="Arial" w:eastAsiaTheme="minorHAnsi" w:hAnsi="Arial" w:cs="Arial"/>
          <w:b/>
          <w:bCs/>
          <w:kern w:val="2"/>
          <w:sz w:val="22"/>
          <w:szCs w:val="22"/>
          <w:lang w:val="es-MX"/>
          <w14:ligatures w14:val="standardContextual"/>
        </w:rPr>
        <w:t>MÉXICO</w:t>
      </w:r>
    </w:p>
    <w:p w14:paraId="5E0BCF00" w14:textId="77777777" w:rsidR="00A441EE" w:rsidRPr="00A441EE" w:rsidRDefault="000A6224" w:rsidP="001812B8">
      <w:pPr>
        <w:pStyle w:val="Textoindependiente"/>
        <w:tabs>
          <w:tab w:val="left" w:pos="8505"/>
        </w:tabs>
        <w:spacing w:before="4" w:line="360" w:lineRule="auto"/>
        <w:ind w:left="0" w:right="333"/>
        <w:rPr>
          <w:rFonts w:ascii="Arial" w:eastAsiaTheme="minorHAnsi" w:hAnsi="Arial" w:cs="Arial"/>
          <w:kern w:val="2"/>
          <w:sz w:val="22"/>
          <w:szCs w:val="22"/>
          <w:lang w:val="es-MX"/>
          <w14:ligatures w14:val="standardContextual"/>
        </w:rPr>
      </w:pPr>
      <w:r w:rsidRPr="000A6224">
        <w:rPr>
          <w:rFonts w:ascii="Arial" w:eastAsiaTheme="minorHAnsi" w:hAnsi="Arial" w:cs="Arial"/>
          <w:b/>
          <w:bCs/>
          <w:kern w:val="2"/>
          <w:sz w:val="22"/>
          <w:szCs w:val="22"/>
          <w:lang w:val="es-MX"/>
          <w14:ligatures w14:val="standardContextual"/>
        </w:rPr>
        <w:t xml:space="preserve">Desayuno. </w:t>
      </w:r>
      <w:r w:rsidRPr="00A441EE">
        <w:rPr>
          <w:rFonts w:ascii="Arial" w:eastAsiaTheme="minorHAnsi" w:hAnsi="Arial" w:cs="Arial"/>
          <w:kern w:val="2"/>
          <w:sz w:val="22"/>
          <w:szCs w:val="22"/>
          <w:lang w:val="es-MX"/>
          <w14:ligatures w14:val="standardContextual"/>
        </w:rPr>
        <w:t>Tiempo libre hasta la hora que se indique de traslado al aeropuerto para tomar el vuelo a su ciudad de destino.</w:t>
      </w:r>
    </w:p>
    <w:p w14:paraId="58A1D4B5" w14:textId="77777777" w:rsidR="00A441EE" w:rsidRDefault="00A441EE" w:rsidP="001812B8">
      <w:pPr>
        <w:pStyle w:val="Textoindependiente"/>
        <w:tabs>
          <w:tab w:val="left" w:pos="8505"/>
        </w:tabs>
        <w:spacing w:before="4" w:line="360" w:lineRule="auto"/>
        <w:ind w:left="0" w:right="333"/>
        <w:rPr>
          <w:rFonts w:ascii="Arial" w:eastAsiaTheme="minorHAnsi" w:hAnsi="Arial" w:cs="Arial"/>
          <w:b/>
          <w:bCs/>
          <w:kern w:val="2"/>
          <w:sz w:val="22"/>
          <w:szCs w:val="22"/>
          <w:lang w:val="es-MX"/>
          <w14:ligatures w14:val="standardContextual"/>
        </w:rPr>
      </w:pPr>
    </w:p>
    <w:p w14:paraId="2765DACD" w14:textId="061116BC" w:rsidR="006428A1" w:rsidRPr="00B40192" w:rsidRDefault="003F3CE8" w:rsidP="00A441EE">
      <w:pPr>
        <w:pStyle w:val="Textoindependiente"/>
        <w:tabs>
          <w:tab w:val="left" w:pos="8505"/>
        </w:tabs>
        <w:spacing w:before="4" w:line="360" w:lineRule="auto"/>
        <w:ind w:left="0" w:right="333"/>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Default="006428A1" w:rsidP="00086591">
      <w:pPr>
        <w:pStyle w:val="Textoindependiente"/>
        <w:tabs>
          <w:tab w:val="left" w:pos="8505"/>
        </w:tabs>
        <w:spacing w:before="4" w:line="360" w:lineRule="auto"/>
        <w:ind w:left="0" w:right="333"/>
        <w:rPr>
          <w:rFonts w:ascii="Arial" w:hAnsi="Arial" w:cs="Arial"/>
          <w:b/>
          <w:bCs/>
          <w:sz w:val="22"/>
          <w:szCs w:val="22"/>
        </w:rPr>
      </w:pPr>
    </w:p>
    <w:p w14:paraId="2FB87AF0" w14:textId="77777777" w:rsidR="008E7598" w:rsidRPr="00B40192" w:rsidRDefault="008E7598" w:rsidP="00086591">
      <w:pPr>
        <w:pStyle w:val="Textoindependiente"/>
        <w:tabs>
          <w:tab w:val="left" w:pos="8505"/>
        </w:tabs>
        <w:spacing w:before="4" w:line="360" w:lineRule="auto"/>
        <w:ind w:left="0" w:right="333"/>
        <w:rPr>
          <w:rFonts w:ascii="Arial" w:hAnsi="Arial" w:cs="Arial"/>
          <w:b/>
          <w:bCs/>
          <w:sz w:val="22"/>
          <w:szCs w:val="22"/>
        </w:rPr>
      </w:pPr>
    </w:p>
    <w:p w14:paraId="6527A2AD" w14:textId="5A3E73C6" w:rsidR="00162779" w:rsidRDefault="00162779" w:rsidP="00E16041">
      <w:pPr>
        <w:pStyle w:val="Textoindependiente"/>
        <w:tabs>
          <w:tab w:val="left" w:pos="8505"/>
        </w:tabs>
        <w:spacing w:before="4" w:line="360" w:lineRule="auto"/>
        <w:ind w:left="0" w:right="-518"/>
        <w:rPr>
          <w:rFonts w:ascii="Arial" w:hAnsi="Arial" w:cs="Arial"/>
          <w:b/>
          <w:bCs/>
          <w:sz w:val="22"/>
          <w:szCs w:val="22"/>
        </w:rPr>
      </w:pPr>
    </w:p>
    <w:p w14:paraId="54766268" w14:textId="52E1521B" w:rsidR="009B06A6" w:rsidRDefault="00E16041" w:rsidP="0058505C">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2917A71C" wp14:editId="7CE3616F">
            <wp:extent cx="3079578" cy="3100484"/>
            <wp:effectExtent l="0" t="0" r="6985" b="5080"/>
            <wp:docPr id="1918963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6377" name=""/>
                    <pic:cNvPicPr/>
                  </pic:nvPicPr>
                  <pic:blipFill>
                    <a:blip r:embed="rId7"/>
                    <a:stretch>
                      <a:fillRect/>
                    </a:stretch>
                  </pic:blipFill>
                  <pic:spPr>
                    <a:xfrm>
                      <a:off x="0" y="0"/>
                      <a:ext cx="3088731" cy="3109700"/>
                    </a:xfrm>
                    <a:prstGeom prst="rect">
                      <a:avLst/>
                    </a:prstGeom>
                  </pic:spPr>
                </pic:pic>
              </a:graphicData>
            </a:graphic>
          </wp:inline>
        </w:drawing>
      </w:r>
    </w:p>
    <w:p w14:paraId="4D267D97" w14:textId="4C0405AF" w:rsidR="00E16041" w:rsidRDefault="00E16041" w:rsidP="0058505C">
      <w:pPr>
        <w:pStyle w:val="Textoindependiente"/>
        <w:tabs>
          <w:tab w:val="left" w:pos="8505"/>
        </w:tabs>
        <w:spacing w:before="4" w:line="360" w:lineRule="auto"/>
        <w:ind w:left="0" w:right="-518"/>
        <w:jc w:val="center"/>
        <w:rPr>
          <w:rFonts w:ascii="Arial" w:hAnsi="Arial" w:cs="Arial"/>
          <w:b/>
          <w:bCs/>
          <w:sz w:val="22"/>
          <w:szCs w:val="22"/>
        </w:rPr>
      </w:pPr>
      <w:r>
        <w:rPr>
          <w:rFonts w:ascii="Arial" w:hAnsi="Arial" w:cs="Arial"/>
          <w:b/>
          <w:bCs/>
          <w:sz w:val="22"/>
          <w:szCs w:val="22"/>
        </w:rPr>
        <w:t xml:space="preserve">      </w:t>
      </w:r>
      <w:r>
        <w:rPr>
          <w:noProof/>
        </w:rPr>
        <w:drawing>
          <wp:inline distT="0" distB="0" distL="0" distR="0" wp14:anchorId="6C427ABF" wp14:editId="41C8C423">
            <wp:extent cx="3252083" cy="693615"/>
            <wp:effectExtent l="0" t="0" r="5715" b="0"/>
            <wp:docPr id="822114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14116" name=""/>
                    <pic:cNvPicPr/>
                  </pic:nvPicPr>
                  <pic:blipFill>
                    <a:blip r:embed="rId8"/>
                    <a:stretch>
                      <a:fillRect/>
                    </a:stretch>
                  </pic:blipFill>
                  <pic:spPr>
                    <a:xfrm>
                      <a:off x="0" y="0"/>
                      <a:ext cx="3293078" cy="702358"/>
                    </a:xfrm>
                    <a:prstGeom prst="rect">
                      <a:avLst/>
                    </a:prstGeom>
                  </pic:spPr>
                </pic:pic>
              </a:graphicData>
            </a:graphic>
          </wp:inline>
        </w:drawing>
      </w:r>
    </w:p>
    <w:p w14:paraId="6720280F" w14:textId="77777777" w:rsidR="0058505C" w:rsidRDefault="0058505C" w:rsidP="0058505C">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Default="009C3564" w:rsidP="00FA309E">
      <w:pPr>
        <w:pStyle w:val="Textoindependiente"/>
        <w:tabs>
          <w:tab w:val="left" w:pos="8505"/>
        </w:tabs>
        <w:spacing w:before="4" w:line="360" w:lineRule="auto"/>
        <w:ind w:left="0" w:right="-518"/>
        <w:rPr>
          <w:rFonts w:ascii="Arial" w:hAnsi="Arial" w:cs="Arial"/>
          <w:b/>
          <w:bCs/>
          <w:sz w:val="22"/>
          <w:szCs w:val="22"/>
        </w:rPr>
      </w:pPr>
    </w:p>
    <w:p w14:paraId="3D167C26" w14:textId="77777777" w:rsidR="001A4C6B" w:rsidRDefault="001A4C6B" w:rsidP="00FA309E">
      <w:pPr>
        <w:pStyle w:val="Textoindependiente"/>
        <w:tabs>
          <w:tab w:val="left" w:pos="8505"/>
        </w:tabs>
        <w:spacing w:before="4" w:line="360" w:lineRule="auto"/>
        <w:ind w:left="0" w:right="-518"/>
        <w:rPr>
          <w:rFonts w:ascii="Arial" w:hAnsi="Arial" w:cs="Arial"/>
          <w:b/>
          <w:bCs/>
          <w:sz w:val="22"/>
          <w:szCs w:val="22"/>
        </w:rPr>
      </w:pPr>
    </w:p>
    <w:p w14:paraId="44307834" w14:textId="77777777" w:rsidR="001A4C6B" w:rsidRPr="00B40192" w:rsidRDefault="001A4C6B"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26580E16" w14:textId="11330FF0"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VISITAS PANORÁMICAS DE OPORTO, COIMBRA, LISBOA, MADRID Y PARÍS CON GUÍA LOCAL.</w:t>
      </w:r>
    </w:p>
    <w:p w14:paraId="1B2119BE" w14:textId="1CE5CA24"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OTROS LUGARES COMENTADOS POR NUESTRO GUÍA: NAZARÉ, BATALHA, AVEIRO, FÁTIMA, TOMAR, ÓBIDOS, MÉRIDA, BURGOS, BURDEOS Y BLOIS.</w:t>
      </w:r>
    </w:p>
    <w:p w14:paraId="5FE546E4" w14:textId="31C8F219"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VISITA AL SOLAR DE MATEUS, ENTRADA INCLUIDA.</w:t>
      </w:r>
    </w:p>
    <w:p w14:paraId="79DD93DB" w14:textId="636309FF"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ENTRADAS A LA UNIVERSIDAD Y LA BIBLIOTECA JOANINA EN COIMBRA.</w:t>
      </w:r>
    </w:p>
    <w:p w14:paraId="447E4280" w14:textId="6EC9371C"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VISITA AL CASTILLO TEMPLARIO Y EL CONVENTO DE LOS CABALLEROS DEL CRISTO DE TOMAR, ENTRADA INCLUIDA.</w:t>
      </w:r>
    </w:p>
    <w:p w14:paraId="3ACA11C6" w14:textId="0F049D25"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SERVICIO DE AUDIO INDIVIDUAL.</w:t>
      </w:r>
    </w:p>
    <w:p w14:paraId="7518BAA2" w14:textId="7BE5F008"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1 COMIDA.</w:t>
      </w:r>
    </w:p>
    <w:p w14:paraId="50BCD3A9" w14:textId="228DF17A"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GUÍA ACOMPAÑANTE DE HABLA HISPANA DURANTE EL RECORRIDO.</w:t>
      </w:r>
    </w:p>
    <w:p w14:paraId="7710C924" w14:textId="4E9437AA"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TRASLADOS DE LLEGADA Y SALIDA DEL AEROPUERTO PRINCIPAL.</w:t>
      </w:r>
    </w:p>
    <w:p w14:paraId="5A01669C" w14:textId="4E9E894C" w:rsidR="00E16041" w:rsidRPr="00E16041" w:rsidRDefault="00E16041" w:rsidP="00E16041">
      <w:pPr>
        <w:pStyle w:val="Prrafodelista"/>
        <w:numPr>
          <w:ilvl w:val="0"/>
          <w:numId w:val="32"/>
        </w:numPr>
        <w:ind w:left="567" w:hanging="283"/>
        <w:jc w:val="both"/>
        <w:rPr>
          <w:rFonts w:ascii="Arial" w:hAnsi="Arial" w:cs="Arial"/>
        </w:rPr>
      </w:pPr>
      <w:r w:rsidRPr="00E16041">
        <w:rPr>
          <w:rFonts w:ascii="Arial" w:hAnsi="Arial" w:cs="Arial"/>
        </w:rPr>
        <w:t>MODERNOS AUTOCARES DOTADOS CON MEJORES MEDIDAS DE SEGURIDAD.</w:t>
      </w:r>
    </w:p>
    <w:p w14:paraId="1B0CAC1B" w14:textId="2D9A6DE9" w:rsidR="009E3329" w:rsidRDefault="00E16041" w:rsidP="00E16041">
      <w:pPr>
        <w:pStyle w:val="Prrafodelista"/>
        <w:numPr>
          <w:ilvl w:val="0"/>
          <w:numId w:val="32"/>
        </w:numPr>
        <w:ind w:left="567" w:hanging="283"/>
        <w:jc w:val="both"/>
        <w:rPr>
          <w:rFonts w:ascii="Arial" w:hAnsi="Arial" w:cs="Arial"/>
        </w:rPr>
      </w:pPr>
      <w:r w:rsidRPr="00E16041">
        <w:rPr>
          <w:rFonts w:ascii="Arial" w:hAnsi="Arial" w:cs="Arial"/>
        </w:rPr>
        <w:t>SEGURO DE VIAJE</w:t>
      </w:r>
      <w:r w:rsidR="00E1216F">
        <w:rPr>
          <w:rFonts w:ascii="Arial" w:hAnsi="Arial" w:cs="Arial"/>
        </w:rPr>
        <w:t>.</w:t>
      </w:r>
    </w:p>
    <w:p w14:paraId="0EC7DBAE" w14:textId="77777777" w:rsidR="009E3329" w:rsidRDefault="009E3329" w:rsidP="001A4C6B">
      <w:pPr>
        <w:jc w:val="both"/>
        <w:rPr>
          <w:rFonts w:ascii="Arial" w:hAnsi="Arial" w:cs="Arial"/>
        </w:rPr>
      </w:pPr>
    </w:p>
    <w:p w14:paraId="1D3E1FDD" w14:textId="77777777" w:rsidR="001A4C6B" w:rsidRPr="001A4C6B" w:rsidRDefault="001A4C6B" w:rsidP="001A4C6B">
      <w:pPr>
        <w:jc w:val="both"/>
        <w:rPr>
          <w:rFonts w:ascii="Arial" w:hAnsi="Arial" w:cs="Arial"/>
        </w:rPr>
      </w:pPr>
    </w:p>
    <w:p w14:paraId="44E22221" w14:textId="77777777" w:rsidR="009E3329" w:rsidRPr="009E3329" w:rsidRDefault="009E3329" w:rsidP="009E3329">
      <w:pPr>
        <w:pStyle w:val="Prrafodelista"/>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35A24B" w14:textId="7C0D4100" w:rsidR="008547F1" w:rsidRDefault="008547F1" w:rsidP="00653BBC">
      <w:pPr>
        <w:pStyle w:val="Prrafodelista"/>
        <w:numPr>
          <w:ilvl w:val="0"/>
          <w:numId w:val="27"/>
        </w:numPr>
        <w:jc w:val="both"/>
        <w:rPr>
          <w:rFonts w:ascii="Arial" w:hAnsi="Arial" w:cs="Arial"/>
        </w:rPr>
      </w:pPr>
      <w:r>
        <w:rPr>
          <w:rFonts w:ascii="Arial" w:hAnsi="Arial" w:cs="Arial"/>
        </w:rPr>
        <w:t>VUELO REDONDO.</w:t>
      </w:r>
    </w:p>
    <w:p w14:paraId="4F7A3F86" w14:textId="10A70711"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BEBIDAS NO INCLUIDAS EN LAS COMIDAS.</w:t>
      </w:r>
    </w:p>
    <w:p w14:paraId="10D396B9" w14:textId="483D439E"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MALETEROS NO INCLUIDOS.</w:t>
      </w:r>
    </w:p>
    <w:p w14:paraId="2049F2A1" w14:textId="52A7FF53"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PROPINAS PARA GUÍA, CONDUCTOR, ETC. NO INCLUIDAS.</w:t>
      </w:r>
    </w:p>
    <w:p w14:paraId="4FEDBF89" w14:textId="61C1A530"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TASAS HOTELERAS NO INCLUIDAS.</w:t>
      </w:r>
    </w:p>
    <w:p w14:paraId="08D516AC" w14:textId="3BC3ACC6" w:rsidR="00653BBC" w:rsidRPr="00086591" w:rsidRDefault="00653BBC" w:rsidP="00016A96">
      <w:pPr>
        <w:pStyle w:val="Prrafodelista"/>
        <w:numPr>
          <w:ilvl w:val="0"/>
          <w:numId w:val="27"/>
        </w:numPr>
        <w:jc w:val="both"/>
        <w:rPr>
          <w:rFonts w:ascii="Arial" w:hAnsi="Arial" w:cs="Arial"/>
          <w:b/>
          <w:bCs/>
        </w:rPr>
      </w:pPr>
      <w:r w:rsidRPr="00653BBC">
        <w:rPr>
          <w:rFonts w:ascii="Arial" w:hAnsi="Arial" w:cs="Arial"/>
        </w:rPr>
        <w:t>NO INCLUIDO NINGÚN OTRO SERVICIO NO ESPECIFICADO</w:t>
      </w:r>
      <w:r w:rsidR="00230C9C">
        <w:rPr>
          <w:rFonts w:ascii="Arial" w:hAnsi="Arial" w:cs="Arial"/>
        </w:rPr>
        <w:t>.</w:t>
      </w:r>
      <w:r w:rsidRPr="00653BBC">
        <w:rPr>
          <w:rFonts w:ascii="Arial" w:hAnsi="Arial" w:cs="Arial"/>
        </w:rPr>
        <w:t xml:space="preserve"> </w:t>
      </w:r>
    </w:p>
    <w:p w14:paraId="2B2C8BDA" w14:textId="77777777" w:rsidR="001A4C6B" w:rsidRDefault="001A4C6B" w:rsidP="001A4C6B">
      <w:pPr>
        <w:tabs>
          <w:tab w:val="left" w:pos="5184"/>
        </w:tabs>
        <w:ind w:left="360"/>
        <w:jc w:val="both"/>
        <w:rPr>
          <w:rFonts w:ascii="Arial" w:hAnsi="Arial" w:cs="Arial"/>
          <w:b/>
          <w:bCs/>
        </w:rPr>
      </w:pPr>
    </w:p>
    <w:p w14:paraId="3A18BD01" w14:textId="77777777" w:rsidR="001A4C6B" w:rsidRDefault="001A4C6B" w:rsidP="001A4C6B">
      <w:pPr>
        <w:tabs>
          <w:tab w:val="left" w:pos="5184"/>
        </w:tabs>
        <w:ind w:left="360"/>
        <w:jc w:val="both"/>
        <w:rPr>
          <w:rFonts w:ascii="Arial" w:hAnsi="Arial" w:cs="Arial"/>
          <w:b/>
          <w:bCs/>
        </w:rPr>
      </w:pPr>
    </w:p>
    <w:p w14:paraId="3D2E0AD1" w14:textId="77777777" w:rsidR="001A4C6B" w:rsidRDefault="001A4C6B" w:rsidP="001A4C6B">
      <w:pPr>
        <w:tabs>
          <w:tab w:val="left" w:pos="5184"/>
        </w:tabs>
        <w:ind w:left="360"/>
        <w:jc w:val="both"/>
        <w:rPr>
          <w:rFonts w:ascii="Arial" w:hAnsi="Arial" w:cs="Arial"/>
          <w:b/>
          <w:bCs/>
        </w:rPr>
      </w:pPr>
    </w:p>
    <w:p w14:paraId="317DE748" w14:textId="77777777" w:rsidR="001A4C6B" w:rsidRDefault="001A4C6B" w:rsidP="001A4C6B">
      <w:pPr>
        <w:tabs>
          <w:tab w:val="left" w:pos="5184"/>
        </w:tabs>
        <w:ind w:left="360"/>
        <w:jc w:val="both"/>
        <w:rPr>
          <w:rFonts w:ascii="Arial" w:hAnsi="Arial" w:cs="Arial"/>
          <w:b/>
          <w:bCs/>
        </w:rPr>
      </w:pPr>
    </w:p>
    <w:p w14:paraId="5A567E3F" w14:textId="77777777" w:rsidR="001A4C6B" w:rsidRDefault="001A4C6B" w:rsidP="001A4C6B">
      <w:pPr>
        <w:tabs>
          <w:tab w:val="left" w:pos="5184"/>
        </w:tabs>
        <w:ind w:left="360"/>
        <w:jc w:val="both"/>
        <w:rPr>
          <w:rFonts w:ascii="Arial" w:hAnsi="Arial" w:cs="Arial"/>
          <w:b/>
          <w:bCs/>
        </w:rPr>
      </w:pPr>
    </w:p>
    <w:p w14:paraId="350BD1C1" w14:textId="5901B4B2" w:rsidR="00653BBC" w:rsidRDefault="000520A7" w:rsidP="001A4C6B">
      <w:pPr>
        <w:tabs>
          <w:tab w:val="left" w:pos="5184"/>
        </w:tabs>
        <w:ind w:left="360"/>
        <w:jc w:val="both"/>
        <w:rPr>
          <w:rFonts w:ascii="Arial" w:hAnsi="Arial" w:cs="Arial"/>
          <w:b/>
          <w:bCs/>
        </w:rPr>
      </w:pPr>
      <w:r>
        <w:rPr>
          <w:rFonts w:ascii="Arial" w:hAnsi="Arial" w:cs="Arial"/>
          <w:b/>
          <w:bCs/>
        </w:rPr>
        <w:tab/>
      </w:r>
    </w:p>
    <w:p w14:paraId="0A18386C" w14:textId="77777777" w:rsidR="009110D4" w:rsidRPr="001A4C6B" w:rsidRDefault="009110D4" w:rsidP="001A4C6B">
      <w:pPr>
        <w:tabs>
          <w:tab w:val="left" w:pos="5184"/>
        </w:tabs>
        <w:ind w:left="360"/>
        <w:jc w:val="both"/>
        <w:rPr>
          <w:rFonts w:ascii="Arial" w:hAnsi="Arial" w:cs="Arial"/>
          <w:b/>
          <w:bCs/>
        </w:rPr>
      </w:pPr>
    </w:p>
    <w:p w14:paraId="54D54FA2" w14:textId="71D37329" w:rsidR="001238B5" w:rsidRPr="00653BBC" w:rsidRDefault="001238B5" w:rsidP="00653BBC">
      <w:pPr>
        <w:jc w:val="both"/>
        <w:rPr>
          <w:rFonts w:ascii="Arial" w:hAnsi="Arial" w:cs="Arial"/>
          <w:b/>
          <w:bCs/>
        </w:rPr>
      </w:pPr>
      <w:r w:rsidRPr="00B40192">
        <w:rPr>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B95CB13" w14:textId="518E3FE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r w:rsidR="00F93FBB">
        <w:rPr>
          <w:rFonts w:ascii="Arial" w:hAnsi="Arial" w:cs="Arial"/>
        </w:rPr>
        <w:t xml:space="preserv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9DD226A"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w:t>
      </w:r>
      <w:r w:rsidR="00EB6CE9">
        <w:rPr>
          <w:rFonts w:ascii="Arial" w:hAnsi="Arial" w:cs="Arial"/>
        </w:rPr>
        <w:tab/>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034C" w14:textId="77777777" w:rsidR="00697519" w:rsidRDefault="00697519" w:rsidP="003A4B51">
      <w:pPr>
        <w:spacing w:after="0" w:line="240" w:lineRule="auto"/>
      </w:pPr>
      <w:r>
        <w:separator/>
      </w:r>
    </w:p>
  </w:endnote>
  <w:endnote w:type="continuationSeparator" w:id="0">
    <w:p w14:paraId="143B26D5" w14:textId="77777777" w:rsidR="00697519" w:rsidRDefault="00697519"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C93D" w14:textId="77777777" w:rsidR="00697519" w:rsidRDefault="00697519" w:rsidP="003A4B51">
      <w:pPr>
        <w:spacing w:after="0" w:line="240" w:lineRule="auto"/>
      </w:pPr>
      <w:r>
        <w:separator/>
      </w:r>
    </w:p>
  </w:footnote>
  <w:footnote w:type="continuationSeparator" w:id="0">
    <w:p w14:paraId="6E2A1631" w14:textId="77777777" w:rsidR="00697519" w:rsidRDefault="00697519"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2"/>
  </w:num>
  <w:num w:numId="4" w16cid:durableId="95640045">
    <w:abstractNumId w:val="7"/>
  </w:num>
  <w:num w:numId="5" w16cid:durableId="146242681">
    <w:abstractNumId w:val="1"/>
  </w:num>
  <w:num w:numId="6" w16cid:durableId="1371761816">
    <w:abstractNumId w:val="18"/>
  </w:num>
  <w:num w:numId="7" w16cid:durableId="1093279590">
    <w:abstractNumId w:val="20"/>
  </w:num>
  <w:num w:numId="8" w16cid:durableId="1927498835">
    <w:abstractNumId w:val="19"/>
  </w:num>
  <w:num w:numId="9" w16cid:durableId="690567364">
    <w:abstractNumId w:val="26"/>
  </w:num>
  <w:num w:numId="10" w16cid:durableId="29261728">
    <w:abstractNumId w:val="24"/>
  </w:num>
  <w:num w:numId="11" w16cid:durableId="166017164">
    <w:abstractNumId w:val="0"/>
  </w:num>
  <w:num w:numId="12" w16cid:durableId="1594388758">
    <w:abstractNumId w:val="8"/>
  </w:num>
  <w:num w:numId="13" w16cid:durableId="1453859475">
    <w:abstractNumId w:val="9"/>
  </w:num>
  <w:num w:numId="14" w16cid:durableId="1357777892">
    <w:abstractNumId w:val="23"/>
  </w:num>
  <w:num w:numId="15" w16cid:durableId="522401119">
    <w:abstractNumId w:val="22"/>
  </w:num>
  <w:num w:numId="16" w16cid:durableId="630208272">
    <w:abstractNumId w:val="5"/>
  </w:num>
  <w:num w:numId="17" w16cid:durableId="1109738692">
    <w:abstractNumId w:val="21"/>
  </w:num>
  <w:num w:numId="18" w16cid:durableId="764425020">
    <w:abstractNumId w:val="14"/>
  </w:num>
  <w:num w:numId="19" w16cid:durableId="1865435055">
    <w:abstractNumId w:val="16"/>
  </w:num>
  <w:num w:numId="20" w16cid:durableId="2067562004">
    <w:abstractNumId w:val="13"/>
  </w:num>
  <w:num w:numId="21" w16cid:durableId="531504901">
    <w:abstractNumId w:val="17"/>
  </w:num>
  <w:num w:numId="22" w16cid:durableId="515655231">
    <w:abstractNumId w:val="29"/>
  </w:num>
  <w:num w:numId="23" w16cid:durableId="2096784600">
    <w:abstractNumId w:val="30"/>
  </w:num>
  <w:num w:numId="24" w16cid:durableId="97407454">
    <w:abstractNumId w:val="28"/>
  </w:num>
  <w:num w:numId="25" w16cid:durableId="658533177">
    <w:abstractNumId w:val="15"/>
  </w:num>
  <w:num w:numId="26" w16cid:durableId="150365037">
    <w:abstractNumId w:val="2"/>
  </w:num>
  <w:num w:numId="27" w16cid:durableId="213079806">
    <w:abstractNumId w:val="6"/>
  </w:num>
  <w:num w:numId="28" w16cid:durableId="1672835574">
    <w:abstractNumId w:val="25"/>
  </w:num>
  <w:num w:numId="29" w16cid:durableId="250630089">
    <w:abstractNumId w:val="10"/>
  </w:num>
  <w:num w:numId="30" w16cid:durableId="922759099">
    <w:abstractNumId w:val="27"/>
  </w:num>
  <w:num w:numId="31" w16cid:durableId="1986548542">
    <w:abstractNumId w:val="11"/>
  </w:num>
  <w:num w:numId="32" w16cid:durableId="7884696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6A96"/>
    <w:rsid w:val="000170BE"/>
    <w:rsid w:val="00027774"/>
    <w:rsid w:val="00043A08"/>
    <w:rsid w:val="000458ED"/>
    <w:rsid w:val="00051B5F"/>
    <w:rsid w:val="000520A7"/>
    <w:rsid w:val="00052170"/>
    <w:rsid w:val="0006235F"/>
    <w:rsid w:val="000667FD"/>
    <w:rsid w:val="00086591"/>
    <w:rsid w:val="000879DD"/>
    <w:rsid w:val="00087D12"/>
    <w:rsid w:val="000A11A9"/>
    <w:rsid w:val="000A6224"/>
    <w:rsid w:val="000B5CB0"/>
    <w:rsid w:val="000B665E"/>
    <w:rsid w:val="000C5FE2"/>
    <w:rsid w:val="000D5AD6"/>
    <w:rsid w:val="000E213D"/>
    <w:rsid w:val="000E38D0"/>
    <w:rsid w:val="000E74C2"/>
    <w:rsid w:val="000E78C6"/>
    <w:rsid w:val="000F2674"/>
    <w:rsid w:val="000F5469"/>
    <w:rsid w:val="00100DC4"/>
    <w:rsid w:val="00106EAA"/>
    <w:rsid w:val="001074DA"/>
    <w:rsid w:val="00110AFE"/>
    <w:rsid w:val="001238B5"/>
    <w:rsid w:val="0013073D"/>
    <w:rsid w:val="0013582C"/>
    <w:rsid w:val="00142A31"/>
    <w:rsid w:val="00144082"/>
    <w:rsid w:val="0014634D"/>
    <w:rsid w:val="00146C06"/>
    <w:rsid w:val="001574BD"/>
    <w:rsid w:val="00161B24"/>
    <w:rsid w:val="00162779"/>
    <w:rsid w:val="00163CEA"/>
    <w:rsid w:val="00170608"/>
    <w:rsid w:val="00172DB7"/>
    <w:rsid w:val="001812B8"/>
    <w:rsid w:val="00194EA1"/>
    <w:rsid w:val="00196AA7"/>
    <w:rsid w:val="001A0606"/>
    <w:rsid w:val="001A2600"/>
    <w:rsid w:val="001A4286"/>
    <w:rsid w:val="001A4C6B"/>
    <w:rsid w:val="001A58DE"/>
    <w:rsid w:val="001B7B60"/>
    <w:rsid w:val="001C17B9"/>
    <w:rsid w:val="001E7E25"/>
    <w:rsid w:val="001F0E0D"/>
    <w:rsid w:val="0021057A"/>
    <w:rsid w:val="00211967"/>
    <w:rsid w:val="00211E7A"/>
    <w:rsid w:val="002159AC"/>
    <w:rsid w:val="00215BB3"/>
    <w:rsid w:val="00220F37"/>
    <w:rsid w:val="00230810"/>
    <w:rsid w:val="002308FC"/>
    <w:rsid w:val="00230C9C"/>
    <w:rsid w:val="00232742"/>
    <w:rsid w:val="00236219"/>
    <w:rsid w:val="0024343F"/>
    <w:rsid w:val="002465FC"/>
    <w:rsid w:val="0025277F"/>
    <w:rsid w:val="00252CC1"/>
    <w:rsid w:val="00256D68"/>
    <w:rsid w:val="0027507E"/>
    <w:rsid w:val="00276628"/>
    <w:rsid w:val="00280FFB"/>
    <w:rsid w:val="0028560E"/>
    <w:rsid w:val="00294384"/>
    <w:rsid w:val="0029567E"/>
    <w:rsid w:val="00295842"/>
    <w:rsid w:val="00297021"/>
    <w:rsid w:val="002A062A"/>
    <w:rsid w:val="002A07A7"/>
    <w:rsid w:val="002A242F"/>
    <w:rsid w:val="002C1465"/>
    <w:rsid w:val="002E02E7"/>
    <w:rsid w:val="002E61CA"/>
    <w:rsid w:val="003067BD"/>
    <w:rsid w:val="00317A2D"/>
    <w:rsid w:val="00321889"/>
    <w:rsid w:val="00326266"/>
    <w:rsid w:val="00343288"/>
    <w:rsid w:val="0034380A"/>
    <w:rsid w:val="003444FB"/>
    <w:rsid w:val="00357E13"/>
    <w:rsid w:val="0036602D"/>
    <w:rsid w:val="00372729"/>
    <w:rsid w:val="00382BEA"/>
    <w:rsid w:val="00384394"/>
    <w:rsid w:val="003859E9"/>
    <w:rsid w:val="00390FA6"/>
    <w:rsid w:val="00391E30"/>
    <w:rsid w:val="003A16DF"/>
    <w:rsid w:val="003A4B51"/>
    <w:rsid w:val="003B0217"/>
    <w:rsid w:val="003C2135"/>
    <w:rsid w:val="003C4A96"/>
    <w:rsid w:val="003E4BD1"/>
    <w:rsid w:val="003F3CE8"/>
    <w:rsid w:val="003F45EB"/>
    <w:rsid w:val="003F6F38"/>
    <w:rsid w:val="00403595"/>
    <w:rsid w:val="0040645A"/>
    <w:rsid w:val="00423B20"/>
    <w:rsid w:val="00424379"/>
    <w:rsid w:val="00440FE0"/>
    <w:rsid w:val="004443F9"/>
    <w:rsid w:val="004516DB"/>
    <w:rsid w:val="00451C91"/>
    <w:rsid w:val="00453B8C"/>
    <w:rsid w:val="00460056"/>
    <w:rsid w:val="00464BD5"/>
    <w:rsid w:val="0047477D"/>
    <w:rsid w:val="0047787B"/>
    <w:rsid w:val="004802BC"/>
    <w:rsid w:val="00485E91"/>
    <w:rsid w:val="00496994"/>
    <w:rsid w:val="00496A7D"/>
    <w:rsid w:val="004A6010"/>
    <w:rsid w:val="004B44C6"/>
    <w:rsid w:val="004D782F"/>
    <w:rsid w:val="004F48F2"/>
    <w:rsid w:val="004F6604"/>
    <w:rsid w:val="004F6C4C"/>
    <w:rsid w:val="00500733"/>
    <w:rsid w:val="00506E4B"/>
    <w:rsid w:val="0052230E"/>
    <w:rsid w:val="00523C51"/>
    <w:rsid w:val="005357A4"/>
    <w:rsid w:val="005635B0"/>
    <w:rsid w:val="00573334"/>
    <w:rsid w:val="0058505C"/>
    <w:rsid w:val="0059507E"/>
    <w:rsid w:val="005B6DD2"/>
    <w:rsid w:val="005C7F41"/>
    <w:rsid w:val="005D6201"/>
    <w:rsid w:val="005D683E"/>
    <w:rsid w:val="005E1944"/>
    <w:rsid w:val="005E1D54"/>
    <w:rsid w:val="005E2CC2"/>
    <w:rsid w:val="005E56F1"/>
    <w:rsid w:val="00600A34"/>
    <w:rsid w:val="0060621E"/>
    <w:rsid w:val="00616F1B"/>
    <w:rsid w:val="006238A3"/>
    <w:rsid w:val="00624469"/>
    <w:rsid w:val="00630190"/>
    <w:rsid w:val="0063033E"/>
    <w:rsid w:val="00637C22"/>
    <w:rsid w:val="006428A1"/>
    <w:rsid w:val="00644E50"/>
    <w:rsid w:val="00652B5E"/>
    <w:rsid w:val="00653BBC"/>
    <w:rsid w:val="0068159A"/>
    <w:rsid w:val="00681A1A"/>
    <w:rsid w:val="0068730F"/>
    <w:rsid w:val="006921EB"/>
    <w:rsid w:val="00692249"/>
    <w:rsid w:val="00694F3D"/>
    <w:rsid w:val="00696229"/>
    <w:rsid w:val="00697519"/>
    <w:rsid w:val="006975B2"/>
    <w:rsid w:val="006A4E44"/>
    <w:rsid w:val="006A6991"/>
    <w:rsid w:val="006B3724"/>
    <w:rsid w:val="006B732E"/>
    <w:rsid w:val="006D5D4D"/>
    <w:rsid w:val="006D7B82"/>
    <w:rsid w:val="006F1621"/>
    <w:rsid w:val="006F78FF"/>
    <w:rsid w:val="00702F49"/>
    <w:rsid w:val="00705C62"/>
    <w:rsid w:val="0071418A"/>
    <w:rsid w:val="0071654E"/>
    <w:rsid w:val="00721E33"/>
    <w:rsid w:val="00726FAE"/>
    <w:rsid w:val="00727961"/>
    <w:rsid w:val="00735391"/>
    <w:rsid w:val="00735BCC"/>
    <w:rsid w:val="0073646B"/>
    <w:rsid w:val="00736880"/>
    <w:rsid w:val="007376D4"/>
    <w:rsid w:val="00745F02"/>
    <w:rsid w:val="00746987"/>
    <w:rsid w:val="00747ED6"/>
    <w:rsid w:val="007556ED"/>
    <w:rsid w:val="007751A0"/>
    <w:rsid w:val="007818A2"/>
    <w:rsid w:val="0078402F"/>
    <w:rsid w:val="00787342"/>
    <w:rsid w:val="0079390D"/>
    <w:rsid w:val="00797497"/>
    <w:rsid w:val="007A7694"/>
    <w:rsid w:val="007C4B85"/>
    <w:rsid w:val="007C638F"/>
    <w:rsid w:val="008119A0"/>
    <w:rsid w:val="008132DB"/>
    <w:rsid w:val="00813A1E"/>
    <w:rsid w:val="008232A3"/>
    <w:rsid w:val="008322A5"/>
    <w:rsid w:val="00832BB1"/>
    <w:rsid w:val="008354F9"/>
    <w:rsid w:val="00841EA1"/>
    <w:rsid w:val="008454FE"/>
    <w:rsid w:val="008547F1"/>
    <w:rsid w:val="00871343"/>
    <w:rsid w:val="008920EC"/>
    <w:rsid w:val="008A495A"/>
    <w:rsid w:val="008C343E"/>
    <w:rsid w:val="008D706B"/>
    <w:rsid w:val="008E7598"/>
    <w:rsid w:val="00903BF2"/>
    <w:rsid w:val="00905DC4"/>
    <w:rsid w:val="0090650C"/>
    <w:rsid w:val="009110D4"/>
    <w:rsid w:val="00911CCB"/>
    <w:rsid w:val="009429D3"/>
    <w:rsid w:val="00943219"/>
    <w:rsid w:val="00957B2C"/>
    <w:rsid w:val="00972ED7"/>
    <w:rsid w:val="0097612F"/>
    <w:rsid w:val="0097634C"/>
    <w:rsid w:val="00980611"/>
    <w:rsid w:val="009813CB"/>
    <w:rsid w:val="009910AF"/>
    <w:rsid w:val="0099156B"/>
    <w:rsid w:val="00992CC2"/>
    <w:rsid w:val="009A38FF"/>
    <w:rsid w:val="009A3B8F"/>
    <w:rsid w:val="009B06A6"/>
    <w:rsid w:val="009B67FA"/>
    <w:rsid w:val="009B6985"/>
    <w:rsid w:val="009C3564"/>
    <w:rsid w:val="009D39C8"/>
    <w:rsid w:val="009E28F7"/>
    <w:rsid w:val="009E3329"/>
    <w:rsid w:val="009E3B08"/>
    <w:rsid w:val="009F0A34"/>
    <w:rsid w:val="009F3689"/>
    <w:rsid w:val="009F3DC3"/>
    <w:rsid w:val="00A1668B"/>
    <w:rsid w:val="00A22409"/>
    <w:rsid w:val="00A23B3A"/>
    <w:rsid w:val="00A24F5A"/>
    <w:rsid w:val="00A43D6C"/>
    <w:rsid w:val="00A441EE"/>
    <w:rsid w:val="00A65CB3"/>
    <w:rsid w:val="00A8731B"/>
    <w:rsid w:val="00AA250B"/>
    <w:rsid w:val="00AA2EAA"/>
    <w:rsid w:val="00AA7855"/>
    <w:rsid w:val="00AC3556"/>
    <w:rsid w:val="00AD222A"/>
    <w:rsid w:val="00AD52DB"/>
    <w:rsid w:val="00AD5F91"/>
    <w:rsid w:val="00AD6D9D"/>
    <w:rsid w:val="00AE15C6"/>
    <w:rsid w:val="00AF00F7"/>
    <w:rsid w:val="00AF79EB"/>
    <w:rsid w:val="00B14AB1"/>
    <w:rsid w:val="00B23FED"/>
    <w:rsid w:val="00B37BD2"/>
    <w:rsid w:val="00B40192"/>
    <w:rsid w:val="00B5555D"/>
    <w:rsid w:val="00B652DE"/>
    <w:rsid w:val="00B71748"/>
    <w:rsid w:val="00B72FBE"/>
    <w:rsid w:val="00B85E2A"/>
    <w:rsid w:val="00B9011F"/>
    <w:rsid w:val="00BA07D3"/>
    <w:rsid w:val="00BA2004"/>
    <w:rsid w:val="00BA2480"/>
    <w:rsid w:val="00BA740E"/>
    <w:rsid w:val="00BA7DFF"/>
    <w:rsid w:val="00BB06B2"/>
    <w:rsid w:val="00BB4189"/>
    <w:rsid w:val="00BB5F9A"/>
    <w:rsid w:val="00BC3DFC"/>
    <w:rsid w:val="00BD10BA"/>
    <w:rsid w:val="00BE03DB"/>
    <w:rsid w:val="00BF1544"/>
    <w:rsid w:val="00BF2858"/>
    <w:rsid w:val="00BF54CC"/>
    <w:rsid w:val="00C02512"/>
    <w:rsid w:val="00C02CF0"/>
    <w:rsid w:val="00C07E06"/>
    <w:rsid w:val="00C15778"/>
    <w:rsid w:val="00C16B0E"/>
    <w:rsid w:val="00C223F6"/>
    <w:rsid w:val="00C23E6A"/>
    <w:rsid w:val="00C2721C"/>
    <w:rsid w:val="00C30093"/>
    <w:rsid w:val="00C51F4D"/>
    <w:rsid w:val="00C62B47"/>
    <w:rsid w:val="00C66755"/>
    <w:rsid w:val="00C71764"/>
    <w:rsid w:val="00C725C9"/>
    <w:rsid w:val="00C7317C"/>
    <w:rsid w:val="00C7522F"/>
    <w:rsid w:val="00C8653D"/>
    <w:rsid w:val="00C9514C"/>
    <w:rsid w:val="00CA3184"/>
    <w:rsid w:val="00CB0A96"/>
    <w:rsid w:val="00CB2544"/>
    <w:rsid w:val="00CB3188"/>
    <w:rsid w:val="00CE0FD7"/>
    <w:rsid w:val="00CE2219"/>
    <w:rsid w:val="00CE6939"/>
    <w:rsid w:val="00CF38AF"/>
    <w:rsid w:val="00D02B96"/>
    <w:rsid w:val="00D04B81"/>
    <w:rsid w:val="00D052E9"/>
    <w:rsid w:val="00D24503"/>
    <w:rsid w:val="00D30300"/>
    <w:rsid w:val="00D305D8"/>
    <w:rsid w:val="00D35E28"/>
    <w:rsid w:val="00D371B3"/>
    <w:rsid w:val="00D44288"/>
    <w:rsid w:val="00D45A62"/>
    <w:rsid w:val="00D5503C"/>
    <w:rsid w:val="00D637FE"/>
    <w:rsid w:val="00D65F12"/>
    <w:rsid w:val="00D70050"/>
    <w:rsid w:val="00D73B2F"/>
    <w:rsid w:val="00D82764"/>
    <w:rsid w:val="00D924E6"/>
    <w:rsid w:val="00D95CB4"/>
    <w:rsid w:val="00D9757F"/>
    <w:rsid w:val="00DA2117"/>
    <w:rsid w:val="00DA6FA7"/>
    <w:rsid w:val="00DB33BB"/>
    <w:rsid w:val="00DD0027"/>
    <w:rsid w:val="00DE0694"/>
    <w:rsid w:val="00DE5BA2"/>
    <w:rsid w:val="00DE6058"/>
    <w:rsid w:val="00DE7D19"/>
    <w:rsid w:val="00DF684B"/>
    <w:rsid w:val="00E1216F"/>
    <w:rsid w:val="00E16041"/>
    <w:rsid w:val="00E338AC"/>
    <w:rsid w:val="00E4600C"/>
    <w:rsid w:val="00E51EF4"/>
    <w:rsid w:val="00E52A11"/>
    <w:rsid w:val="00E54887"/>
    <w:rsid w:val="00E55582"/>
    <w:rsid w:val="00E56A05"/>
    <w:rsid w:val="00E62540"/>
    <w:rsid w:val="00E710D8"/>
    <w:rsid w:val="00E742DC"/>
    <w:rsid w:val="00E749F0"/>
    <w:rsid w:val="00E938E8"/>
    <w:rsid w:val="00E964AE"/>
    <w:rsid w:val="00EA45B0"/>
    <w:rsid w:val="00EB008E"/>
    <w:rsid w:val="00EB6CE9"/>
    <w:rsid w:val="00EE43CA"/>
    <w:rsid w:val="00EE4448"/>
    <w:rsid w:val="00EE4974"/>
    <w:rsid w:val="00EF3593"/>
    <w:rsid w:val="00F04705"/>
    <w:rsid w:val="00F04B81"/>
    <w:rsid w:val="00F060CE"/>
    <w:rsid w:val="00F43CEF"/>
    <w:rsid w:val="00F46451"/>
    <w:rsid w:val="00F57DF5"/>
    <w:rsid w:val="00F6056D"/>
    <w:rsid w:val="00F7490C"/>
    <w:rsid w:val="00F913CF"/>
    <w:rsid w:val="00F93FBB"/>
    <w:rsid w:val="00FA309E"/>
    <w:rsid w:val="00FA4E4E"/>
    <w:rsid w:val="00FA7384"/>
    <w:rsid w:val="00FB18F4"/>
    <w:rsid w:val="00FB28C9"/>
    <w:rsid w:val="00FB3619"/>
    <w:rsid w:val="00FC1963"/>
    <w:rsid w:val="00FD1628"/>
    <w:rsid w:val="00FD4B63"/>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1962</Words>
  <Characters>10796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38</cp:revision>
  <dcterms:created xsi:type="dcterms:W3CDTF">2025-11-18T21:43:00Z</dcterms:created>
  <dcterms:modified xsi:type="dcterms:W3CDTF">2025-11-18T23:32:00Z</dcterms:modified>
</cp:coreProperties>
</file>