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4197ABF5" w:rsidR="00980611" w:rsidRPr="0089655F" w:rsidRDefault="00E938E8" w:rsidP="0089655F">
      <w:pPr>
        <w:jc w:val="center"/>
        <w:rPr>
          <w:rFonts w:ascii="Arial" w:hAnsi="Arial" w:cs="Arial"/>
          <w:b/>
          <w:bCs/>
        </w:rPr>
      </w:pPr>
      <w:r w:rsidRPr="0089655F">
        <w:rPr>
          <w:rFonts w:ascii="Arial" w:hAnsi="Arial" w:cs="Arial"/>
          <w:b/>
          <w:bCs/>
        </w:rPr>
        <w:t>LONDRES Y PARÍS DISNEYLAND</w:t>
      </w:r>
      <w:r w:rsidR="00A23B3A" w:rsidRPr="0089655F">
        <w:rPr>
          <w:rFonts w:ascii="Arial" w:hAnsi="Arial" w:cs="Arial"/>
          <w:b/>
          <w:bCs/>
        </w:rPr>
        <w:t xml:space="preserve"> 2026</w:t>
      </w:r>
    </w:p>
    <w:p w14:paraId="76C70FA3" w14:textId="7B3F5F3C" w:rsidR="0014634D" w:rsidRPr="0089655F" w:rsidRDefault="003A4B51" w:rsidP="0089655F">
      <w:pPr>
        <w:jc w:val="center"/>
        <w:rPr>
          <w:rFonts w:ascii="Arial" w:hAnsi="Arial" w:cs="Arial"/>
          <w:b/>
          <w:bCs/>
        </w:rPr>
      </w:pPr>
      <w:r w:rsidRPr="0089655F">
        <w:rPr>
          <w:rFonts w:ascii="Arial" w:hAnsi="Arial" w:cs="Arial"/>
          <w:b/>
          <w:bCs/>
        </w:rPr>
        <w:t>S</w:t>
      </w:r>
      <w:r w:rsidR="0014634D" w:rsidRPr="0089655F">
        <w:rPr>
          <w:rFonts w:ascii="Arial" w:hAnsi="Arial" w:cs="Arial"/>
          <w:b/>
          <w:bCs/>
        </w:rPr>
        <w:t>ALIDA</w:t>
      </w:r>
      <w:r w:rsidR="004A6010" w:rsidRPr="0089655F">
        <w:rPr>
          <w:rFonts w:ascii="Arial" w:hAnsi="Arial" w:cs="Arial"/>
          <w:b/>
          <w:bCs/>
        </w:rPr>
        <w:t xml:space="preserve">: </w:t>
      </w:r>
      <w:r w:rsidR="00321889" w:rsidRPr="0089655F">
        <w:rPr>
          <w:rFonts w:ascii="Arial" w:hAnsi="Arial" w:cs="Arial"/>
          <w:b/>
          <w:bCs/>
        </w:rPr>
        <w:t>LUNE</w:t>
      </w:r>
      <w:r w:rsidR="00681A1A" w:rsidRPr="0089655F">
        <w:rPr>
          <w:rFonts w:ascii="Arial" w:hAnsi="Arial" w:cs="Arial"/>
          <w:b/>
          <w:bCs/>
        </w:rPr>
        <w:t>S</w:t>
      </w:r>
    </w:p>
    <w:p w14:paraId="67860394" w14:textId="133F4890" w:rsidR="003A4B51" w:rsidRPr="0089655F" w:rsidRDefault="00211E7A" w:rsidP="0089655F">
      <w:pPr>
        <w:jc w:val="center"/>
        <w:rPr>
          <w:rFonts w:ascii="Arial" w:hAnsi="Arial" w:cs="Arial"/>
          <w:b/>
          <w:bCs/>
        </w:rPr>
      </w:pPr>
      <w:r w:rsidRPr="0089655F">
        <w:rPr>
          <w:rFonts w:ascii="Arial" w:hAnsi="Arial" w:cs="Arial"/>
          <w:b/>
          <w:bCs/>
        </w:rPr>
        <w:t>0</w:t>
      </w:r>
      <w:r w:rsidR="004516DB" w:rsidRPr="0089655F">
        <w:rPr>
          <w:rFonts w:ascii="Arial" w:hAnsi="Arial" w:cs="Arial"/>
          <w:b/>
          <w:bCs/>
        </w:rPr>
        <w:t>8</w:t>
      </w:r>
      <w:r w:rsidR="0014634D" w:rsidRPr="0089655F">
        <w:rPr>
          <w:rFonts w:ascii="Arial" w:hAnsi="Arial" w:cs="Arial"/>
          <w:b/>
          <w:bCs/>
        </w:rPr>
        <w:t xml:space="preserve"> DÍAS / </w:t>
      </w:r>
      <w:r w:rsidR="009A3B8F" w:rsidRPr="0089655F">
        <w:rPr>
          <w:rFonts w:ascii="Arial" w:hAnsi="Arial" w:cs="Arial"/>
          <w:b/>
          <w:bCs/>
        </w:rPr>
        <w:t>0</w:t>
      </w:r>
      <w:r w:rsidR="004516DB" w:rsidRPr="0089655F">
        <w:rPr>
          <w:rFonts w:ascii="Arial" w:hAnsi="Arial" w:cs="Arial"/>
          <w:b/>
          <w:bCs/>
        </w:rPr>
        <w:t>7</w:t>
      </w:r>
      <w:r w:rsidR="0014634D" w:rsidRPr="0089655F">
        <w:rPr>
          <w:rFonts w:ascii="Arial" w:hAnsi="Arial" w:cs="Arial"/>
          <w:b/>
          <w:bCs/>
        </w:rPr>
        <w:t xml:space="preserve"> NOCHES</w:t>
      </w:r>
    </w:p>
    <w:p w14:paraId="30744E86" w14:textId="77777777" w:rsidR="005E56F1" w:rsidRPr="0089655F" w:rsidRDefault="005E56F1" w:rsidP="0089655F">
      <w:pPr>
        <w:jc w:val="center"/>
        <w:rPr>
          <w:rFonts w:ascii="Arial" w:hAnsi="Arial" w:cs="Arial"/>
          <w:b/>
          <w:bCs/>
          <w:spacing w:val="-2"/>
        </w:rPr>
      </w:pPr>
    </w:p>
    <w:p w14:paraId="7E2B60B9" w14:textId="77777777" w:rsidR="00721E33" w:rsidRPr="0089655F" w:rsidRDefault="00721E33" w:rsidP="0089655F">
      <w:pPr>
        <w:rPr>
          <w:rFonts w:ascii="Arial" w:hAnsi="Arial" w:cs="Arial"/>
          <w:spacing w:val="-2"/>
        </w:rPr>
      </w:pPr>
    </w:p>
    <w:p w14:paraId="035C135B" w14:textId="3438B2AD" w:rsidR="003A4B51" w:rsidRPr="0089655F" w:rsidRDefault="003A4B51" w:rsidP="0089655F">
      <w:pPr>
        <w:rPr>
          <w:rFonts w:ascii="Arial" w:hAnsi="Arial" w:cs="Arial"/>
          <w:b/>
          <w:bCs/>
        </w:rPr>
      </w:pPr>
      <w:r w:rsidRPr="0089655F">
        <w:rPr>
          <w:rFonts w:ascii="Arial" w:hAnsi="Arial" w:cs="Arial"/>
          <w:b/>
          <w:bCs/>
          <w:spacing w:val="-2"/>
        </w:rPr>
        <w:t>ITINERARIO</w:t>
      </w:r>
    </w:p>
    <w:p w14:paraId="0DE55AD8" w14:textId="2777F159" w:rsidR="00DE5BA2" w:rsidRPr="0089655F" w:rsidRDefault="00DE5BA2" w:rsidP="0089655F">
      <w:pPr>
        <w:rPr>
          <w:rFonts w:ascii="Arial" w:hAnsi="Arial" w:cs="Arial"/>
          <w:b/>
          <w:bCs/>
        </w:rPr>
      </w:pPr>
      <w:r w:rsidRPr="0089655F">
        <w:rPr>
          <w:rFonts w:ascii="Arial" w:hAnsi="Arial" w:cs="Arial"/>
          <w:b/>
          <w:bCs/>
        </w:rPr>
        <w:t xml:space="preserve">Día 1: MÉXICO - LONDRES </w:t>
      </w:r>
    </w:p>
    <w:p w14:paraId="32DAB689" w14:textId="77777777" w:rsidR="00DE5BA2" w:rsidRPr="0089655F" w:rsidRDefault="00DE5BA2" w:rsidP="0089655F">
      <w:pPr>
        <w:rPr>
          <w:rFonts w:ascii="Arial" w:hAnsi="Arial" w:cs="Arial"/>
        </w:rPr>
      </w:pPr>
      <w:r w:rsidRPr="0089655F">
        <w:rPr>
          <w:rFonts w:ascii="Arial" w:hAnsi="Arial" w:cs="Arial"/>
        </w:rPr>
        <w:t>Llegada a Londres y traslado al hotel. Alojamiento.</w:t>
      </w:r>
    </w:p>
    <w:p w14:paraId="0B9963BD" w14:textId="77777777" w:rsidR="00DE5BA2" w:rsidRPr="0089655F" w:rsidRDefault="00DE5BA2" w:rsidP="0089655F">
      <w:pPr>
        <w:rPr>
          <w:rFonts w:ascii="Arial" w:hAnsi="Arial" w:cs="Arial"/>
        </w:rPr>
      </w:pPr>
    </w:p>
    <w:p w14:paraId="16940575" w14:textId="3F72B887" w:rsidR="00DE5BA2" w:rsidRPr="0089655F" w:rsidRDefault="00DE5BA2" w:rsidP="0089655F">
      <w:pPr>
        <w:rPr>
          <w:rFonts w:ascii="Arial" w:hAnsi="Arial" w:cs="Arial"/>
          <w:b/>
          <w:bCs/>
        </w:rPr>
      </w:pPr>
      <w:r w:rsidRPr="0089655F">
        <w:rPr>
          <w:rFonts w:ascii="Arial" w:hAnsi="Arial" w:cs="Arial"/>
          <w:b/>
          <w:bCs/>
        </w:rPr>
        <w:t xml:space="preserve">Día 2: LONDRES </w:t>
      </w:r>
    </w:p>
    <w:p w14:paraId="47A20B08" w14:textId="77777777" w:rsidR="00DE5BA2" w:rsidRPr="0089655F" w:rsidRDefault="00DE5BA2" w:rsidP="0089655F">
      <w:pPr>
        <w:jc w:val="both"/>
        <w:rPr>
          <w:rFonts w:ascii="Arial" w:hAnsi="Arial" w:cs="Arial"/>
        </w:rPr>
      </w:pPr>
      <w:r w:rsidRPr="0089655F">
        <w:rPr>
          <w:rFonts w:ascii="Arial" w:hAnsi="Arial" w:cs="Arial"/>
          <w:b/>
          <w:bCs/>
        </w:rPr>
        <w:t>Desayuno.</w:t>
      </w:r>
      <w:r w:rsidRPr="0089655F">
        <w:rPr>
          <w:rFonts w:ascii="Arial" w:hAnsi="Arial" w:cs="Arial"/>
        </w:rPr>
        <w:t xml:space="preserve">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w:t>
      </w:r>
      <w:proofErr w:type="spellStart"/>
      <w:r w:rsidRPr="0089655F">
        <w:rPr>
          <w:rFonts w:ascii="Arial" w:hAnsi="Arial" w:cs="Arial"/>
        </w:rPr>
        <w:t>Knightsbridge</w:t>
      </w:r>
      <w:proofErr w:type="spellEnd"/>
      <w:r w:rsidRPr="0089655F">
        <w:rPr>
          <w:rFonts w:ascii="Arial" w:hAnsi="Arial" w:cs="Arial"/>
        </w:rPr>
        <w:t xml:space="preserve">, donde encontramos el Royal Albert Hall, el memorial del Príncipe Alberto y dos espectaculares museos, el de Ciencias Naturales y el de Victoria and Albert, muy cerca de los conocidos almacenes Harrods, todo ello en el entorno del auténtico pulmón de la ciudad que es Hyde Park. Seguimos nuestro recorrido por Chelsea con sus exclusivos comercios, </w:t>
      </w:r>
      <w:proofErr w:type="spellStart"/>
      <w:r w:rsidRPr="0089655F">
        <w:rPr>
          <w:rFonts w:ascii="Arial" w:hAnsi="Arial" w:cs="Arial"/>
        </w:rPr>
        <w:t>Belgravia</w:t>
      </w:r>
      <w:proofErr w:type="spellEnd"/>
      <w:r w:rsidRPr="0089655F">
        <w:rPr>
          <w:rFonts w:ascii="Arial" w:hAnsi="Arial" w:cs="Arial"/>
        </w:rPr>
        <w:t xml:space="preserve"> el barrio de las embajadas, el cinematográfico </w:t>
      </w:r>
      <w:proofErr w:type="spellStart"/>
      <w:r w:rsidRPr="0089655F">
        <w:rPr>
          <w:rFonts w:ascii="Arial" w:hAnsi="Arial" w:cs="Arial"/>
        </w:rPr>
        <w:t>Mayfair</w:t>
      </w:r>
      <w:proofErr w:type="spellEnd"/>
      <w:r w:rsidRPr="0089655F">
        <w:rPr>
          <w:rFonts w:ascii="Arial" w:hAnsi="Arial" w:cs="Arial"/>
        </w:rPr>
        <w:t xml:space="preserve">, las renombradas plazas </w:t>
      </w:r>
      <w:proofErr w:type="spellStart"/>
      <w:r w:rsidRPr="0089655F">
        <w:rPr>
          <w:rFonts w:ascii="Arial" w:hAnsi="Arial" w:cs="Arial"/>
        </w:rPr>
        <w:t>Picadilly</w:t>
      </w:r>
      <w:proofErr w:type="spellEnd"/>
      <w:r w:rsidRPr="0089655F">
        <w:rPr>
          <w:rFonts w:ascii="Arial" w:hAnsi="Arial" w:cs="Arial"/>
        </w:rPr>
        <w:t xml:space="preserve"> </w:t>
      </w:r>
      <w:proofErr w:type="spellStart"/>
      <w:r w:rsidRPr="0089655F">
        <w:rPr>
          <w:rFonts w:ascii="Arial" w:hAnsi="Arial" w:cs="Arial"/>
        </w:rPr>
        <w:t>Circus</w:t>
      </w:r>
      <w:proofErr w:type="spellEnd"/>
      <w:r w:rsidRPr="0089655F">
        <w:rPr>
          <w:rFonts w:ascii="Arial" w:hAnsi="Arial" w:cs="Arial"/>
        </w:rPr>
        <w:t xml:space="preserve"> y Trafalgar y el 10 de Downing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Rosetta, los frisos del Partenón de Atenas, joyas y momias del antiguo Egipto y un largo etc. A continuación, comenzaremos una visita a pie por el barrio de </w:t>
      </w:r>
      <w:proofErr w:type="spellStart"/>
      <w:r w:rsidRPr="0089655F">
        <w:rPr>
          <w:rFonts w:ascii="Arial" w:hAnsi="Arial" w:cs="Arial"/>
        </w:rPr>
        <w:t>Covent</w:t>
      </w:r>
      <w:proofErr w:type="spellEnd"/>
      <w:r w:rsidRPr="0089655F">
        <w:rPr>
          <w:rFonts w:ascii="Arial" w:hAnsi="Arial" w:cs="Arial"/>
        </w:rPr>
        <w:t xml:space="preserve"> Garden, un barrio asociado con el espectáculo, uno de los lugares más pintorescos de Londres. Desde </w:t>
      </w:r>
      <w:proofErr w:type="spellStart"/>
      <w:r w:rsidRPr="0089655F">
        <w:rPr>
          <w:rFonts w:ascii="Arial" w:hAnsi="Arial" w:cs="Arial"/>
        </w:rPr>
        <w:t>Covent</w:t>
      </w:r>
      <w:proofErr w:type="spellEnd"/>
      <w:r w:rsidRPr="0089655F">
        <w:rPr>
          <w:rFonts w:ascii="Arial" w:hAnsi="Arial" w:cs="Arial"/>
        </w:rPr>
        <w:t xml:space="preserve"> Garden, iremos caminando por el barrio del Soho, hasta llegar a las plazas de Leicester y </w:t>
      </w:r>
      <w:proofErr w:type="spellStart"/>
      <w:r w:rsidRPr="0089655F">
        <w:rPr>
          <w:rFonts w:ascii="Arial" w:hAnsi="Arial" w:cs="Arial"/>
        </w:rPr>
        <w:t>Piccadilly</w:t>
      </w:r>
      <w:proofErr w:type="spellEnd"/>
      <w:r w:rsidRPr="0089655F">
        <w:rPr>
          <w:rFonts w:ascii="Arial" w:hAnsi="Arial" w:cs="Arial"/>
        </w:rPr>
        <w:t xml:space="preserve"> </w:t>
      </w:r>
      <w:proofErr w:type="spellStart"/>
      <w:r w:rsidRPr="0089655F">
        <w:rPr>
          <w:rFonts w:ascii="Arial" w:hAnsi="Arial" w:cs="Arial"/>
        </w:rPr>
        <w:t>Circus</w:t>
      </w:r>
      <w:proofErr w:type="spellEnd"/>
      <w:r w:rsidRPr="0089655F">
        <w:rPr>
          <w:rFonts w:ascii="Arial" w:hAnsi="Arial" w:cs="Arial"/>
        </w:rPr>
        <w:t xml:space="preserve">, centro neurálgico del West End de Londres, con sus tiendas, cines y restaurantes. Si lo deseas, podrás realizar la excursión opcional “Londres nocturna” (incluida en categorías Selección-Vi y Selección-Si). Junto a un guía local tendrás un primer contacto con la noche londinense, pasando por las zonas más representativas como son el río Támesis, </w:t>
      </w:r>
      <w:proofErr w:type="spellStart"/>
      <w:r w:rsidRPr="0089655F">
        <w:rPr>
          <w:rFonts w:ascii="Arial" w:hAnsi="Arial" w:cs="Arial"/>
        </w:rPr>
        <w:t>Picadilly</w:t>
      </w:r>
      <w:proofErr w:type="spellEnd"/>
      <w:r w:rsidRPr="0089655F">
        <w:rPr>
          <w:rFonts w:ascii="Arial" w:hAnsi="Arial" w:cs="Arial"/>
        </w:rPr>
        <w:t xml:space="preserve"> </w:t>
      </w:r>
      <w:proofErr w:type="spellStart"/>
      <w:r w:rsidRPr="0089655F">
        <w:rPr>
          <w:rFonts w:ascii="Arial" w:hAnsi="Arial" w:cs="Arial"/>
        </w:rPr>
        <w:t>Circus</w:t>
      </w:r>
      <w:proofErr w:type="spellEnd"/>
      <w:r w:rsidRPr="0089655F">
        <w:rPr>
          <w:rFonts w:ascii="Arial" w:hAnsi="Arial" w:cs="Arial"/>
        </w:rPr>
        <w:t xml:space="preserve">, el Soho, la Torre de Londres y su puente, la catedral de San Pablo, la City, entre otros. </w:t>
      </w:r>
      <w:r w:rsidRPr="0089655F">
        <w:rPr>
          <w:rFonts w:ascii="Arial" w:hAnsi="Arial" w:cs="Arial"/>
          <w:b/>
          <w:bCs/>
        </w:rPr>
        <w:t>Alojamiento.</w:t>
      </w:r>
    </w:p>
    <w:p w14:paraId="2E8E0E38" w14:textId="77777777" w:rsidR="00DE5BA2" w:rsidRDefault="00DE5BA2" w:rsidP="0089655F">
      <w:pPr>
        <w:rPr>
          <w:rFonts w:ascii="Arial" w:hAnsi="Arial" w:cs="Arial"/>
        </w:rPr>
      </w:pPr>
    </w:p>
    <w:p w14:paraId="19739065" w14:textId="77777777" w:rsidR="0089655F" w:rsidRPr="0089655F" w:rsidRDefault="0089655F" w:rsidP="0089655F">
      <w:pPr>
        <w:rPr>
          <w:rFonts w:ascii="Arial" w:hAnsi="Arial" w:cs="Arial"/>
        </w:rPr>
      </w:pPr>
    </w:p>
    <w:p w14:paraId="1AC44BCB" w14:textId="17F9718F" w:rsidR="00DE5BA2" w:rsidRPr="0089655F" w:rsidRDefault="00DE5BA2" w:rsidP="0089655F">
      <w:pPr>
        <w:rPr>
          <w:rFonts w:ascii="Arial" w:hAnsi="Arial" w:cs="Arial"/>
          <w:b/>
          <w:bCs/>
        </w:rPr>
      </w:pPr>
      <w:r w:rsidRPr="0089655F">
        <w:rPr>
          <w:rFonts w:ascii="Arial" w:hAnsi="Arial" w:cs="Arial"/>
          <w:b/>
          <w:bCs/>
        </w:rPr>
        <w:lastRenderedPageBreak/>
        <w:t xml:space="preserve">Día 3: LONDRES </w:t>
      </w:r>
    </w:p>
    <w:p w14:paraId="779C6F3A" w14:textId="3473158D" w:rsidR="00DE5BA2" w:rsidRPr="0089655F" w:rsidRDefault="00DE5BA2" w:rsidP="0089655F">
      <w:pPr>
        <w:jc w:val="both"/>
        <w:rPr>
          <w:rFonts w:ascii="Arial" w:hAnsi="Arial" w:cs="Arial"/>
        </w:rPr>
      </w:pPr>
      <w:r w:rsidRPr="0089655F">
        <w:rPr>
          <w:rFonts w:ascii="Arial" w:hAnsi="Arial" w:cs="Arial"/>
          <w:b/>
          <w:bCs/>
        </w:rPr>
        <w:t xml:space="preserve">Desayuno. </w:t>
      </w:r>
      <w:r w:rsidRPr="0089655F">
        <w:rPr>
          <w:rFonts w:ascii="Arial" w:hAnsi="Arial" w:cs="Arial"/>
        </w:rPr>
        <w:t xml:space="preserve">Día libre. Tendrás la posibilidad de hacer una excursión opcional a Oxford y Windsor. En esta excursión saldremos de Londres, junto a un guía local nos dirigiremos a la ciudad universitaria de Oxford, recorreremos el centro de la ciudad, donde se encuentran sus rincones más emblemáticos como el Puente de los Suspiros, por su parecido con el del Palacio Ducal de Venecia; la Iglesia de Saint Mary; </w:t>
      </w:r>
      <w:proofErr w:type="spellStart"/>
      <w:r w:rsidRPr="0089655F">
        <w:rPr>
          <w:rFonts w:ascii="Arial" w:hAnsi="Arial" w:cs="Arial"/>
        </w:rPr>
        <w:t>Conmarket</w:t>
      </w:r>
      <w:proofErr w:type="spellEnd"/>
      <w:r w:rsidRPr="0089655F">
        <w:rPr>
          <w:rFonts w:ascii="Arial" w:hAnsi="Arial" w:cs="Arial"/>
        </w:rPr>
        <w:t xml:space="preserve">, 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el más grande y más antiguo de los habitados en todo el mundo, siendo una de las residencias oficiales de la monarquía británica desde hace 900 años. </w:t>
      </w:r>
      <w:r w:rsidRPr="0089655F">
        <w:rPr>
          <w:rFonts w:ascii="Arial" w:hAnsi="Arial" w:cs="Arial"/>
          <w:b/>
          <w:bCs/>
        </w:rPr>
        <w:t>Alojamiento.</w:t>
      </w:r>
    </w:p>
    <w:p w14:paraId="47640506" w14:textId="77777777" w:rsidR="00DE5BA2" w:rsidRPr="0089655F" w:rsidRDefault="00DE5BA2" w:rsidP="0089655F">
      <w:pPr>
        <w:rPr>
          <w:rFonts w:ascii="Arial" w:hAnsi="Arial" w:cs="Arial"/>
        </w:rPr>
      </w:pPr>
    </w:p>
    <w:p w14:paraId="632181E2" w14:textId="1347A0E4" w:rsidR="00DE5BA2" w:rsidRPr="0089655F" w:rsidRDefault="00DE5BA2" w:rsidP="0089655F">
      <w:pPr>
        <w:jc w:val="both"/>
        <w:rPr>
          <w:rFonts w:ascii="Arial" w:hAnsi="Arial" w:cs="Arial"/>
          <w:b/>
          <w:bCs/>
        </w:rPr>
      </w:pPr>
      <w:r w:rsidRPr="0089655F">
        <w:rPr>
          <w:rFonts w:ascii="Arial" w:hAnsi="Arial" w:cs="Arial"/>
          <w:b/>
          <w:bCs/>
        </w:rPr>
        <w:t xml:space="preserve">Día 4: LONDRES - PARÍS </w:t>
      </w:r>
    </w:p>
    <w:p w14:paraId="2FA6D5C8" w14:textId="77777777" w:rsidR="00EB008E" w:rsidRPr="0089655F" w:rsidRDefault="00DE5BA2" w:rsidP="0089655F">
      <w:pPr>
        <w:jc w:val="both"/>
        <w:rPr>
          <w:rFonts w:ascii="Arial" w:hAnsi="Arial" w:cs="Arial"/>
        </w:rPr>
      </w:pPr>
      <w:r w:rsidRPr="0089655F">
        <w:rPr>
          <w:rFonts w:ascii="Arial" w:hAnsi="Arial" w:cs="Arial"/>
          <w:b/>
          <w:bCs/>
        </w:rPr>
        <w:t xml:space="preserve">Desayuno. </w:t>
      </w:r>
      <w:r w:rsidRPr="0089655F">
        <w:rPr>
          <w:rFonts w:ascii="Arial" w:hAnsi="Arial" w:cs="Arial"/>
        </w:rPr>
        <w:t xml:space="preserve">Salida hacia Folkestone para realizar en 35 minutos la travesía en el </w:t>
      </w:r>
      <w:proofErr w:type="spellStart"/>
      <w:r w:rsidRPr="0089655F">
        <w:rPr>
          <w:rFonts w:ascii="Arial" w:hAnsi="Arial" w:cs="Arial"/>
        </w:rPr>
        <w:t>shuttle</w:t>
      </w:r>
      <w:proofErr w:type="spellEnd"/>
      <w:r w:rsidRPr="0089655F">
        <w:rPr>
          <w:rFonts w:ascii="Arial" w:hAnsi="Arial" w:cs="Arial"/>
        </w:rPr>
        <w:t xml:space="preserve">* bajo el Canal de la Mancha y luego dirigirnos hacia París. Llegada a París y tiempo libre. Si lo deseas, tendrás la posibilidad de realizar la visita opcional “Iluminaciones de París”, donde podrás descubrir esta ciudad, con sus edificios más emblemáticos iluminados. </w:t>
      </w:r>
      <w:r w:rsidRPr="0089655F">
        <w:rPr>
          <w:rFonts w:ascii="Arial" w:hAnsi="Arial" w:cs="Arial"/>
          <w:b/>
          <w:bCs/>
        </w:rPr>
        <w:t>Alojamiento.</w:t>
      </w:r>
      <w:r w:rsidRPr="0089655F">
        <w:rPr>
          <w:rFonts w:ascii="Arial" w:hAnsi="Arial" w:cs="Arial"/>
        </w:rPr>
        <w:t xml:space="preserve"> </w:t>
      </w:r>
    </w:p>
    <w:p w14:paraId="1780989D" w14:textId="2E641C87" w:rsidR="00DE5BA2" w:rsidRPr="0089655F" w:rsidRDefault="00DE5BA2" w:rsidP="0089655F">
      <w:pPr>
        <w:jc w:val="both"/>
        <w:rPr>
          <w:rFonts w:ascii="Arial" w:hAnsi="Arial" w:cs="Arial"/>
        </w:rPr>
      </w:pPr>
      <w:r w:rsidRPr="0089655F">
        <w:rPr>
          <w:rFonts w:ascii="Arial" w:hAnsi="Arial" w:cs="Arial"/>
        </w:rPr>
        <w:t>*Eventualmente el cruce de Reino Unido al continente se puede realizar en ferry desde Dover a Calais.</w:t>
      </w:r>
    </w:p>
    <w:p w14:paraId="3B6B8CE3" w14:textId="77777777" w:rsidR="00DE5BA2" w:rsidRPr="0089655F" w:rsidRDefault="00DE5BA2" w:rsidP="0089655F">
      <w:pPr>
        <w:jc w:val="both"/>
        <w:rPr>
          <w:rFonts w:ascii="Arial" w:hAnsi="Arial" w:cs="Arial"/>
        </w:rPr>
      </w:pPr>
    </w:p>
    <w:p w14:paraId="2808AFBE" w14:textId="51A74171" w:rsidR="00DE5BA2" w:rsidRPr="0089655F" w:rsidRDefault="00DE5BA2" w:rsidP="0089655F">
      <w:pPr>
        <w:jc w:val="both"/>
        <w:rPr>
          <w:rFonts w:ascii="Arial" w:hAnsi="Arial" w:cs="Arial"/>
          <w:b/>
          <w:bCs/>
        </w:rPr>
      </w:pPr>
      <w:r w:rsidRPr="0089655F">
        <w:rPr>
          <w:rFonts w:ascii="Arial" w:hAnsi="Arial" w:cs="Arial"/>
          <w:b/>
          <w:bCs/>
        </w:rPr>
        <w:t xml:space="preserve">Día 5: PARÍS </w:t>
      </w:r>
    </w:p>
    <w:p w14:paraId="704AC63D" w14:textId="6D651C1E" w:rsidR="00DE5BA2" w:rsidRPr="0089655F" w:rsidRDefault="00DE5BA2" w:rsidP="0089655F">
      <w:pPr>
        <w:jc w:val="both"/>
        <w:rPr>
          <w:rFonts w:ascii="Arial" w:hAnsi="Arial" w:cs="Arial"/>
        </w:rPr>
      </w:pPr>
      <w:r w:rsidRPr="0089655F">
        <w:rPr>
          <w:rFonts w:ascii="Arial" w:hAnsi="Arial" w:cs="Arial"/>
          <w:b/>
          <w:bCs/>
        </w:rPr>
        <w:t>Desayuno.</w:t>
      </w:r>
      <w:r w:rsidRPr="0089655F">
        <w:rPr>
          <w:rFonts w:ascii="Arial" w:hAnsi="Arial" w:cs="Arial"/>
        </w:rPr>
        <w:t xml:space="preserve">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el Barrio Latino y el paseo en barco por el Sena</w:t>
      </w:r>
      <w:r w:rsidR="00C71764" w:rsidRPr="0089655F">
        <w:rPr>
          <w:rFonts w:ascii="Arial" w:hAnsi="Arial" w:cs="Arial"/>
        </w:rPr>
        <w:t>.</w:t>
      </w:r>
      <w:r w:rsidRPr="0089655F">
        <w:rPr>
          <w:rFonts w:ascii="Arial" w:hAnsi="Arial" w:cs="Arial"/>
        </w:rPr>
        <w:t xml:space="preserve"> </w:t>
      </w:r>
      <w:r w:rsidRPr="0089655F">
        <w:rPr>
          <w:rFonts w:ascii="Arial" w:hAnsi="Arial" w:cs="Arial"/>
          <w:b/>
          <w:bCs/>
        </w:rPr>
        <w:t>Alojamiento.</w:t>
      </w:r>
    </w:p>
    <w:p w14:paraId="7FA41787" w14:textId="77777777" w:rsidR="00DE5BA2" w:rsidRPr="00DE5BA2" w:rsidRDefault="00DE5BA2" w:rsidP="00DE5BA2">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5527A288" w14:textId="403A2E9B" w:rsidR="00DE5BA2" w:rsidRPr="0089655F" w:rsidRDefault="00DE5BA2" w:rsidP="0089655F">
      <w:pPr>
        <w:rPr>
          <w:rFonts w:ascii="Arial" w:hAnsi="Arial" w:cs="Arial"/>
          <w:b/>
          <w:bCs/>
        </w:rPr>
      </w:pPr>
      <w:r w:rsidRPr="0089655F">
        <w:rPr>
          <w:rFonts w:ascii="Arial" w:hAnsi="Arial" w:cs="Arial"/>
          <w:b/>
          <w:bCs/>
        </w:rPr>
        <w:t xml:space="preserve">Día 6: PARÍS </w:t>
      </w:r>
    </w:p>
    <w:p w14:paraId="6C932B6C" w14:textId="131AD816" w:rsidR="00DE5BA2" w:rsidRPr="0089655F" w:rsidRDefault="00DE5BA2" w:rsidP="0089655F">
      <w:pPr>
        <w:jc w:val="both"/>
        <w:rPr>
          <w:rFonts w:ascii="Arial" w:hAnsi="Arial" w:cs="Arial"/>
        </w:rPr>
      </w:pPr>
      <w:r w:rsidRPr="0089655F">
        <w:rPr>
          <w:rFonts w:ascii="Arial" w:hAnsi="Arial" w:cs="Arial"/>
          <w:b/>
          <w:bCs/>
        </w:rPr>
        <w:t>Desayuno.</w:t>
      </w:r>
      <w:r w:rsidRPr="0089655F">
        <w:rPr>
          <w:rFonts w:ascii="Arial" w:hAnsi="Arial" w:cs="Arial"/>
        </w:rPr>
        <w:t xml:space="preserve">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w:t>
      </w:r>
      <w:r w:rsidRPr="0089655F">
        <w:rPr>
          <w:rFonts w:ascii="Arial" w:hAnsi="Arial" w:cs="Arial"/>
          <w:b/>
          <w:bCs/>
        </w:rPr>
        <w:t>Alojamiento.</w:t>
      </w:r>
    </w:p>
    <w:p w14:paraId="64F5BD47" w14:textId="77777777" w:rsidR="00DE5BA2" w:rsidRPr="0089655F" w:rsidRDefault="00DE5BA2" w:rsidP="0089655F">
      <w:pPr>
        <w:rPr>
          <w:rFonts w:ascii="Arial" w:hAnsi="Arial" w:cs="Arial"/>
        </w:rPr>
      </w:pPr>
    </w:p>
    <w:p w14:paraId="426B2E20" w14:textId="57C26449" w:rsidR="00DE5BA2" w:rsidRPr="0089655F" w:rsidRDefault="00DE5BA2" w:rsidP="0089655F">
      <w:pPr>
        <w:rPr>
          <w:rFonts w:ascii="Arial" w:hAnsi="Arial" w:cs="Arial"/>
          <w:b/>
          <w:bCs/>
        </w:rPr>
      </w:pPr>
      <w:r w:rsidRPr="0089655F">
        <w:rPr>
          <w:rFonts w:ascii="Arial" w:hAnsi="Arial" w:cs="Arial"/>
          <w:b/>
          <w:bCs/>
        </w:rPr>
        <w:lastRenderedPageBreak/>
        <w:t xml:space="preserve">Día 7: PARIS </w:t>
      </w:r>
    </w:p>
    <w:p w14:paraId="24D55998" w14:textId="77777777" w:rsidR="00DE5BA2" w:rsidRPr="0089655F" w:rsidRDefault="00DE5BA2" w:rsidP="0089655F">
      <w:pPr>
        <w:jc w:val="both"/>
        <w:rPr>
          <w:rFonts w:ascii="Arial" w:hAnsi="Arial" w:cs="Arial"/>
        </w:rPr>
      </w:pPr>
      <w:r w:rsidRPr="0089655F">
        <w:rPr>
          <w:rFonts w:ascii="Arial" w:hAnsi="Arial" w:cs="Arial"/>
          <w:b/>
          <w:bCs/>
        </w:rPr>
        <w:t>Desayuno.</w:t>
      </w:r>
      <w:r w:rsidRPr="0089655F">
        <w:rPr>
          <w:rFonts w:ascii="Arial" w:hAnsi="Arial" w:cs="Arial"/>
        </w:rPr>
        <w:t xml:space="preserve"> Traslado a Disneyland París, donde se incluirá la entrada a los 2 parques temáticos. Seguirás disfrutando de tu </w:t>
      </w:r>
      <w:proofErr w:type="gramStart"/>
      <w:r w:rsidRPr="0089655F">
        <w:rPr>
          <w:rFonts w:ascii="Arial" w:hAnsi="Arial" w:cs="Arial"/>
        </w:rPr>
        <w:t>viaje</w:t>
      </w:r>
      <w:proofErr w:type="gramEnd"/>
      <w:r w:rsidRPr="0089655F">
        <w:rPr>
          <w:rFonts w:ascii="Arial" w:hAnsi="Arial" w:cs="Arial"/>
        </w:rPr>
        <w:t xml:space="preserve"> pero, esta vez, de una manera muy diferente, ya que lo vivirás desde el universo de la Fantasía. Te espera un mundo mágico en el que descubrirás a tu aire los dos parques temáticos: Disneyland Park, el más clásico donde encontrarás todos los personajes Disney y atracciones de todo tipo, desde algunas llenas de ternura como "</w:t>
      </w:r>
      <w:proofErr w:type="spellStart"/>
      <w:r w:rsidRPr="0089655F">
        <w:rPr>
          <w:rFonts w:ascii="Arial" w:hAnsi="Arial" w:cs="Arial"/>
        </w:rPr>
        <w:t>It's</w:t>
      </w:r>
      <w:proofErr w:type="spellEnd"/>
      <w:r w:rsidRPr="0089655F">
        <w:rPr>
          <w:rFonts w:ascii="Arial" w:hAnsi="Arial" w:cs="Arial"/>
        </w:rPr>
        <w:t xml:space="preserve"> a Small World", donde darás un paseo por un mundo de Paz y Felicidad, hasta las montañas rusas más emocionantes. Y en el Parque Walt Disney </w:t>
      </w:r>
      <w:proofErr w:type="spellStart"/>
      <w:r w:rsidRPr="0089655F">
        <w:rPr>
          <w:rFonts w:ascii="Arial" w:hAnsi="Arial" w:cs="Arial"/>
        </w:rPr>
        <w:t>Studios</w:t>
      </w:r>
      <w:proofErr w:type="spellEnd"/>
      <w:r w:rsidRPr="0089655F">
        <w:rPr>
          <w:rFonts w:ascii="Arial" w:hAnsi="Arial" w:cs="Arial"/>
        </w:rPr>
        <w:t xml:space="preserve"> te sentirás como un personaje de película, descubriendo impresionantes efectos especiales, el mundo de Toy Story o pasando un rato aterrador en la Torre del Terror: La Dimensión Desconocida. Después de un día tan especial, lleno de sorpresas y emociones, regresarás por tu cuenta al hotel, más feliz que cuando comenzaste el día. </w:t>
      </w:r>
      <w:r w:rsidRPr="0089655F">
        <w:rPr>
          <w:rFonts w:ascii="Arial" w:hAnsi="Arial" w:cs="Arial"/>
          <w:b/>
          <w:bCs/>
        </w:rPr>
        <w:t>Alojamiento.</w:t>
      </w:r>
    </w:p>
    <w:p w14:paraId="27DAD923" w14:textId="77777777" w:rsidR="00DE5BA2" w:rsidRPr="0089655F" w:rsidRDefault="00DE5BA2" w:rsidP="0089655F">
      <w:pPr>
        <w:rPr>
          <w:rFonts w:ascii="Arial" w:hAnsi="Arial" w:cs="Arial"/>
        </w:rPr>
      </w:pPr>
    </w:p>
    <w:p w14:paraId="11C8E10B" w14:textId="06610E21" w:rsidR="00DE5BA2" w:rsidRPr="0089655F" w:rsidRDefault="00DE5BA2" w:rsidP="0089655F">
      <w:pPr>
        <w:rPr>
          <w:rFonts w:ascii="Arial" w:hAnsi="Arial" w:cs="Arial"/>
          <w:b/>
          <w:bCs/>
        </w:rPr>
      </w:pPr>
      <w:r w:rsidRPr="0089655F">
        <w:rPr>
          <w:rFonts w:ascii="Arial" w:hAnsi="Arial" w:cs="Arial"/>
          <w:b/>
          <w:bCs/>
        </w:rPr>
        <w:t xml:space="preserve">Día 8: PARIS </w:t>
      </w:r>
      <w:r w:rsidR="001A2600" w:rsidRPr="0089655F">
        <w:rPr>
          <w:rFonts w:ascii="Arial" w:hAnsi="Arial" w:cs="Arial"/>
          <w:b/>
          <w:bCs/>
        </w:rPr>
        <w:t>–</w:t>
      </w:r>
      <w:r w:rsidRPr="0089655F">
        <w:rPr>
          <w:rFonts w:ascii="Arial" w:hAnsi="Arial" w:cs="Arial"/>
          <w:b/>
          <w:bCs/>
        </w:rPr>
        <w:t xml:space="preserve"> </w:t>
      </w:r>
      <w:r w:rsidR="001A2600" w:rsidRPr="0089655F">
        <w:rPr>
          <w:rFonts w:ascii="Arial" w:hAnsi="Arial" w:cs="Arial"/>
          <w:b/>
          <w:bCs/>
        </w:rPr>
        <w:t>MÉXICO</w:t>
      </w:r>
    </w:p>
    <w:p w14:paraId="6A1E959B" w14:textId="626E27DA" w:rsidR="0058505C" w:rsidRPr="0089655F" w:rsidRDefault="00DE5BA2" w:rsidP="0089655F">
      <w:pPr>
        <w:rPr>
          <w:rFonts w:ascii="Arial" w:hAnsi="Arial" w:cs="Arial"/>
        </w:rPr>
      </w:pPr>
      <w:r w:rsidRPr="0089655F">
        <w:rPr>
          <w:rFonts w:ascii="Arial" w:hAnsi="Arial" w:cs="Arial"/>
          <w:b/>
          <w:bCs/>
        </w:rPr>
        <w:t>Desayuno.</w:t>
      </w:r>
      <w:r w:rsidRPr="0089655F">
        <w:rPr>
          <w:rFonts w:ascii="Arial" w:hAnsi="Arial" w:cs="Arial"/>
        </w:rPr>
        <w:t xml:space="preserve"> Tiempo libre hasta la hora que se indique de traslado al aeropuerto para tomar el vuelo a su ciudad de destino.</w:t>
      </w:r>
    </w:p>
    <w:p w14:paraId="2765DACD" w14:textId="4F585697" w:rsidR="006428A1" w:rsidRPr="0089655F" w:rsidRDefault="003F3CE8" w:rsidP="0089655F">
      <w:pPr>
        <w:jc w:val="center"/>
        <w:rPr>
          <w:rFonts w:ascii="Arial" w:hAnsi="Arial" w:cs="Arial"/>
          <w:b/>
          <w:bCs/>
        </w:rPr>
      </w:pPr>
      <w:r w:rsidRPr="0089655F">
        <w:rPr>
          <w:rFonts w:ascii="Arial" w:hAnsi="Arial" w:cs="Arial"/>
          <w:b/>
          <w:bCs/>
        </w:rPr>
        <w:t>FIN DE NUESTROS SERVICIOS.</w:t>
      </w:r>
    </w:p>
    <w:p w14:paraId="0246C76A" w14:textId="77777777" w:rsidR="006428A1" w:rsidRPr="0089655F" w:rsidRDefault="006428A1" w:rsidP="0089655F">
      <w:pPr>
        <w:rPr>
          <w:rFonts w:ascii="Arial" w:hAnsi="Arial" w:cs="Arial"/>
        </w:rPr>
      </w:pPr>
    </w:p>
    <w:p w14:paraId="2FB87AF0" w14:textId="77777777" w:rsidR="008E7598" w:rsidRPr="00B40192" w:rsidRDefault="008E7598" w:rsidP="00086591">
      <w:pPr>
        <w:pStyle w:val="Textoindependiente"/>
        <w:tabs>
          <w:tab w:val="left" w:pos="8505"/>
        </w:tabs>
        <w:spacing w:before="4" w:line="360" w:lineRule="auto"/>
        <w:ind w:left="0" w:right="333"/>
        <w:rPr>
          <w:rFonts w:ascii="Arial" w:hAnsi="Arial" w:cs="Arial"/>
          <w:b/>
          <w:bCs/>
          <w:sz w:val="22"/>
          <w:szCs w:val="22"/>
        </w:rPr>
      </w:pPr>
    </w:p>
    <w:p w14:paraId="64D8701E" w14:textId="77DDE53D" w:rsidR="00992CC2" w:rsidRDefault="00992CC2" w:rsidP="00086591">
      <w:pPr>
        <w:pStyle w:val="Textoindependiente"/>
        <w:tabs>
          <w:tab w:val="left" w:pos="8505"/>
        </w:tabs>
        <w:spacing w:before="4" w:line="360" w:lineRule="auto"/>
        <w:ind w:left="0" w:right="333"/>
        <w:jc w:val="center"/>
        <w:rPr>
          <w:rFonts w:ascii="Arial" w:hAnsi="Arial" w:cs="Arial"/>
          <w:b/>
          <w:bCs/>
          <w:sz w:val="22"/>
          <w:szCs w:val="22"/>
        </w:rPr>
      </w:pPr>
    </w:p>
    <w:p w14:paraId="6527A2AD" w14:textId="5D6E70DF" w:rsidR="00162779" w:rsidRDefault="008E7598" w:rsidP="0058505C">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70ECF78C" wp14:editId="11D1C425">
            <wp:extent cx="5227088" cy="1845863"/>
            <wp:effectExtent l="0" t="0" r="0" b="2540"/>
            <wp:docPr id="464878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78482" name=""/>
                    <pic:cNvPicPr/>
                  </pic:nvPicPr>
                  <pic:blipFill>
                    <a:blip r:embed="rId7"/>
                    <a:stretch>
                      <a:fillRect/>
                    </a:stretch>
                  </pic:blipFill>
                  <pic:spPr>
                    <a:xfrm>
                      <a:off x="0" y="0"/>
                      <a:ext cx="5231717" cy="1847497"/>
                    </a:xfrm>
                    <a:prstGeom prst="rect">
                      <a:avLst/>
                    </a:prstGeom>
                  </pic:spPr>
                </pic:pic>
              </a:graphicData>
            </a:graphic>
          </wp:inline>
        </w:drawing>
      </w:r>
    </w:p>
    <w:p w14:paraId="54766268" w14:textId="77777777" w:rsidR="009B06A6" w:rsidRDefault="009B06A6" w:rsidP="0058505C">
      <w:pPr>
        <w:pStyle w:val="Textoindependiente"/>
        <w:tabs>
          <w:tab w:val="left" w:pos="8505"/>
        </w:tabs>
        <w:spacing w:before="4" w:line="360" w:lineRule="auto"/>
        <w:ind w:left="0" w:right="-518"/>
        <w:jc w:val="center"/>
        <w:rPr>
          <w:rFonts w:ascii="Arial" w:hAnsi="Arial" w:cs="Arial"/>
          <w:b/>
          <w:bCs/>
          <w:sz w:val="22"/>
          <w:szCs w:val="22"/>
        </w:rPr>
      </w:pPr>
    </w:p>
    <w:p w14:paraId="6720280F" w14:textId="77777777" w:rsidR="0058505C" w:rsidRDefault="0058505C" w:rsidP="0058505C">
      <w:pPr>
        <w:pStyle w:val="Textoindependiente"/>
        <w:tabs>
          <w:tab w:val="left" w:pos="8505"/>
        </w:tabs>
        <w:spacing w:before="4" w:line="360" w:lineRule="auto"/>
        <w:ind w:left="0" w:right="-518"/>
        <w:jc w:val="center"/>
        <w:rPr>
          <w:rFonts w:ascii="Arial" w:hAnsi="Arial" w:cs="Arial"/>
          <w:b/>
          <w:bCs/>
          <w:sz w:val="22"/>
          <w:szCs w:val="22"/>
        </w:rPr>
      </w:pPr>
    </w:p>
    <w:p w14:paraId="7BE9A456" w14:textId="77777777" w:rsidR="00E60DAE" w:rsidRDefault="00E60DAE" w:rsidP="0058505C">
      <w:pPr>
        <w:pStyle w:val="Textoindependiente"/>
        <w:tabs>
          <w:tab w:val="left" w:pos="8505"/>
        </w:tabs>
        <w:spacing w:before="4" w:line="360" w:lineRule="auto"/>
        <w:ind w:left="0" w:right="-518"/>
        <w:jc w:val="center"/>
        <w:rPr>
          <w:rFonts w:ascii="Arial" w:hAnsi="Arial" w:cs="Arial"/>
          <w:b/>
          <w:bCs/>
          <w:sz w:val="22"/>
          <w:szCs w:val="22"/>
        </w:rPr>
      </w:pPr>
    </w:p>
    <w:p w14:paraId="7107B35C" w14:textId="77777777" w:rsidR="00E60DAE" w:rsidRDefault="00E60DAE" w:rsidP="0058505C">
      <w:pPr>
        <w:pStyle w:val="Textoindependiente"/>
        <w:tabs>
          <w:tab w:val="left" w:pos="8505"/>
        </w:tabs>
        <w:spacing w:before="4" w:line="360" w:lineRule="auto"/>
        <w:ind w:left="0" w:right="-518"/>
        <w:jc w:val="center"/>
        <w:rPr>
          <w:rFonts w:ascii="Arial" w:hAnsi="Arial" w:cs="Arial"/>
          <w:b/>
          <w:bCs/>
          <w:sz w:val="22"/>
          <w:szCs w:val="22"/>
        </w:rPr>
      </w:pPr>
    </w:p>
    <w:p w14:paraId="68E57C13" w14:textId="77777777" w:rsidR="00E60DAE" w:rsidRDefault="00E60DAE" w:rsidP="0058505C">
      <w:pPr>
        <w:pStyle w:val="Textoindependiente"/>
        <w:tabs>
          <w:tab w:val="left" w:pos="8505"/>
        </w:tabs>
        <w:spacing w:before="4" w:line="360" w:lineRule="auto"/>
        <w:ind w:left="0" w:right="-518"/>
        <w:jc w:val="center"/>
        <w:rPr>
          <w:rFonts w:ascii="Arial" w:hAnsi="Arial" w:cs="Arial"/>
          <w:b/>
          <w:bCs/>
          <w:sz w:val="22"/>
          <w:szCs w:val="22"/>
        </w:rPr>
      </w:pPr>
    </w:p>
    <w:p w14:paraId="3BBB019F" w14:textId="77777777" w:rsidR="009C3564" w:rsidRDefault="009C3564" w:rsidP="00FA309E">
      <w:pPr>
        <w:pStyle w:val="Textoindependiente"/>
        <w:tabs>
          <w:tab w:val="left" w:pos="8505"/>
        </w:tabs>
        <w:spacing w:before="4" w:line="360" w:lineRule="auto"/>
        <w:ind w:left="0" w:right="-518"/>
        <w:rPr>
          <w:rFonts w:ascii="Arial" w:hAnsi="Arial" w:cs="Arial"/>
          <w:b/>
          <w:bCs/>
          <w:sz w:val="22"/>
          <w:szCs w:val="22"/>
        </w:rPr>
      </w:pPr>
    </w:p>
    <w:p w14:paraId="5B0604F6" w14:textId="77777777" w:rsidR="00E60DAE" w:rsidRPr="00B40192" w:rsidRDefault="00E60DAE"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w:lastRenderedPageBreak/>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55FBC255" w14:textId="7AB9CFB4"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VISITAS PANORÁMICAS DE LONDRES Y PARÍS CON GUÍA LOCAL.</w:t>
      </w:r>
    </w:p>
    <w:p w14:paraId="365B1541" w14:textId="60502C3E"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SHUTTLE FOLKESTONE - CALAIS.</w:t>
      </w:r>
    </w:p>
    <w:p w14:paraId="5F4B1CA7" w14:textId="61D4DFF6"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ENTRADA A DISNEYLAND PARK Y WALT DISNEY STUDIOS PARA 1 DÍA.</w:t>
      </w:r>
    </w:p>
    <w:p w14:paraId="5F971BCA" w14:textId="380B89CE"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TRASLADO PARÍS - DISNEYLAND PARÍS.</w:t>
      </w:r>
    </w:p>
    <w:p w14:paraId="43120E84" w14:textId="321C3813"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SERVICIO DE AUDIO INDIVIDUAL.</w:t>
      </w:r>
    </w:p>
    <w:p w14:paraId="26C3BAA4" w14:textId="3847BE07"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GUÍA ACOMPAÑANTE DE HABLA HISPANA DURANTE EL RECORRIDO.</w:t>
      </w:r>
    </w:p>
    <w:p w14:paraId="3DDBF381" w14:textId="6559E623"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TRASLADOS DE LLEGADA Y SALIDA DEL AEROPUERTO PRINCIPAL.</w:t>
      </w:r>
    </w:p>
    <w:p w14:paraId="3A19721B" w14:textId="32066971"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MODERNOS AUTOCARES DOTADOS CON MEJORES MEDIDAS DE SEGURIDAD.</w:t>
      </w:r>
    </w:p>
    <w:p w14:paraId="5D8D4F3D" w14:textId="13415BBF" w:rsidR="00841EA1" w:rsidRDefault="009E3329" w:rsidP="009E3329">
      <w:pPr>
        <w:pStyle w:val="Prrafodelista"/>
        <w:numPr>
          <w:ilvl w:val="0"/>
          <w:numId w:val="31"/>
        </w:numPr>
        <w:ind w:left="567" w:hanging="283"/>
        <w:jc w:val="both"/>
        <w:rPr>
          <w:rFonts w:ascii="Arial" w:hAnsi="Arial" w:cs="Arial"/>
        </w:rPr>
      </w:pPr>
      <w:r w:rsidRPr="009E3329">
        <w:rPr>
          <w:rFonts w:ascii="Arial" w:hAnsi="Arial" w:cs="Arial"/>
        </w:rPr>
        <w:t>SEGURO DE VIAJE</w:t>
      </w:r>
      <w:r>
        <w:rPr>
          <w:rFonts w:ascii="Arial" w:hAnsi="Arial" w:cs="Arial"/>
        </w:rPr>
        <w:t>.</w:t>
      </w:r>
    </w:p>
    <w:p w14:paraId="1B0CAC1B" w14:textId="36ECE534" w:rsidR="009E3329" w:rsidRDefault="009E3329" w:rsidP="009E3329">
      <w:pPr>
        <w:pStyle w:val="Prrafodelista"/>
        <w:jc w:val="both"/>
        <w:rPr>
          <w:rFonts w:ascii="Arial" w:hAnsi="Arial" w:cs="Arial"/>
        </w:rPr>
      </w:pPr>
    </w:p>
    <w:p w14:paraId="614801A8" w14:textId="77777777" w:rsidR="009E3329" w:rsidRDefault="009E3329" w:rsidP="009E3329">
      <w:pPr>
        <w:pStyle w:val="Prrafodelista"/>
        <w:jc w:val="both"/>
        <w:rPr>
          <w:rFonts w:ascii="Arial" w:hAnsi="Arial" w:cs="Arial"/>
        </w:rPr>
      </w:pPr>
    </w:p>
    <w:p w14:paraId="6913920F" w14:textId="77777777" w:rsidR="009E3329" w:rsidRDefault="009E3329" w:rsidP="009E3329">
      <w:pPr>
        <w:pStyle w:val="Prrafodelista"/>
        <w:jc w:val="both"/>
        <w:rPr>
          <w:rFonts w:ascii="Arial" w:hAnsi="Arial" w:cs="Arial"/>
        </w:rPr>
      </w:pPr>
    </w:p>
    <w:p w14:paraId="0EC7DBAE" w14:textId="77777777" w:rsidR="009E3329" w:rsidRDefault="009E3329" w:rsidP="009E3329">
      <w:pPr>
        <w:pStyle w:val="Prrafodelista"/>
        <w:jc w:val="both"/>
        <w:rPr>
          <w:rFonts w:ascii="Arial" w:hAnsi="Arial" w:cs="Arial"/>
        </w:rPr>
      </w:pPr>
    </w:p>
    <w:p w14:paraId="44E22221" w14:textId="77777777" w:rsidR="009E3329" w:rsidRPr="009E3329" w:rsidRDefault="009E3329" w:rsidP="009E3329">
      <w:pPr>
        <w:pStyle w:val="Prrafodelista"/>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735A24B" w14:textId="7C0D4100" w:rsidR="008547F1" w:rsidRDefault="008547F1" w:rsidP="00653BBC">
      <w:pPr>
        <w:pStyle w:val="Prrafodelista"/>
        <w:numPr>
          <w:ilvl w:val="0"/>
          <w:numId w:val="27"/>
        </w:numPr>
        <w:jc w:val="both"/>
        <w:rPr>
          <w:rFonts w:ascii="Arial" w:hAnsi="Arial" w:cs="Arial"/>
        </w:rPr>
      </w:pPr>
      <w:r>
        <w:rPr>
          <w:rFonts w:ascii="Arial" w:hAnsi="Arial" w:cs="Arial"/>
        </w:rPr>
        <w:t>VUELO REDONDO.</w:t>
      </w:r>
    </w:p>
    <w:p w14:paraId="72C6C627" w14:textId="6E347ECD" w:rsidR="00D44288" w:rsidRDefault="00D44288" w:rsidP="00653BBC">
      <w:pPr>
        <w:pStyle w:val="Prrafodelista"/>
        <w:numPr>
          <w:ilvl w:val="0"/>
          <w:numId w:val="27"/>
        </w:numPr>
        <w:jc w:val="both"/>
        <w:rPr>
          <w:rFonts w:ascii="Arial" w:hAnsi="Arial" w:cs="Arial"/>
        </w:rPr>
      </w:pPr>
      <w:r>
        <w:rPr>
          <w:rFonts w:ascii="Arial" w:hAnsi="Arial" w:cs="Arial"/>
        </w:rPr>
        <w:t>ETA NO INCLUIDA</w:t>
      </w:r>
    </w:p>
    <w:p w14:paraId="4F7A3F86" w14:textId="10A70711"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BEBIDAS NO INCLUIDAS EN LAS COMIDAS.</w:t>
      </w:r>
    </w:p>
    <w:p w14:paraId="10D396B9" w14:textId="483D439E"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MALETEROS NO INCLUIDOS.</w:t>
      </w:r>
    </w:p>
    <w:p w14:paraId="2049F2A1" w14:textId="52A7FF53"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PROPINAS PARA GUÍA, CONDUCTOR, ETC. NO INCLUIDAS.</w:t>
      </w:r>
    </w:p>
    <w:p w14:paraId="4FEDBF89" w14:textId="61C1A530"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TASAS HOTELERAS NO INCLUIDAS.</w:t>
      </w:r>
    </w:p>
    <w:p w14:paraId="08D516AC" w14:textId="3BC3ACC6" w:rsidR="00653BBC" w:rsidRPr="00086591" w:rsidRDefault="00653BBC" w:rsidP="00016A96">
      <w:pPr>
        <w:pStyle w:val="Prrafodelista"/>
        <w:numPr>
          <w:ilvl w:val="0"/>
          <w:numId w:val="27"/>
        </w:numPr>
        <w:jc w:val="both"/>
        <w:rPr>
          <w:rFonts w:ascii="Arial" w:hAnsi="Arial" w:cs="Arial"/>
          <w:b/>
          <w:bCs/>
        </w:rPr>
      </w:pPr>
      <w:r w:rsidRPr="00653BBC">
        <w:rPr>
          <w:rFonts w:ascii="Arial" w:hAnsi="Arial" w:cs="Arial"/>
        </w:rPr>
        <w:t>NO INCLUIDO NINGÚN OTRO SERVICIO NO ESPECIFICADO</w:t>
      </w:r>
      <w:r w:rsidR="00230C9C">
        <w:rPr>
          <w:rFonts w:ascii="Arial" w:hAnsi="Arial" w:cs="Arial"/>
        </w:rPr>
        <w:t>.</w:t>
      </w:r>
      <w:r w:rsidRPr="00653BBC">
        <w:rPr>
          <w:rFonts w:ascii="Arial" w:hAnsi="Arial" w:cs="Arial"/>
        </w:rPr>
        <w:t xml:space="preserve"> </w:t>
      </w:r>
    </w:p>
    <w:p w14:paraId="34CA46AE" w14:textId="519F4150" w:rsidR="00086591" w:rsidRPr="00BA07D3" w:rsidRDefault="000520A7" w:rsidP="000520A7">
      <w:pPr>
        <w:tabs>
          <w:tab w:val="left" w:pos="5184"/>
        </w:tabs>
        <w:ind w:left="360"/>
        <w:jc w:val="both"/>
        <w:rPr>
          <w:rFonts w:ascii="Arial" w:hAnsi="Arial" w:cs="Arial"/>
          <w:b/>
          <w:bCs/>
        </w:rPr>
      </w:pPr>
      <w:r>
        <w:rPr>
          <w:rFonts w:ascii="Arial" w:hAnsi="Arial" w:cs="Arial"/>
          <w:b/>
          <w:bCs/>
        </w:rPr>
        <w:tab/>
      </w:r>
    </w:p>
    <w:p w14:paraId="57F5F251" w14:textId="77777777" w:rsidR="00653BBC" w:rsidRDefault="00653BBC" w:rsidP="00653BBC">
      <w:pPr>
        <w:pStyle w:val="Prrafodelista"/>
        <w:jc w:val="both"/>
        <w:rPr>
          <w:rFonts w:ascii="Arial" w:hAnsi="Arial" w:cs="Arial"/>
          <w:b/>
          <w:bCs/>
        </w:rPr>
      </w:pPr>
    </w:p>
    <w:p w14:paraId="350BD1C1" w14:textId="77777777" w:rsidR="00653BBC" w:rsidRPr="00653BBC" w:rsidRDefault="00653BBC" w:rsidP="00653BBC">
      <w:pPr>
        <w:pStyle w:val="Prrafodelista"/>
        <w:jc w:val="both"/>
        <w:rPr>
          <w:rFonts w:ascii="Arial" w:hAnsi="Arial" w:cs="Arial"/>
          <w:b/>
          <w:bCs/>
        </w:rPr>
      </w:pPr>
    </w:p>
    <w:p w14:paraId="54D54FA2" w14:textId="13A6D24F" w:rsidR="001238B5" w:rsidRPr="00653BBC" w:rsidRDefault="001238B5" w:rsidP="00653BBC">
      <w:pPr>
        <w:jc w:val="both"/>
        <w:rPr>
          <w:rFonts w:ascii="Arial" w:hAnsi="Arial" w:cs="Arial"/>
          <w:b/>
          <w:bCs/>
        </w:rPr>
      </w:pPr>
    </w:p>
    <w:p w14:paraId="6CE6158B" w14:textId="77777777" w:rsidR="001238B5" w:rsidRPr="003A4B51" w:rsidRDefault="001238B5" w:rsidP="00016A96">
      <w:pPr>
        <w:rPr>
          <w:rFonts w:ascii="Arial" w:hAnsi="Arial" w:cs="Arial"/>
          <w:b/>
          <w:bCs/>
          <w:sz w:val="24"/>
          <w:szCs w:val="24"/>
        </w:rPr>
      </w:pPr>
    </w:p>
    <w:sectPr w:rsidR="001238B5" w:rsidRPr="003A4B51" w:rsidSect="0089655F">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F0E7" w14:textId="77777777" w:rsidR="00B85291" w:rsidRDefault="00B85291" w:rsidP="003A4B51">
      <w:pPr>
        <w:spacing w:after="0" w:line="240" w:lineRule="auto"/>
      </w:pPr>
      <w:r>
        <w:separator/>
      </w:r>
    </w:p>
  </w:endnote>
  <w:endnote w:type="continuationSeparator" w:id="0">
    <w:p w14:paraId="60551E09" w14:textId="77777777" w:rsidR="00B85291" w:rsidRDefault="00B85291"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2422" w14:textId="77777777" w:rsidR="00B85291" w:rsidRDefault="00B85291" w:rsidP="003A4B51">
      <w:pPr>
        <w:spacing w:after="0" w:line="240" w:lineRule="auto"/>
      </w:pPr>
      <w:r>
        <w:separator/>
      </w:r>
    </w:p>
  </w:footnote>
  <w:footnote w:type="continuationSeparator" w:id="0">
    <w:p w14:paraId="13274E2A" w14:textId="77777777" w:rsidR="00B85291" w:rsidRDefault="00B85291"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2"/>
  </w:num>
  <w:num w:numId="4" w16cid:durableId="95640045">
    <w:abstractNumId w:val="7"/>
  </w:num>
  <w:num w:numId="5" w16cid:durableId="146242681">
    <w:abstractNumId w:val="1"/>
  </w:num>
  <w:num w:numId="6" w16cid:durableId="1371761816">
    <w:abstractNumId w:val="18"/>
  </w:num>
  <w:num w:numId="7" w16cid:durableId="1093279590">
    <w:abstractNumId w:val="20"/>
  </w:num>
  <w:num w:numId="8" w16cid:durableId="1927498835">
    <w:abstractNumId w:val="19"/>
  </w:num>
  <w:num w:numId="9" w16cid:durableId="690567364">
    <w:abstractNumId w:val="26"/>
  </w:num>
  <w:num w:numId="10" w16cid:durableId="29261728">
    <w:abstractNumId w:val="24"/>
  </w:num>
  <w:num w:numId="11" w16cid:durableId="166017164">
    <w:abstractNumId w:val="0"/>
  </w:num>
  <w:num w:numId="12" w16cid:durableId="1594388758">
    <w:abstractNumId w:val="8"/>
  </w:num>
  <w:num w:numId="13" w16cid:durableId="1453859475">
    <w:abstractNumId w:val="9"/>
  </w:num>
  <w:num w:numId="14" w16cid:durableId="1357777892">
    <w:abstractNumId w:val="23"/>
  </w:num>
  <w:num w:numId="15" w16cid:durableId="522401119">
    <w:abstractNumId w:val="22"/>
  </w:num>
  <w:num w:numId="16" w16cid:durableId="630208272">
    <w:abstractNumId w:val="5"/>
  </w:num>
  <w:num w:numId="17" w16cid:durableId="1109738692">
    <w:abstractNumId w:val="21"/>
  </w:num>
  <w:num w:numId="18" w16cid:durableId="764425020">
    <w:abstractNumId w:val="14"/>
  </w:num>
  <w:num w:numId="19" w16cid:durableId="1865435055">
    <w:abstractNumId w:val="16"/>
  </w:num>
  <w:num w:numId="20" w16cid:durableId="2067562004">
    <w:abstractNumId w:val="13"/>
  </w:num>
  <w:num w:numId="21" w16cid:durableId="531504901">
    <w:abstractNumId w:val="17"/>
  </w:num>
  <w:num w:numId="22" w16cid:durableId="515655231">
    <w:abstractNumId w:val="29"/>
  </w:num>
  <w:num w:numId="23" w16cid:durableId="2096784600">
    <w:abstractNumId w:val="30"/>
  </w:num>
  <w:num w:numId="24" w16cid:durableId="97407454">
    <w:abstractNumId w:val="28"/>
  </w:num>
  <w:num w:numId="25" w16cid:durableId="658533177">
    <w:abstractNumId w:val="15"/>
  </w:num>
  <w:num w:numId="26" w16cid:durableId="150365037">
    <w:abstractNumId w:val="2"/>
  </w:num>
  <w:num w:numId="27" w16cid:durableId="213079806">
    <w:abstractNumId w:val="6"/>
  </w:num>
  <w:num w:numId="28" w16cid:durableId="1672835574">
    <w:abstractNumId w:val="25"/>
  </w:num>
  <w:num w:numId="29" w16cid:durableId="250630089">
    <w:abstractNumId w:val="10"/>
  </w:num>
  <w:num w:numId="30" w16cid:durableId="922759099">
    <w:abstractNumId w:val="27"/>
  </w:num>
  <w:num w:numId="31" w16cid:durableId="1986548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2077"/>
    <w:rsid w:val="00016A96"/>
    <w:rsid w:val="000170BE"/>
    <w:rsid w:val="00027774"/>
    <w:rsid w:val="00043A08"/>
    <w:rsid w:val="000458ED"/>
    <w:rsid w:val="00051B5F"/>
    <w:rsid w:val="000520A7"/>
    <w:rsid w:val="00052170"/>
    <w:rsid w:val="0006235F"/>
    <w:rsid w:val="000667FD"/>
    <w:rsid w:val="00086591"/>
    <w:rsid w:val="000A11A9"/>
    <w:rsid w:val="000B5CB0"/>
    <w:rsid w:val="000B665E"/>
    <w:rsid w:val="000C5FE2"/>
    <w:rsid w:val="000D5AD6"/>
    <w:rsid w:val="000E38D0"/>
    <w:rsid w:val="000E74C2"/>
    <w:rsid w:val="000E78C6"/>
    <w:rsid w:val="000F2674"/>
    <w:rsid w:val="000F5469"/>
    <w:rsid w:val="00100DC4"/>
    <w:rsid w:val="00106EAA"/>
    <w:rsid w:val="001074DA"/>
    <w:rsid w:val="00110AFE"/>
    <w:rsid w:val="001238B5"/>
    <w:rsid w:val="0013073D"/>
    <w:rsid w:val="0013582C"/>
    <w:rsid w:val="00142A31"/>
    <w:rsid w:val="00144082"/>
    <w:rsid w:val="0014634D"/>
    <w:rsid w:val="00146C06"/>
    <w:rsid w:val="001574BD"/>
    <w:rsid w:val="00161B24"/>
    <w:rsid w:val="00162779"/>
    <w:rsid w:val="00163CEA"/>
    <w:rsid w:val="00170608"/>
    <w:rsid w:val="00172DB7"/>
    <w:rsid w:val="00196AA7"/>
    <w:rsid w:val="001A0606"/>
    <w:rsid w:val="001A2600"/>
    <w:rsid w:val="001A4286"/>
    <w:rsid w:val="001A58DE"/>
    <w:rsid w:val="001B7B60"/>
    <w:rsid w:val="001E7E25"/>
    <w:rsid w:val="001F0E0D"/>
    <w:rsid w:val="0021057A"/>
    <w:rsid w:val="00211967"/>
    <w:rsid w:val="00211E7A"/>
    <w:rsid w:val="002159AC"/>
    <w:rsid w:val="00215BB3"/>
    <w:rsid w:val="00220F37"/>
    <w:rsid w:val="002308FC"/>
    <w:rsid w:val="00230C9C"/>
    <w:rsid w:val="00232742"/>
    <w:rsid w:val="00236219"/>
    <w:rsid w:val="0024343F"/>
    <w:rsid w:val="002465FC"/>
    <w:rsid w:val="0025277F"/>
    <w:rsid w:val="00252CC1"/>
    <w:rsid w:val="00256D68"/>
    <w:rsid w:val="0027507E"/>
    <w:rsid w:val="00276628"/>
    <w:rsid w:val="00280FFB"/>
    <w:rsid w:val="0028560E"/>
    <w:rsid w:val="00294384"/>
    <w:rsid w:val="0029567E"/>
    <w:rsid w:val="00295842"/>
    <w:rsid w:val="002A062A"/>
    <w:rsid w:val="002A07A7"/>
    <w:rsid w:val="002A242F"/>
    <w:rsid w:val="002C1465"/>
    <w:rsid w:val="002E02E7"/>
    <w:rsid w:val="002E61CA"/>
    <w:rsid w:val="003067BD"/>
    <w:rsid w:val="00317A2D"/>
    <w:rsid w:val="00321889"/>
    <w:rsid w:val="00326266"/>
    <w:rsid w:val="00343288"/>
    <w:rsid w:val="0034380A"/>
    <w:rsid w:val="003444FB"/>
    <w:rsid w:val="00357E13"/>
    <w:rsid w:val="00372729"/>
    <w:rsid w:val="00382BEA"/>
    <w:rsid w:val="00384394"/>
    <w:rsid w:val="003859E9"/>
    <w:rsid w:val="00391E30"/>
    <w:rsid w:val="003A16DF"/>
    <w:rsid w:val="003A4B51"/>
    <w:rsid w:val="003B0217"/>
    <w:rsid w:val="003C2135"/>
    <w:rsid w:val="003C4A96"/>
    <w:rsid w:val="003E4BD1"/>
    <w:rsid w:val="003F3CE8"/>
    <w:rsid w:val="003F45EB"/>
    <w:rsid w:val="003F6F38"/>
    <w:rsid w:val="00403595"/>
    <w:rsid w:val="0040645A"/>
    <w:rsid w:val="00424379"/>
    <w:rsid w:val="00440FE0"/>
    <w:rsid w:val="004443F9"/>
    <w:rsid w:val="004516DB"/>
    <w:rsid w:val="00451C91"/>
    <w:rsid w:val="00453B8C"/>
    <w:rsid w:val="00464BD5"/>
    <w:rsid w:val="0047477D"/>
    <w:rsid w:val="0047787B"/>
    <w:rsid w:val="004802BC"/>
    <w:rsid w:val="00485E91"/>
    <w:rsid w:val="00496994"/>
    <w:rsid w:val="00496A7D"/>
    <w:rsid w:val="004A6010"/>
    <w:rsid w:val="004B44C6"/>
    <w:rsid w:val="004D782F"/>
    <w:rsid w:val="004F48F2"/>
    <w:rsid w:val="004F6C4C"/>
    <w:rsid w:val="00500733"/>
    <w:rsid w:val="00506E4B"/>
    <w:rsid w:val="0052230E"/>
    <w:rsid w:val="00523C51"/>
    <w:rsid w:val="005357A4"/>
    <w:rsid w:val="005635B0"/>
    <w:rsid w:val="00573334"/>
    <w:rsid w:val="00573DDD"/>
    <w:rsid w:val="0058505C"/>
    <w:rsid w:val="0059507E"/>
    <w:rsid w:val="005C7F41"/>
    <w:rsid w:val="005D2787"/>
    <w:rsid w:val="005D6201"/>
    <w:rsid w:val="005D683E"/>
    <w:rsid w:val="005E1944"/>
    <w:rsid w:val="005E1D54"/>
    <w:rsid w:val="005E2CC2"/>
    <w:rsid w:val="005E56F1"/>
    <w:rsid w:val="00600A34"/>
    <w:rsid w:val="0060621E"/>
    <w:rsid w:val="00630190"/>
    <w:rsid w:val="0063033E"/>
    <w:rsid w:val="00637C22"/>
    <w:rsid w:val="006428A1"/>
    <w:rsid w:val="00644E50"/>
    <w:rsid w:val="00652B5E"/>
    <w:rsid w:val="00653BBC"/>
    <w:rsid w:val="0068159A"/>
    <w:rsid w:val="00681A1A"/>
    <w:rsid w:val="0068730F"/>
    <w:rsid w:val="006921EB"/>
    <w:rsid w:val="00692249"/>
    <w:rsid w:val="00696229"/>
    <w:rsid w:val="006975B2"/>
    <w:rsid w:val="006A4E44"/>
    <w:rsid w:val="006A6991"/>
    <w:rsid w:val="006B3724"/>
    <w:rsid w:val="006B732E"/>
    <w:rsid w:val="006D5D4D"/>
    <w:rsid w:val="006D7B82"/>
    <w:rsid w:val="006F1621"/>
    <w:rsid w:val="006F78FF"/>
    <w:rsid w:val="00702F49"/>
    <w:rsid w:val="00705C62"/>
    <w:rsid w:val="0071418A"/>
    <w:rsid w:val="0071654E"/>
    <w:rsid w:val="00721E33"/>
    <w:rsid w:val="00726FAE"/>
    <w:rsid w:val="00727961"/>
    <w:rsid w:val="00735391"/>
    <w:rsid w:val="00735BCC"/>
    <w:rsid w:val="0073646B"/>
    <w:rsid w:val="007376D4"/>
    <w:rsid w:val="00745F02"/>
    <w:rsid w:val="00746987"/>
    <w:rsid w:val="00747ED6"/>
    <w:rsid w:val="007556ED"/>
    <w:rsid w:val="007751A0"/>
    <w:rsid w:val="007818A2"/>
    <w:rsid w:val="0078402F"/>
    <w:rsid w:val="00787342"/>
    <w:rsid w:val="0079390D"/>
    <w:rsid w:val="00797497"/>
    <w:rsid w:val="007A7694"/>
    <w:rsid w:val="007C4B85"/>
    <w:rsid w:val="007C638F"/>
    <w:rsid w:val="008119A0"/>
    <w:rsid w:val="008132DB"/>
    <w:rsid w:val="008232A3"/>
    <w:rsid w:val="00832BB1"/>
    <w:rsid w:val="008354F9"/>
    <w:rsid w:val="00841EA1"/>
    <w:rsid w:val="008454FE"/>
    <w:rsid w:val="008547F1"/>
    <w:rsid w:val="00871343"/>
    <w:rsid w:val="008920EC"/>
    <w:rsid w:val="0089655F"/>
    <w:rsid w:val="008A495A"/>
    <w:rsid w:val="008C343E"/>
    <w:rsid w:val="008D706B"/>
    <w:rsid w:val="008E7598"/>
    <w:rsid w:val="00903BF2"/>
    <w:rsid w:val="00905DC4"/>
    <w:rsid w:val="0090650C"/>
    <w:rsid w:val="00911CCB"/>
    <w:rsid w:val="009429D3"/>
    <w:rsid w:val="00943219"/>
    <w:rsid w:val="00957B2C"/>
    <w:rsid w:val="00972ED7"/>
    <w:rsid w:val="0097612F"/>
    <w:rsid w:val="0097634C"/>
    <w:rsid w:val="00980611"/>
    <w:rsid w:val="009813CB"/>
    <w:rsid w:val="0099156B"/>
    <w:rsid w:val="00992CC2"/>
    <w:rsid w:val="009A38FF"/>
    <w:rsid w:val="009A3B8F"/>
    <w:rsid w:val="009B06A6"/>
    <w:rsid w:val="009B67FA"/>
    <w:rsid w:val="009B6985"/>
    <w:rsid w:val="009C3564"/>
    <w:rsid w:val="009D39C8"/>
    <w:rsid w:val="009E28F7"/>
    <w:rsid w:val="009E3329"/>
    <w:rsid w:val="009E3B08"/>
    <w:rsid w:val="009F0A34"/>
    <w:rsid w:val="009F3689"/>
    <w:rsid w:val="009F3DC3"/>
    <w:rsid w:val="00A1668B"/>
    <w:rsid w:val="00A22409"/>
    <w:rsid w:val="00A23B3A"/>
    <w:rsid w:val="00A24F5A"/>
    <w:rsid w:val="00A43D6C"/>
    <w:rsid w:val="00A8731B"/>
    <w:rsid w:val="00AA2EAA"/>
    <w:rsid w:val="00AA7855"/>
    <w:rsid w:val="00AC3556"/>
    <w:rsid w:val="00AD222A"/>
    <w:rsid w:val="00AD52DB"/>
    <w:rsid w:val="00AD5F91"/>
    <w:rsid w:val="00AD6D9D"/>
    <w:rsid w:val="00AE15C6"/>
    <w:rsid w:val="00AF00F7"/>
    <w:rsid w:val="00AF79EB"/>
    <w:rsid w:val="00B14AB1"/>
    <w:rsid w:val="00B23FED"/>
    <w:rsid w:val="00B40192"/>
    <w:rsid w:val="00B5555D"/>
    <w:rsid w:val="00B652DE"/>
    <w:rsid w:val="00B71748"/>
    <w:rsid w:val="00B72FBE"/>
    <w:rsid w:val="00B85291"/>
    <w:rsid w:val="00B9011F"/>
    <w:rsid w:val="00BA07D3"/>
    <w:rsid w:val="00BA2480"/>
    <w:rsid w:val="00BA740E"/>
    <w:rsid w:val="00BA7DFF"/>
    <w:rsid w:val="00BB06B2"/>
    <w:rsid w:val="00BB4189"/>
    <w:rsid w:val="00BB5F9A"/>
    <w:rsid w:val="00BC3DFC"/>
    <w:rsid w:val="00BD10BA"/>
    <w:rsid w:val="00BE03DB"/>
    <w:rsid w:val="00BF1544"/>
    <w:rsid w:val="00BF2858"/>
    <w:rsid w:val="00BF54CC"/>
    <w:rsid w:val="00C02512"/>
    <w:rsid w:val="00C02CF0"/>
    <w:rsid w:val="00C07E06"/>
    <w:rsid w:val="00C15778"/>
    <w:rsid w:val="00C16B0E"/>
    <w:rsid w:val="00C223F6"/>
    <w:rsid w:val="00C23E6A"/>
    <w:rsid w:val="00C2721C"/>
    <w:rsid w:val="00C30093"/>
    <w:rsid w:val="00C51F4D"/>
    <w:rsid w:val="00C62B47"/>
    <w:rsid w:val="00C66755"/>
    <w:rsid w:val="00C71764"/>
    <w:rsid w:val="00C725C9"/>
    <w:rsid w:val="00C7317C"/>
    <w:rsid w:val="00C7522F"/>
    <w:rsid w:val="00C8653D"/>
    <w:rsid w:val="00C9514C"/>
    <w:rsid w:val="00CA3184"/>
    <w:rsid w:val="00CB0A96"/>
    <w:rsid w:val="00CB2544"/>
    <w:rsid w:val="00CB3188"/>
    <w:rsid w:val="00CE0FD7"/>
    <w:rsid w:val="00CE2219"/>
    <w:rsid w:val="00CE6939"/>
    <w:rsid w:val="00CF38AF"/>
    <w:rsid w:val="00D02B96"/>
    <w:rsid w:val="00D04B81"/>
    <w:rsid w:val="00D052E9"/>
    <w:rsid w:val="00D24503"/>
    <w:rsid w:val="00D30300"/>
    <w:rsid w:val="00D305D8"/>
    <w:rsid w:val="00D35E28"/>
    <w:rsid w:val="00D371B3"/>
    <w:rsid w:val="00D44288"/>
    <w:rsid w:val="00D45A62"/>
    <w:rsid w:val="00D5503C"/>
    <w:rsid w:val="00D637FE"/>
    <w:rsid w:val="00D65F12"/>
    <w:rsid w:val="00D70050"/>
    <w:rsid w:val="00D73B2F"/>
    <w:rsid w:val="00D82764"/>
    <w:rsid w:val="00D924E6"/>
    <w:rsid w:val="00D95CB4"/>
    <w:rsid w:val="00D9757F"/>
    <w:rsid w:val="00DA2117"/>
    <w:rsid w:val="00DA6FA7"/>
    <w:rsid w:val="00DB33BB"/>
    <w:rsid w:val="00DE0694"/>
    <w:rsid w:val="00DE5BA2"/>
    <w:rsid w:val="00DE6058"/>
    <w:rsid w:val="00DE7D19"/>
    <w:rsid w:val="00DF684B"/>
    <w:rsid w:val="00E338AC"/>
    <w:rsid w:val="00E4600C"/>
    <w:rsid w:val="00E51EF4"/>
    <w:rsid w:val="00E52A11"/>
    <w:rsid w:val="00E54887"/>
    <w:rsid w:val="00E55582"/>
    <w:rsid w:val="00E56A05"/>
    <w:rsid w:val="00E60DAE"/>
    <w:rsid w:val="00E62540"/>
    <w:rsid w:val="00E710D8"/>
    <w:rsid w:val="00E742DC"/>
    <w:rsid w:val="00E749F0"/>
    <w:rsid w:val="00E938E8"/>
    <w:rsid w:val="00E964AE"/>
    <w:rsid w:val="00EA45B0"/>
    <w:rsid w:val="00EB008E"/>
    <w:rsid w:val="00EE43CA"/>
    <w:rsid w:val="00EE4448"/>
    <w:rsid w:val="00EE4974"/>
    <w:rsid w:val="00EF3593"/>
    <w:rsid w:val="00F04705"/>
    <w:rsid w:val="00F060CE"/>
    <w:rsid w:val="00F43CEF"/>
    <w:rsid w:val="00F46451"/>
    <w:rsid w:val="00F57DF5"/>
    <w:rsid w:val="00F6056D"/>
    <w:rsid w:val="00F7490C"/>
    <w:rsid w:val="00F913CF"/>
    <w:rsid w:val="00F93FBB"/>
    <w:rsid w:val="00FA309E"/>
    <w:rsid w:val="00FA4E4E"/>
    <w:rsid w:val="00FA7384"/>
    <w:rsid w:val="00FB18F4"/>
    <w:rsid w:val="00FB28C9"/>
    <w:rsid w:val="00FB3619"/>
    <w:rsid w:val="00FC1963"/>
    <w:rsid w:val="00FD1628"/>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1098</Words>
  <Characters>6041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35</cp:revision>
  <dcterms:created xsi:type="dcterms:W3CDTF">2025-11-18T19:34:00Z</dcterms:created>
  <dcterms:modified xsi:type="dcterms:W3CDTF">2026-06-02T21:27:00Z</dcterms:modified>
</cp:coreProperties>
</file>