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CE123" w14:textId="77777777" w:rsidR="00140638" w:rsidRDefault="00140638" w:rsidP="00825976">
      <w:pPr>
        <w:pStyle w:val="Ttulo2"/>
        <w:spacing w:before="0" w:line="240" w:lineRule="auto"/>
        <w:rPr>
          <w:rFonts w:cstheme="majorHAnsi"/>
          <w:sz w:val="20"/>
          <w:szCs w:val="20"/>
        </w:rPr>
      </w:pPr>
    </w:p>
    <w:p w14:paraId="191E57ED" w14:textId="1C0FE113" w:rsidR="00EE42C0" w:rsidRDefault="00825976" w:rsidP="000E31AF">
      <w:pPr>
        <w:jc w:val="center"/>
        <w:rPr>
          <w:rFonts w:ascii="Arial" w:hAnsi="Arial" w:cs="Arial"/>
          <w:b/>
          <w:bCs/>
        </w:rPr>
      </w:pPr>
      <w:r w:rsidRPr="000E31AF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045872" wp14:editId="5B58B8D2">
                <wp:simplePos x="0" y="0"/>
                <wp:positionH relativeFrom="column">
                  <wp:posOffset>3267075</wp:posOffset>
                </wp:positionH>
                <wp:positionV relativeFrom="paragraph">
                  <wp:posOffset>8401050</wp:posOffset>
                </wp:positionV>
                <wp:extent cx="3800475" cy="676275"/>
                <wp:effectExtent l="0" t="0" r="0" b="0"/>
                <wp:wrapNone/>
                <wp:docPr id="617448230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475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77B129" w14:textId="5A7CEA95" w:rsidR="00825976" w:rsidRPr="00825976" w:rsidRDefault="00825976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045872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257.25pt;margin-top:661.5pt;width:299.2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" filled="f" stroked="f" strokeweight=".5pt">
                <v:textbox>
                  <w:txbxContent>
                    <w:p w14:paraId="4D77B129" w14:textId="5A7CEA95" w:rsidR="00825976" w:rsidRPr="00825976" w:rsidRDefault="00825976">
                      <w:pP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56"/>
                          <w:szCs w:val="5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20DE4">
        <w:rPr>
          <w:rFonts w:ascii="Arial" w:hAnsi="Arial" w:cs="Arial"/>
          <w:b/>
          <w:bCs/>
          <w:noProof/>
        </w:rPr>
        <w:t>FLASH COSTA RICA</w:t>
      </w:r>
      <w:r w:rsidR="003E599F">
        <w:rPr>
          <w:rFonts w:ascii="Arial" w:hAnsi="Arial" w:cs="Arial"/>
          <w:b/>
          <w:bCs/>
          <w:noProof/>
        </w:rPr>
        <w:t xml:space="preserve"> 2026</w:t>
      </w:r>
    </w:p>
    <w:p w14:paraId="1AFF7DF2" w14:textId="64E452C9" w:rsidR="007F1A08" w:rsidRPr="000E31AF" w:rsidRDefault="007F1A08" w:rsidP="000E31A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SALIDAS</w:t>
      </w:r>
      <w:r w:rsidR="00447C9E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 xml:space="preserve"> DIARIAS</w:t>
      </w:r>
    </w:p>
    <w:p w14:paraId="1047F03A" w14:textId="05DE010A" w:rsidR="00140638" w:rsidRPr="000E31AF" w:rsidRDefault="007F44B5" w:rsidP="000E31AF">
      <w:pPr>
        <w:jc w:val="center"/>
        <w:rPr>
          <w:rFonts w:ascii="Arial" w:hAnsi="Arial" w:cs="Arial"/>
          <w:b/>
          <w:bCs/>
        </w:rPr>
      </w:pPr>
      <w:r w:rsidRPr="000E31AF">
        <w:rPr>
          <w:rFonts w:ascii="Arial" w:hAnsi="Arial" w:cs="Arial"/>
          <w:b/>
          <w:bCs/>
        </w:rPr>
        <w:t>0</w:t>
      </w:r>
      <w:r w:rsidR="00E20DE4">
        <w:rPr>
          <w:rFonts w:ascii="Arial" w:hAnsi="Arial" w:cs="Arial"/>
          <w:b/>
          <w:bCs/>
        </w:rPr>
        <w:t>4</w:t>
      </w:r>
      <w:r w:rsidRPr="000E31AF">
        <w:rPr>
          <w:rFonts w:ascii="Arial" w:hAnsi="Arial" w:cs="Arial"/>
          <w:b/>
          <w:bCs/>
        </w:rPr>
        <w:t xml:space="preserve"> </w:t>
      </w:r>
      <w:r w:rsidR="00140638" w:rsidRPr="000E31AF">
        <w:rPr>
          <w:rFonts w:ascii="Arial" w:hAnsi="Arial" w:cs="Arial"/>
          <w:b/>
          <w:bCs/>
        </w:rPr>
        <w:t>D</w:t>
      </w:r>
      <w:r w:rsidR="00E20DE4">
        <w:rPr>
          <w:rFonts w:ascii="Arial" w:hAnsi="Arial" w:cs="Arial"/>
          <w:b/>
          <w:bCs/>
        </w:rPr>
        <w:t>Í</w:t>
      </w:r>
      <w:r w:rsidR="00140638" w:rsidRPr="000E31AF">
        <w:rPr>
          <w:rFonts w:ascii="Arial" w:hAnsi="Arial" w:cs="Arial"/>
          <w:b/>
          <w:bCs/>
        </w:rPr>
        <w:t xml:space="preserve">AS </w:t>
      </w:r>
      <w:r w:rsidRPr="000E31AF">
        <w:rPr>
          <w:rFonts w:ascii="Arial" w:hAnsi="Arial" w:cs="Arial"/>
          <w:b/>
          <w:bCs/>
        </w:rPr>
        <w:t>/ 0</w:t>
      </w:r>
      <w:r w:rsidR="00E20DE4">
        <w:rPr>
          <w:rFonts w:ascii="Arial" w:hAnsi="Arial" w:cs="Arial"/>
          <w:b/>
          <w:bCs/>
        </w:rPr>
        <w:t>3</w:t>
      </w:r>
      <w:r w:rsidR="00140638" w:rsidRPr="000E31AF">
        <w:rPr>
          <w:rFonts w:ascii="Arial" w:hAnsi="Arial" w:cs="Arial"/>
          <w:b/>
          <w:bCs/>
        </w:rPr>
        <w:t xml:space="preserve"> NOCHES</w:t>
      </w:r>
    </w:p>
    <w:p w14:paraId="74C923CC" w14:textId="77777777" w:rsidR="00140638" w:rsidRPr="00026E47" w:rsidRDefault="00140638" w:rsidP="00140638">
      <w:pPr>
        <w:jc w:val="center"/>
        <w:rPr>
          <w:rFonts w:ascii="Arial" w:hAnsi="Arial" w:cs="Arial"/>
          <w:b/>
          <w:bCs/>
        </w:rPr>
      </w:pPr>
    </w:p>
    <w:p w14:paraId="68D57A6F" w14:textId="0AE2789C" w:rsidR="00140638" w:rsidRPr="00026E47" w:rsidRDefault="00140638" w:rsidP="00140638">
      <w:pPr>
        <w:rPr>
          <w:rFonts w:ascii="Arial" w:hAnsi="Arial" w:cs="Arial"/>
          <w:b/>
          <w:bCs/>
        </w:rPr>
      </w:pPr>
      <w:r w:rsidRPr="00026E47">
        <w:rPr>
          <w:rFonts w:ascii="Arial" w:hAnsi="Arial" w:cs="Arial"/>
          <w:b/>
          <w:bCs/>
        </w:rPr>
        <w:t>INTINERARIO</w:t>
      </w:r>
    </w:p>
    <w:p w14:paraId="29B8D45C" w14:textId="77777777" w:rsidR="00825976" w:rsidRPr="00026E47" w:rsidRDefault="00825976" w:rsidP="001B62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mo" w:hAnsiTheme="majorHAnsi" w:cstheme="majorHAnsi"/>
          <w:b/>
          <w:color w:val="002060"/>
        </w:rPr>
        <w:sectPr w:rsidR="00825976" w:rsidRPr="00026E47" w:rsidSect="001B62A3">
          <w:headerReference w:type="default" r:id="rId9"/>
          <w:pgSz w:w="12240" w:h="15840"/>
          <w:pgMar w:top="1440" w:right="1080" w:bottom="1440" w:left="1080" w:header="708" w:footer="708" w:gutter="0"/>
          <w:cols w:space="720"/>
          <w:docGrid w:linePitch="299"/>
        </w:sectPr>
      </w:pPr>
    </w:p>
    <w:p w14:paraId="72E9680F" w14:textId="655551E6" w:rsidR="002E3E2A" w:rsidRPr="002E3E2A" w:rsidRDefault="002E3E2A" w:rsidP="002E3E2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</w:rPr>
      </w:pPr>
      <w:r w:rsidRPr="002E3E2A">
        <w:rPr>
          <w:rFonts w:ascii="Arial" w:eastAsia="Arimo" w:hAnsi="Arial" w:cs="Arial"/>
          <w:b/>
        </w:rPr>
        <w:t>DÍA 01:</w:t>
      </w:r>
      <w:r>
        <w:rPr>
          <w:rFonts w:ascii="Arial" w:eastAsia="Arimo" w:hAnsi="Arial" w:cs="Arial"/>
          <w:b/>
        </w:rPr>
        <w:t xml:space="preserve"> MÉXICO</w:t>
      </w:r>
      <w:r w:rsidRPr="002E3E2A">
        <w:rPr>
          <w:rFonts w:ascii="Arial" w:eastAsia="Arimo" w:hAnsi="Arial" w:cs="Arial"/>
          <w:b/>
        </w:rPr>
        <w:t xml:space="preserve"> - SAN JOSÉ </w:t>
      </w:r>
    </w:p>
    <w:p w14:paraId="7F49F8BD" w14:textId="77777777" w:rsidR="002E3E2A" w:rsidRPr="002E3E2A" w:rsidRDefault="002E3E2A" w:rsidP="002E3E2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Cs/>
        </w:rPr>
      </w:pPr>
      <w:r w:rsidRPr="002E3E2A">
        <w:rPr>
          <w:rFonts w:ascii="Arial" w:eastAsia="Arimo" w:hAnsi="Arial" w:cs="Arial"/>
          <w:bCs/>
        </w:rPr>
        <w:t>Bienvenido a Costa Rica! Uno de nuestros representantes le estará esperando en el Aeropuerto Internacional Juan Santamaría, para trasladarlo al hotel en San José. Hospedaje en San José.</w:t>
      </w:r>
    </w:p>
    <w:p w14:paraId="53D85D13" w14:textId="77777777" w:rsidR="002E3E2A" w:rsidRPr="002E3E2A" w:rsidRDefault="002E3E2A" w:rsidP="002E3E2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</w:rPr>
      </w:pPr>
      <w:r w:rsidRPr="002E3E2A">
        <w:rPr>
          <w:rFonts w:ascii="Arial" w:eastAsia="Arimo" w:hAnsi="Arial" w:cs="Arial"/>
          <w:b/>
        </w:rPr>
        <w:t xml:space="preserve"> </w:t>
      </w:r>
    </w:p>
    <w:p w14:paraId="2E7789D4" w14:textId="4006233B" w:rsidR="002E3E2A" w:rsidRPr="002E3E2A" w:rsidRDefault="002E3E2A" w:rsidP="002E3E2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</w:rPr>
      </w:pPr>
      <w:r w:rsidRPr="002E3E2A">
        <w:rPr>
          <w:rFonts w:ascii="Arial" w:eastAsia="Arimo" w:hAnsi="Arial" w:cs="Arial"/>
          <w:b/>
        </w:rPr>
        <w:t>DÍA 02:</w:t>
      </w:r>
      <w:r>
        <w:rPr>
          <w:rFonts w:ascii="Arial" w:eastAsia="Arimo" w:hAnsi="Arial" w:cs="Arial"/>
          <w:b/>
        </w:rPr>
        <w:t xml:space="preserve"> </w:t>
      </w:r>
      <w:r w:rsidRPr="002E3E2A">
        <w:rPr>
          <w:rFonts w:ascii="Arial" w:eastAsia="Arimo" w:hAnsi="Arial" w:cs="Arial"/>
          <w:b/>
        </w:rPr>
        <w:t xml:space="preserve">CITY TOUR </w:t>
      </w:r>
      <w:r>
        <w:rPr>
          <w:rFonts w:ascii="Arial" w:eastAsia="Arimo" w:hAnsi="Arial" w:cs="Arial"/>
          <w:b/>
        </w:rPr>
        <w:t xml:space="preserve">EN SAN JOSÉ </w:t>
      </w:r>
      <w:r w:rsidRPr="002E3E2A">
        <w:rPr>
          <w:rFonts w:ascii="Arial" w:eastAsia="Arimo" w:hAnsi="Arial" w:cs="Arial"/>
          <w:b/>
        </w:rPr>
        <w:tab/>
      </w:r>
    </w:p>
    <w:p w14:paraId="3AEF6162" w14:textId="758CB2B8" w:rsidR="002E3E2A" w:rsidRPr="002E3E2A" w:rsidRDefault="002E3E2A" w:rsidP="002E3E2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Cs/>
        </w:rPr>
      </w:pPr>
      <w:r w:rsidRPr="002E3E2A">
        <w:rPr>
          <w:rFonts w:ascii="Arial" w:eastAsia="Arimo" w:hAnsi="Arial" w:cs="Arial"/>
          <w:bCs/>
        </w:rPr>
        <w:t>D</w:t>
      </w:r>
      <w:r w:rsidRPr="002E3E2A">
        <w:rPr>
          <w:rFonts w:ascii="Arial" w:eastAsia="Arimo" w:hAnsi="Arial" w:cs="Arial"/>
          <w:bCs/>
        </w:rPr>
        <w:t xml:space="preserve">esayuno en el hotel. El tour comienza presentando primero el sector este de la Ciudad de San José, pasando junto a La Plaza de la Democracia y el Museo Nacional, Los Tribunales del Poder Judicial, Los Yoses, el Mall San Pedro, La Fuente de la Hispanidad y La Sede Rodrigo Facio de la Universidad de Costa Rica. Después de pasar por los principales atractivos de la capital, llegaremos al impresionante Museo de Oro Precolombino y al bellísimo Teatro Nacional. Posteriormente, el recorrido continúa hacia el oeste de la ciudad pasando por el Parque Metropolitano La Sabana, el Museo de Arte Costarricense o antigua torre de control del primer Aeropuerto Internacional de San José, el Gimnasio Nacional, la Contraloría General de la República, la zona residencial de </w:t>
      </w:r>
      <w:proofErr w:type="spellStart"/>
      <w:r w:rsidRPr="002E3E2A">
        <w:rPr>
          <w:rFonts w:ascii="Arial" w:eastAsia="Arimo" w:hAnsi="Arial" w:cs="Arial"/>
          <w:bCs/>
        </w:rPr>
        <w:t>Rohmoser</w:t>
      </w:r>
      <w:proofErr w:type="spellEnd"/>
      <w:r w:rsidRPr="002E3E2A">
        <w:rPr>
          <w:rFonts w:ascii="Arial" w:eastAsia="Arimo" w:hAnsi="Arial" w:cs="Arial"/>
          <w:bCs/>
        </w:rPr>
        <w:t xml:space="preserve">, la Nunciatura Apostólica, la casa del Premio Nobel de la Paz, Sr. Oscar Arias Sánchez, el </w:t>
      </w:r>
      <w:proofErr w:type="spellStart"/>
      <w:r w:rsidRPr="002E3E2A">
        <w:rPr>
          <w:rFonts w:ascii="Arial" w:eastAsia="Arimo" w:hAnsi="Arial" w:cs="Arial"/>
          <w:bCs/>
        </w:rPr>
        <w:t>Boulevar</w:t>
      </w:r>
      <w:proofErr w:type="spellEnd"/>
      <w:r w:rsidRPr="002E3E2A">
        <w:rPr>
          <w:rFonts w:ascii="Arial" w:eastAsia="Arimo" w:hAnsi="Arial" w:cs="Arial"/>
          <w:bCs/>
        </w:rPr>
        <w:t xml:space="preserve"> de </w:t>
      </w:r>
      <w:proofErr w:type="spellStart"/>
      <w:r w:rsidRPr="002E3E2A">
        <w:rPr>
          <w:rFonts w:ascii="Arial" w:eastAsia="Arimo" w:hAnsi="Arial" w:cs="Arial"/>
          <w:bCs/>
        </w:rPr>
        <w:t>Rohmoser</w:t>
      </w:r>
      <w:proofErr w:type="spellEnd"/>
      <w:r w:rsidRPr="002E3E2A">
        <w:rPr>
          <w:rFonts w:ascii="Arial" w:eastAsia="Arimo" w:hAnsi="Arial" w:cs="Arial"/>
          <w:bCs/>
        </w:rPr>
        <w:t xml:space="preserve"> y el sector de Pavas. Al finalizar también se tendrá la oportunidad de visitar un interesante sitio donde adquirir algún recuerdo de su visita a la cuidad San José. Hospedaje en San José.</w:t>
      </w:r>
    </w:p>
    <w:p w14:paraId="0C77BE80" w14:textId="77777777" w:rsidR="002E3E2A" w:rsidRPr="002E3E2A" w:rsidRDefault="002E3E2A" w:rsidP="002E3E2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</w:rPr>
      </w:pPr>
      <w:r w:rsidRPr="002E3E2A">
        <w:rPr>
          <w:rFonts w:ascii="Arial" w:eastAsia="Arimo" w:hAnsi="Arial" w:cs="Arial"/>
          <w:b/>
        </w:rPr>
        <w:t xml:space="preserve">Recomendaciones: </w:t>
      </w:r>
      <w:r w:rsidRPr="002E3E2A">
        <w:rPr>
          <w:rFonts w:ascii="Arial" w:eastAsia="Arimo" w:hAnsi="Arial" w:cs="Arial"/>
          <w:bCs/>
        </w:rPr>
        <w:t>Cámara</w:t>
      </w:r>
    </w:p>
    <w:p w14:paraId="68D3FC6E" w14:textId="77777777" w:rsidR="002E3E2A" w:rsidRPr="002E3E2A" w:rsidRDefault="002E3E2A" w:rsidP="002E3E2A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sz w:val="22"/>
          <w:szCs w:val="22"/>
          <w:lang w:val="es-CO" w:eastAsia="es-CO"/>
        </w:rPr>
      </w:pPr>
    </w:p>
    <w:p w14:paraId="2787F030" w14:textId="7624F0F7" w:rsidR="002E3E2A" w:rsidRPr="002E3E2A" w:rsidRDefault="002E3E2A" w:rsidP="002E3E2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</w:rPr>
      </w:pPr>
      <w:r w:rsidRPr="002E3E2A">
        <w:rPr>
          <w:rFonts w:ascii="Arial" w:eastAsia="Arimo" w:hAnsi="Arial" w:cs="Arial"/>
          <w:b/>
        </w:rPr>
        <w:t>DÍA 03:</w:t>
      </w:r>
      <w:r>
        <w:rPr>
          <w:rFonts w:ascii="Arial" w:eastAsia="Arimo" w:hAnsi="Arial" w:cs="Arial"/>
          <w:b/>
        </w:rPr>
        <w:t xml:space="preserve"> DÍA </w:t>
      </w:r>
      <w:r w:rsidRPr="002E3E2A">
        <w:rPr>
          <w:rFonts w:ascii="Arial" w:eastAsia="Arimo" w:hAnsi="Arial" w:cs="Arial"/>
          <w:b/>
        </w:rPr>
        <w:t>LIBRE</w:t>
      </w:r>
    </w:p>
    <w:p w14:paraId="25162E51" w14:textId="77777777" w:rsidR="002E3E2A" w:rsidRPr="002E3E2A" w:rsidRDefault="002E3E2A" w:rsidP="002E3E2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Cs/>
        </w:rPr>
      </w:pPr>
      <w:r w:rsidRPr="002E3E2A">
        <w:rPr>
          <w:rFonts w:ascii="Arial" w:eastAsia="Arimo" w:hAnsi="Arial" w:cs="Arial"/>
          <w:bCs/>
        </w:rPr>
        <w:t xml:space="preserve">Desayuno en el hotel. Día libre para visitar algún otro ligar como volcanes, playas, </w:t>
      </w:r>
      <w:proofErr w:type="spellStart"/>
      <w:r w:rsidRPr="002E3E2A">
        <w:rPr>
          <w:rFonts w:ascii="Arial" w:eastAsia="Arimo" w:hAnsi="Arial" w:cs="Arial"/>
          <w:bCs/>
        </w:rPr>
        <w:t>canopy</w:t>
      </w:r>
      <w:proofErr w:type="spellEnd"/>
      <w:r w:rsidRPr="002E3E2A">
        <w:rPr>
          <w:rFonts w:ascii="Arial" w:eastAsia="Arimo" w:hAnsi="Arial" w:cs="Arial"/>
          <w:bCs/>
        </w:rPr>
        <w:t xml:space="preserve"> entre otras actividades. Hospedaje en San José.</w:t>
      </w:r>
    </w:p>
    <w:p w14:paraId="5EFB9AD6" w14:textId="77777777" w:rsidR="002E3E2A" w:rsidRPr="002E3E2A" w:rsidRDefault="002E3E2A" w:rsidP="002E3E2A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Cs/>
          <w:sz w:val="22"/>
          <w:szCs w:val="22"/>
          <w:lang w:val="es-CO" w:eastAsia="es-CO"/>
        </w:rPr>
      </w:pPr>
    </w:p>
    <w:p w14:paraId="756FF388" w14:textId="47EDDE83" w:rsidR="002E3E2A" w:rsidRPr="002E3E2A" w:rsidRDefault="002E3E2A" w:rsidP="002E3E2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</w:rPr>
      </w:pPr>
      <w:r w:rsidRPr="002E3E2A">
        <w:rPr>
          <w:rFonts w:ascii="Arial" w:eastAsia="Arimo" w:hAnsi="Arial" w:cs="Arial"/>
          <w:b/>
        </w:rPr>
        <w:t>DÍA 04:</w:t>
      </w:r>
      <w:r>
        <w:rPr>
          <w:rFonts w:ascii="Arial" w:eastAsia="Arimo" w:hAnsi="Arial" w:cs="Arial"/>
          <w:b/>
        </w:rPr>
        <w:t xml:space="preserve"> </w:t>
      </w:r>
      <w:r w:rsidRPr="002E3E2A">
        <w:rPr>
          <w:rFonts w:ascii="Arial" w:eastAsia="Arimo" w:hAnsi="Arial" w:cs="Arial"/>
          <w:b/>
        </w:rPr>
        <w:t>SAN JOSÉ – AEROPUERTO INTERNACIONAL JUAN SANTAMARÍA</w:t>
      </w:r>
      <w:r>
        <w:rPr>
          <w:rFonts w:ascii="Arial" w:eastAsia="Arimo" w:hAnsi="Arial" w:cs="Arial"/>
          <w:b/>
        </w:rPr>
        <w:t xml:space="preserve"> – MÉXICO </w:t>
      </w:r>
    </w:p>
    <w:p w14:paraId="62DEA8E8" w14:textId="77777777" w:rsidR="002E3E2A" w:rsidRPr="00592300" w:rsidRDefault="002E3E2A" w:rsidP="002E3E2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Cs/>
        </w:rPr>
      </w:pPr>
      <w:r w:rsidRPr="00592300">
        <w:rPr>
          <w:rFonts w:ascii="Arial" w:eastAsia="Arimo" w:hAnsi="Arial" w:cs="Arial"/>
          <w:bCs/>
        </w:rPr>
        <w:t xml:space="preserve">Desayuno en el hotel.  A la hora indicada traslado al Aeropuerto Internacional Juan Santamaría para abordar vuelo regular de vuelta hacia su país de origen. </w:t>
      </w:r>
    </w:p>
    <w:p w14:paraId="273F25B9" w14:textId="77777777" w:rsidR="00825976" w:rsidRPr="00D31FEA" w:rsidRDefault="00825976" w:rsidP="00B91507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sz w:val="22"/>
          <w:szCs w:val="22"/>
        </w:rPr>
      </w:pPr>
    </w:p>
    <w:p w14:paraId="4BA2CA15" w14:textId="77777777" w:rsidR="00825976" w:rsidRPr="00D31FEA" w:rsidRDefault="00825976" w:rsidP="00B91507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sz w:val="22"/>
          <w:szCs w:val="22"/>
        </w:rPr>
      </w:pPr>
    </w:p>
    <w:p w14:paraId="5707A9E5" w14:textId="5E79E6A7" w:rsidR="00077278" w:rsidRPr="00D31FEA" w:rsidRDefault="00BD7FD0" w:rsidP="00BD7FD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mo" w:hAnsi="Arial" w:cs="Arial"/>
          <w:b/>
          <w:bCs/>
          <w:color w:val="000000"/>
        </w:rPr>
      </w:pPr>
      <w:r w:rsidRPr="00D31FEA">
        <w:rPr>
          <w:rFonts w:ascii="Arial" w:eastAsia="Arimo" w:hAnsi="Arial" w:cs="Arial"/>
          <w:b/>
          <w:bCs/>
          <w:color w:val="000000"/>
        </w:rPr>
        <w:t xml:space="preserve">FIN DE NUESTROS SERVICIOS </w:t>
      </w:r>
    </w:p>
    <w:p w14:paraId="770B4763" w14:textId="77777777" w:rsidR="006205FE" w:rsidRDefault="006205FE" w:rsidP="00D5105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mo" w:hAnsi="Arial" w:cs="Arial"/>
          <w:color w:val="000000"/>
        </w:rPr>
      </w:pPr>
    </w:p>
    <w:p w14:paraId="57C43C9D" w14:textId="77777777" w:rsidR="006205FE" w:rsidRPr="00D31FEA" w:rsidRDefault="006205FE" w:rsidP="00BD7FD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mo" w:hAnsi="Arial" w:cs="Arial"/>
          <w:color w:val="000000"/>
        </w:rPr>
      </w:pPr>
    </w:p>
    <w:p w14:paraId="6DF85D08" w14:textId="3F2023E0" w:rsidR="006205FE" w:rsidRPr="0060339B" w:rsidRDefault="00BD7FD0" w:rsidP="0060339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mo" w:hAnsi="Arial" w:cs="Arial"/>
          <w:b/>
          <w:bCs/>
          <w:color w:val="000000"/>
        </w:rPr>
      </w:pPr>
      <w:r w:rsidRPr="00D31FEA">
        <w:rPr>
          <w:rFonts w:ascii="Arial" w:eastAsia="Arimo" w:hAnsi="Arial" w:cs="Arial"/>
          <w:b/>
          <w:bCs/>
          <w:color w:val="000000"/>
        </w:rPr>
        <w:lastRenderedPageBreak/>
        <w:t>HOTELES PREVISTOS O SIMILARES</w:t>
      </w:r>
    </w:p>
    <w:tbl>
      <w:tblPr>
        <w:tblStyle w:val="Tablaconcuadrcula4-nfasis6"/>
        <w:tblW w:w="0" w:type="auto"/>
        <w:tblLook w:val="04A0" w:firstRow="1" w:lastRow="0" w:firstColumn="1" w:lastColumn="0" w:noHBand="0" w:noVBand="1"/>
      </w:tblPr>
      <w:tblGrid>
        <w:gridCol w:w="1629"/>
        <w:gridCol w:w="904"/>
        <w:gridCol w:w="1903"/>
        <w:gridCol w:w="1678"/>
        <w:gridCol w:w="1833"/>
        <w:gridCol w:w="2123"/>
      </w:tblGrid>
      <w:tr w:rsidR="002C7983" w14:paraId="103704D5" w14:textId="77777777" w:rsidTr="006033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dxa"/>
          </w:tcPr>
          <w:p w14:paraId="6A928CF6" w14:textId="04F4021B" w:rsidR="006205FE" w:rsidRPr="002C7983" w:rsidRDefault="006205FE" w:rsidP="00BD7FD0">
            <w:pPr>
              <w:jc w:val="center"/>
              <w:rPr>
                <w:rFonts w:ascii="Arial" w:eastAsia="Arimo" w:hAnsi="Arial" w:cs="Arial"/>
                <w:color w:val="000000"/>
              </w:rPr>
            </w:pPr>
            <w:r w:rsidRPr="002C7983">
              <w:rPr>
                <w:rFonts w:ascii="Arial" w:eastAsia="Arimo" w:hAnsi="Arial" w:cs="Arial"/>
                <w:color w:val="000000"/>
              </w:rPr>
              <w:t>CIUDAD</w:t>
            </w:r>
          </w:p>
        </w:tc>
        <w:tc>
          <w:tcPr>
            <w:tcW w:w="904" w:type="dxa"/>
          </w:tcPr>
          <w:p w14:paraId="1336B1A1" w14:textId="591056E3" w:rsidR="006205FE" w:rsidRPr="002C7983" w:rsidRDefault="006205FE" w:rsidP="00BD7F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mo" w:hAnsi="Arial" w:cs="Arial"/>
                <w:color w:val="000000"/>
              </w:rPr>
            </w:pPr>
            <w:r w:rsidRPr="002C7983">
              <w:rPr>
                <w:rFonts w:ascii="Arial" w:eastAsia="Arimo" w:hAnsi="Arial" w:cs="Arial"/>
                <w:color w:val="000000"/>
              </w:rPr>
              <w:t>NTS</w:t>
            </w:r>
          </w:p>
        </w:tc>
        <w:tc>
          <w:tcPr>
            <w:tcW w:w="1903" w:type="dxa"/>
          </w:tcPr>
          <w:p w14:paraId="3449356C" w14:textId="087FE6A9" w:rsidR="006205FE" w:rsidRPr="002C7983" w:rsidRDefault="006205FE" w:rsidP="00BD7F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mo" w:hAnsi="Arial" w:cs="Arial"/>
                <w:color w:val="000000"/>
              </w:rPr>
            </w:pPr>
            <w:r w:rsidRPr="002C7983">
              <w:rPr>
                <w:rFonts w:ascii="Arial" w:eastAsia="Arimo" w:hAnsi="Arial" w:cs="Arial"/>
                <w:color w:val="000000"/>
              </w:rPr>
              <w:t>ALIMENTACI</w:t>
            </w:r>
            <w:r w:rsidR="002C7983">
              <w:rPr>
                <w:rFonts w:ascii="Arial" w:eastAsia="Arimo" w:hAnsi="Arial" w:cs="Arial"/>
                <w:color w:val="000000"/>
              </w:rPr>
              <w:t>Ó</w:t>
            </w:r>
            <w:r w:rsidRPr="002C7983">
              <w:rPr>
                <w:rFonts w:ascii="Arial" w:eastAsia="Arimo" w:hAnsi="Arial" w:cs="Arial"/>
                <w:color w:val="000000"/>
              </w:rPr>
              <w:t>N</w:t>
            </w:r>
          </w:p>
        </w:tc>
        <w:tc>
          <w:tcPr>
            <w:tcW w:w="1678" w:type="dxa"/>
          </w:tcPr>
          <w:p w14:paraId="77933218" w14:textId="7FACA743" w:rsidR="006205FE" w:rsidRPr="002C7983" w:rsidRDefault="006205FE" w:rsidP="00BD7F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mo" w:hAnsi="Arial" w:cs="Arial"/>
                <w:color w:val="000000"/>
              </w:rPr>
            </w:pPr>
            <w:r w:rsidRPr="002C7983">
              <w:rPr>
                <w:rFonts w:ascii="Arial" w:eastAsia="Arimo" w:hAnsi="Arial" w:cs="Arial"/>
                <w:color w:val="000000"/>
              </w:rPr>
              <w:t>HOTEL 3*</w:t>
            </w:r>
          </w:p>
        </w:tc>
        <w:tc>
          <w:tcPr>
            <w:tcW w:w="1833" w:type="dxa"/>
          </w:tcPr>
          <w:p w14:paraId="64F5B5F5" w14:textId="714F4CA1" w:rsidR="006205FE" w:rsidRPr="002C7983" w:rsidRDefault="006205FE" w:rsidP="00BD7F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mo" w:hAnsi="Arial" w:cs="Arial"/>
                <w:color w:val="000000"/>
              </w:rPr>
            </w:pPr>
            <w:r w:rsidRPr="002C7983">
              <w:rPr>
                <w:rFonts w:ascii="Arial" w:eastAsia="Arimo" w:hAnsi="Arial" w:cs="Arial"/>
                <w:color w:val="000000"/>
              </w:rPr>
              <w:t>HOTEL 4*</w:t>
            </w:r>
          </w:p>
        </w:tc>
        <w:tc>
          <w:tcPr>
            <w:tcW w:w="2123" w:type="dxa"/>
          </w:tcPr>
          <w:p w14:paraId="41525FEE" w14:textId="4C2327AF" w:rsidR="006205FE" w:rsidRPr="002C7983" w:rsidRDefault="006205FE" w:rsidP="00BD7F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mo" w:hAnsi="Arial" w:cs="Arial"/>
                <w:color w:val="000000"/>
              </w:rPr>
            </w:pPr>
            <w:r w:rsidRPr="002C7983">
              <w:rPr>
                <w:rFonts w:ascii="Arial" w:eastAsia="Arimo" w:hAnsi="Arial" w:cs="Arial"/>
                <w:color w:val="000000"/>
              </w:rPr>
              <w:t>HOTEL 5*</w:t>
            </w:r>
          </w:p>
        </w:tc>
      </w:tr>
      <w:tr w:rsidR="002C7983" w14:paraId="7B814F47" w14:textId="77777777" w:rsidTr="006033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dxa"/>
          </w:tcPr>
          <w:p w14:paraId="29C10AEA" w14:textId="5B0E3536" w:rsidR="006205FE" w:rsidRDefault="002C7983" w:rsidP="00BD7FD0">
            <w:pPr>
              <w:jc w:val="center"/>
              <w:rPr>
                <w:rFonts w:ascii="Arial" w:eastAsia="Arimo" w:hAnsi="Arial" w:cs="Arial"/>
                <w:color w:val="000000"/>
              </w:rPr>
            </w:pPr>
            <w:r>
              <w:rPr>
                <w:rFonts w:ascii="Arial" w:eastAsia="Arimo" w:hAnsi="Arial" w:cs="Arial"/>
                <w:color w:val="000000"/>
              </w:rPr>
              <w:t>SAN JOSÉ</w:t>
            </w:r>
          </w:p>
        </w:tc>
        <w:tc>
          <w:tcPr>
            <w:tcW w:w="904" w:type="dxa"/>
          </w:tcPr>
          <w:p w14:paraId="6DCC7AF0" w14:textId="4B1C4364" w:rsidR="006205FE" w:rsidRDefault="002C7983" w:rsidP="00BD7F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mo" w:hAnsi="Arial" w:cs="Arial"/>
                <w:color w:val="000000"/>
              </w:rPr>
            </w:pPr>
            <w:r>
              <w:rPr>
                <w:rFonts w:ascii="Arial" w:eastAsia="Arimo" w:hAnsi="Arial" w:cs="Arial"/>
                <w:color w:val="000000"/>
              </w:rPr>
              <w:t>3</w:t>
            </w:r>
          </w:p>
        </w:tc>
        <w:tc>
          <w:tcPr>
            <w:tcW w:w="1903" w:type="dxa"/>
          </w:tcPr>
          <w:p w14:paraId="58953169" w14:textId="50A9F352" w:rsidR="006205FE" w:rsidRDefault="002C7983" w:rsidP="00BD7F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mo" w:hAnsi="Arial" w:cs="Arial"/>
                <w:color w:val="000000"/>
              </w:rPr>
            </w:pPr>
            <w:r>
              <w:rPr>
                <w:rFonts w:ascii="Arial" w:eastAsia="Arimo" w:hAnsi="Arial" w:cs="Arial"/>
                <w:color w:val="000000"/>
              </w:rPr>
              <w:t>DESAYUNOS</w:t>
            </w:r>
          </w:p>
        </w:tc>
        <w:tc>
          <w:tcPr>
            <w:tcW w:w="1678" w:type="dxa"/>
          </w:tcPr>
          <w:p w14:paraId="6E957C75" w14:textId="7681043E" w:rsidR="006205FE" w:rsidRDefault="002C7983" w:rsidP="00BD7F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mo" w:hAnsi="Arial" w:cs="Arial"/>
                <w:color w:val="000000"/>
              </w:rPr>
            </w:pPr>
            <w:r>
              <w:rPr>
                <w:rFonts w:ascii="Arial" w:eastAsia="Arimo" w:hAnsi="Arial" w:cs="Arial"/>
                <w:color w:val="000000"/>
              </w:rPr>
              <w:t>AUTENTICO</w:t>
            </w:r>
          </w:p>
        </w:tc>
        <w:tc>
          <w:tcPr>
            <w:tcW w:w="1833" w:type="dxa"/>
          </w:tcPr>
          <w:p w14:paraId="77D4833F" w14:textId="13B01035" w:rsidR="006205FE" w:rsidRDefault="002C7983" w:rsidP="00BD7F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mo" w:hAnsi="Arial" w:cs="Arial"/>
                <w:color w:val="000000"/>
              </w:rPr>
            </w:pPr>
            <w:r>
              <w:rPr>
                <w:rFonts w:ascii="Arial" w:eastAsia="Arimo" w:hAnsi="Arial" w:cs="Arial"/>
                <w:color w:val="000000"/>
              </w:rPr>
              <w:t>D SABANA</w:t>
            </w:r>
          </w:p>
        </w:tc>
        <w:tc>
          <w:tcPr>
            <w:tcW w:w="2123" w:type="dxa"/>
          </w:tcPr>
          <w:p w14:paraId="2EBBF3B6" w14:textId="60CDBEC2" w:rsidR="006205FE" w:rsidRDefault="002C7983" w:rsidP="00BD7F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mo" w:hAnsi="Arial" w:cs="Arial"/>
                <w:color w:val="000000"/>
              </w:rPr>
            </w:pPr>
            <w:r>
              <w:rPr>
                <w:rFonts w:ascii="Arial" w:eastAsia="Arimo" w:hAnsi="Arial" w:cs="Arial"/>
                <w:color w:val="000000"/>
              </w:rPr>
              <w:t>CROWN PLAZA</w:t>
            </w:r>
          </w:p>
        </w:tc>
      </w:tr>
    </w:tbl>
    <w:p w14:paraId="20F1814E" w14:textId="77777777" w:rsidR="006205FE" w:rsidRDefault="006205FE" w:rsidP="00BD7FD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mo" w:hAnsi="Arial" w:cs="Arial"/>
          <w:color w:val="000000"/>
        </w:rPr>
      </w:pPr>
    </w:p>
    <w:p w14:paraId="2CA87A0E" w14:textId="77777777" w:rsidR="00145836" w:rsidRDefault="00145836" w:rsidP="00BD7FD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mo" w:hAnsi="Arial" w:cs="Arial"/>
          <w:color w:val="000000"/>
        </w:rPr>
      </w:pPr>
    </w:p>
    <w:p w14:paraId="3E30A950" w14:textId="22032763" w:rsidR="0060339B" w:rsidRPr="0060339B" w:rsidRDefault="0060339B" w:rsidP="00BD7FD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mo" w:hAnsi="Arial" w:cs="Arial"/>
          <w:b/>
          <w:bCs/>
          <w:color w:val="000000"/>
        </w:rPr>
      </w:pPr>
      <w:r w:rsidRPr="0060339B">
        <w:rPr>
          <w:rFonts w:ascii="Arial" w:eastAsia="Arimo" w:hAnsi="Arial" w:cs="Arial"/>
          <w:b/>
          <w:bCs/>
          <w:color w:val="000000"/>
        </w:rPr>
        <w:t>COSTOS</w:t>
      </w:r>
      <w:r>
        <w:rPr>
          <w:rFonts w:ascii="Arial" w:eastAsia="Arimo" w:hAnsi="Arial" w:cs="Arial"/>
          <w:b/>
          <w:bCs/>
          <w:color w:val="000000"/>
        </w:rPr>
        <w:t xml:space="preserve"> POR PERSONA</w:t>
      </w:r>
      <w:r w:rsidRPr="0060339B">
        <w:rPr>
          <w:rFonts w:ascii="Arial" w:eastAsia="Arimo" w:hAnsi="Arial" w:cs="Arial"/>
          <w:b/>
          <w:bCs/>
          <w:color w:val="000000"/>
        </w:rPr>
        <w:t xml:space="preserve"> EN USD </w:t>
      </w:r>
    </w:p>
    <w:tbl>
      <w:tblPr>
        <w:tblStyle w:val="Tablaconcuadrcula4-nfasis4"/>
        <w:tblpPr w:leftFromText="141" w:rightFromText="141" w:vertAnchor="text" w:horzAnchor="margin" w:tblpXSpec="center" w:tblpY="28"/>
        <w:tblW w:w="0" w:type="auto"/>
        <w:tblLook w:val="04A0" w:firstRow="1" w:lastRow="0" w:firstColumn="1" w:lastColumn="0" w:noHBand="0" w:noVBand="1"/>
      </w:tblPr>
      <w:tblGrid>
        <w:gridCol w:w="1629"/>
        <w:gridCol w:w="1485"/>
        <w:gridCol w:w="1322"/>
        <w:gridCol w:w="1678"/>
        <w:gridCol w:w="1833"/>
      </w:tblGrid>
      <w:tr w:rsidR="0060339B" w14:paraId="41FE8610" w14:textId="77777777" w:rsidTr="005632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dxa"/>
          </w:tcPr>
          <w:p w14:paraId="573D7EFE" w14:textId="77777777" w:rsidR="0060339B" w:rsidRPr="002C7983" w:rsidRDefault="0060339B" w:rsidP="0060339B">
            <w:pPr>
              <w:jc w:val="center"/>
              <w:rPr>
                <w:rFonts w:ascii="Arial" w:eastAsia="Arimo" w:hAnsi="Arial" w:cs="Arial"/>
                <w:color w:val="000000"/>
              </w:rPr>
            </w:pPr>
            <w:r>
              <w:rPr>
                <w:rFonts w:ascii="Arial" w:eastAsia="Arimo" w:hAnsi="Arial" w:cs="Arial"/>
                <w:color w:val="000000"/>
              </w:rPr>
              <w:t>HOTEL 3*</w:t>
            </w:r>
          </w:p>
        </w:tc>
        <w:tc>
          <w:tcPr>
            <w:tcW w:w="1485" w:type="dxa"/>
          </w:tcPr>
          <w:p w14:paraId="6D3DC83D" w14:textId="77777777" w:rsidR="0060339B" w:rsidRPr="002C7983" w:rsidRDefault="0060339B" w:rsidP="006033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mo" w:hAnsi="Arial" w:cs="Arial"/>
                <w:color w:val="000000"/>
              </w:rPr>
            </w:pPr>
            <w:r>
              <w:rPr>
                <w:rFonts w:ascii="Arial" w:eastAsia="Arimo" w:hAnsi="Arial" w:cs="Arial"/>
                <w:color w:val="000000"/>
              </w:rPr>
              <w:t>SGL</w:t>
            </w:r>
          </w:p>
        </w:tc>
        <w:tc>
          <w:tcPr>
            <w:tcW w:w="1322" w:type="dxa"/>
          </w:tcPr>
          <w:p w14:paraId="7637B090" w14:textId="77777777" w:rsidR="0060339B" w:rsidRPr="002C7983" w:rsidRDefault="0060339B" w:rsidP="006033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mo" w:hAnsi="Arial" w:cs="Arial"/>
                <w:color w:val="000000"/>
              </w:rPr>
            </w:pPr>
            <w:r>
              <w:rPr>
                <w:rFonts w:ascii="Arial" w:eastAsia="Arimo" w:hAnsi="Arial" w:cs="Arial"/>
                <w:color w:val="000000"/>
              </w:rPr>
              <w:t>DBL</w:t>
            </w:r>
          </w:p>
        </w:tc>
        <w:tc>
          <w:tcPr>
            <w:tcW w:w="1678" w:type="dxa"/>
          </w:tcPr>
          <w:p w14:paraId="517D6D70" w14:textId="77777777" w:rsidR="0060339B" w:rsidRPr="002C7983" w:rsidRDefault="0060339B" w:rsidP="006033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mo" w:hAnsi="Arial" w:cs="Arial"/>
                <w:color w:val="000000"/>
              </w:rPr>
            </w:pPr>
            <w:r>
              <w:rPr>
                <w:rFonts w:ascii="Arial" w:eastAsia="Arimo" w:hAnsi="Arial" w:cs="Arial"/>
                <w:color w:val="000000"/>
              </w:rPr>
              <w:t>TPL</w:t>
            </w:r>
          </w:p>
        </w:tc>
        <w:tc>
          <w:tcPr>
            <w:tcW w:w="1833" w:type="dxa"/>
          </w:tcPr>
          <w:p w14:paraId="53DC3588" w14:textId="77777777" w:rsidR="0060339B" w:rsidRPr="002C7983" w:rsidRDefault="0060339B" w:rsidP="006033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mo" w:hAnsi="Arial" w:cs="Arial"/>
                <w:color w:val="000000"/>
              </w:rPr>
            </w:pPr>
            <w:r>
              <w:rPr>
                <w:rFonts w:ascii="Arial" w:eastAsia="Arimo" w:hAnsi="Arial" w:cs="Arial"/>
                <w:color w:val="000000"/>
              </w:rPr>
              <w:t>CHD-10</w:t>
            </w:r>
          </w:p>
        </w:tc>
      </w:tr>
      <w:tr w:rsidR="0060339B" w14:paraId="1EFF6E60" w14:textId="77777777" w:rsidTr="00563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dxa"/>
          </w:tcPr>
          <w:p w14:paraId="5C69DD9E" w14:textId="77777777" w:rsidR="0060339B" w:rsidRDefault="0060339B" w:rsidP="0060339B">
            <w:pPr>
              <w:jc w:val="center"/>
              <w:rPr>
                <w:rFonts w:ascii="Arial" w:eastAsia="Arimo" w:hAnsi="Arial" w:cs="Arial"/>
                <w:color w:val="000000"/>
              </w:rPr>
            </w:pPr>
            <w:r>
              <w:rPr>
                <w:rFonts w:ascii="Arial" w:eastAsia="Arimo" w:hAnsi="Arial" w:cs="Arial"/>
                <w:color w:val="000000"/>
              </w:rPr>
              <w:t>DIC – NOV</w:t>
            </w:r>
          </w:p>
        </w:tc>
        <w:tc>
          <w:tcPr>
            <w:tcW w:w="1485" w:type="dxa"/>
          </w:tcPr>
          <w:p w14:paraId="6467CD03" w14:textId="2B4962EC" w:rsidR="0060339B" w:rsidRDefault="005632C3" w:rsidP="00603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mo" w:hAnsi="Arial" w:cs="Arial"/>
                <w:color w:val="000000"/>
              </w:rPr>
            </w:pPr>
            <w:r>
              <w:rPr>
                <w:rFonts w:ascii="Arial" w:eastAsia="Arimo" w:hAnsi="Arial" w:cs="Arial"/>
                <w:color w:val="000000"/>
              </w:rPr>
              <w:t>$6</w:t>
            </w:r>
            <w:r w:rsidR="004C0BEF">
              <w:rPr>
                <w:rFonts w:ascii="Arial" w:eastAsia="Arimo" w:hAnsi="Arial" w:cs="Arial"/>
                <w:color w:val="000000"/>
              </w:rPr>
              <w:t>7</w:t>
            </w:r>
            <w:r>
              <w:rPr>
                <w:rFonts w:ascii="Arial" w:eastAsia="Arimo" w:hAnsi="Arial" w:cs="Arial"/>
                <w:color w:val="000000"/>
              </w:rPr>
              <w:t>9</w:t>
            </w:r>
          </w:p>
        </w:tc>
        <w:tc>
          <w:tcPr>
            <w:tcW w:w="1322" w:type="dxa"/>
          </w:tcPr>
          <w:p w14:paraId="7D30EB64" w14:textId="0EF292EA" w:rsidR="0060339B" w:rsidRDefault="00D3397B" w:rsidP="00603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mo" w:hAnsi="Arial" w:cs="Arial"/>
                <w:color w:val="000000"/>
              </w:rPr>
            </w:pPr>
            <w:r>
              <w:rPr>
                <w:rFonts w:ascii="Arial" w:eastAsia="Arimo" w:hAnsi="Arial" w:cs="Arial"/>
                <w:color w:val="000000"/>
              </w:rPr>
              <w:t>$4</w:t>
            </w:r>
            <w:r w:rsidR="00AC4975">
              <w:rPr>
                <w:rFonts w:ascii="Arial" w:eastAsia="Arimo" w:hAnsi="Arial" w:cs="Arial"/>
                <w:color w:val="000000"/>
              </w:rPr>
              <w:t>2</w:t>
            </w:r>
            <w:r>
              <w:rPr>
                <w:rFonts w:ascii="Arial" w:eastAsia="Arimo" w:hAnsi="Arial" w:cs="Arial"/>
                <w:color w:val="000000"/>
              </w:rPr>
              <w:t>9</w:t>
            </w:r>
          </w:p>
        </w:tc>
        <w:tc>
          <w:tcPr>
            <w:tcW w:w="1678" w:type="dxa"/>
          </w:tcPr>
          <w:p w14:paraId="58C34C78" w14:textId="644002DE" w:rsidR="0060339B" w:rsidRDefault="00D3397B" w:rsidP="00603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mo" w:hAnsi="Arial" w:cs="Arial"/>
                <w:color w:val="000000"/>
              </w:rPr>
            </w:pPr>
            <w:r>
              <w:rPr>
                <w:rFonts w:ascii="Arial" w:eastAsia="Arimo" w:hAnsi="Arial" w:cs="Arial"/>
                <w:color w:val="000000"/>
              </w:rPr>
              <w:t>$3</w:t>
            </w:r>
            <w:r w:rsidR="007B60A1">
              <w:rPr>
                <w:rFonts w:ascii="Arial" w:eastAsia="Arimo" w:hAnsi="Arial" w:cs="Arial"/>
                <w:color w:val="000000"/>
              </w:rPr>
              <w:t>7</w:t>
            </w:r>
            <w:r>
              <w:rPr>
                <w:rFonts w:ascii="Arial" w:eastAsia="Arimo" w:hAnsi="Arial" w:cs="Arial"/>
                <w:color w:val="000000"/>
              </w:rPr>
              <w:t>9</w:t>
            </w:r>
          </w:p>
        </w:tc>
        <w:tc>
          <w:tcPr>
            <w:tcW w:w="1833" w:type="dxa"/>
          </w:tcPr>
          <w:p w14:paraId="57597C39" w14:textId="33D2624F" w:rsidR="0060339B" w:rsidRDefault="00D3397B" w:rsidP="006033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mo" w:hAnsi="Arial" w:cs="Arial"/>
                <w:color w:val="000000"/>
              </w:rPr>
            </w:pPr>
            <w:r>
              <w:rPr>
                <w:rFonts w:ascii="Arial" w:eastAsia="Arimo" w:hAnsi="Arial" w:cs="Arial"/>
                <w:color w:val="000000"/>
              </w:rPr>
              <w:t>$259</w:t>
            </w:r>
          </w:p>
        </w:tc>
      </w:tr>
    </w:tbl>
    <w:p w14:paraId="7BB935AA" w14:textId="77777777" w:rsidR="0060339B" w:rsidRPr="00D31FEA" w:rsidRDefault="0060339B" w:rsidP="00BD7FD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mo" w:hAnsi="Arial" w:cs="Arial"/>
          <w:color w:val="000000"/>
        </w:rPr>
      </w:pPr>
    </w:p>
    <w:p w14:paraId="758BB9E6" w14:textId="77777777" w:rsidR="00B91507" w:rsidRDefault="00B91507" w:rsidP="00C008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</w:p>
    <w:tbl>
      <w:tblPr>
        <w:tblStyle w:val="Tablaconcuadrcula4-nfasis4"/>
        <w:tblpPr w:leftFromText="141" w:rightFromText="141" w:vertAnchor="text" w:horzAnchor="margin" w:tblpXSpec="center" w:tblpY="28"/>
        <w:tblW w:w="0" w:type="auto"/>
        <w:tblLook w:val="04A0" w:firstRow="1" w:lastRow="0" w:firstColumn="1" w:lastColumn="0" w:noHBand="0" w:noVBand="1"/>
      </w:tblPr>
      <w:tblGrid>
        <w:gridCol w:w="1629"/>
        <w:gridCol w:w="1485"/>
        <w:gridCol w:w="1322"/>
        <w:gridCol w:w="1678"/>
        <w:gridCol w:w="1833"/>
      </w:tblGrid>
      <w:tr w:rsidR="00084818" w14:paraId="061298A1" w14:textId="77777777" w:rsidTr="005632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dxa"/>
          </w:tcPr>
          <w:p w14:paraId="398B0749" w14:textId="21E10B26" w:rsidR="00084818" w:rsidRPr="002C7983" w:rsidRDefault="00084818" w:rsidP="00E146C6">
            <w:pPr>
              <w:jc w:val="center"/>
              <w:rPr>
                <w:rFonts w:ascii="Arial" w:eastAsia="Arimo" w:hAnsi="Arial" w:cs="Arial"/>
                <w:color w:val="000000"/>
              </w:rPr>
            </w:pPr>
            <w:r>
              <w:rPr>
                <w:rFonts w:ascii="Arial" w:eastAsia="Arimo" w:hAnsi="Arial" w:cs="Arial"/>
                <w:color w:val="000000"/>
              </w:rPr>
              <w:t xml:space="preserve">HOTEL </w:t>
            </w:r>
            <w:r>
              <w:rPr>
                <w:rFonts w:ascii="Arial" w:eastAsia="Arimo" w:hAnsi="Arial" w:cs="Arial"/>
                <w:color w:val="000000"/>
              </w:rPr>
              <w:t>4</w:t>
            </w:r>
            <w:r>
              <w:rPr>
                <w:rFonts w:ascii="Arial" w:eastAsia="Arimo" w:hAnsi="Arial" w:cs="Arial"/>
                <w:color w:val="000000"/>
              </w:rPr>
              <w:t>*</w:t>
            </w:r>
          </w:p>
        </w:tc>
        <w:tc>
          <w:tcPr>
            <w:tcW w:w="1485" w:type="dxa"/>
          </w:tcPr>
          <w:p w14:paraId="25A34B2C" w14:textId="77777777" w:rsidR="00084818" w:rsidRPr="002C7983" w:rsidRDefault="00084818" w:rsidP="00E146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mo" w:hAnsi="Arial" w:cs="Arial"/>
                <w:color w:val="000000"/>
              </w:rPr>
            </w:pPr>
            <w:r>
              <w:rPr>
                <w:rFonts w:ascii="Arial" w:eastAsia="Arimo" w:hAnsi="Arial" w:cs="Arial"/>
                <w:color w:val="000000"/>
              </w:rPr>
              <w:t>SGL</w:t>
            </w:r>
          </w:p>
        </w:tc>
        <w:tc>
          <w:tcPr>
            <w:tcW w:w="1322" w:type="dxa"/>
          </w:tcPr>
          <w:p w14:paraId="04878DB0" w14:textId="77777777" w:rsidR="00084818" w:rsidRPr="002C7983" w:rsidRDefault="00084818" w:rsidP="00E146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mo" w:hAnsi="Arial" w:cs="Arial"/>
                <w:color w:val="000000"/>
              </w:rPr>
            </w:pPr>
            <w:r>
              <w:rPr>
                <w:rFonts w:ascii="Arial" w:eastAsia="Arimo" w:hAnsi="Arial" w:cs="Arial"/>
                <w:color w:val="000000"/>
              </w:rPr>
              <w:t>DBL</w:t>
            </w:r>
          </w:p>
        </w:tc>
        <w:tc>
          <w:tcPr>
            <w:tcW w:w="1678" w:type="dxa"/>
          </w:tcPr>
          <w:p w14:paraId="5F533CFA" w14:textId="77777777" w:rsidR="00084818" w:rsidRPr="002C7983" w:rsidRDefault="00084818" w:rsidP="00E146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mo" w:hAnsi="Arial" w:cs="Arial"/>
                <w:color w:val="000000"/>
              </w:rPr>
            </w:pPr>
            <w:r>
              <w:rPr>
                <w:rFonts w:ascii="Arial" w:eastAsia="Arimo" w:hAnsi="Arial" w:cs="Arial"/>
                <w:color w:val="000000"/>
              </w:rPr>
              <w:t>TPL</w:t>
            </w:r>
          </w:p>
        </w:tc>
        <w:tc>
          <w:tcPr>
            <w:tcW w:w="1833" w:type="dxa"/>
          </w:tcPr>
          <w:p w14:paraId="17572AD3" w14:textId="77777777" w:rsidR="00084818" w:rsidRPr="002C7983" w:rsidRDefault="00084818" w:rsidP="00E146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mo" w:hAnsi="Arial" w:cs="Arial"/>
                <w:color w:val="000000"/>
              </w:rPr>
            </w:pPr>
            <w:r>
              <w:rPr>
                <w:rFonts w:ascii="Arial" w:eastAsia="Arimo" w:hAnsi="Arial" w:cs="Arial"/>
                <w:color w:val="000000"/>
              </w:rPr>
              <w:t>CHD-10</w:t>
            </w:r>
          </w:p>
        </w:tc>
      </w:tr>
      <w:tr w:rsidR="00084818" w14:paraId="760058BC" w14:textId="77777777" w:rsidTr="00563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dxa"/>
          </w:tcPr>
          <w:p w14:paraId="1275FFE7" w14:textId="77777777" w:rsidR="00084818" w:rsidRDefault="00084818" w:rsidP="00E146C6">
            <w:pPr>
              <w:jc w:val="center"/>
              <w:rPr>
                <w:rFonts w:ascii="Arial" w:eastAsia="Arimo" w:hAnsi="Arial" w:cs="Arial"/>
                <w:color w:val="000000"/>
              </w:rPr>
            </w:pPr>
            <w:r>
              <w:rPr>
                <w:rFonts w:ascii="Arial" w:eastAsia="Arimo" w:hAnsi="Arial" w:cs="Arial"/>
                <w:color w:val="000000"/>
              </w:rPr>
              <w:t>DIC – NOV</w:t>
            </w:r>
          </w:p>
        </w:tc>
        <w:tc>
          <w:tcPr>
            <w:tcW w:w="1485" w:type="dxa"/>
          </w:tcPr>
          <w:p w14:paraId="53E70939" w14:textId="03A3DCCA" w:rsidR="00084818" w:rsidRDefault="004C0BEF" w:rsidP="00E146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mo" w:hAnsi="Arial" w:cs="Arial"/>
                <w:color w:val="000000"/>
              </w:rPr>
            </w:pPr>
            <w:r>
              <w:rPr>
                <w:rFonts w:ascii="Arial" w:eastAsia="Arimo" w:hAnsi="Arial" w:cs="Arial"/>
                <w:color w:val="000000"/>
              </w:rPr>
              <w:t>$</w:t>
            </w:r>
            <w:r w:rsidR="00197F4B">
              <w:rPr>
                <w:rFonts w:ascii="Arial" w:eastAsia="Arimo" w:hAnsi="Arial" w:cs="Arial"/>
                <w:color w:val="000000"/>
              </w:rPr>
              <w:t>70</w:t>
            </w:r>
            <w:r>
              <w:rPr>
                <w:rFonts w:ascii="Arial" w:eastAsia="Arimo" w:hAnsi="Arial" w:cs="Arial"/>
                <w:color w:val="000000"/>
              </w:rPr>
              <w:t>9</w:t>
            </w:r>
          </w:p>
        </w:tc>
        <w:tc>
          <w:tcPr>
            <w:tcW w:w="1322" w:type="dxa"/>
          </w:tcPr>
          <w:p w14:paraId="6159B469" w14:textId="11820B0E" w:rsidR="00084818" w:rsidRDefault="00AC4975" w:rsidP="00E146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mo" w:hAnsi="Arial" w:cs="Arial"/>
                <w:color w:val="000000"/>
              </w:rPr>
            </w:pPr>
            <w:r>
              <w:rPr>
                <w:rFonts w:ascii="Arial" w:eastAsia="Arimo" w:hAnsi="Arial" w:cs="Arial"/>
                <w:color w:val="000000"/>
              </w:rPr>
              <w:t>$4</w:t>
            </w:r>
            <w:r w:rsidR="000A7C45">
              <w:rPr>
                <w:rFonts w:ascii="Arial" w:eastAsia="Arimo" w:hAnsi="Arial" w:cs="Arial"/>
                <w:color w:val="000000"/>
              </w:rPr>
              <w:t>4</w:t>
            </w:r>
            <w:r>
              <w:rPr>
                <w:rFonts w:ascii="Arial" w:eastAsia="Arimo" w:hAnsi="Arial" w:cs="Arial"/>
                <w:color w:val="000000"/>
              </w:rPr>
              <w:t>9</w:t>
            </w:r>
          </w:p>
        </w:tc>
        <w:tc>
          <w:tcPr>
            <w:tcW w:w="1678" w:type="dxa"/>
          </w:tcPr>
          <w:p w14:paraId="496AFEC7" w14:textId="244D053B" w:rsidR="00084818" w:rsidRDefault="00AC4975" w:rsidP="00E146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mo" w:hAnsi="Arial" w:cs="Arial"/>
                <w:color w:val="000000"/>
              </w:rPr>
            </w:pPr>
            <w:r>
              <w:rPr>
                <w:rFonts w:ascii="Arial" w:eastAsia="Arimo" w:hAnsi="Arial" w:cs="Arial"/>
                <w:color w:val="000000"/>
              </w:rPr>
              <w:t>$399</w:t>
            </w:r>
          </w:p>
        </w:tc>
        <w:tc>
          <w:tcPr>
            <w:tcW w:w="1833" w:type="dxa"/>
          </w:tcPr>
          <w:p w14:paraId="28BD01F2" w14:textId="7EDC6095" w:rsidR="00084818" w:rsidRDefault="007B60A1" w:rsidP="00E146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mo" w:hAnsi="Arial" w:cs="Arial"/>
                <w:color w:val="000000"/>
              </w:rPr>
            </w:pPr>
            <w:r>
              <w:rPr>
                <w:rFonts w:ascii="Arial" w:eastAsia="Arimo" w:hAnsi="Arial" w:cs="Arial"/>
                <w:color w:val="000000"/>
              </w:rPr>
              <w:t>$199</w:t>
            </w:r>
          </w:p>
        </w:tc>
      </w:tr>
    </w:tbl>
    <w:p w14:paraId="4DC27EE5" w14:textId="77777777" w:rsidR="00084818" w:rsidRDefault="00084818" w:rsidP="00C008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</w:p>
    <w:p w14:paraId="20F4A10D" w14:textId="77777777" w:rsidR="00084818" w:rsidRDefault="00084818" w:rsidP="00C008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</w:p>
    <w:p w14:paraId="147C3107" w14:textId="77777777" w:rsidR="00084818" w:rsidRDefault="00084818" w:rsidP="00C008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</w:p>
    <w:tbl>
      <w:tblPr>
        <w:tblStyle w:val="Tablaconcuadrcula4-nfasis4"/>
        <w:tblpPr w:leftFromText="141" w:rightFromText="141" w:vertAnchor="text" w:horzAnchor="margin" w:tblpXSpec="center" w:tblpY="28"/>
        <w:tblW w:w="0" w:type="auto"/>
        <w:tblLook w:val="04A0" w:firstRow="1" w:lastRow="0" w:firstColumn="1" w:lastColumn="0" w:noHBand="0" w:noVBand="1"/>
      </w:tblPr>
      <w:tblGrid>
        <w:gridCol w:w="1629"/>
        <w:gridCol w:w="1485"/>
        <w:gridCol w:w="1322"/>
        <w:gridCol w:w="1678"/>
        <w:gridCol w:w="1833"/>
      </w:tblGrid>
      <w:tr w:rsidR="00084818" w14:paraId="0D3C5A04" w14:textId="77777777" w:rsidTr="005632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dxa"/>
          </w:tcPr>
          <w:p w14:paraId="7EDFFEC0" w14:textId="24FB91A0" w:rsidR="00084818" w:rsidRPr="002C7983" w:rsidRDefault="00084818" w:rsidP="00E146C6">
            <w:pPr>
              <w:jc w:val="center"/>
              <w:rPr>
                <w:rFonts w:ascii="Arial" w:eastAsia="Arimo" w:hAnsi="Arial" w:cs="Arial"/>
                <w:color w:val="000000"/>
              </w:rPr>
            </w:pPr>
            <w:r>
              <w:rPr>
                <w:rFonts w:ascii="Arial" w:eastAsia="Arimo" w:hAnsi="Arial" w:cs="Arial"/>
                <w:color w:val="000000"/>
              </w:rPr>
              <w:t xml:space="preserve">HOTEL </w:t>
            </w:r>
            <w:r>
              <w:rPr>
                <w:rFonts w:ascii="Arial" w:eastAsia="Arimo" w:hAnsi="Arial" w:cs="Arial"/>
                <w:color w:val="000000"/>
              </w:rPr>
              <w:t>5</w:t>
            </w:r>
            <w:r>
              <w:rPr>
                <w:rFonts w:ascii="Arial" w:eastAsia="Arimo" w:hAnsi="Arial" w:cs="Arial"/>
                <w:color w:val="000000"/>
              </w:rPr>
              <w:t>*</w:t>
            </w:r>
          </w:p>
        </w:tc>
        <w:tc>
          <w:tcPr>
            <w:tcW w:w="1485" w:type="dxa"/>
          </w:tcPr>
          <w:p w14:paraId="723D141E" w14:textId="77777777" w:rsidR="00084818" w:rsidRPr="002C7983" w:rsidRDefault="00084818" w:rsidP="00E146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mo" w:hAnsi="Arial" w:cs="Arial"/>
                <w:color w:val="000000"/>
              </w:rPr>
            </w:pPr>
            <w:r>
              <w:rPr>
                <w:rFonts w:ascii="Arial" w:eastAsia="Arimo" w:hAnsi="Arial" w:cs="Arial"/>
                <w:color w:val="000000"/>
              </w:rPr>
              <w:t>SGL</w:t>
            </w:r>
          </w:p>
        </w:tc>
        <w:tc>
          <w:tcPr>
            <w:tcW w:w="1322" w:type="dxa"/>
          </w:tcPr>
          <w:p w14:paraId="2C39B338" w14:textId="77777777" w:rsidR="00084818" w:rsidRPr="002C7983" w:rsidRDefault="00084818" w:rsidP="00E146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mo" w:hAnsi="Arial" w:cs="Arial"/>
                <w:color w:val="000000"/>
              </w:rPr>
            </w:pPr>
            <w:r>
              <w:rPr>
                <w:rFonts w:ascii="Arial" w:eastAsia="Arimo" w:hAnsi="Arial" w:cs="Arial"/>
                <w:color w:val="000000"/>
              </w:rPr>
              <w:t>DBL</w:t>
            </w:r>
          </w:p>
        </w:tc>
        <w:tc>
          <w:tcPr>
            <w:tcW w:w="1678" w:type="dxa"/>
          </w:tcPr>
          <w:p w14:paraId="3C9D299C" w14:textId="77777777" w:rsidR="00084818" w:rsidRPr="002C7983" w:rsidRDefault="00084818" w:rsidP="00E146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mo" w:hAnsi="Arial" w:cs="Arial"/>
                <w:color w:val="000000"/>
              </w:rPr>
            </w:pPr>
            <w:r>
              <w:rPr>
                <w:rFonts w:ascii="Arial" w:eastAsia="Arimo" w:hAnsi="Arial" w:cs="Arial"/>
                <w:color w:val="000000"/>
              </w:rPr>
              <w:t>TPL</w:t>
            </w:r>
          </w:p>
        </w:tc>
        <w:tc>
          <w:tcPr>
            <w:tcW w:w="1833" w:type="dxa"/>
          </w:tcPr>
          <w:p w14:paraId="74521D56" w14:textId="77777777" w:rsidR="00084818" w:rsidRPr="002C7983" w:rsidRDefault="00084818" w:rsidP="00E146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mo" w:hAnsi="Arial" w:cs="Arial"/>
                <w:color w:val="000000"/>
              </w:rPr>
            </w:pPr>
            <w:r>
              <w:rPr>
                <w:rFonts w:ascii="Arial" w:eastAsia="Arimo" w:hAnsi="Arial" w:cs="Arial"/>
                <w:color w:val="000000"/>
              </w:rPr>
              <w:t>CHD-10</w:t>
            </w:r>
          </w:p>
        </w:tc>
      </w:tr>
      <w:tr w:rsidR="00084818" w14:paraId="43F85496" w14:textId="77777777" w:rsidTr="00563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dxa"/>
          </w:tcPr>
          <w:p w14:paraId="5F5602F9" w14:textId="77777777" w:rsidR="00084818" w:rsidRDefault="00084818" w:rsidP="00E146C6">
            <w:pPr>
              <w:jc w:val="center"/>
              <w:rPr>
                <w:rFonts w:ascii="Arial" w:eastAsia="Arimo" w:hAnsi="Arial" w:cs="Arial"/>
                <w:color w:val="000000"/>
              </w:rPr>
            </w:pPr>
            <w:r>
              <w:rPr>
                <w:rFonts w:ascii="Arial" w:eastAsia="Arimo" w:hAnsi="Arial" w:cs="Arial"/>
                <w:color w:val="000000"/>
              </w:rPr>
              <w:t>DIC – NOV</w:t>
            </w:r>
          </w:p>
        </w:tc>
        <w:tc>
          <w:tcPr>
            <w:tcW w:w="1485" w:type="dxa"/>
          </w:tcPr>
          <w:p w14:paraId="01BCFB27" w14:textId="774EC49B" w:rsidR="00084818" w:rsidRDefault="00C7673C" w:rsidP="00E146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mo" w:hAnsi="Arial" w:cs="Arial"/>
                <w:color w:val="000000"/>
              </w:rPr>
            </w:pPr>
            <w:r>
              <w:rPr>
                <w:rFonts w:ascii="Arial" w:eastAsia="Arimo" w:hAnsi="Arial" w:cs="Arial"/>
                <w:color w:val="000000"/>
              </w:rPr>
              <w:t>$899</w:t>
            </w:r>
          </w:p>
        </w:tc>
        <w:tc>
          <w:tcPr>
            <w:tcW w:w="1322" w:type="dxa"/>
          </w:tcPr>
          <w:p w14:paraId="49FBC1D6" w14:textId="1ECA4801" w:rsidR="00084818" w:rsidRDefault="00C7673C" w:rsidP="00E146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mo" w:hAnsi="Arial" w:cs="Arial"/>
                <w:color w:val="000000"/>
              </w:rPr>
            </w:pPr>
            <w:r>
              <w:rPr>
                <w:rFonts w:ascii="Arial" w:eastAsia="Arimo" w:hAnsi="Arial" w:cs="Arial"/>
                <w:color w:val="000000"/>
              </w:rPr>
              <w:t>$499</w:t>
            </w:r>
          </w:p>
        </w:tc>
        <w:tc>
          <w:tcPr>
            <w:tcW w:w="1678" w:type="dxa"/>
          </w:tcPr>
          <w:p w14:paraId="5A481133" w14:textId="69A4FB34" w:rsidR="00084818" w:rsidRDefault="00C7673C" w:rsidP="00E146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mo" w:hAnsi="Arial" w:cs="Arial"/>
                <w:color w:val="000000"/>
              </w:rPr>
            </w:pPr>
            <w:r>
              <w:rPr>
                <w:rFonts w:ascii="Arial" w:eastAsia="Arimo" w:hAnsi="Arial" w:cs="Arial"/>
                <w:color w:val="000000"/>
              </w:rPr>
              <w:t>$419</w:t>
            </w:r>
          </w:p>
        </w:tc>
        <w:tc>
          <w:tcPr>
            <w:tcW w:w="1833" w:type="dxa"/>
          </w:tcPr>
          <w:p w14:paraId="19C8B5EF" w14:textId="7BAEEB2A" w:rsidR="00084818" w:rsidRDefault="00C144A9" w:rsidP="00E146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mo" w:hAnsi="Arial" w:cs="Arial"/>
                <w:color w:val="000000"/>
              </w:rPr>
            </w:pPr>
            <w:r>
              <w:rPr>
                <w:rFonts w:ascii="Arial" w:eastAsia="Arimo" w:hAnsi="Arial" w:cs="Arial"/>
                <w:color w:val="000000"/>
              </w:rPr>
              <w:t>$199</w:t>
            </w:r>
          </w:p>
        </w:tc>
      </w:tr>
    </w:tbl>
    <w:p w14:paraId="11518174" w14:textId="77777777" w:rsidR="00084818" w:rsidRPr="00026E47" w:rsidRDefault="00084818" w:rsidP="00C008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</w:p>
    <w:p w14:paraId="25C23C6B" w14:textId="77777777" w:rsidR="003E2FC6" w:rsidRDefault="003E2FC6" w:rsidP="00C008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</w:p>
    <w:p w14:paraId="2E18029E" w14:textId="77777777" w:rsidR="00401BAB" w:rsidRDefault="00401BAB" w:rsidP="00C008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</w:p>
    <w:p w14:paraId="23573F05" w14:textId="77777777" w:rsidR="00084818" w:rsidRDefault="00084818" w:rsidP="00C008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</w:p>
    <w:p w14:paraId="49A1EAE3" w14:textId="77777777" w:rsidR="00401BAB" w:rsidRDefault="00401BAB" w:rsidP="00C008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</w:p>
    <w:p w14:paraId="2B588A4D" w14:textId="77777777" w:rsidR="004D72CE" w:rsidRDefault="004D72CE" w:rsidP="00C008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</w:p>
    <w:p w14:paraId="5FC7E413" w14:textId="77777777" w:rsidR="00401BAB" w:rsidRPr="00026E47" w:rsidRDefault="00401BAB" w:rsidP="00C008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</w:p>
    <w:p w14:paraId="34521FCF" w14:textId="77777777" w:rsidR="00EE42C0" w:rsidRPr="00026E47" w:rsidRDefault="000A6AC1" w:rsidP="00C008E7">
      <w:pPr>
        <w:spacing w:after="0" w:line="240" w:lineRule="auto"/>
        <w:rPr>
          <w:rFonts w:asciiTheme="majorHAnsi" w:eastAsia="Arimo" w:hAnsiTheme="majorHAnsi" w:cstheme="majorHAnsi"/>
        </w:rPr>
      </w:pPr>
      <w:r w:rsidRPr="00026E47">
        <w:rPr>
          <w:rFonts w:asciiTheme="majorHAnsi" w:eastAsia="Arimo" w:hAnsiTheme="majorHAnsi" w:cstheme="majorHAnsi"/>
          <w:b/>
          <w:noProof/>
          <w:color w:val="FFFFFF"/>
        </w:rPr>
        <mc:AlternateContent>
          <mc:Choice Requires="wps">
            <w:drawing>
              <wp:inline distT="0" distB="0" distL="0" distR="0" wp14:anchorId="51970D90" wp14:editId="52B4DB5E">
                <wp:extent cx="1260000" cy="288000"/>
                <wp:effectExtent l="0" t="0" r="0" b="0"/>
                <wp:docPr id="136" name="Rectángulo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0" cy="288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53439E" w14:textId="4F7FF3E1" w:rsidR="00EE42C0" w:rsidRPr="00026E47" w:rsidRDefault="000A6AC1" w:rsidP="00C008E7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26E4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0"/>
                              </w:rPr>
                              <w:t>INCLUYE</w:t>
                            </w:r>
                            <w:r w:rsidR="00C008E7" w:rsidRPr="00026E4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970D90" id="Rectángulo 136" o:spid="_x0000_s1027" style="width:99.2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" fillcolor="#538135 [2409]" stroked="f">
                <v:textbox inset="2.53958mm,1.2694mm,2.53958mm,1.2694mm">
                  <w:txbxContent>
                    <w:p w14:paraId="4953439E" w14:textId="4F7FF3E1" w:rsidR="00EE42C0" w:rsidRPr="00026E47" w:rsidRDefault="000A6AC1" w:rsidP="00C008E7">
                      <w:pPr>
                        <w:spacing w:after="0" w:line="240" w:lineRule="auto"/>
                        <w:textDirection w:val="btL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026E47">
                        <w:rPr>
                          <w:rFonts w:ascii="Arial" w:hAnsi="Arial" w:cs="Arial"/>
                          <w:b/>
                          <w:color w:val="FFFFFF" w:themeColor="background1"/>
                          <w:szCs w:val="20"/>
                        </w:rPr>
                        <w:t>INCLUYE</w:t>
                      </w:r>
                      <w:r w:rsidR="00C008E7" w:rsidRPr="00026E47">
                        <w:rPr>
                          <w:rFonts w:ascii="Arial" w:hAnsi="Arial" w:cs="Arial"/>
                          <w:b/>
                          <w:color w:val="FFFFFF" w:themeColor="background1"/>
                          <w:szCs w:val="20"/>
                        </w:rPr>
                        <w:t>: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5205D67F" w14:textId="77777777" w:rsidR="003E2FC6" w:rsidRPr="00026E47" w:rsidRDefault="003E2FC6" w:rsidP="00C008E7">
      <w:pPr>
        <w:spacing w:after="0" w:line="240" w:lineRule="auto"/>
        <w:jc w:val="both"/>
        <w:rPr>
          <w:rFonts w:asciiTheme="majorHAnsi" w:eastAsia="Arimo" w:hAnsiTheme="majorHAnsi" w:cstheme="majorHAnsi"/>
          <w:b/>
          <w:color w:val="002060"/>
        </w:rPr>
      </w:pPr>
    </w:p>
    <w:p w14:paraId="225D153F" w14:textId="78186D75" w:rsidR="00BA7F06" w:rsidRPr="004D72CE" w:rsidRDefault="00BA7F06" w:rsidP="00BA7F06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4D72CE">
        <w:rPr>
          <w:rFonts w:ascii="Arial" w:hAnsi="Arial" w:cs="Arial"/>
          <w:sz w:val="22"/>
          <w:szCs w:val="22"/>
        </w:rPr>
        <w:t>3 NOCHES ALOJAMIENTO EN HOTEL DE SU ESCOGENCIA: HOSPEDAJE, DESAYUNOS E IMPUESTOS.</w:t>
      </w:r>
    </w:p>
    <w:p w14:paraId="6804E6C7" w14:textId="24552BA8" w:rsidR="00BA7F06" w:rsidRPr="004D72CE" w:rsidRDefault="00BA7F06" w:rsidP="00BA7F06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4D72CE">
        <w:rPr>
          <w:rFonts w:ascii="Arial" w:hAnsi="Arial" w:cs="Arial"/>
          <w:sz w:val="22"/>
          <w:szCs w:val="22"/>
        </w:rPr>
        <w:t>TRASLADO TERRESTRE DEL AEROPUERTO INTERNACIONAL JUAN SANTAMARÍA A SAN JOSÉ.</w:t>
      </w:r>
    </w:p>
    <w:p w14:paraId="1F1658C8" w14:textId="18639A7D" w:rsidR="00BA7F06" w:rsidRPr="004D72CE" w:rsidRDefault="00BA7F06" w:rsidP="00BA7F06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4D72CE">
        <w:rPr>
          <w:rFonts w:ascii="Arial" w:hAnsi="Arial" w:cs="Arial"/>
          <w:sz w:val="22"/>
          <w:szCs w:val="22"/>
        </w:rPr>
        <w:t xml:space="preserve">TRASLADO TERRESTRE DE SAN JOSÉ AL AEROPUERTO INTERNACIONAL JUAN SANTAMARÍA. </w:t>
      </w:r>
    </w:p>
    <w:p w14:paraId="3758A721" w14:textId="5168546B" w:rsidR="00BA7F06" w:rsidRPr="004D72CE" w:rsidRDefault="00BA7F06" w:rsidP="00BA7F06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4D72CE">
        <w:rPr>
          <w:rFonts w:ascii="Arial" w:hAnsi="Arial" w:cs="Arial"/>
          <w:sz w:val="22"/>
          <w:szCs w:val="22"/>
        </w:rPr>
        <w:t>CITY TOUR DE SAN JOSÉ CON COMPRAS DE ARTESANÍAS Y ALMUERZO.</w:t>
      </w:r>
    </w:p>
    <w:p w14:paraId="0228F56F" w14:textId="77777777" w:rsidR="00823E90" w:rsidRDefault="00823E90" w:rsidP="00823E90">
      <w:pPr>
        <w:pStyle w:val="Prrafodelista"/>
        <w:textDirection w:val="btLr"/>
        <w:rPr>
          <w:rFonts w:ascii="Arial" w:hAnsi="Arial" w:cs="Arial"/>
          <w:sz w:val="22"/>
          <w:szCs w:val="22"/>
        </w:rPr>
      </w:pPr>
    </w:p>
    <w:p w14:paraId="6B515551" w14:textId="77777777" w:rsidR="00026E47" w:rsidRDefault="00026E47" w:rsidP="00823E90">
      <w:pPr>
        <w:pStyle w:val="Prrafodelista"/>
        <w:textDirection w:val="btLr"/>
        <w:rPr>
          <w:rFonts w:ascii="Arial" w:hAnsi="Arial" w:cs="Arial"/>
          <w:sz w:val="22"/>
          <w:szCs w:val="22"/>
        </w:rPr>
      </w:pPr>
    </w:p>
    <w:p w14:paraId="54846B4F" w14:textId="77777777" w:rsidR="00CA5F8E" w:rsidRDefault="00CA5F8E" w:rsidP="00823E90">
      <w:pPr>
        <w:pStyle w:val="Prrafodelista"/>
        <w:textDirection w:val="btLr"/>
        <w:rPr>
          <w:rFonts w:ascii="Arial" w:hAnsi="Arial" w:cs="Arial"/>
          <w:sz w:val="22"/>
          <w:szCs w:val="22"/>
        </w:rPr>
      </w:pPr>
    </w:p>
    <w:p w14:paraId="1163C94A" w14:textId="77777777" w:rsidR="004756F0" w:rsidRPr="00026E47" w:rsidRDefault="004756F0" w:rsidP="00823E90">
      <w:pPr>
        <w:pStyle w:val="Prrafodelista"/>
        <w:textDirection w:val="btLr"/>
        <w:rPr>
          <w:rFonts w:ascii="Arial" w:hAnsi="Arial" w:cs="Arial"/>
          <w:sz w:val="22"/>
          <w:szCs w:val="22"/>
        </w:rPr>
      </w:pPr>
    </w:p>
    <w:p w14:paraId="21ABEC2D" w14:textId="17FA4D62" w:rsidR="00590A61" w:rsidRPr="00026E47" w:rsidRDefault="00823E90" w:rsidP="00022FE7">
      <w:pPr>
        <w:pBdr>
          <w:top w:val="nil"/>
          <w:left w:val="nil"/>
          <w:bottom w:val="nil"/>
          <w:right w:val="nil"/>
          <w:between w:val="nil"/>
        </w:pBdr>
        <w:tabs>
          <w:tab w:val="left" w:pos="1170"/>
        </w:tabs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  <w:r w:rsidRPr="00026E47">
        <w:rPr>
          <w:rFonts w:asciiTheme="majorHAnsi" w:eastAsia="Arimo" w:hAnsiTheme="majorHAnsi" w:cstheme="majorHAnsi"/>
          <w:b/>
          <w:noProof/>
          <w:color w:val="FFFFFF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8776477" wp14:editId="096F6EF3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1181100" cy="240030"/>
                <wp:effectExtent l="0" t="0" r="0" b="7620"/>
                <wp:wrapTight wrapText="bothSides">
                  <wp:wrapPolygon edited="0">
                    <wp:start x="0" y="0"/>
                    <wp:lineTo x="0" y="20571"/>
                    <wp:lineTo x="21252" y="20571"/>
                    <wp:lineTo x="21252" y="0"/>
                    <wp:lineTo x="0" y="0"/>
                  </wp:wrapPolygon>
                </wp:wrapTight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240030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C493DC6" w14:textId="1F4A5844" w:rsidR="00823E90" w:rsidRPr="00026E47" w:rsidRDefault="00823E90" w:rsidP="00823E90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026E4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NO INCLUYE: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8776477" id="Rectángulo 1" o:spid="_x0000_s1028" style="position:absolute;left:0;text-align:left;margin-left:0;margin-top:.95pt;width:93pt;height:18.9pt;z-index:-25165516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" fillcolor="#e00" stroked="f">
                <v:textbox inset="2.53958mm,1.2694mm,2.53958mm,1.2694mm">
                  <w:txbxContent>
                    <w:p w14:paraId="6C493DC6" w14:textId="1F4A5844" w:rsidR="00823E90" w:rsidRPr="00026E47" w:rsidRDefault="00823E90" w:rsidP="00823E90">
                      <w:pPr>
                        <w:spacing w:after="0" w:line="240" w:lineRule="auto"/>
                        <w:jc w:val="both"/>
                        <w:textDirection w:val="btL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026E4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>NO INCLUYE: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14:paraId="30C00DCA" w14:textId="19D9B5FF" w:rsidR="00590A61" w:rsidRPr="00026E47" w:rsidRDefault="00590A61" w:rsidP="00C008E7">
      <w:pPr>
        <w:pBdr>
          <w:top w:val="nil"/>
          <w:left w:val="nil"/>
          <w:bottom w:val="nil"/>
          <w:right w:val="nil"/>
          <w:between w:val="nil"/>
        </w:pBdr>
        <w:tabs>
          <w:tab w:val="left" w:pos="1170"/>
        </w:tabs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</w:p>
    <w:p w14:paraId="1C67D903" w14:textId="77777777" w:rsidR="00B21842" w:rsidRPr="00026E47" w:rsidRDefault="00B21842" w:rsidP="00C008E7">
      <w:pPr>
        <w:pBdr>
          <w:top w:val="nil"/>
          <w:left w:val="nil"/>
          <w:bottom w:val="nil"/>
          <w:right w:val="nil"/>
          <w:between w:val="nil"/>
        </w:pBdr>
        <w:tabs>
          <w:tab w:val="left" w:pos="1170"/>
        </w:tabs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</w:p>
    <w:p w14:paraId="7777B7D8" w14:textId="2A7B7A7E" w:rsidR="007B6782" w:rsidRPr="004D72CE" w:rsidRDefault="007B6782" w:rsidP="00823E90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Arial" w:hAnsi="Arial" w:cs="Arial"/>
        </w:rPr>
      </w:pPr>
      <w:bookmarkStart w:id="0" w:name="_Hlk186117523"/>
      <w:bookmarkStart w:id="1" w:name="_Hlk127455243"/>
      <w:r w:rsidRPr="004D72CE">
        <w:rPr>
          <w:rFonts w:ascii="Arial" w:hAnsi="Arial" w:cs="Arial"/>
        </w:rPr>
        <w:t>VUELO REDONDO</w:t>
      </w:r>
      <w:r w:rsidR="001D146D" w:rsidRPr="004D72CE">
        <w:rPr>
          <w:rFonts w:ascii="Arial" w:hAnsi="Arial" w:cs="Arial"/>
        </w:rPr>
        <w:t>.</w:t>
      </w:r>
    </w:p>
    <w:p w14:paraId="26570929" w14:textId="2786D96B" w:rsidR="00D27BF8" w:rsidRPr="004D72CE" w:rsidRDefault="00D27BF8" w:rsidP="00AE66BA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4D72CE">
        <w:rPr>
          <w:rFonts w:ascii="Arial" w:hAnsi="Arial" w:cs="Arial"/>
        </w:rPr>
        <w:t>IMPUESTOS AEREOS.</w:t>
      </w:r>
    </w:p>
    <w:bookmarkEnd w:id="0"/>
    <w:p w14:paraId="0D047CB4" w14:textId="2F66090E" w:rsidR="00BA7F06" w:rsidRPr="004D72CE" w:rsidRDefault="00BA7F06" w:rsidP="00BA7F06">
      <w:pPr>
        <w:pStyle w:val="Prrafodelista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4D72CE">
        <w:rPr>
          <w:rFonts w:ascii="Arial" w:hAnsi="Arial" w:cs="Arial"/>
          <w:sz w:val="22"/>
          <w:szCs w:val="22"/>
        </w:rPr>
        <w:t>SERVICIOS O COMIDAS NOS ESPECIFICADAS.</w:t>
      </w:r>
    </w:p>
    <w:p w14:paraId="0030B2CD" w14:textId="6B186796" w:rsidR="00BA7F06" w:rsidRPr="004D72CE" w:rsidRDefault="00BA7F06" w:rsidP="00BA7F06">
      <w:pPr>
        <w:pStyle w:val="Prrafodelista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4D72CE">
        <w:rPr>
          <w:rFonts w:ascii="Arial" w:hAnsi="Arial" w:cs="Arial"/>
          <w:sz w:val="22"/>
          <w:szCs w:val="22"/>
        </w:rPr>
        <w:t>GASTOS PERSONALES.</w:t>
      </w:r>
    </w:p>
    <w:p w14:paraId="25D5F1DB" w14:textId="2AB19993" w:rsidR="00823E90" w:rsidRPr="004D72CE" w:rsidRDefault="00BA7F06" w:rsidP="00BA7F06">
      <w:pPr>
        <w:pStyle w:val="Prrafodelista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4D72CE">
        <w:rPr>
          <w:rFonts w:ascii="Arial" w:hAnsi="Arial" w:cs="Arial"/>
          <w:sz w:val="22"/>
          <w:szCs w:val="22"/>
        </w:rPr>
        <w:t>PROPINA A MUCAMAS, BOTONES, GUÍAS, CHOFERES</w:t>
      </w:r>
    </w:p>
    <w:p w14:paraId="3646ACE7" w14:textId="77777777" w:rsidR="00A86A71" w:rsidRDefault="00A86A71" w:rsidP="00823E90">
      <w:pPr>
        <w:rPr>
          <w:rFonts w:ascii="Arial" w:hAnsi="Arial" w:cs="Arial"/>
        </w:rPr>
      </w:pPr>
    </w:p>
    <w:p w14:paraId="78EE1AC5" w14:textId="77777777" w:rsidR="004D72CE" w:rsidRPr="00026E47" w:rsidRDefault="004D72CE" w:rsidP="00823E90">
      <w:pPr>
        <w:rPr>
          <w:rFonts w:ascii="Arial" w:hAnsi="Arial" w:cs="Arial"/>
        </w:rPr>
      </w:pPr>
    </w:p>
    <w:p w14:paraId="1D6328F2" w14:textId="722CE33A" w:rsidR="00022FE7" w:rsidRPr="009704D6" w:rsidRDefault="00ED30D9" w:rsidP="00022FE7">
      <w:pPr>
        <w:spacing w:after="0" w:line="240" w:lineRule="auto"/>
        <w:jc w:val="right"/>
        <w:rPr>
          <w:rFonts w:asciiTheme="majorHAnsi" w:eastAsia="Arimo" w:hAnsiTheme="majorHAnsi" w:cstheme="majorHAnsi"/>
          <w:b/>
          <w:color w:val="002060"/>
          <w:sz w:val="20"/>
          <w:szCs w:val="20"/>
        </w:rPr>
      </w:pPr>
      <w:r w:rsidRPr="00026E47">
        <w:rPr>
          <w:rFonts w:asciiTheme="majorHAnsi" w:eastAsia="Arimo" w:hAnsiTheme="majorHAnsi" w:cstheme="majorHAnsi"/>
          <w:b/>
          <w:noProof/>
          <w:color w:val="FFFFFF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F161E28" wp14:editId="46DDB60E">
                <wp:simplePos x="0" y="0"/>
                <wp:positionH relativeFrom="margin">
                  <wp:posOffset>396240</wp:posOffset>
                </wp:positionH>
                <wp:positionV relativeFrom="paragraph">
                  <wp:posOffset>129540</wp:posOffset>
                </wp:positionV>
                <wp:extent cx="1798955" cy="240030"/>
                <wp:effectExtent l="0" t="0" r="0" b="7620"/>
                <wp:wrapTight wrapText="bothSides">
                  <wp:wrapPolygon edited="0">
                    <wp:start x="0" y="0"/>
                    <wp:lineTo x="0" y="20571"/>
                    <wp:lineTo x="21272" y="20571"/>
                    <wp:lineTo x="21272" y="0"/>
                    <wp:lineTo x="0" y="0"/>
                  </wp:wrapPolygon>
                </wp:wrapTight>
                <wp:docPr id="2101355750" name="Rectángulo 21013557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8955" cy="24003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F61C240" w14:textId="5EF50C38" w:rsidR="00ED30D9" w:rsidRPr="00ED30D9" w:rsidRDefault="00ED30D9" w:rsidP="00ED30D9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ED30D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NOTAS IMPORTANTES: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F161E28" id="Rectángulo 2101355750" o:spid="_x0000_s1029" style="position:absolute;left:0;text-align:left;margin-left:31.2pt;margin-top:10.2pt;width:141.65pt;height:18.9pt;z-index:-2516531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" fillcolor="yellow" stroked="f">
                <v:textbox inset="2.53958mm,1.2694mm,2.53958mm,1.2694mm">
                  <w:txbxContent>
                    <w:p w14:paraId="3F61C240" w14:textId="5EF50C38" w:rsidR="00ED30D9" w:rsidRPr="00ED30D9" w:rsidRDefault="00ED30D9" w:rsidP="00ED30D9">
                      <w:pPr>
                        <w:spacing w:after="0" w:line="240" w:lineRule="auto"/>
                        <w:jc w:val="both"/>
                        <w:textDirection w:val="btL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ED30D9">
                        <w:rPr>
                          <w:rFonts w:ascii="Arial" w:hAnsi="Arial" w:cs="Arial"/>
                          <w:b/>
                          <w:bCs/>
                        </w:rPr>
                        <w:t>NOTAS IMPORTANTES: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14:paraId="64AEFA6C" w14:textId="77777777" w:rsidR="00022FE7" w:rsidRDefault="00022FE7" w:rsidP="00022FE7">
      <w:pPr>
        <w:spacing w:after="0" w:line="240" w:lineRule="auto"/>
        <w:jc w:val="right"/>
        <w:rPr>
          <w:rFonts w:asciiTheme="majorHAnsi" w:eastAsia="Arimo" w:hAnsiTheme="majorHAnsi" w:cstheme="majorHAnsi"/>
          <w:b/>
          <w:color w:val="002060"/>
          <w:sz w:val="20"/>
          <w:szCs w:val="20"/>
        </w:rPr>
      </w:pPr>
    </w:p>
    <w:p w14:paraId="79F1AE30" w14:textId="77777777" w:rsidR="00ED30D9" w:rsidRDefault="00ED30D9" w:rsidP="00022FE7">
      <w:pPr>
        <w:spacing w:after="0" w:line="240" w:lineRule="auto"/>
        <w:jc w:val="right"/>
        <w:rPr>
          <w:rFonts w:asciiTheme="majorHAnsi" w:eastAsia="Arimo" w:hAnsiTheme="majorHAnsi" w:cstheme="majorHAnsi"/>
          <w:b/>
          <w:color w:val="002060"/>
          <w:sz w:val="20"/>
          <w:szCs w:val="20"/>
        </w:rPr>
      </w:pPr>
    </w:p>
    <w:p w14:paraId="574E5DEC" w14:textId="434F5ABB" w:rsidR="00ED30D9" w:rsidRPr="00ED30D9" w:rsidRDefault="00ED30D9" w:rsidP="00ED30D9">
      <w:pPr>
        <w:pStyle w:val="Prrafodelista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ED30D9">
        <w:rPr>
          <w:rFonts w:ascii="Arial" w:hAnsi="Arial" w:cs="Arial"/>
          <w:sz w:val="22"/>
          <w:szCs w:val="22"/>
        </w:rPr>
        <w:t>RESERVAS SUJETAS A DISPONIBILIDAD.</w:t>
      </w:r>
    </w:p>
    <w:p w14:paraId="74761494" w14:textId="1F980233" w:rsidR="00ED30D9" w:rsidRPr="00ED30D9" w:rsidRDefault="00ED30D9" w:rsidP="00ED30D9">
      <w:pPr>
        <w:pStyle w:val="Prrafodelista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ED30D9">
        <w:rPr>
          <w:rFonts w:ascii="Arial" w:hAnsi="Arial" w:cs="Arial"/>
          <w:sz w:val="22"/>
          <w:szCs w:val="22"/>
        </w:rPr>
        <w:t>PRECIOS SUJETOS A CAMBIO SIN PREVIO AVISO.</w:t>
      </w:r>
    </w:p>
    <w:p w14:paraId="7100568B" w14:textId="7C5D21A5" w:rsidR="00ED30D9" w:rsidRPr="00ED30D9" w:rsidRDefault="00ED30D9" w:rsidP="00ED30D9">
      <w:pPr>
        <w:pStyle w:val="Prrafodelista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ED30D9">
        <w:rPr>
          <w:rFonts w:ascii="Arial" w:hAnsi="Arial" w:cs="Arial"/>
          <w:sz w:val="22"/>
          <w:szCs w:val="22"/>
        </w:rPr>
        <w:t>CONSULTAR EL PRECIO DE PERSONA VIAJANDO SOLA, DADO QUE LAS EXCURSIONES OPERAN CON UN MÍNIMO.</w:t>
      </w:r>
    </w:p>
    <w:p w14:paraId="3504F82D" w14:textId="14F34E3B" w:rsidR="00ED30D9" w:rsidRPr="00ED30D9" w:rsidRDefault="00ED30D9" w:rsidP="00ED30D9">
      <w:pPr>
        <w:pStyle w:val="Prrafodelista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ED30D9">
        <w:rPr>
          <w:rFonts w:ascii="Arial" w:hAnsi="Arial" w:cs="Arial"/>
          <w:sz w:val="22"/>
          <w:szCs w:val="22"/>
        </w:rPr>
        <w:t xml:space="preserve">TARIFAS NETAS POR PERSONA EXPRESAS EN DÓLARES ESTADOUNIDENSES. </w:t>
      </w:r>
    </w:p>
    <w:p w14:paraId="1AB19C8F" w14:textId="6C2B24A6" w:rsidR="00ED30D9" w:rsidRPr="00ED30D9" w:rsidRDefault="00ED30D9" w:rsidP="00ED30D9">
      <w:pPr>
        <w:pStyle w:val="Prrafodelista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ED30D9">
        <w:rPr>
          <w:rFonts w:ascii="Arial" w:hAnsi="Arial" w:cs="Arial"/>
          <w:sz w:val="22"/>
          <w:szCs w:val="22"/>
        </w:rPr>
        <w:t>EL ORDEN LOS SERVICIOS PODRÍA MODIFICARSE EN FUNCIÓN DE LA DISPONIBILIDAD TERRESTRE.</w:t>
      </w:r>
    </w:p>
    <w:p w14:paraId="2ACFD4FF" w14:textId="36BBFD42" w:rsidR="00ED30D9" w:rsidRPr="00ED30D9" w:rsidRDefault="00ED30D9" w:rsidP="00ED30D9">
      <w:pPr>
        <w:pStyle w:val="Prrafodelista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ED30D9">
        <w:rPr>
          <w:rFonts w:ascii="Arial" w:hAnsi="Arial" w:cs="Arial"/>
          <w:sz w:val="22"/>
          <w:szCs w:val="22"/>
        </w:rPr>
        <w:t xml:space="preserve">LA EXCURSIÓN PANORÁMICA POR SAN JOSÉ, NO INCLUYE LAS ENTRADAS DE MUSEOS, TEATROS, ETC. </w:t>
      </w:r>
    </w:p>
    <w:p w14:paraId="022AF336" w14:textId="3B1B2473" w:rsidR="00ED30D9" w:rsidRPr="00ED30D9" w:rsidRDefault="00ED30D9" w:rsidP="00ED30D9">
      <w:pPr>
        <w:pStyle w:val="Prrafodelista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ED30D9">
        <w:rPr>
          <w:rFonts w:ascii="Arial" w:hAnsi="Arial" w:cs="Arial"/>
          <w:sz w:val="22"/>
          <w:szCs w:val="22"/>
        </w:rPr>
        <w:t xml:space="preserve">LAS CAMAS EXTRAS TIENEN UN COSTO ADICIONAL Y DEPENDEN DE LA DISPONIBILIDAD DEL HOTEL, EN OCUPACIÓN TPL O CUA DEBEN COMPARTIR CAMA, YA QUE SON HABITACIONES CON 2 CAMAS QUEEN O FULL </w:t>
      </w:r>
    </w:p>
    <w:p w14:paraId="44C1176A" w14:textId="36D78951" w:rsidR="00ED30D9" w:rsidRPr="00ED30D9" w:rsidRDefault="00ED30D9" w:rsidP="00ED30D9">
      <w:pPr>
        <w:pStyle w:val="Prrafodelista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ED30D9">
        <w:rPr>
          <w:rFonts w:ascii="Arial" w:hAnsi="Arial" w:cs="Arial"/>
          <w:sz w:val="22"/>
          <w:szCs w:val="22"/>
        </w:rPr>
        <w:t>LOS TRASLADOS Y EXCURSIONES REGULARES CUENTAN CON HORARIO PREESTABLECIDO Y PUEDEN VARIAR SIN PREVIO AVISO.</w:t>
      </w:r>
    </w:p>
    <w:p w14:paraId="3EAC0B36" w14:textId="0EAB414B" w:rsidR="00ED30D9" w:rsidRPr="00ED30D9" w:rsidRDefault="00ED30D9" w:rsidP="00ED30D9">
      <w:pPr>
        <w:pStyle w:val="Prrafodelista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ED30D9">
        <w:rPr>
          <w:rFonts w:ascii="Arial" w:hAnsi="Arial" w:cs="Arial"/>
          <w:sz w:val="22"/>
          <w:szCs w:val="22"/>
        </w:rPr>
        <w:t xml:space="preserve">POR REGULACIONES INTERNAS DEL AEROPUERTO INTERNACIONAL JUAN SANTAMARÍA LOS PASAJEROS DEBEN DE ESTAR MÍNIMO 03:00 HORAS ANTES DE LA SALIDA DE LOS VUELOS INTERNACIONALES.  </w:t>
      </w:r>
    </w:p>
    <w:p w14:paraId="44C86819" w14:textId="77777777" w:rsidR="00ED30D9" w:rsidRDefault="00ED30D9" w:rsidP="00022FE7">
      <w:pPr>
        <w:spacing w:after="0" w:line="240" w:lineRule="auto"/>
        <w:jc w:val="right"/>
        <w:rPr>
          <w:rFonts w:asciiTheme="majorHAnsi" w:eastAsia="Arimo" w:hAnsiTheme="majorHAnsi" w:cstheme="majorHAnsi"/>
          <w:b/>
          <w:color w:val="002060"/>
          <w:sz w:val="20"/>
          <w:szCs w:val="20"/>
        </w:rPr>
      </w:pPr>
    </w:p>
    <w:p w14:paraId="7B72ECF3" w14:textId="77777777" w:rsidR="00ED30D9" w:rsidRDefault="00ED30D9" w:rsidP="00022FE7">
      <w:pPr>
        <w:spacing w:after="0" w:line="240" w:lineRule="auto"/>
        <w:jc w:val="right"/>
        <w:rPr>
          <w:rFonts w:asciiTheme="majorHAnsi" w:eastAsia="Arimo" w:hAnsiTheme="majorHAnsi" w:cstheme="majorHAnsi"/>
          <w:b/>
          <w:color w:val="002060"/>
          <w:sz w:val="20"/>
          <w:szCs w:val="20"/>
        </w:rPr>
      </w:pPr>
    </w:p>
    <w:p w14:paraId="19C9BB75" w14:textId="77777777" w:rsidR="00ED30D9" w:rsidRDefault="00ED30D9" w:rsidP="00022FE7">
      <w:pPr>
        <w:spacing w:after="0" w:line="240" w:lineRule="auto"/>
        <w:jc w:val="right"/>
        <w:rPr>
          <w:rFonts w:asciiTheme="majorHAnsi" w:eastAsia="Arimo" w:hAnsiTheme="majorHAnsi" w:cstheme="majorHAnsi"/>
          <w:b/>
          <w:color w:val="002060"/>
          <w:sz w:val="20"/>
          <w:szCs w:val="20"/>
        </w:rPr>
      </w:pPr>
    </w:p>
    <w:p w14:paraId="5A777C4D" w14:textId="77777777" w:rsidR="00ED30D9" w:rsidRDefault="00ED30D9" w:rsidP="00022FE7">
      <w:pPr>
        <w:spacing w:after="0" w:line="240" w:lineRule="auto"/>
        <w:jc w:val="right"/>
        <w:rPr>
          <w:rFonts w:asciiTheme="majorHAnsi" w:eastAsia="Arimo" w:hAnsiTheme="majorHAnsi" w:cstheme="majorHAnsi"/>
          <w:b/>
          <w:color w:val="002060"/>
          <w:sz w:val="20"/>
          <w:szCs w:val="20"/>
        </w:rPr>
      </w:pPr>
    </w:p>
    <w:p w14:paraId="1DD5F532" w14:textId="77777777" w:rsidR="00ED30D9" w:rsidRDefault="00ED30D9" w:rsidP="00022FE7">
      <w:pPr>
        <w:spacing w:after="0" w:line="240" w:lineRule="auto"/>
        <w:jc w:val="right"/>
        <w:rPr>
          <w:rFonts w:asciiTheme="majorHAnsi" w:eastAsia="Arimo" w:hAnsiTheme="majorHAnsi" w:cstheme="majorHAnsi"/>
          <w:b/>
          <w:color w:val="002060"/>
          <w:sz w:val="20"/>
          <w:szCs w:val="20"/>
        </w:rPr>
      </w:pPr>
    </w:p>
    <w:p w14:paraId="79AA4BCB" w14:textId="77777777" w:rsidR="00ED30D9" w:rsidRDefault="00ED30D9" w:rsidP="00022FE7">
      <w:pPr>
        <w:spacing w:after="0" w:line="240" w:lineRule="auto"/>
        <w:jc w:val="right"/>
        <w:rPr>
          <w:rFonts w:asciiTheme="majorHAnsi" w:eastAsia="Arimo" w:hAnsiTheme="majorHAnsi" w:cstheme="majorHAnsi"/>
          <w:b/>
          <w:color w:val="002060"/>
          <w:sz w:val="20"/>
          <w:szCs w:val="20"/>
        </w:rPr>
      </w:pPr>
    </w:p>
    <w:p w14:paraId="2C24ECA7" w14:textId="77777777" w:rsidR="00ED30D9" w:rsidRPr="009704D6" w:rsidRDefault="00ED30D9" w:rsidP="00022FE7">
      <w:pPr>
        <w:spacing w:after="0" w:line="240" w:lineRule="auto"/>
        <w:jc w:val="right"/>
        <w:rPr>
          <w:rFonts w:asciiTheme="majorHAnsi" w:eastAsia="Arimo" w:hAnsiTheme="majorHAnsi" w:cstheme="majorHAnsi"/>
          <w:b/>
          <w:color w:val="002060"/>
          <w:sz w:val="20"/>
          <w:szCs w:val="20"/>
        </w:rPr>
      </w:pPr>
    </w:p>
    <w:bookmarkEnd w:id="1"/>
    <w:p w14:paraId="0F0336D2" w14:textId="60CD4140" w:rsidR="00022FE7" w:rsidRPr="00026E47" w:rsidRDefault="00022FE7" w:rsidP="00022FE7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jc w:val="center"/>
        <w:rPr>
          <w:rFonts w:ascii="Arial" w:hAnsi="Arial" w:cs="Arial"/>
          <w:b/>
          <w:bCs/>
          <w:lang w:val="es-ES"/>
        </w:rPr>
      </w:pPr>
    </w:p>
    <w:sectPr w:rsidR="00022FE7" w:rsidRPr="00026E47" w:rsidSect="00825976">
      <w:type w:val="continuous"/>
      <w:pgSz w:w="12240" w:h="15840"/>
      <w:pgMar w:top="1440" w:right="1080" w:bottom="1440" w:left="1080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5C126" w14:textId="77777777" w:rsidR="00703009" w:rsidRDefault="00703009" w:rsidP="00140638">
      <w:pPr>
        <w:spacing w:after="0" w:line="240" w:lineRule="auto"/>
      </w:pPr>
      <w:r>
        <w:separator/>
      </w:r>
    </w:p>
  </w:endnote>
  <w:endnote w:type="continuationSeparator" w:id="0">
    <w:p w14:paraId="2A0298CA" w14:textId="77777777" w:rsidR="00703009" w:rsidRDefault="00703009" w:rsidP="00140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mo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nschrift">
    <w:altName w:val="Segoe U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FBB82" w14:textId="77777777" w:rsidR="00703009" w:rsidRDefault="00703009" w:rsidP="00140638">
      <w:pPr>
        <w:spacing w:after="0" w:line="240" w:lineRule="auto"/>
      </w:pPr>
      <w:r>
        <w:separator/>
      </w:r>
    </w:p>
  </w:footnote>
  <w:footnote w:type="continuationSeparator" w:id="0">
    <w:p w14:paraId="3E36C933" w14:textId="77777777" w:rsidR="00703009" w:rsidRDefault="00703009" w:rsidP="00140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47146" w14:textId="3B197C98" w:rsidR="00140638" w:rsidRDefault="00140638">
    <w:pPr>
      <w:pStyle w:val="Encabezado"/>
    </w:pPr>
    <w:r>
      <w:t xml:space="preserve">  </w:t>
    </w:r>
    <w:r>
      <w:rPr>
        <w:noProof/>
      </w:rPr>
      <w:drawing>
        <wp:inline distT="0" distB="0" distL="0" distR="0" wp14:anchorId="4E186E30" wp14:editId="2DA9FE34">
          <wp:extent cx="2060575" cy="774065"/>
          <wp:effectExtent l="0" t="0" r="0" b="6985"/>
          <wp:docPr id="1116933817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0575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7" type="#_x0000_t75" style="width:413.75pt;height:241.25pt" o:bullet="t">
        <v:imagedata r:id="rId1" o:title="firma"/>
      </v:shape>
    </w:pict>
  </w:numPicBullet>
  <w:abstractNum w:abstractNumId="0" w15:restartNumberingAfterBreak="0">
    <w:nsid w:val="FFFFFF83"/>
    <w:multiLevelType w:val="singleLevel"/>
    <w:tmpl w:val="334692A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4C10C6"/>
    <w:multiLevelType w:val="multilevel"/>
    <w:tmpl w:val="4B08F624"/>
    <w:lvl w:ilvl="0">
      <w:numFmt w:val="bullet"/>
      <w:lvlText w:val="•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8136B7D"/>
    <w:multiLevelType w:val="hybridMultilevel"/>
    <w:tmpl w:val="629ECAD2"/>
    <w:lvl w:ilvl="0" w:tplc="3B8CE83A">
      <w:numFmt w:val="bullet"/>
      <w:lvlText w:val=""/>
      <w:lvlJc w:val="left"/>
      <w:pPr>
        <w:ind w:left="720" w:hanging="360"/>
      </w:pPr>
      <w:rPr>
        <w:rFonts w:ascii="Symbol" w:eastAsia="Arimo" w:hAnsi="Symbol" w:cstheme="majorHAnsi" w:hint="default"/>
        <w:color w:val="auto"/>
      </w:rPr>
    </w:lvl>
    <w:lvl w:ilvl="1" w:tplc="EE7008F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5314C1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C7C75"/>
    <w:multiLevelType w:val="hybridMultilevel"/>
    <w:tmpl w:val="B32400AE"/>
    <w:lvl w:ilvl="0" w:tplc="595A5A76">
      <w:numFmt w:val="bullet"/>
      <w:lvlText w:val=""/>
      <w:lvlJc w:val="left"/>
      <w:pPr>
        <w:ind w:left="720" w:hanging="360"/>
      </w:pPr>
      <w:rPr>
        <w:rFonts w:ascii="Symbol" w:eastAsia="Arimo" w:hAnsi="Symbol" w:cstheme="majorHAnsi" w:hint="default"/>
        <w:color w:val="auto"/>
      </w:rPr>
    </w:lvl>
    <w:lvl w:ilvl="1" w:tplc="B5449488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54B06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14017"/>
    <w:multiLevelType w:val="hybridMultilevel"/>
    <w:tmpl w:val="FB1C0F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37605"/>
    <w:multiLevelType w:val="hybridMultilevel"/>
    <w:tmpl w:val="D16A74A8"/>
    <w:lvl w:ilvl="0" w:tplc="24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1F16075"/>
    <w:multiLevelType w:val="multilevel"/>
    <w:tmpl w:val="C270E2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744735F"/>
    <w:multiLevelType w:val="hybridMultilevel"/>
    <w:tmpl w:val="A1825F20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CD21214"/>
    <w:multiLevelType w:val="multilevel"/>
    <w:tmpl w:val="80ACCB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E4530B8"/>
    <w:multiLevelType w:val="hybridMultilevel"/>
    <w:tmpl w:val="869455A0"/>
    <w:lvl w:ilvl="0" w:tplc="EB6E66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A84C52"/>
    <w:multiLevelType w:val="hybridMultilevel"/>
    <w:tmpl w:val="4DCE3FB2"/>
    <w:lvl w:ilvl="0" w:tplc="EB6E66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7E39AC"/>
    <w:multiLevelType w:val="hybridMultilevel"/>
    <w:tmpl w:val="BBE4CD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0F7A1D"/>
    <w:multiLevelType w:val="hybridMultilevel"/>
    <w:tmpl w:val="D932DC9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D4145E"/>
    <w:multiLevelType w:val="hybridMultilevel"/>
    <w:tmpl w:val="DB8C2888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48C403D"/>
    <w:multiLevelType w:val="hybridMultilevel"/>
    <w:tmpl w:val="FA60C8A8"/>
    <w:lvl w:ilvl="0" w:tplc="6E121676">
      <w:numFmt w:val="bullet"/>
      <w:lvlText w:val=""/>
      <w:lvlJc w:val="left"/>
      <w:pPr>
        <w:ind w:left="720" w:hanging="360"/>
      </w:pPr>
      <w:rPr>
        <w:rFonts w:ascii="Symbol" w:eastAsia="Arimo" w:hAnsi="Symbol" w:cstheme="majorHAnsi" w:hint="default"/>
        <w:color w:val="auto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8A0DD7"/>
    <w:multiLevelType w:val="multilevel"/>
    <w:tmpl w:val="4424983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2F5DDE"/>
    <w:multiLevelType w:val="multilevel"/>
    <w:tmpl w:val="1C46F9C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EB6561"/>
    <w:multiLevelType w:val="hybridMultilevel"/>
    <w:tmpl w:val="2BCEF0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AC772C"/>
    <w:multiLevelType w:val="multilevel"/>
    <w:tmpl w:val="396C7058"/>
    <w:lvl w:ilvl="0">
      <w:numFmt w:val="bullet"/>
      <w:lvlText w:val="•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9134DB8"/>
    <w:multiLevelType w:val="multilevel"/>
    <w:tmpl w:val="B8C4E70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9687C34"/>
    <w:multiLevelType w:val="hybridMultilevel"/>
    <w:tmpl w:val="41442530"/>
    <w:lvl w:ilvl="0" w:tplc="3B8CE83A">
      <w:numFmt w:val="bullet"/>
      <w:lvlText w:val=""/>
      <w:lvlJc w:val="left"/>
      <w:pPr>
        <w:ind w:left="2629" w:hanging="360"/>
      </w:pPr>
      <w:rPr>
        <w:rFonts w:ascii="Symbol" w:eastAsia="Arimo" w:hAnsi="Symbol" w:cstheme="majorHAnsi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21" w15:restartNumberingAfterBreak="0">
    <w:nsid w:val="6BBC5926"/>
    <w:multiLevelType w:val="hybridMultilevel"/>
    <w:tmpl w:val="91BEBEFA"/>
    <w:lvl w:ilvl="0" w:tplc="3B8CE83A">
      <w:numFmt w:val="bullet"/>
      <w:lvlText w:val=""/>
      <w:lvlJc w:val="left"/>
      <w:pPr>
        <w:ind w:left="720" w:hanging="360"/>
      </w:pPr>
      <w:rPr>
        <w:rFonts w:ascii="Symbol" w:eastAsia="Arimo" w:hAnsi="Symbol" w:cstheme="majorHAnsi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841B63"/>
    <w:multiLevelType w:val="hybridMultilevel"/>
    <w:tmpl w:val="7BACF5FE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EE0681D"/>
    <w:multiLevelType w:val="hybridMultilevel"/>
    <w:tmpl w:val="EB022E9C"/>
    <w:lvl w:ilvl="0" w:tplc="EB6E66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8B3B8B"/>
    <w:multiLevelType w:val="multilevel"/>
    <w:tmpl w:val="23468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8768E6"/>
    <w:multiLevelType w:val="multilevel"/>
    <w:tmpl w:val="2FC608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62290342">
    <w:abstractNumId w:val="19"/>
  </w:num>
  <w:num w:numId="2" w16cid:durableId="611403367">
    <w:abstractNumId w:val="18"/>
  </w:num>
  <w:num w:numId="3" w16cid:durableId="599416832">
    <w:abstractNumId w:val="1"/>
  </w:num>
  <w:num w:numId="4" w16cid:durableId="2067947184">
    <w:abstractNumId w:val="25"/>
  </w:num>
  <w:num w:numId="5" w16cid:durableId="1617326581">
    <w:abstractNumId w:val="2"/>
  </w:num>
  <w:num w:numId="6" w16cid:durableId="484123821">
    <w:abstractNumId w:val="3"/>
  </w:num>
  <w:num w:numId="7" w16cid:durableId="2068606689">
    <w:abstractNumId w:val="6"/>
  </w:num>
  <w:num w:numId="8" w16cid:durableId="73628433">
    <w:abstractNumId w:val="14"/>
  </w:num>
  <w:num w:numId="9" w16cid:durableId="196894695">
    <w:abstractNumId w:val="15"/>
  </w:num>
  <w:num w:numId="10" w16cid:durableId="1942832605">
    <w:abstractNumId w:val="7"/>
  </w:num>
  <w:num w:numId="11" w16cid:durableId="926380230">
    <w:abstractNumId w:val="12"/>
  </w:num>
  <w:num w:numId="12" w16cid:durableId="723991866">
    <w:abstractNumId w:val="22"/>
  </w:num>
  <w:num w:numId="13" w16cid:durableId="1530534474">
    <w:abstractNumId w:val="0"/>
  </w:num>
  <w:num w:numId="14" w16cid:durableId="92481995">
    <w:abstractNumId w:val="16"/>
  </w:num>
  <w:num w:numId="15" w16cid:durableId="1820413574">
    <w:abstractNumId w:val="8"/>
  </w:num>
  <w:num w:numId="16" w16cid:durableId="238488360">
    <w:abstractNumId w:val="24"/>
  </w:num>
  <w:num w:numId="17" w16cid:durableId="1754665129">
    <w:abstractNumId w:val="13"/>
  </w:num>
  <w:num w:numId="18" w16cid:durableId="1320501409">
    <w:abstractNumId w:val="5"/>
  </w:num>
  <w:num w:numId="19" w16cid:durableId="830489672">
    <w:abstractNumId w:val="11"/>
  </w:num>
  <w:num w:numId="20" w16cid:durableId="943923684">
    <w:abstractNumId w:val="21"/>
  </w:num>
  <w:num w:numId="21" w16cid:durableId="2116099139">
    <w:abstractNumId w:val="20"/>
  </w:num>
  <w:num w:numId="22" w16cid:durableId="3171667">
    <w:abstractNumId w:val="23"/>
  </w:num>
  <w:num w:numId="23" w16cid:durableId="1027758066">
    <w:abstractNumId w:val="4"/>
  </w:num>
  <w:num w:numId="24" w16cid:durableId="1570001656">
    <w:abstractNumId w:val="9"/>
  </w:num>
  <w:num w:numId="25" w16cid:durableId="273220276">
    <w:abstractNumId w:val="10"/>
  </w:num>
  <w:num w:numId="26" w16cid:durableId="23343925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2C0"/>
    <w:rsid w:val="00022FE7"/>
    <w:rsid w:val="00026E47"/>
    <w:rsid w:val="0003355D"/>
    <w:rsid w:val="00043278"/>
    <w:rsid w:val="0005088F"/>
    <w:rsid w:val="00067E7E"/>
    <w:rsid w:val="00070F39"/>
    <w:rsid w:val="00077278"/>
    <w:rsid w:val="00077BEF"/>
    <w:rsid w:val="00084818"/>
    <w:rsid w:val="000A6AC1"/>
    <w:rsid w:val="000A7C45"/>
    <w:rsid w:val="000C73F0"/>
    <w:rsid w:val="000E31AF"/>
    <w:rsid w:val="000E7C38"/>
    <w:rsid w:val="000F4D50"/>
    <w:rsid w:val="0011736E"/>
    <w:rsid w:val="00140638"/>
    <w:rsid w:val="00145836"/>
    <w:rsid w:val="00152849"/>
    <w:rsid w:val="00154714"/>
    <w:rsid w:val="00161D79"/>
    <w:rsid w:val="00197F4B"/>
    <w:rsid w:val="001B62A3"/>
    <w:rsid w:val="001C2FF8"/>
    <w:rsid w:val="001D146D"/>
    <w:rsid w:val="001D21B1"/>
    <w:rsid w:val="001D5A7C"/>
    <w:rsid w:val="001F482F"/>
    <w:rsid w:val="0020606A"/>
    <w:rsid w:val="0021752C"/>
    <w:rsid w:val="00226FBC"/>
    <w:rsid w:val="00235FC3"/>
    <w:rsid w:val="00283F6B"/>
    <w:rsid w:val="002A35F8"/>
    <w:rsid w:val="002A412A"/>
    <w:rsid w:val="002A6304"/>
    <w:rsid w:val="002C6302"/>
    <w:rsid w:val="002C7983"/>
    <w:rsid w:val="002D3B95"/>
    <w:rsid w:val="002E03A1"/>
    <w:rsid w:val="002E3E2A"/>
    <w:rsid w:val="0034446C"/>
    <w:rsid w:val="00356E54"/>
    <w:rsid w:val="00357D62"/>
    <w:rsid w:val="003A28A2"/>
    <w:rsid w:val="003B479D"/>
    <w:rsid w:val="003C1319"/>
    <w:rsid w:val="003C4B01"/>
    <w:rsid w:val="003E2FC6"/>
    <w:rsid w:val="003E599F"/>
    <w:rsid w:val="003F0C4D"/>
    <w:rsid w:val="00401BAB"/>
    <w:rsid w:val="004234C1"/>
    <w:rsid w:val="0042404C"/>
    <w:rsid w:val="00424DD1"/>
    <w:rsid w:val="00435A3F"/>
    <w:rsid w:val="00442986"/>
    <w:rsid w:val="00447C9E"/>
    <w:rsid w:val="004708F8"/>
    <w:rsid w:val="00472A2F"/>
    <w:rsid w:val="004756F0"/>
    <w:rsid w:val="00487D3C"/>
    <w:rsid w:val="00492DB7"/>
    <w:rsid w:val="00497257"/>
    <w:rsid w:val="004B0B32"/>
    <w:rsid w:val="004C0BEF"/>
    <w:rsid w:val="004C16CC"/>
    <w:rsid w:val="004C2E33"/>
    <w:rsid w:val="004D006C"/>
    <w:rsid w:val="004D2E70"/>
    <w:rsid w:val="004D72CE"/>
    <w:rsid w:val="004F0EFD"/>
    <w:rsid w:val="00511537"/>
    <w:rsid w:val="00547A06"/>
    <w:rsid w:val="005632C3"/>
    <w:rsid w:val="00590A61"/>
    <w:rsid w:val="00592300"/>
    <w:rsid w:val="00592CE7"/>
    <w:rsid w:val="005A15D3"/>
    <w:rsid w:val="005B6DF9"/>
    <w:rsid w:val="005C42A4"/>
    <w:rsid w:val="005C598F"/>
    <w:rsid w:val="005E1E1E"/>
    <w:rsid w:val="00600354"/>
    <w:rsid w:val="0060339B"/>
    <w:rsid w:val="006205FE"/>
    <w:rsid w:val="006422BD"/>
    <w:rsid w:val="0065738E"/>
    <w:rsid w:val="00682DEF"/>
    <w:rsid w:val="00686DFA"/>
    <w:rsid w:val="00697168"/>
    <w:rsid w:val="006B0982"/>
    <w:rsid w:val="006B69C9"/>
    <w:rsid w:val="006C26DC"/>
    <w:rsid w:val="006C4BED"/>
    <w:rsid w:val="006D35B6"/>
    <w:rsid w:val="006D5292"/>
    <w:rsid w:val="006E09DF"/>
    <w:rsid w:val="006E3D49"/>
    <w:rsid w:val="00703009"/>
    <w:rsid w:val="00713731"/>
    <w:rsid w:val="00734A2B"/>
    <w:rsid w:val="00747C0F"/>
    <w:rsid w:val="0076391F"/>
    <w:rsid w:val="007902FF"/>
    <w:rsid w:val="00796F03"/>
    <w:rsid w:val="007B60A1"/>
    <w:rsid w:val="007B6782"/>
    <w:rsid w:val="007D4F60"/>
    <w:rsid w:val="007D6576"/>
    <w:rsid w:val="007F1A08"/>
    <w:rsid w:val="007F44B5"/>
    <w:rsid w:val="00823E90"/>
    <w:rsid w:val="00825976"/>
    <w:rsid w:val="008454E3"/>
    <w:rsid w:val="00871788"/>
    <w:rsid w:val="008849D6"/>
    <w:rsid w:val="00896254"/>
    <w:rsid w:val="008966D8"/>
    <w:rsid w:val="008A4F86"/>
    <w:rsid w:val="008A797B"/>
    <w:rsid w:val="008F6369"/>
    <w:rsid w:val="00907488"/>
    <w:rsid w:val="00911C12"/>
    <w:rsid w:val="00931155"/>
    <w:rsid w:val="00946131"/>
    <w:rsid w:val="009544D9"/>
    <w:rsid w:val="009C360D"/>
    <w:rsid w:val="00A17344"/>
    <w:rsid w:val="00A30E94"/>
    <w:rsid w:val="00A348AF"/>
    <w:rsid w:val="00A51905"/>
    <w:rsid w:val="00A564A6"/>
    <w:rsid w:val="00A60F16"/>
    <w:rsid w:val="00A86A71"/>
    <w:rsid w:val="00AA551E"/>
    <w:rsid w:val="00AC16FE"/>
    <w:rsid w:val="00AC4975"/>
    <w:rsid w:val="00AE66BA"/>
    <w:rsid w:val="00AF210E"/>
    <w:rsid w:val="00B21842"/>
    <w:rsid w:val="00B43840"/>
    <w:rsid w:val="00B54493"/>
    <w:rsid w:val="00B67359"/>
    <w:rsid w:val="00B753C9"/>
    <w:rsid w:val="00B91507"/>
    <w:rsid w:val="00B920FE"/>
    <w:rsid w:val="00BA7495"/>
    <w:rsid w:val="00BA7F06"/>
    <w:rsid w:val="00BB22E2"/>
    <w:rsid w:val="00BC68B3"/>
    <w:rsid w:val="00BD7FD0"/>
    <w:rsid w:val="00C008E7"/>
    <w:rsid w:val="00C04916"/>
    <w:rsid w:val="00C144A9"/>
    <w:rsid w:val="00C378F7"/>
    <w:rsid w:val="00C72D87"/>
    <w:rsid w:val="00C7673C"/>
    <w:rsid w:val="00C80B52"/>
    <w:rsid w:val="00CA5F8E"/>
    <w:rsid w:val="00CB1706"/>
    <w:rsid w:val="00CC2570"/>
    <w:rsid w:val="00CD398F"/>
    <w:rsid w:val="00CE6AE3"/>
    <w:rsid w:val="00CF35D4"/>
    <w:rsid w:val="00CF672E"/>
    <w:rsid w:val="00D039FA"/>
    <w:rsid w:val="00D129DD"/>
    <w:rsid w:val="00D14DA0"/>
    <w:rsid w:val="00D15E3B"/>
    <w:rsid w:val="00D20F24"/>
    <w:rsid w:val="00D27BF8"/>
    <w:rsid w:val="00D31FEA"/>
    <w:rsid w:val="00D3397B"/>
    <w:rsid w:val="00D51059"/>
    <w:rsid w:val="00D52A93"/>
    <w:rsid w:val="00D677C1"/>
    <w:rsid w:val="00D90F8E"/>
    <w:rsid w:val="00DB7FB8"/>
    <w:rsid w:val="00DC11C7"/>
    <w:rsid w:val="00DD0720"/>
    <w:rsid w:val="00DD621E"/>
    <w:rsid w:val="00E1006D"/>
    <w:rsid w:val="00E20DE4"/>
    <w:rsid w:val="00E305C5"/>
    <w:rsid w:val="00E34970"/>
    <w:rsid w:val="00E34CD3"/>
    <w:rsid w:val="00E42DC0"/>
    <w:rsid w:val="00E45B0C"/>
    <w:rsid w:val="00E57326"/>
    <w:rsid w:val="00E84326"/>
    <w:rsid w:val="00EC3E0A"/>
    <w:rsid w:val="00ED2C7E"/>
    <w:rsid w:val="00ED30D9"/>
    <w:rsid w:val="00EE42C0"/>
    <w:rsid w:val="00EE5EAE"/>
    <w:rsid w:val="00F85292"/>
    <w:rsid w:val="00F9151C"/>
    <w:rsid w:val="00F95DDF"/>
    <w:rsid w:val="00FA0D43"/>
    <w:rsid w:val="00FE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A77FB6"/>
  <w15:docId w15:val="{A1F9784D-5576-4146-B52A-F9A65960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0B3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C00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4C00B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CO"/>
    </w:rPr>
  </w:style>
  <w:style w:type="paragraph" w:styleId="Prrafodelista">
    <w:name w:val="List Paragraph"/>
    <w:basedOn w:val="Normal"/>
    <w:uiPriority w:val="34"/>
    <w:qFormat/>
    <w:rsid w:val="004C00B3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s-ES_tradnl" w:eastAsia="es-ES"/>
    </w:rPr>
  </w:style>
  <w:style w:type="table" w:styleId="Tablaconcuadrcula5oscura-nfasis3">
    <w:name w:val="Grid Table 5 Dark Accent 3"/>
    <w:basedOn w:val="Tablanormal"/>
    <w:uiPriority w:val="50"/>
    <w:rsid w:val="004C00B3"/>
    <w:pPr>
      <w:spacing w:after="0" w:line="240" w:lineRule="auto"/>
    </w:pPr>
    <w:rPr>
      <w:sz w:val="24"/>
      <w:szCs w:val="24"/>
      <w:lang w:val="es-ES_tradn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concuadrcula">
    <w:name w:val="Table Grid"/>
    <w:basedOn w:val="Tablanormal"/>
    <w:uiPriority w:val="39"/>
    <w:rsid w:val="004C0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4C00B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C00B3"/>
    <w:rPr>
      <w:lang w:val="es-CO"/>
    </w:rPr>
  </w:style>
  <w:style w:type="paragraph" w:customStyle="1" w:styleId="Default">
    <w:name w:val="Default"/>
    <w:rsid w:val="004C00B3"/>
    <w:pPr>
      <w:autoSpaceDE w:val="0"/>
      <w:autoSpaceDN w:val="0"/>
      <w:adjustRightInd w:val="0"/>
      <w:spacing w:after="0" w:line="240" w:lineRule="auto"/>
    </w:pPr>
    <w:rPr>
      <w:rFonts w:ascii="Bahnschrift" w:hAnsi="Bahnschrift" w:cs="Bahnschrift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EDED"/>
    </w:tcPr>
  </w:style>
  <w:style w:type="table" w:customStyle="1" w:styleId="a0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EDED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paragraph" w:styleId="NormalWeb">
    <w:name w:val="Normal (Web)"/>
    <w:basedOn w:val="Normal"/>
    <w:uiPriority w:val="99"/>
    <w:unhideWhenUsed/>
    <w:rsid w:val="00CF6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">
    <w:name w:val="List"/>
    <w:basedOn w:val="Normal"/>
    <w:uiPriority w:val="99"/>
    <w:unhideWhenUsed/>
    <w:rsid w:val="00D90F8E"/>
    <w:pPr>
      <w:ind w:left="283" w:hanging="283"/>
      <w:contextualSpacing/>
    </w:pPr>
  </w:style>
  <w:style w:type="paragraph" w:styleId="Lista3">
    <w:name w:val="List 3"/>
    <w:basedOn w:val="Normal"/>
    <w:uiPriority w:val="99"/>
    <w:unhideWhenUsed/>
    <w:rsid w:val="00D90F8E"/>
    <w:pPr>
      <w:ind w:left="849" w:hanging="283"/>
      <w:contextualSpacing/>
    </w:pPr>
  </w:style>
  <w:style w:type="paragraph" w:styleId="Listaconvietas2">
    <w:name w:val="List Bullet 2"/>
    <w:basedOn w:val="Normal"/>
    <w:uiPriority w:val="99"/>
    <w:unhideWhenUsed/>
    <w:rsid w:val="00D90F8E"/>
    <w:pPr>
      <w:numPr>
        <w:numId w:val="13"/>
      </w:numPr>
      <w:contextualSpacing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90F8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90F8E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D90F8E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D90F8E"/>
  </w:style>
  <w:style w:type="paragraph" w:styleId="Encabezado">
    <w:name w:val="header"/>
    <w:basedOn w:val="Normal"/>
    <w:link w:val="EncabezadoCar"/>
    <w:uiPriority w:val="99"/>
    <w:unhideWhenUsed/>
    <w:rsid w:val="001406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638"/>
  </w:style>
  <w:style w:type="paragraph" w:styleId="Piedepgina">
    <w:name w:val="footer"/>
    <w:basedOn w:val="Normal"/>
    <w:link w:val="PiedepginaCar"/>
    <w:uiPriority w:val="99"/>
    <w:unhideWhenUsed/>
    <w:rsid w:val="001406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638"/>
  </w:style>
  <w:style w:type="table" w:styleId="Tablaconcuadrcula4-nfasis6">
    <w:name w:val="Grid Table 4 Accent 6"/>
    <w:basedOn w:val="Tablanormal"/>
    <w:uiPriority w:val="49"/>
    <w:rsid w:val="002C798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4-nfasis4">
    <w:name w:val="Grid Table 4 Accent 4"/>
    <w:basedOn w:val="Tablanormal"/>
    <w:uiPriority w:val="49"/>
    <w:rsid w:val="0060339B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6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DLQWd3T6wM6F/ol482bymQVb1g==">AMUW2mUHmXy+uHBqOV030AbuDsiJG7NraBoRkY2vmzF1QUQc6+3H+h6WA/touTIwIZwbx11A3RxaXAHmBvVUW0CWNxj+loiUMwiIApHfTz06zvdlNwLPOAa8VijHroNS6VO0YaGZERpoWN8PIwK7G+DOaCGWoWRyZfyiQd+DwSKuqyk8SP0VHMY=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476A946-7860-4381-90DC-7289F7DE8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541</Words>
  <Characters>2977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Lorena Masmela Marti</dc:creator>
  <cp:lastModifiedBy>J. L. Prisco</cp:lastModifiedBy>
  <cp:revision>34</cp:revision>
  <dcterms:created xsi:type="dcterms:W3CDTF">2025-12-30T16:57:00Z</dcterms:created>
  <dcterms:modified xsi:type="dcterms:W3CDTF">2025-12-30T17:33:00Z</dcterms:modified>
</cp:coreProperties>
</file>