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4240B24E" w:rsidP="4240B24E" w:rsidRDefault="4240B24E" w14:paraId="1F93ADF9" w14:textId="69933B34">
      <w:pPr>
        <w:pStyle w:val="Ttulo"/>
      </w:pPr>
      <w:r w:rsidR="4240B24E">
        <w:drawing>
          <wp:anchor distT="0" distB="0" distL="114300" distR="114300" simplePos="0" relativeHeight="251658240" behindDoc="0" locked="0" layoutInCell="1" allowOverlap="1" wp14:anchorId="54494FC9" wp14:editId="3D976BFD">
            <wp:simplePos x="0" y="0"/>
            <wp:positionH relativeFrom="column">
              <wp:posOffset>-923925</wp:posOffset>
            </wp:positionH>
            <wp:positionV relativeFrom="paragraph">
              <wp:posOffset>-923925</wp:posOffset>
            </wp:positionV>
            <wp:extent cx="7629350" cy="10791825"/>
            <wp:effectExtent l="0" t="0" r="0" b="0"/>
            <wp:wrapNone/>
            <wp:docPr id="8859054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85905405" name="Picture 885905405"/>
                    <pic:cNvPicPr/>
                  </pic:nvPicPr>
                  <pic:blipFill>
                    <a:blip xmlns:r="http://schemas.openxmlformats.org/officeDocument/2006/relationships" r:embed="rId791821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9350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240B24E" w:rsidP="4240B24E" w:rsidRDefault="4240B24E" w14:paraId="13C247D4" w14:textId="17EB0DE7">
      <w:pPr>
        <w:pStyle w:val="Ttulo"/>
      </w:pPr>
    </w:p>
    <w:p w:rsidR="4240B24E" w:rsidP="4240B24E" w:rsidRDefault="4240B24E" w14:paraId="2B56813B" w14:textId="01823797">
      <w:pPr>
        <w:pStyle w:val="Ttulo"/>
      </w:pPr>
    </w:p>
    <w:p w:rsidR="4240B24E" w:rsidP="4240B24E" w:rsidRDefault="4240B24E" w14:paraId="271EC2BE" w14:textId="552D5A9A">
      <w:pPr>
        <w:pStyle w:val="Ttulo"/>
      </w:pPr>
    </w:p>
    <w:p w:rsidR="4240B24E" w:rsidP="4240B24E" w:rsidRDefault="4240B24E" w14:paraId="1E01D345" w14:textId="47BF9627">
      <w:pPr>
        <w:pStyle w:val="Ttulo"/>
      </w:pPr>
    </w:p>
    <w:p w:rsidR="4240B24E" w:rsidP="4240B24E" w:rsidRDefault="4240B24E" w14:paraId="223EFCEC" w14:textId="7F2DCE39">
      <w:pPr>
        <w:pStyle w:val="Ttulo"/>
      </w:pPr>
    </w:p>
    <w:p w:rsidR="4240B24E" w:rsidP="4240B24E" w:rsidRDefault="4240B24E" w14:paraId="756604B7" w14:textId="32FD2044">
      <w:pPr>
        <w:pStyle w:val="Ttulo"/>
      </w:pPr>
    </w:p>
    <w:p w:rsidR="4240B24E" w:rsidP="4240B24E" w:rsidRDefault="4240B24E" w14:paraId="6170AAF1" w14:textId="3611D7D1">
      <w:pPr>
        <w:pStyle w:val="Ttulo"/>
      </w:pPr>
    </w:p>
    <w:p w:rsidR="4240B24E" w:rsidP="4240B24E" w:rsidRDefault="4240B24E" w14:paraId="5D1D70B9" w14:textId="7280901F">
      <w:pPr>
        <w:pStyle w:val="Ttulo"/>
      </w:pPr>
    </w:p>
    <w:p w:rsidR="4240B24E" w:rsidP="4240B24E" w:rsidRDefault="4240B24E" w14:paraId="14BA883B" w14:textId="43803CA3">
      <w:pPr>
        <w:pStyle w:val="Ttulo"/>
      </w:pPr>
    </w:p>
    <w:p w:rsidR="4240B24E" w:rsidP="4240B24E" w:rsidRDefault="4240B24E" w14:paraId="659FB87C" w14:textId="080C9967">
      <w:pPr>
        <w:pStyle w:val="Ttulo"/>
      </w:pPr>
    </w:p>
    <w:p w:rsidR="4240B24E" w:rsidP="4240B24E" w:rsidRDefault="4240B24E" w14:paraId="565ADC42" w14:textId="0A86C4F3">
      <w:pPr>
        <w:pStyle w:val="Ttulo"/>
      </w:pPr>
    </w:p>
    <w:p w:rsidR="4240B24E" w:rsidP="4240B24E" w:rsidRDefault="4240B24E" w14:paraId="79DBA5B9" w14:textId="1B9A5255">
      <w:pPr>
        <w:pStyle w:val="Ttulo"/>
      </w:pPr>
    </w:p>
    <w:p w:rsidR="4240B24E" w:rsidP="4240B24E" w:rsidRDefault="4240B24E" w14:paraId="72F66D39" w14:textId="1984046E">
      <w:pPr>
        <w:pStyle w:val="Ttulo"/>
      </w:pPr>
    </w:p>
    <w:p w:rsidR="4240B24E" w:rsidP="4240B24E" w:rsidRDefault="4240B24E" w14:paraId="592B7F2C" w14:textId="3FE4D602">
      <w:pPr>
        <w:pStyle w:val="Ttulo"/>
      </w:pPr>
    </w:p>
    <w:p w:rsidR="4240B24E" w:rsidP="4240B24E" w:rsidRDefault="4240B24E" w14:paraId="11D7F04A" w14:textId="68328B40">
      <w:pPr>
        <w:pStyle w:val="Ttulo"/>
      </w:pPr>
    </w:p>
    <w:p w:rsidR="4240B24E" w:rsidP="4240B24E" w:rsidRDefault="4240B24E" w14:paraId="463EB8FE" w14:textId="1007E4DE">
      <w:pPr>
        <w:pStyle w:val="Ttulo"/>
      </w:pPr>
    </w:p>
    <w:p w:rsidR="4240B24E" w:rsidP="4240B24E" w:rsidRDefault="4240B24E" w14:paraId="2565AECE" w14:textId="30F26F2A">
      <w:pPr>
        <w:pStyle w:val="Ttulo"/>
      </w:pPr>
    </w:p>
    <w:p w:rsidR="4240B24E" w:rsidP="4240B24E" w:rsidRDefault="4240B24E" w14:paraId="534CE697" w14:textId="32C3C3D8">
      <w:pPr>
        <w:pStyle w:val="Ttulo"/>
      </w:pPr>
    </w:p>
    <w:p w:rsidR="4240B24E" w:rsidP="4240B24E" w:rsidRDefault="4240B24E" w14:paraId="7A81C69E" w14:textId="31637616">
      <w:pPr>
        <w:pStyle w:val="Ttulo"/>
      </w:pPr>
    </w:p>
    <w:p w:rsidR="4240B24E" w:rsidP="4240B24E" w:rsidRDefault="4240B24E" w14:paraId="746C1E56" w14:textId="706EE3B2">
      <w:pPr>
        <w:pStyle w:val="Ttulo"/>
      </w:pPr>
    </w:p>
    <w:p w:rsidR="4240B24E" w:rsidP="4240B24E" w:rsidRDefault="4240B24E" w14:paraId="1C3E912B" w14:textId="5515932E">
      <w:pPr>
        <w:pStyle w:val="Ttulo"/>
      </w:pPr>
    </w:p>
    <w:p w:rsidR="4240B24E" w:rsidP="4240B24E" w:rsidRDefault="4240B24E" w14:paraId="29EB531C" w14:textId="21B48132">
      <w:pPr>
        <w:pStyle w:val="Ttulo"/>
      </w:pPr>
    </w:p>
    <w:p w:rsidR="4240B24E" w:rsidP="4240B24E" w:rsidRDefault="4240B24E" w14:paraId="4B8BBBA9" w14:textId="6DFF6FA6">
      <w:pPr>
        <w:pStyle w:val="Ttulo"/>
      </w:pPr>
    </w:p>
    <w:p w:rsidRPr="002503A6" w:rsidR="00CB668F" w:rsidP="00427C77" w:rsidRDefault="00CB668F" w14:paraId="78FBE3DA" w14:textId="77777777">
      <w:pPr>
        <w:pStyle w:val="Ttulo"/>
      </w:pPr>
      <w:r w:rsidRPr="002503A6">
        <w:t>EGIPTO MARAVILLOSO</w:t>
      </w:r>
    </w:p>
    <w:p w:rsidRPr="00CB668F" w:rsidR="00CB668F" w:rsidP="00427C77" w:rsidRDefault="002503A6" w14:paraId="72611069" w14:textId="2D7C2ECA">
      <w:pPr>
        <w:rPr>
          <w:b/>
          <w:bCs/>
        </w:rPr>
      </w:pPr>
      <w:r>
        <w:t xml:space="preserve">Duración: </w:t>
      </w:r>
      <w:r w:rsidRPr="00CB668F">
        <w:t>04 días / 03 noches</w:t>
      </w:r>
    </w:p>
    <w:p w:rsidRPr="00CB668F" w:rsidR="002503A6" w:rsidP="00427C77" w:rsidRDefault="002503A6" w14:paraId="56616C01" w14:textId="6475979D">
      <w:r w:rsidRPr="00CB668F">
        <w:t>Salidas</w:t>
      </w:r>
      <w:r>
        <w:t xml:space="preserve">: </w:t>
      </w:r>
      <w:r w:rsidRPr="00CB668F">
        <w:t xml:space="preserve"> diarias</w:t>
      </w:r>
    </w:p>
    <w:p w:rsidRPr="00CB668F" w:rsidR="00CB668F" w:rsidP="00427C77" w:rsidRDefault="00CB668F" w14:paraId="288EBF70" w14:textId="77777777"/>
    <w:p w:rsidRPr="002503A6" w:rsidR="00CB668F" w:rsidP="00A05655" w:rsidRDefault="00CB668F" w14:paraId="7E777E95" w14:textId="4FE9517A">
      <w:pPr>
        <w:pStyle w:val="Ttulo2"/>
      </w:pPr>
      <w:r w:rsidRPr="002503A6">
        <w:t>ITINERARIO </w:t>
      </w:r>
    </w:p>
    <w:p w:rsidRPr="00A05655" w:rsidR="00CB668F" w:rsidP="00A05655" w:rsidRDefault="00CB668F" w14:paraId="49402858" w14:textId="023432DE">
      <w:pPr>
        <w:pStyle w:val="Ttulo3"/>
      </w:pPr>
      <w:r w:rsidRPr="00A05655">
        <w:t>DÍA</w:t>
      </w:r>
      <w:r w:rsidRPr="00A05655" w:rsidR="002503A6">
        <w:t xml:space="preserve"> 1</w:t>
      </w:r>
      <w:r w:rsidRPr="00A05655">
        <w:t xml:space="preserve"> </w:t>
      </w:r>
      <w:r w:rsidRPr="00A05655" w:rsidR="002503A6">
        <w:t xml:space="preserve">- </w:t>
      </w:r>
      <w:r w:rsidRPr="00A05655">
        <w:t>LLEGADA A EL CAIRO</w:t>
      </w:r>
    </w:p>
    <w:p w:rsidRPr="00CB668F" w:rsidR="00CB668F" w:rsidP="001F7A8E" w:rsidRDefault="00CB668F" w14:paraId="087A13E9" w14:textId="780C7D41">
      <w:pPr>
        <w:jc w:val="left"/>
      </w:pPr>
      <w:r w:rsidRPr="00CB668F">
        <w:t>Llegada al Aeropuerto Internacional de El Cairo. Recepción por un asistente de habla hispana y traslado hasta el hotel. Alojamiento.</w:t>
      </w:r>
      <w:r w:rsidRPr="00CB668F">
        <w:br/>
      </w:r>
    </w:p>
    <w:p w:rsidRPr="002503A6" w:rsidR="00CB668F" w:rsidP="00A05655" w:rsidRDefault="00CB668F" w14:paraId="4E5A90F5" w14:textId="3DA5BEF0">
      <w:pPr>
        <w:pStyle w:val="Ttulo3"/>
      </w:pPr>
      <w:r w:rsidRPr="002503A6">
        <w:t xml:space="preserve">DÍA </w:t>
      </w:r>
      <w:r w:rsidR="002503A6">
        <w:t>2 -</w:t>
      </w:r>
      <w:r w:rsidRPr="002503A6">
        <w:t>CAIRO – PIRÁMIDES – MENFIS Y SAKKARA (D, A)</w:t>
      </w:r>
    </w:p>
    <w:p w:rsidRPr="00CB668F" w:rsidR="00CB668F" w:rsidP="00427C77" w:rsidRDefault="00CB668F" w14:paraId="0377F381" w14:textId="77777777">
      <w:r w:rsidRPr="00CB668F">
        <w:rPr>
          <w:b/>
          <w:bCs/>
        </w:rPr>
        <w:t xml:space="preserve">Desayuno en el hotel. </w:t>
      </w:r>
      <w:r w:rsidRPr="00CB668F">
        <w:t xml:space="preserve">Por la mañana realizaremos una visita panorámica de las </w:t>
      </w:r>
      <w:r w:rsidRPr="00CB668F">
        <w:rPr>
          <w:b/>
          <w:bCs/>
        </w:rPr>
        <w:t>Tres Pirámides de Guiza</w:t>
      </w:r>
      <w:r w:rsidRPr="00CB668F">
        <w:t xml:space="preserve">: Keops, Kefren y </w:t>
      </w:r>
      <w:proofErr w:type="spellStart"/>
      <w:r w:rsidRPr="00CB668F">
        <w:t>Mecerinos</w:t>
      </w:r>
      <w:proofErr w:type="spellEnd"/>
      <w:r w:rsidRPr="00CB668F">
        <w:t xml:space="preserve">, el conjunto arquitectónico considerado como el más importante de las Siete Maravillas del Mundo Antiguo. Admiraremos la </w:t>
      </w:r>
      <w:r w:rsidRPr="00CB668F">
        <w:rPr>
          <w:b/>
          <w:bCs/>
        </w:rPr>
        <w:t xml:space="preserve">Gran Esfinge </w:t>
      </w:r>
      <w:r w:rsidRPr="00CB668F">
        <w:t xml:space="preserve">con cabeza humana atribuida al rey Kefren y cuerpo de león y visitaremos el </w:t>
      </w:r>
      <w:r w:rsidRPr="00CB668F">
        <w:rPr>
          <w:b/>
          <w:bCs/>
        </w:rPr>
        <w:t>Templo de Kefren</w:t>
      </w:r>
      <w:r w:rsidRPr="00CB668F">
        <w:t xml:space="preserve">. </w:t>
      </w:r>
      <w:r w:rsidRPr="00CB668F">
        <w:rPr>
          <w:b/>
          <w:bCs/>
        </w:rPr>
        <w:t>Almuerzo en un restaurante típico</w:t>
      </w:r>
      <w:r w:rsidRPr="00CB668F">
        <w:t xml:space="preserve">, Por la tarde visita a </w:t>
      </w:r>
      <w:r w:rsidRPr="00CB668F">
        <w:rPr>
          <w:b/>
          <w:bCs/>
        </w:rPr>
        <w:t>Menfis</w:t>
      </w:r>
      <w:r w:rsidRPr="00CB668F">
        <w:t xml:space="preserve">, (museo al aire </w:t>
      </w:r>
      <w:r w:rsidRPr="00427C77">
        <w:t>libre donde podremos admirar varias estaturas colosales de Ramses II, una gran esfinge y otros restos arqueológicos). Continuaremos nuestras visitas de hoy conociendo la Necrópolis</w:t>
      </w:r>
      <w:r w:rsidRPr="00CB668F">
        <w:rPr>
          <w:b/>
          <w:bCs/>
        </w:rPr>
        <w:t xml:space="preserve"> de </w:t>
      </w:r>
      <w:proofErr w:type="spellStart"/>
      <w:r w:rsidRPr="00CB668F">
        <w:rPr>
          <w:b/>
          <w:bCs/>
        </w:rPr>
        <w:t>Sakkara</w:t>
      </w:r>
      <w:proofErr w:type="spellEnd"/>
      <w:r w:rsidRPr="00CB668F">
        <w:rPr>
          <w:b/>
          <w:bCs/>
        </w:rPr>
        <w:t xml:space="preserve"> </w:t>
      </w:r>
      <w:r w:rsidRPr="00CB668F">
        <w:t xml:space="preserve">(importante centro de culto donde se producían gran cantidad de momias de animales) y la </w:t>
      </w:r>
      <w:r w:rsidRPr="00CB668F">
        <w:rPr>
          <w:b/>
          <w:bCs/>
        </w:rPr>
        <w:t xml:space="preserve">pirámide escalonada, </w:t>
      </w:r>
      <w:r w:rsidRPr="00CB668F">
        <w:t xml:space="preserve">la primera pirámide de grandes dimensiones diseñada por </w:t>
      </w:r>
      <w:proofErr w:type="spellStart"/>
      <w:r w:rsidRPr="00CB668F">
        <w:t>Imnotep</w:t>
      </w:r>
      <w:proofErr w:type="spellEnd"/>
      <w:r w:rsidRPr="00CB668F">
        <w:t>, el primer arquitecto conocido en el mundo que diseñó esta pirámide para el faraón Zoser y revolucionó la arquitectura de la época. Traslado al hotel y alojamiento.</w:t>
      </w:r>
    </w:p>
    <w:p w:rsidRPr="00CB668F" w:rsidR="00CB668F" w:rsidP="00427C77" w:rsidRDefault="00CB668F" w14:paraId="2BC54FF1" w14:textId="77777777"/>
    <w:p w:rsidRPr="002503A6" w:rsidR="00CB668F" w:rsidP="00A05655" w:rsidRDefault="00CB668F" w14:paraId="4B988D3E" w14:textId="2464D5DD">
      <w:pPr>
        <w:pStyle w:val="Ttulo3"/>
      </w:pPr>
      <w:r w:rsidRPr="002503A6">
        <w:t xml:space="preserve">DÍA </w:t>
      </w:r>
      <w:r w:rsidR="002503A6">
        <w:t xml:space="preserve">3 - </w:t>
      </w:r>
      <w:r w:rsidRPr="002503A6">
        <w:t>CAIRO – VISITA POR LA CIUDAD (D, A)</w:t>
      </w:r>
    </w:p>
    <w:p w:rsidRPr="00CB668F" w:rsidR="00CB668F" w:rsidP="00427C77" w:rsidRDefault="00CB668F" w14:paraId="366F624F" w14:textId="77777777">
      <w:r w:rsidRPr="00CB668F">
        <w:rPr>
          <w:b/>
          <w:bCs/>
        </w:rPr>
        <w:t xml:space="preserve">Desayuno en el hotel. </w:t>
      </w:r>
      <w:r w:rsidRPr="00CB668F">
        <w:t xml:space="preserve">Por la mañana realizaremos una visita cultural por la ciudad para conocer la </w:t>
      </w:r>
      <w:r w:rsidRPr="00CB668F">
        <w:rPr>
          <w:b/>
          <w:bCs/>
        </w:rPr>
        <w:t>Ciudadela de Saladino</w:t>
      </w:r>
      <w:r w:rsidRPr="00CB668F">
        <w:t xml:space="preserve">, declarada Patrimonio de la Humanidad y que cuenta con la </w:t>
      </w:r>
      <w:r w:rsidRPr="00CB668F">
        <w:rPr>
          <w:b/>
          <w:bCs/>
        </w:rPr>
        <w:t xml:space="preserve">mezquita de Mohamed Ali </w:t>
      </w:r>
      <w:r w:rsidRPr="00CB668F">
        <w:t xml:space="preserve">o “mezquita de alabastro” y el </w:t>
      </w:r>
      <w:r w:rsidRPr="00CB668F">
        <w:rPr>
          <w:b/>
          <w:bCs/>
        </w:rPr>
        <w:t xml:space="preserve">Visita guiada al Gran Muso (GEM) </w:t>
      </w:r>
      <w:r w:rsidRPr="00CB668F">
        <w:t>que es el museo más grande de todo el mundo. En la visita, vamos a ver el patio del Museo que incluye la gran estatua del Rey Ramsés II, la Gran Escalera y las 13 galerías recién inauguradas</w:t>
      </w:r>
      <w:r w:rsidRPr="00CB668F">
        <w:rPr>
          <w:b/>
          <w:bCs/>
        </w:rPr>
        <w:t xml:space="preserve"> </w:t>
      </w:r>
      <w:r w:rsidRPr="00CB668F">
        <w:t xml:space="preserve">donde podremos ver los tesoros de </w:t>
      </w:r>
      <w:proofErr w:type="spellStart"/>
      <w:r w:rsidRPr="00CB668F">
        <w:t>Tutankamon</w:t>
      </w:r>
      <w:proofErr w:type="spellEnd"/>
      <w:r w:rsidRPr="00CB668F">
        <w:t xml:space="preserve">. Continuaremos nuestras visitas de hoy conociendo el </w:t>
      </w:r>
      <w:r w:rsidRPr="00CB668F">
        <w:rPr>
          <w:b/>
          <w:bCs/>
        </w:rPr>
        <w:t xml:space="preserve">barrio </w:t>
      </w:r>
      <w:proofErr w:type="gramStart"/>
      <w:r w:rsidRPr="00CB668F">
        <w:rPr>
          <w:b/>
          <w:bCs/>
        </w:rPr>
        <w:t>Copto</w:t>
      </w:r>
      <w:proofErr w:type="gramEnd"/>
      <w:r w:rsidRPr="00CB668F">
        <w:rPr>
          <w:b/>
          <w:bCs/>
        </w:rPr>
        <w:t xml:space="preserve"> </w:t>
      </w:r>
      <w:r w:rsidRPr="00CB668F">
        <w:t>y la I</w:t>
      </w:r>
      <w:r w:rsidRPr="00CB668F">
        <w:rPr>
          <w:b/>
          <w:bCs/>
        </w:rPr>
        <w:t>glesia de San Sergio</w:t>
      </w:r>
      <w:r w:rsidRPr="00CB668F">
        <w:t xml:space="preserve">, lugar dónde se refugió la Sagrada Familia. Tomaremos un descanso para </w:t>
      </w:r>
      <w:r w:rsidRPr="00CB668F">
        <w:rPr>
          <w:b/>
          <w:bCs/>
        </w:rPr>
        <w:t xml:space="preserve">almorzar en un restaurante típico </w:t>
      </w:r>
      <w:r w:rsidRPr="00CB668F">
        <w:t xml:space="preserve">y tendremos tiempo libre para realizar algunas compras en el famoso mercado de </w:t>
      </w:r>
      <w:r w:rsidRPr="00CB668F">
        <w:rPr>
          <w:b/>
          <w:bCs/>
        </w:rPr>
        <w:t>Khan El Khalili</w:t>
      </w:r>
      <w:r w:rsidRPr="00CB668F">
        <w:t>. Traslado al hotel y alojamiento.</w:t>
      </w:r>
    </w:p>
    <w:p w:rsidRPr="00CB668F" w:rsidR="00CB668F" w:rsidP="00427C77" w:rsidRDefault="00CB668F" w14:paraId="6A1B41EB" w14:textId="67EA79EE"/>
    <w:p w:rsidRPr="002503A6" w:rsidR="00CB668F" w:rsidP="00A05655" w:rsidRDefault="002503A6" w14:paraId="32BCD0AE" w14:textId="5980D4EE">
      <w:pPr>
        <w:pStyle w:val="Ttulo3"/>
      </w:pPr>
      <w:r w:rsidRPr="002503A6">
        <w:t xml:space="preserve">DÍA </w:t>
      </w:r>
      <w:r>
        <w:t xml:space="preserve">4 - </w:t>
      </w:r>
      <w:r w:rsidRPr="002503A6" w:rsidR="00CB668F">
        <w:t>CAIRO – AEROPUERTO (D)</w:t>
      </w:r>
    </w:p>
    <w:p w:rsidRPr="00CB668F" w:rsidR="00CB668F" w:rsidP="00427C77" w:rsidRDefault="00CB668F" w14:paraId="109E63CD" w14:textId="77777777">
      <w:r w:rsidRPr="00CB668F">
        <w:rPr>
          <w:b/>
          <w:bCs/>
        </w:rPr>
        <w:t xml:space="preserve">Desayuno en el hotel. </w:t>
      </w:r>
      <w:r w:rsidRPr="00CB668F">
        <w:t xml:space="preserve">Check </w:t>
      </w:r>
      <w:proofErr w:type="spellStart"/>
      <w:r w:rsidRPr="00CB668F">
        <w:t>out</w:t>
      </w:r>
      <w:proofErr w:type="spellEnd"/>
      <w:r w:rsidRPr="00CB668F">
        <w:t xml:space="preserve"> y traslado al Aeropuerto Internacional de El Cairo.</w:t>
      </w:r>
    </w:p>
    <w:p w:rsidR="002503A6" w:rsidP="00427C77" w:rsidRDefault="002503A6" w14:paraId="0D7819A4" w14:textId="77777777"/>
    <w:p w:rsidRPr="00CB668F" w:rsidR="00CB668F" w:rsidP="00427C77" w:rsidRDefault="00CB668F" w14:paraId="042B28EB" w14:textId="77777777"/>
    <w:p w:rsidRPr="00CB668F" w:rsidR="00CB668F" w:rsidP="00A05655" w:rsidRDefault="00230E18" w14:paraId="15484326" w14:textId="2949EC68">
      <w:pPr>
        <w:pStyle w:val="Ttulo3"/>
      </w:pPr>
      <w:r w:rsidRPr="00230E18">
        <w:t>TARIFAS</w:t>
      </w:r>
    </w:p>
    <w:p w:rsidRPr="00CB668F" w:rsidR="00CB668F" w:rsidP="00427C77" w:rsidRDefault="00CB668F" w14:paraId="1044D370" w14:textId="230C2158"/>
    <w:tbl>
      <w:tblPr>
        <w:tblStyle w:val="Estilo1"/>
        <w:tblW w:w="5000" w:type="pct"/>
        <w:tblLook w:val="04A0" w:firstRow="1" w:lastRow="0" w:firstColumn="1" w:lastColumn="0" w:noHBand="0" w:noVBand="1"/>
      </w:tblPr>
      <w:tblGrid>
        <w:gridCol w:w="2946"/>
        <w:gridCol w:w="1518"/>
        <w:gridCol w:w="1518"/>
        <w:gridCol w:w="1518"/>
        <w:gridCol w:w="1516"/>
      </w:tblGrid>
      <w:tr w:rsidRPr="002F3C0D" w:rsidR="002F3C0D" w:rsidTr="00427C77" w14:paraId="46D7781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tcW w:w="1633" w:type="pct"/>
            <w:hideMark/>
          </w:tcPr>
          <w:p w:rsidRPr="00427C77" w:rsidR="002F3C0D" w:rsidP="00427C77" w:rsidRDefault="00427C77" w14:paraId="16DE942D" w14:textId="2902F464">
            <w:pPr>
              <w:jc w:val="center"/>
              <w:rPr>
                <w:bCs/>
                <w:lang w:eastAsia="es-CO"/>
              </w:rPr>
            </w:pPr>
            <w:r w:rsidRPr="00427C77">
              <w:rPr>
                <w:bCs/>
                <w:lang w:eastAsia="es-CO"/>
              </w:rPr>
              <w:t>ACOMODACIÓN</w:t>
            </w:r>
          </w:p>
        </w:tc>
        <w:tc>
          <w:tcPr>
            <w:tcW w:w="842" w:type="pct"/>
            <w:hideMark/>
          </w:tcPr>
          <w:p w:rsidRPr="00427C77" w:rsidR="002F3C0D" w:rsidP="00427C77" w:rsidRDefault="00427C77" w14:paraId="73E7507F" w14:textId="7F78A2AF">
            <w:pPr>
              <w:jc w:val="center"/>
              <w:rPr>
                <w:bCs/>
                <w:color w:val="000000"/>
                <w:lang w:eastAsia="es-CO"/>
              </w:rPr>
            </w:pPr>
            <w:r w:rsidRPr="00427C77">
              <w:rPr>
                <w:bCs/>
                <w:lang w:eastAsia="es-CO"/>
              </w:rPr>
              <w:t>OPCIÓN D</w:t>
            </w:r>
          </w:p>
        </w:tc>
        <w:tc>
          <w:tcPr>
            <w:tcW w:w="842" w:type="pct"/>
            <w:hideMark/>
          </w:tcPr>
          <w:p w:rsidRPr="00427C77" w:rsidR="002F3C0D" w:rsidP="00427C77" w:rsidRDefault="00427C77" w14:paraId="0C08034A" w14:textId="4C711F37">
            <w:pPr>
              <w:jc w:val="center"/>
              <w:rPr>
                <w:bCs/>
                <w:color w:val="000000"/>
                <w:lang w:eastAsia="es-CO"/>
              </w:rPr>
            </w:pPr>
            <w:r w:rsidRPr="00427C77">
              <w:rPr>
                <w:bCs/>
                <w:lang w:eastAsia="es-CO"/>
              </w:rPr>
              <w:t>OPCIÓN C</w:t>
            </w:r>
          </w:p>
        </w:tc>
        <w:tc>
          <w:tcPr>
            <w:tcW w:w="842" w:type="pct"/>
            <w:hideMark/>
          </w:tcPr>
          <w:p w:rsidRPr="00427C77" w:rsidR="002F3C0D" w:rsidP="00427C77" w:rsidRDefault="00427C77" w14:paraId="2A72D7C5" w14:textId="3C89A0BF">
            <w:pPr>
              <w:jc w:val="center"/>
              <w:rPr>
                <w:bCs/>
                <w:color w:val="000000"/>
                <w:lang w:eastAsia="es-CO"/>
              </w:rPr>
            </w:pPr>
            <w:r w:rsidRPr="00427C77">
              <w:rPr>
                <w:bCs/>
                <w:lang w:eastAsia="es-CO"/>
              </w:rPr>
              <w:t>OPCIÓN B</w:t>
            </w:r>
          </w:p>
        </w:tc>
        <w:tc>
          <w:tcPr>
            <w:tcW w:w="842" w:type="pct"/>
            <w:hideMark/>
          </w:tcPr>
          <w:p w:rsidRPr="00427C77" w:rsidR="002F3C0D" w:rsidP="00427C77" w:rsidRDefault="00427C77" w14:paraId="12CC68A7" w14:textId="24147A34">
            <w:pPr>
              <w:jc w:val="center"/>
              <w:rPr>
                <w:bCs/>
                <w:color w:val="000000"/>
                <w:lang w:eastAsia="es-CO"/>
              </w:rPr>
            </w:pPr>
            <w:r w:rsidRPr="00427C77">
              <w:rPr>
                <w:bCs/>
                <w:lang w:eastAsia="es-CO"/>
              </w:rPr>
              <w:t>OPCIÓN A</w:t>
            </w:r>
          </w:p>
        </w:tc>
      </w:tr>
      <w:tr w:rsidRPr="002F3C0D" w:rsidR="002F3C0D" w:rsidTr="00427C77" w14:paraId="5CF9392A" w14:textId="77777777">
        <w:trPr>
          <w:trHeight w:val="1290"/>
        </w:trPr>
        <w:tc>
          <w:tcPr>
            <w:tcW w:w="1633" w:type="pct"/>
            <w:hideMark/>
          </w:tcPr>
          <w:p w:rsidRPr="002F3C0D" w:rsidR="002F3C0D" w:rsidP="00427C77" w:rsidRDefault="002F3C0D" w14:paraId="53276871" w14:textId="7ED06ABA">
            <w:pPr>
              <w:jc w:val="center"/>
              <w:rPr>
                <w:color w:val="000000"/>
                <w:lang w:eastAsia="es-CO"/>
              </w:rPr>
            </w:pPr>
            <w:r w:rsidRPr="002F3C0D">
              <w:rPr>
                <w:lang w:eastAsia="es-CO"/>
              </w:rPr>
              <w:t>D</w:t>
            </w:r>
            <w:r w:rsidR="00FD2BAE">
              <w:rPr>
                <w:lang w:eastAsia="es-CO"/>
              </w:rPr>
              <w:t>O</w:t>
            </w:r>
            <w:r w:rsidRPr="002F3C0D">
              <w:rPr>
                <w:lang w:eastAsia="es-CO"/>
              </w:rPr>
              <w:t>BL</w:t>
            </w:r>
            <w:r w:rsidR="00FD2BAE">
              <w:rPr>
                <w:lang w:eastAsia="es-CO"/>
              </w:rPr>
              <w:t>E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29DE9F94" w14:textId="4095FC0E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411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5C9CB327" w14:textId="77BA67DC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431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0291B677" w14:textId="270A379B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471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2B1197CC" w14:textId="2D4930D5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691</w:t>
            </w:r>
          </w:p>
        </w:tc>
      </w:tr>
      <w:tr w:rsidRPr="002F3C0D" w:rsidR="002F3C0D" w:rsidTr="00427C77" w14:paraId="25C785D6" w14:textId="77777777">
        <w:trPr>
          <w:trHeight w:val="1275"/>
        </w:trPr>
        <w:tc>
          <w:tcPr>
            <w:tcW w:w="1633" w:type="pct"/>
            <w:hideMark/>
          </w:tcPr>
          <w:p w:rsidRPr="002F3C0D" w:rsidR="002F3C0D" w:rsidP="00427C77" w:rsidRDefault="002F3C0D" w14:paraId="6012D8BF" w14:textId="52AAE71A">
            <w:pPr>
              <w:jc w:val="center"/>
              <w:rPr>
                <w:color w:val="000000"/>
                <w:lang w:eastAsia="es-CO"/>
              </w:rPr>
            </w:pPr>
            <w:r w:rsidRPr="002F3C0D">
              <w:rPr>
                <w:lang w:eastAsia="es-CO"/>
              </w:rPr>
              <w:t>T</w:t>
            </w:r>
            <w:r w:rsidR="00FD2BAE">
              <w:rPr>
                <w:lang w:eastAsia="es-CO"/>
              </w:rPr>
              <w:t>RI</w:t>
            </w:r>
            <w:r w:rsidRPr="002F3C0D">
              <w:rPr>
                <w:lang w:eastAsia="es-CO"/>
              </w:rPr>
              <w:t>PL</w:t>
            </w:r>
            <w:r w:rsidR="00FD2BAE">
              <w:rPr>
                <w:lang w:eastAsia="es-CO"/>
              </w:rPr>
              <w:t>E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4E120515" w14:textId="48716500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403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2459CD79" w14:textId="44F9E7A0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423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242C6271" w14:textId="72C2F97C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463</w:t>
            </w:r>
          </w:p>
        </w:tc>
        <w:tc>
          <w:tcPr>
            <w:tcW w:w="842" w:type="pct"/>
            <w:hideMark/>
          </w:tcPr>
          <w:p w:rsidRPr="002F3C0D" w:rsidR="002F3C0D" w:rsidP="00427C77" w:rsidRDefault="00427C77" w14:paraId="55C94777" w14:textId="4577DF87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 w:rsidR="002F3C0D">
              <w:rPr>
                <w:lang w:eastAsia="es-CO"/>
              </w:rPr>
              <w:t>683</w:t>
            </w:r>
          </w:p>
        </w:tc>
      </w:tr>
    </w:tbl>
    <w:p w:rsidR="00506EC4" w:rsidP="00427C77" w:rsidRDefault="00770EE8" w14:paraId="1C76EA67" w14:textId="727A22A5">
      <w:pPr>
        <w:pStyle w:val="Prrafodelista"/>
        <w:numPr>
          <w:ilvl w:val="0"/>
          <w:numId w:val="21"/>
        </w:numPr>
      </w:pPr>
      <w:r w:rsidRPr="00213622">
        <w:t xml:space="preserve">Tarifas validas </w:t>
      </w:r>
      <w:r w:rsidRPr="00213622" w:rsidR="00213622">
        <w:t>mes de mayo y mes de septiembre 2026</w:t>
      </w:r>
    </w:p>
    <w:p w:rsidRPr="00213622" w:rsidR="00213622" w:rsidP="00427C77" w:rsidRDefault="00213622" w14:paraId="1F2368E9" w14:textId="7A9C20C3">
      <w:pPr>
        <w:pStyle w:val="Prrafodelista"/>
        <w:numPr>
          <w:ilvl w:val="0"/>
          <w:numId w:val="21"/>
        </w:numPr>
      </w:pPr>
      <w:r>
        <w:t>Tarifas por persona en dólares</w:t>
      </w:r>
    </w:p>
    <w:p w:rsidRPr="00CB668F" w:rsidR="00CB668F" w:rsidP="00427C77" w:rsidRDefault="00CB668F" w14:paraId="67D32651" w14:textId="538B50D6"/>
    <w:tbl>
      <w:tblPr>
        <w:tblStyle w:val="Estilo1"/>
        <w:tblW w:w="5000" w:type="pct"/>
        <w:tblLook w:val="04A0" w:firstRow="1" w:lastRow="0" w:firstColumn="1" w:lastColumn="0" w:noHBand="0" w:noVBand="1"/>
      </w:tblPr>
      <w:tblGrid>
        <w:gridCol w:w="2558"/>
        <w:gridCol w:w="1616"/>
        <w:gridCol w:w="1616"/>
        <w:gridCol w:w="1616"/>
        <w:gridCol w:w="1610"/>
      </w:tblGrid>
      <w:tr w:rsidRPr="002F3C0D" w:rsidR="00427C77" w:rsidTr="00427C77" w14:paraId="4C00ADC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tcW w:w="1419" w:type="pct"/>
          </w:tcPr>
          <w:p w:rsidRPr="00427C77" w:rsidR="00427C77" w:rsidP="00427C77" w:rsidRDefault="00427C77" w14:paraId="60CEB57A" w14:textId="681A54F3">
            <w:pPr>
              <w:jc w:val="center"/>
              <w:rPr>
                <w:bCs/>
                <w:lang w:eastAsia="es-CO"/>
              </w:rPr>
            </w:pPr>
            <w:r w:rsidRPr="00427C77">
              <w:rPr>
                <w:bCs/>
                <w:lang w:eastAsia="es-CO"/>
              </w:rPr>
              <w:t>ACOMODACIÓN</w:t>
            </w:r>
          </w:p>
        </w:tc>
        <w:tc>
          <w:tcPr>
            <w:tcW w:w="896" w:type="pct"/>
            <w:hideMark/>
          </w:tcPr>
          <w:p w:rsidRPr="00427C77" w:rsidR="00427C77" w:rsidP="00427C77" w:rsidRDefault="00427C77" w14:paraId="4AB35EAD" w14:textId="2673FBEB">
            <w:pPr>
              <w:jc w:val="center"/>
              <w:rPr>
                <w:bCs/>
                <w:color w:val="000000"/>
                <w:lang w:eastAsia="es-CO"/>
              </w:rPr>
            </w:pPr>
            <w:r w:rsidRPr="00427C77">
              <w:rPr>
                <w:bCs/>
                <w:lang w:eastAsia="es-CO"/>
              </w:rPr>
              <w:t>OPCIÓN D</w:t>
            </w:r>
          </w:p>
        </w:tc>
        <w:tc>
          <w:tcPr>
            <w:tcW w:w="896" w:type="pct"/>
            <w:hideMark/>
          </w:tcPr>
          <w:p w:rsidRPr="00427C77" w:rsidR="00427C77" w:rsidP="00427C77" w:rsidRDefault="00427C77" w14:paraId="5E43FF6B" w14:textId="31202F71">
            <w:pPr>
              <w:jc w:val="center"/>
              <w:rPr>
                <w:bCs/>
                <w:color w:val="000000"/>
                <w:lang w:eastAsia="es-CO"/>
              </w:rPr>
            </w:pPr>
            <w:r w:rsidRPr="00427C77">
              <w:rPr>
                <w:bCs/>
                <w:lang w:eastAsia="es-CO"/>
              </w:rPr>
              <w:t>OPCIÓN C</w:t>
            </w:r>
          </w:p>
        </w:tc>
        <w:tc>
          <w:tcPr>
            <w:tcW w:w="896" w:type="pct"/>
            <w:hideMark/>
          </w:tcPr>
          <w:p w:rsidRPr="00427C77" w:rsidR="00427C77" w:rsidP="00427C77" w:rsidRDefault="00427C77" w14:paraId="71AA8D46" w14:textId="44CE40D7">
            <w:pPr>
              <w:jc w:val="center"/>
              <w:rPr>
                <w:bCs/>
                <w:color w:val="000000"/>
                <w:lang w:eastAsia="es-CO"/>
              </w:rPr>
            </w:pPr>
            <w:r w:rsidRPr="00427C77">
              <w:rPr>
                <w:bCs/>
                <w:lang w:eastAsia="es-CO"/>
              </w:rPr>
              <w:t>OPCIÓN B</w:t>
            </w:r>
          </w:p>
        </w:tc>
        <w:tc>
          <w:tcPr>
            <w:tcW w:w="893" w:type="pct"/>
            <w:hideMark/>
          </w:tcPr>
          <w:p w:rsidRPr="002F3C0D" w:rsidR="00427C77" w:rsidP="00427C77" w:rsidRDefault="00427C77" w14:paraId="36FABBBA" w14:textId="349FF599">
            <w:pPr>
              <w:jc w:val="center"/>
              <w:rPr>
                <w:b w:val="0"/>
                <w:color w:val="000000"/>
                <w:lang w:eastAsia="es-CO"/>
              </w:rPr>
            </w:pPr>
            <w:r w:rsidRPr="002F3C0D">
              <w:rPr>
                <w:lang w:eastAsia="es-CO"/>
              </w:rPr>
              <w:t>OPCIÓN A</w:t>
            </w:r>
          </w:p>
        </w:tc>
      </w:tr>
      <w:tr w:rsidRPr="002F3C0D" w:rsidR="00427C77" w:rsidTr="00427C77" w14:paraId="691EB57D" w14:textId="77777777">
        <w:trPr>
          <w:trHeight w:val="1290"/>
        </w:trPr>
        <w:tc>
          <w:tcPr>
            <w:tcW w:w="1419" w:type="pct"/>
          </w:tcPr>
          <w:p w:rsidRPr="002F3C0D" w:rsidR="00427C77" w:rsidP="00427C77" w:rsidRDefault="00427C77" w14:paraId="3172A453" w14:textId="4E64040B">
            <w:pPr>
              <w:jc w:val="center"/>
              <w:rPr>
                <w:lang w:eastAsia="es-CO"/>
              </w:rPr>
            </w:pPr>
            <w:r w:rsidRPr="002F3C0D">
              <w:rPr>
                <w:lang w:eastAsia="es-CO"/>
              </w:rPr>
              <w:t>D</w:t>
            </w:r>
            <w:r>
              <w:rPr>
                <w:lang w:eastAsia="es-CO"/>
              </w:rPr>
              <w:t>O</w:t>
            </w:r>
            <w:r w:rsidRPr="002F3C0D">
              <w:rPr>
                <w:lang w:eastAsia="es-CO"/>
              </w:rPr>
              <w:t>BL</w:t>
            </w:r>
            <w:r>
              <w:rPr>
                <w:lang w:eastAsia="es-CO"/>
              </w:rPr>
              <w:t>E</w:t>
            </w:r>
          </w:p>
        </w:tc>
        <w:tc>
          <w:tcPr>
            <w:tcW w:w="896" w:type="pct"/>
            <w:hideMark/>
          </w:tcPr>
          <w:p w:rsidRPr="002F3C0D" w:rsidR="00427C77" w:rsidP="00427C77" w:rsidRDefault="00427C77" w14:paraId="35D31472" w14:textId="779DBFF3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391</w:t>
            </w:r>
          </w:p>
        </w:tc>
        <w:tc>
          <w:tcPr>
            <w:tcW w:w="896" w:type="pct"/>
            <w:hideMark/>
          </w:tcPr>
          <w:p w:rsidRPr="002F3C0D" w:rsidR="00427C77" w:rsidP="00427C77" w:rsidRDefault="00427C77" w14:paraId="7DC41C3F" w14:textId="52633FB7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409</w:t>
            </w:r>
          </w:p>
        </w:tc>
        <w:tc>
          <w:tcPr>
            <w:tcW w:w="896" w:type="pct"/>
            <w:hideMark/>
          </w:tcPr>
          <w:p w:rsidRPr="002F3C0D" w:rsidR="00427C77" w:rsidP="00427C77" w:rsidRDefault="00427C77" w14:paraId="677C9DFC" w14:textId="48BE29DF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451</w:t>
            </w:r>
          </w:p>
        </w:tc>
        <w:tc>
          <w:tcPr>
            <w:tcW w:w="893" w:type="pct"/>
            <w:hideMark/>
          </w:tcPr>
          <w:p w:rsidRPr="002F3C0D" w:rsidR="00427C77" w:rsidP="00427C77" w:rsidRDefault="00427C77" w14:paraId="32C5CB8D" w14:textId="096B8A09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651</w:t>
            </w:r>
          </w:p>
        </w:tc>
      </w:tr>
      <w:tr w:rsidRPr="002F3C0D" w:rsidR="00427C77" w:rsidTr="00427C77" w14:paraId="7D5E6A62" w14:textId="77777777">
        <w:trPr>
          <w:trHeight w:val="1275"/>
        </w:trPr>
        <w:tc>
          <w:tcPr>
            <w:tcW w:w="1419" w:type="pct"/>
          </w:tcPr>
          <w:p w:rsidRPr="002F3C0D" w:rsidR="00427C77" w:rsidP="00427C77" w:rsidRDefault="00427C77" w14:paraId="1FA1D425" w14:textId="6DFBEDD7">
            <w:pPr>
              <w:jc w:val="center"/>
              <w:rPr>
                <w:lang w:eastAsia="es-CO"/>
              </w:rPr>
            </w:pPr>
            <w:r w:rsidRPr="002F3C0D">
              <w:rPr>
                <w:lang w:eastAsia="es-CO"/>
              </w:rPr>
              <w:t>T</w:t>
            </w:r>
            <w:r>
              <w:rPr>
                <w:lang w:eastAsia="es-CO"/>
              </w:rPr>
              <w:t>RI</w:t>
            </w:r>
            <w:r w:rsidRPr="002F3C0D">
              <w:rPr>
                <w:lang w:eastAsia="es-CO"/>
              </w:rPr>
              <w:t>PL</w:t>
            </w:r>
            <w:r>
              <w:rPr>
                <w:lang w:eastAsia="es-CO"/>
              </w:rPr>
              <w:t>E</w:t>
            </w:r>
          </w:p>
        </w:tc>
        <w:tc>
          <w:tcPr>
            <w:tcW w:w="896" w:type="pct"/>
            <w:hideMark/>
          </w:tcPr>
          <w:p w:rsidRPr="002F3C0D" w:rsidR="00427C77" w:rsidP="00427C77" w:rsidRDefault="00427C77" w14:paraId="697B381B" w14:textId="1FA50422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383</w:t>
            </w:r>
          </w:p>
        </w:tc>
        <w:tc>
          <w:tcPr>
            <w:tcW w:w="896" w:type="pct"/>
            <w:hideMark/>
          </w:tcPr>
          <w:p w:rsidRPr="002F3C0D" w:rsidR="00427C77" w:rsidP="00427C77" w:rsidRDefault="00427C77" w14:paraId="3724418B" w14:textId="443EA305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401</w:t>
            </w:r>
          </w:p>
        </w:tc>
        <w:tc>
          <w:tcPr>
            <w:tcW w:w="896" w:type="pct"/>
            <w:hideMark/>
          </w:tcPr>
          <w:p w:rsidRPr="002F3C0D" w:rsidR="00427C77" w:rsidP="00427C77" w:rsidRDefault="00427C77" w14:paraId="04F35441" w14:textId="63B0E653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443</w:t>
            </w:r>
          </w:p>
        </w:tc>
        <w:tc>
          <w:tcPr>
            <w:tcW w:w="893" w:type="pct"/>
            <w:hideMark/>
          </w:tcPr>
          <w:p w:rsidRPr="002F3C0D" w:rsidR="00427C77" w:rsidP="00427C77" w:rsidRDefault="00427C77" w14:paraId="05F40487" w14:textId="6A273001">
            <w:pPr>
              <w:jc w:val="center"/>
              <w:rPr>
                <w:color w:val="000000"/>
                <w:lang w:eastAsia="es-CO"/>
              </w:rPr>
            </w:pPr>
            <w:r>
              <w:rPr>
                <w:lang w:eastAsia="es-CO"/>
              </w:rPr>
              <w:t xml:space="preserve">USD </w:t>
            </w:r>
            <w:r w:rsidRPr="002F3C0D">
              <w:rPr>
                <w:lang w:eastAsia="es-CO"/>
              </w:rPr>
              <w:t>643</w:t>
            </w:r>
          </w:p>
        </w:tc>
      </w:tr>
    </w:tbl>
    <w:p w:rsidR="00213622" w:rsidP="00427C77" w:rsidRDefault="00213622" w14:paraId="0B3262CE" w14:textId="1705C60B">
      <w:pPr>
        <w:pStyle w:val="Prrafodelista"/>
        <w:numPr>
          <w:ilvl w:val="0"/>
          <w:numId w:val="21"/>
        </w:numPr>
      </w:pPr>
      <w:r w:rsidRPr="00213622">
        <w:t xml:space="preserve">Tarifas validas </w:t>
      </w:r>
      <w:r w:rsidR="00427C77">
        <w:t>desde 01 junio</w:t>
      </w:r>
      <w:r w:rsidRPr="00213622">
        <w:t xml:space="preserve"> 2026</w:t>
      </w:r>
      <w:r w:rsidR="00427C77">
        <w:t xml:space="preserve"> a 31 agosto 2026</w:t>
      </w:r>
    </w:p>
    <w:p w:rsidR="00230E18" w:rsidP="00427C77" w:rsidRDefault="00213622" w14:paraId="3E5ECE43" w14:textId="2FEADA9B">
      <w:pPr>
        <w:pStyle w:val="Prrafodelista"/>
        <w:numPr>
          <w:ilvl w:val="0"/>
          <w:numId w:val="21"/>
        </w:numPr>
      </w:pPr>
      <w:r>
        <w:t>Tarifas por persona en dólares</w:t>
      </w:r>
    </w:p>
    <w:p w:rsidR="004A0263" w:rsidP="004A0263" w:rsidRDefault="004A0263" w14:paraId="7B34E932" w14:textId="77777777"/>
    <w:p w:rsidR="004A0263" w:rsidP="004A0263" w:rsidRDefault="004A0263" w14:paraId="1AACFD3A" w14:textId="77777777"/>
    <w:p w:rsidR="004A0263" w:rsidP="004A0263" w:rsidRDefault="004A0263" w14:paraId="0A9FC26E" w14:textId="77777777"/>
    <w:p w:rsidR="004A0263" w:rsidP="004A0263" w:rsidRDefault="004A0263" w14:paraId="53BC63F1" w14:textId="77777777"/>
    <w:p w:rsidR="004A0263" w:rsidP="004A0263" w:rsidRDefault="004A0263" w14:paraId="72CC75C5" w14:textId="77777777"/>
    <w:p w:rsidR="004A0263" w:rsidP="004A0263" w:rsidRDefault="004A0263" w14:paraId="2A4079EF" w14:textId="77777777"/>
    <w:p w:rsidR="004A0263" w:rsidP="004A0263" w:rsidRDefault="004A0263" w14:paraId="4063412F" w14:textId="77777777"/>
    <w:p w:rsidR="004A0263" w:rsidP="004A0263" w:rsidRDefault="004A0263" w14:paraId="36ABBC85" w14:textId="77777777"/>
    <w:p w:rsidR="004A0263" w:rsidP="004A0263" w:rsidRDefault="004A0263" w14:paraId="4DFAB7F4" w14:textId="77777777"/>
    <w:p w:rsidRPr="00230E18" w:rsidR="00230E18" w:rsidP="00A05655" w:rsidRDefault="00230E18" w14:paraId="58265268" w14:textId="7FC46AC6">
      <w:pPr>
        <w:pStyle w:val="Ttulo3"/>
      </w:pPr>
      <w:r w:rsidRPr="00230E18">
        <w:lastRenderedPageBreak/>
        <w:t>HOTELES</w:t>
      </w:r>
    </w:p>
    <w:tbl>
      <w:tblPr>
        <w:tblStyle w:val="Estilo1"/>
        <w:tblW w:w="5000" w:type="pct"/>
        <w:tblLook w:val="04A0" w:firstRow="1" w:lastRow="0" w:firstColumn="1" w:lastColumn="0" w:noHBand="0" w:noVBand="1"/>
      </w:tblPr>
      <w:tblGrid>
        <w:gridCol w:w="2212"/>
        <w:gridCol w:w="2402"/>
        <w:gridCol w:w="2377"/>
        <w:gridCol w:w="2025"/>
      </w:tblGrid>
      <w:tr w:rsidRPr="00427C77" w:rsidR="00230E18" w:rsidTr="00E5450C" w14:paraId="5F14321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000" w:type="pct"/>
            <w:gridSpan w:val="4"/>
            <w:hideMark/>
          </w:tcPr>
          <w:p w:rsidRPr="00427C77" w:rsidR="00230E18" w:rsidP="00A422AA" w:rsidRDefault="00230E18" w14:paraId="513450FF" w14:textId="77777777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CATEGORIA HOTELERÍA</w:t>
            </w:r>
          </w:p>
        </w:tc>
      </w:tr>
      <w:tr w:rsidRPr="00427C77" w:rsidR="003F49E7" w:rsidTr="00E5450C" w14:paraId="678D0E1F" w14:textId="77777777">
        <w:trPr>
          <w:trHeight w:val="397"/>
        </w:trPr>
        <w:tc>
          <w:tcPr>
            <w:tcW w:w="1227" w:type="pct"/>
            <w:shd w:val="clear" w:color="auto" w:fill="16374E"/>
            <w:hideMark/>
          </w:tcPr>
          <w:p w:rsidRPr="00E632B5" w:rsidR="00660229" w:rsidP="00A422AA" w:rsidRDefault="00660229" w14:paraId="304552F8" w14:textId="77777777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E632B5">
              <w:rPr>
                <w:rFonts w:ascii="Arial" w:hAnsi="Arial" w:cs="Arial"/>
                <w:b/>
                <w:bCs/>
              </w:rPr>
              <w:t>PLAN D</w:t>
            </w:r>
          </w:p>
        </w:tc>
        <w:tc>
          <w:tcPr>
            <w:tcW w:w="1332" w:type="pct"/>
            <w:shd w:val="clear" w:color="auto" w:fill="16374E"/>
            <w:hideMark/>
          </w:tcPr>
          <w:p w:rsidRPr="00E632B5" w:rsidR="00660229" w:rsidP="00A422AA" w:rsidRDefault="00660229" w14:paraId="6E8CCDA1" w14:textId="77777777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E632B5">
              <w:rPr>
                <w:rFonts w:ascii="Arial" w:hAnsi="Arial" w:cs="Arial"/>
                <w:b/>
                <w:bCs/>
              </w:rPr>
              <w:t>PLAN C</w:t>
            </w:r>
          </w:p>
        </w:tc>
        <w:tc>
          <w:tcPr>
            <w:tcW w:w="1318" w:type="pct"/>
            <w:shd w:val="clear" w:color="auto" w:fill="16374E"/>
            <w:hideMark/>
          </w:tcPr>
          <w:p w:rsidRPr="00E632B5" w:rsidR="00660229" w:rsidP="00A422AA" w:rsidRDefault="00660229" w14:paraId="2DA3091D" w14:textId="77777777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E632B5">
              <w:rPr>
                <w:rFonts w:ascii="Arial" w:hAnsi="Arial" w:cs="Arial"/>
                <w:b/>
                <w:bCs/>
              </w:rPr>
              <w:t>PLAN B</w:t>
            </w:r>
          </w:p>
        </w:tc>
        <w:tc>
          <w:tcPr>
            <w:tcW w:w="1123" w:type="pct"/>
            <w:shd w:val="clear" w:color="auto" w:fill="16374E"/>
            <w:hideMark/>
          </w:tcPr>
          <w:p w:rsidRPr="00E632B5" w:rsidR="00660229" w:rsidP="00A422AA" w:rsidRDefault="00660229" w14:paraId="62A17832" w14:textId="77777777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E632B5">
              <w:rPr>
                <w:rFonts w:ascii="Arial" w:hAnsi="Arial" w:cs="Arial"/>
                <w:b/>
                <w:bCs/>
              </w:rPr>
              <w:t>PLAN A</w:t>
            </w:r>
          </w:p>
        </w:tc>
      </w:tr>
      <w:tr w:rsidRPr="00427C77" w:rsidR="003F49E7" w:rsidTr="00E5450C" w14:paraId="68B8D047" w14:textId="77777777">
        <w:trPr>
          <w:trHeight w:val="397"/>
        </w:trPr>
        <w:tc>
          <w:tcPr>
            <w:tcW w:w="1227" w:type="pct"/>
            <w:hideMark/>
          </w:tcPr>
          <w:p w:rsidRPr="00427C77" w:rsidR="00660229" w:rsidP="00A422AA" w:rsidRDefault="00660229" w14:paraId="70FF02B4" w14:textId="77777777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Categoría Turista</w:t>
            </w:r>
          </w:p>
        </w:tc>
        <w:tc>
          <w:tcPr>
            <w:tcW w:w="1332" w:type="pct"/>
            <w:hideMark/>
          </w:tcPr>
          <w:p w:rsidRPr="00427C77" w:rsidR="00660229" w:rsidP="00A422AA" w:rsidRDefault="00660229" w14:paraId="0217A523" w14:textId="77777777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Categoría Standard</w:t>
            </w:r>
          </w:p>
        </w:tc>
        <w:tc>
          <w:tcPr>
            <w:tcW w:w="1318" w:type="pct"/>
            <w:hideMark/>
          </w:tcPr>
          <w:p w:rsidRPr="00427C77" w:rsidR="00660229" w:rsidP="00A422AA" w:rsidRDefault="004A0263" w14:paraId="4D5FB210" w14:textId="2DAC4A03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categoría</w:t>
            </w:r>
            <w:r w:rsidRPr="00427C77" w:rsidR="00660229">
              <w:rPr>
                <w:rFonts w:ascii="Arial" w:hAnsi="Arial" w:cs="Arial"/>
              </w:rPr>
              <w:t xml:space="preserve"> Lujo</w:t>
            </w:r>
          </w:p>
        </w:tc>
        <w:tc>
          <w:tcPr>
            <w:tcW w:w="1123" w:type="pct"/>
            <w:hideMark/>
          </w:tcPr>
          <w:p w:rsidRPr="00427C77" w:rsidR="00660229" w:rsidP="00A422AA" w:rsidRDefault="004A0263" w14:paraId="6B3EF138" w14:textId="293B9FEA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categoría</w:t>
            </w:r>
            <w:r w:rsidRPr="00427C77" w:rsidR="00660229">
              <w:rPr>
                <w:rFonts w:ascii="Arial" w:hAnsi="Arial" w:cs="Arial"/>
              </w:rPr>
              <w:t xml:space="preserve"> Élite</w:t>
            </w:r>
          </w:p>
        </w:tc>
      </w:tr>
      <w:tr w:rsidRPr="00427C77" w:rsidR="003F49E7" w:rsidTr="00E5450C" w14:paraId="018B0831" w14:textId="77777777">
        <w:trPr>
          <w:trHeight w:val="397"/>
        </w:trPr>
        <w:tc>
          <w:tcPr>
            <w:tcW w:w="1227" w:type="pct"/>
            <w:hideMark/>
          </w:tcPr>
          <w:p w:rsidRPr="00427C77" w:rsidR="00660229" w:rsidP="00A422AA" w:rsidRDefault="00660229" w14:paraId="4AB5C836" w14:textId="77777777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Hotel 4* Superior</w:t>
            </w:r>
          </w:p>
        </w:tc>
        <w:tc>
          <w:tcPr>
            <w:tcW w:w="1332" w:type="pct"/>
            <w:hideMark/>
          </w:tcPr>
          <w:p w:rsidRPr="00427C77" w:rsidR="00660229" w:rsidP="00A422AA" w:rsidRDefault="00660229" w14:paraId="3ACEA333" w14:textId="77777777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Hotel 5* Standard</w:t>
            </w:r>
          </w:p>
        </w:tc>
        <w:tc>
          <w:tcPr>
            <w:tcW w:w="1318" w:type="pct"/>
            <w:hideMark/>
          </w:tcPr>
          <w:p w:rsidRPr="00427C77" w:rsidR="00660229" w:rsidP="00A422AA" w:rsidRDefault="00660229" w14:paraId="50633086" w14:textId="77777777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Hotel 5* lujo</w:t>
            </w:r>
          </w:p>
        </w:tc>
        <w:tc>
          <w:tcPr>
            <w:tcW w:w="1123" w:type="pct"/>
            <w:hideMark/>
          </w:tcPr>
          <w:p w:rsidRPr="00427C77" w:rsidR="00660229" w:rsidP="00A422AA" w:rsidRDefault="00660229" w14:paraId="08495D40" w14:textId="77777777">
            <w:pPr>
              <w:pStyle w:val="NormalWeb"/>
              <w:jc w:val="center"/>
              <w:rPr>
                <w:rFonts w:ascii="Arial" w:hAnsi="Arial" w:cs="Arial"/>
              </w:rPr>
            </w:pPr>
            <w:r w:rsidRPr="00427C77">
              <w:rPr>
                <w:rFonts w:ascii="Arial" w:hAnsi="Arial" w:cs="Arial"/>
              </w:rPr>
              <w:t>Hotel 5* ELITE</w:t>
            </w:r>
          </w:p>
        </w:tc>
      </w:tr>
      <w:tr w:rsidRPr="00427C77" w:rsidR="00230E18" w:rsidTr="00E5450C" w14:paraId="3D01A8C1" w14:textId="77777777">
        <w:trPr>
          <w:trHeight w:val="397"/>
        </w:trPr>
        <w:tc>
          <w:tcPr>
            <w:tcW w:w="5000" w:type="pct"/>
            <w:gridSpan w:val="4"/>
            <w:shd w:val="clear" w:color="auto" w:fill="16374E"/>
            <w:hideMark/>
          </w:tcPr>
          <w:p w:rsidRPr="00E632B5" w:rsidR="00230E18" w:rsidP="00A422AA" w:rsidRDefault="00230E18" w14:paraId="4DC5EC28" w14:textId="77777777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E632B5">
              <w:rPr>
                <w:rFonts w:ascii="Arial" w:hAnsi="Arial" w:cs="Arial"/>
                <w:b/>
                <w:bCs/>
              </w:rPr>
              <w:t>CAIRO HOTEL</w:t>
            </w:r>
          </w:p>
        </w:tc>
      </w:tr>
      <w:tr w:rsidRPr="00427C77" w:rsidR="003F49E7" w:rsidTr="00E5450C" w14:paraId="0E693CEB" w14:textId="77777777">
        <w:trPr>
          <w:trHeight w:val="1757"/>
        </w:trPr>
        <w:tc>
          <w:tcPr>
            <w:tcW w:w="1227" w:type="pct"/>
            <w:hideMark/>
          </w:tcPr>
          <w:p w:rsidRPr="00427C77" w:rsidR="00660229" w:rsidP="00B31A21" w:rsidRDefault="00350AA6" w14:paraId="21057CF0" w14:textId="0170A97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F51F3D" wp14:editId="49EC33FA">
                  <wp:extent cx="1155468" cy="720000"/>
                  <wp:effectExtent l="0" t="0" r="6985" b="4445"/>
                  <wp:docPr id="1120174071" name="Imagen 1" descr="Swiss Inn Pyramids Golf Resort, Seis de Octubre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wiss Inn Pyramids Golf Resort, Seis de Octubre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6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0F52">
              <w:fldChar w:fldCharType="begin"/>
            </w:r>
            <w:r w:rsidRPr="00A61E6A" w:rsidR="00930F52">
              <w:rPr>
                <w:lang w:val="en-US"/>
              </w:rPr>
              <w:instrText>HYPERLINK "https://swiss-inn-pyramids-golf-resort-hotel.business.site/?utm_source=gmb&amp;utm_medium=referral"</w:instrText>
            </w:r>
            <w:r w:rsidR="00930F52">
              <w:fldChar w:fldCharType="separate"/>
            </w:r>
            <w:r w:rsidRPr="00427C77" w:rsidR="00930F52">
              <w:rPr>
                <w:rStyle w:val="Hipervnculo"/>
                <w:rFonts w:ascii="Arial" w:hAnsi="Arial" w:cs="Arial"/>
                <w:color w:val="1133DD"/>
                <w:lang w:val="en-US"/>
              </w:rPr>
              <w:t>Swiss Inn Pyramid Golf Resort </w:t>
            </w:r>
            <w:r w:rsidR="00930F52">
              <w:fldChar w:fldCharType="end"/>
            </w:r>
          </w:p>
        </w:tc>
        <w:tc>
          <w:tcPr>
            <w:tcW w:w="1332" w:type="pct"/>
            <w:hideMark/>
          </w:tcPr>
          <w:p w:rsidRPr="00427C77" w:rsidR="00660229" w:rsidP="00B31A21" w:rsidRDefault="0020397D" w14:paraId="6A96D9E1" w14:textId="3AD40809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lang w:val="en-US"/>
              </w:rPr>
            </w:pPr>
            <w:r w:rsidRPr="0020397D">
              <w:rPr>
                <w:rFonts w:ascii="Arial" w:hAnsi="Arial" w:cs="Arial"/>
                <w:noProof/>
              </w:rPr>
              <w:drawing>
                <wp:inline distT="0" distB="0" distL="0" distR="0" wp14:anchorId="21E15D4D" wp14:editId="30B698DA">
                  <wp:extent cx="1081148" cy="832869"/>
                  <wp:effectExtent l="0" t="0" r="5080" b="5715"/>
                  <wp:docPr id="871529866" name="Imagen 3" descr="Ramses Hilton Hotel &amp; Casino, El Cairo (precios actualizados para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amses Hilton Hotel &amp; Casino, El Cairo (precios actualizados para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45" cy="84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w:history="1" r:id="rId7">
              <w:r w:rsidRPr="00427C77" w:rsidR="00930F52">
                <w:rPr>
                  <w:rStyle w:val="Hipervnculo"/>
                  <w:rFonts w:ascii="Arial" w:hAnsi="Arial" w:cs="Arial"/>
                  <w:color w:val="1133DD"/>
                  <w:lang w:val="en-US"/>
                </w:rPr>
                <w:t>Ramses Hilton  </w:t>
              </w:r>
            </w:hyperlink>
          </w:p>
        </w:tc>
        <w:tc>
          <w:tcPr>
            <w:tcW w:w="1318" w:type="pct"/>
            <w:hideMark/>
          </w:tcPr>
          <w:p w:rsidR="00E5450C" w:rsidP="00E5450C" w:rsidRDefault="004A0263" w14:paraId="0ED0B13B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4A0263">
              <w:rPr>
                <w:rFonts w:ascii="Arial" w:hAnsi="Arial" w:cs="Arial"/>
                <w:noProof/>
              </w:rPr>
              <w:drawing>
                <wp:inline distT="0" distB="0" distL="0" distR="0" wp14:anchorId="4AA9F80F" wp14:editId="5A13F007">
                  <wp:extent cx="961238" cy="720000"/>
                  <wp:effectExtent l="0" t="0" r="0" b="4445"/>
                  <wp:docPr id="951037067" name="Imagen 5" descr="Sofitel Cairo Downtown Nile, El Cairo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fitel Cairo Downtown Nile, El Cairo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3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427C77" w:rsidR="00660229" w:rsidP="00E5450C" w:rsidRDefault="00930F52" w14:paraId="5B21E2F6" w14:textId="1C694D8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hyperlink w:history="1" r:id="rId9">
              <w:proofErr w:type="spellStart"/>
              <w:r w:rsidRPr="00427C77">
                <w:rPr>
                  <w:rStyle w:val="Hipervnculo"/>
                  <w:rFonts w:ascii="Arial" w:hAnsi="Arial" w:cs="Arial"/>
                  <w:color w:val="1155CC"/>
                </w:rPr>
                <w:t>Sofitel</w:t>
              </w:r>
              <w:proofErr w:type="spellEnd"/>
              <w:r w:rsidRPr="00427C77">
                <w:rPr>
                  <w:rStyle w:val="Hipervnculo"/>
                  <w:rFonts w:ascii="Arial" w:hAnsi="Arial" w:cs="Arial"/>
                  <w:color w:val="1155CC"/>
                </w:rPr>
                <w:t xml:space="preserve"> Cairo </w:t>
              </w:r>
              <w:proofErr w:type="spellStart"/>
              <w:r w:rsidRPr="00427C77">
                <w:rPr>
                  <w:rStyle w:val="Hipervnculo"/>
                  <w:rFonts w:ascii="Arial" w:hAnsi="Arial" w:cs="Arial"/>
                  <w:color w:val="1155CC"/>
                </w:rPr>
                <w:t>Downtow</w:t>
              </w:r>
            </w:hyperlink>
            <w:r w:rsidRPr="00427C77">
              <w:rPr>
                <w:rFonts w:ascii="Arial" w:hAnsi="Arial" w:cs="Arial"/>
                <w:color w:val="1133DD"/>
              </w:rPr>
              <w:t>n</w:t>
            </w:r>
            <w:proofErr w:type="spellEnd"/>
          </w:p>
        </w:tc>
        <w:tc>
          <w:tcPr>
            <w:tcW w:w="1123" w:type="pct"/>
            <w:hideMark/>
          </w:tcPr>
          <w:p w:rsidR="004A0263" w:rsidP="00B31A21" w:rsidRDefault="004A0263" w14:paraId="274BAF66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2C005E2" wp14:editId="3AB2026D">
                  <wp:extent cx="1082884" cy="720000"/>
                  <wp:effectExtent l="0" t="0" r="3175" b="4445"/>
                  <wp:docPr id="217118712" name="Imagen 6" descr="Four Seasons Cairo At The First Residence, El Cairo (precios actualizados 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ur Seasons Cairo At The First Residence, El Cairo (precios actualizados 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427C77" w:rsidR="00660229" w:rsidP="00B31A21" w:rsidRDefault="00930F52" w14:paraId="3E0CDC39" w14:textId="074B3AC4">
            <w:pPr>
              <w:pStyle w:val="NormalWeb"/>
              <w:spacing w:before="0" w:beforeAutospacing="0"/>
              <w:jc w:val="center"/>
              <w:rPr>
                <w:rFonts w:ascii="Arial" w:hAnsi="Arial" w:cs="Arial"/>
              </w:rPr>
            </w:pPr>
            <w:hyperlink w:history="1" r:id="rId11">
              <w:proofErr w:type="spellStart"/>
              <w:r w:rsidRPr="00427C77">
                <w:rPr>
                  <w:rStyle w:val="Hipervnculo"/>
                  <w:rFonts w:ascii="Arial" w:hAnsi="Arial" w:cs="Arial"/>
                  <w:color w:val="1155CC"/>
                </w:rPr>
                <w:t>Four</w:t>
              </w:r>
              <w:proofErr w:type="spellEnd"/>
              <w:r w:rsidRPr="00427C77">
                <w:rPr>
                  <w:rStyle w:val="Hipervnculo"/>
                  <w:rFonts w:ascii="Arial" w:hAnsi="Arial" w:cs="Arial"/>
                  <w:color w:val="1155CC"/>
                </w:rPr>
                <w:t xml:space="preserve"> Seasons First </w:t>
              </w:r>
              <w:proofErr w:type="spellStart"/>
              <w:r w:rsidRPr="00427C77">
                <w:rPr>
                  <w:rStyle w:val="Hipervnculo"/>
                  <w:rFonts w:ascii="Arial" w:hAnsi="Arial" w:cs="Arial"/>
                  <w:color w:val="1155CC"/>
                </w:rPr>
                <w:t>Residance</w:t>
              </w:r>
              <w:proofErr w:type="spellEnd"/>
              <w:r w:rsidRPr="00427C77">
                <w:rPr>
                  <w:rStyle w:val="Hipervnculo"/>
                  <w:rFonts w:ascii="Arial" w:hAnsi="Arial" w:cs="Arial"/>
                  <w:color w:val="1155CC"/>
                </w:rPr>
                <w:t> </w:t>
              </w:r>
            </w:hyperlink>
          </w:p>
        </w:tc>
      </w:tr>
      <w:tr w:rsidRPr="00A61E6A" w:rsidR="003F49E7" w:rsidTr="00E5450C" w14:paraId="1D1AAAA5" w14:textId="77777777">
        <w:trPr>
          <w:trHeight w:val="1757"/>
        </w:trPr>
        <w:tc>
          <w:tcPr>
            <w:tcW w:w="1227" w:type="pct"/>
            <w:hideMark/>
          </w:tcPr>
          <w:p w:rsidRPr="00427C77" w:rsidR="00660229" w:rsidP="00B31A21" w:rsidRDefault="006B556C" w14:paraId="78731948" w14:textId="7A67019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E8AB46" wp14:editId="54CAD138">
                  <wp:extent cx="1190846" cy="719455"/>
                  <wp:effectExtent l="0" t="0" r="9525" b="4445"/>
                  <wp:docPr id="356942753" name="Imagen 7" descr="Hotel Pyramids Resort By Jaz, El Cairo - Atrapal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otel Pyramids Resort By Jaz, El Cairo - Atrapal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53" cy="72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w:history="1" r:id="rId13">
              <w:r w:rsidRPr="00427C77" w:rsidR="00930F52">
                <w:rPr>
                  <w:rStyle w:val="Hipervnculo"/>
                  <w:rFonts w:ascii="Arial" w:hAnsi="Arial" w:cs="Arial"/>
                  <w:color w:val="1155CC"/>
                </w:rPr>
                <w:t xml:space="preserve">Jaz </w:t>
              </w:r>
              <w:proofErr w:type="spellStart"/>
              <w:r w:rsidRPr="00427C77" w:rsidR="00930F52">
                <w:rPr>
                  <w:rStyle w:val="Hipervnculo"/>
                  <w:rFonts w:ascii="Arial" w:hAnsi="Arial" w:cs="Arial"/>
                  <w:color w:val="1155CC"/>
                </w:rPr>
                <w:t>Pyramids</w:t>
              </w:r>
              <w:proofErr w:type="spellEnd"/>
              <w:r w:rsidRPr="00427C77" w:rsidR="00930F52">
                <w:rPr>
                  <w:rStyle w:val="Hipervnculo"/>
                  <w:rFonts w:ascii="Arial" w:hAnsi="Arial" w:cs="Arial"/>
                  <w:color w:val="1155CC"/>
                </w:rPr>
                <w:t xml:space="preserve"> Hotel </w:t>
              </w:r>
            </w:hyperlink>
          </w:p>
        </w:tc>
        <w:tc>
          <w:tcPr>
            <w:tcW w:w="1332" w:type="pct"/>
            <w:hideMark/>
          </w:tcPr>
          <w:p w:rsidRPr="00427C77" w:rsidR="00660229" w:rsidP="00B31A21" w:rsidRDefault="00FE6BE6" w14:paraId="729DDA30" w14:textId="3433388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14EC77C" wp14:editId="73E1DB96">
                  <wp:extent cx="1056167" cy="719455"/>
                  <wp:effectExtent l="0" t="0" r="0" b="4445"/>
                  <wp:docPr id="1682984944" name="Imagen 8" descr="Hilton Cairo Grand Nile, Cairo (updated price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ilton Cairo Grand Nile, Cairo (updated price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44" cy="7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7C77" w:rsidR="00930F52">
              <w:rPr>
                <w:rFonts w:ascii="Arial" w:hAnsi="Arial" w:cs="Arial"/>
                <w:color w:val="1133DD"/>
                <w:lang w:val="en-US"/>
              </w:rPr>
              <w:t xml:space="preserve">Hilton </w:t>
            </w:r>
            <w:hyperlink w:history="1" r:id="rId15">
              <w:r w:rsidRPr="00427C77" w:rsidR="00930F52">
                <w:rPr>
                  <w:rStyle w:val="Hipervnculo"/>
                  <w:rFonts w:ascii="Arial" w:hAnsi="Arial" w:cs="Arial"/>
                  <w:color w:val="1133DD"/>
                  <w:lang w:val="en-US"/>
                </w:rPr>
                <w:t>Grand Nile Tower</w:t>
              </w:r>
            </w:hyperlink>
          </w:p>
        </w:tc>
        <w:tc>
          <w:tcPr>
            <w:tcW w:w="1318" w:type="pct"/>
            <w:hideMark/>
          </w:tcPr>
          <w:p w:rsidRPr="00427C77" w:rsidR="00660229" w:rsidP="00B31A21" w:rsidRDefault="00FE6BE6" w14:paraId="1A5F0D79" w14:textId="4C95302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FE6BE6">
              <w:rPr>
                <w:rFonts w:ascii="Arial" w:hAnsi="Arial" w:cs="Arial"/>
                <w:noProof/>
              </w:rPr>
              <w:drawing>
                <wp:inline distT="0" distB="0" distL="0" distR="0" wp14:anchorId="73195B6E" wp14:editId="5614B7F3">
                  <wp:extent cx="1081967" cy="720000"/>
                  <wp:effectExtent l="0" t="0" r="4445" b="4445"/>
                  <wp:docPr id="1330946582" name="Imagen 10" descr="Hilton Cairo Nile Maadi, El Cairo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ilton Cairo Nile Maadi, El Cairo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6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w:history="1" r:id="rId17">
              <w:r w:rsidRPr="00427C77" w:rsidR="00930F52">
                <w:rPr>
                  <w:rStyle w:val="Hipervnculo"/>
                  <w:rFonts w:ascii="Arial" w:hAnsi="Arial" w:cs="Arial"/>
                  <w:color w:val="1155CC"/>
                </w:rPr>
                <w:t>Hilton Cairo Nile Maadi</w:t>
              </w:r>
            </w:hyperlink>
            <w:r w:rsidRPr="00427C77" w:rsidR="00930F52">
              <w:rPr>
                <w:rFonts w:ascii="Arial" w:hAnsi="Arial" w:cs="Arial"/>
                <w:color w:val="1133DD"/>
                <w:u w:val="single"/>
              </w:rPr>
              <w:t>i</w:t>
            </w:r>
          </w:p>
        </w:tc>
        <w:tc>
          <w:tcPr>
            <w:tcW w:w="1123" w:type="pct"/>
            <w:hideMark/>
          </w:tcPr>
          <w:p w:rsidR="003F49E7" w:rsidP="00B31A21" w:rsidRDefault="00BB5F1F" w14:paraId="69C8B010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F3EB2FB" wp14:editId="3D732120">
                  <wp:extent cx="1050898" cy="719455"/>
                  <wp:effectExtent l="0" t="0" r="0" b="4445"/>
                  <wp:docPr id="1841544848" name="Imagen 11" descr="Fairmont Nile City Cairo | The Hotel Collection | Amex Travel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airmont Nile City Cairo | The Hotel Collection | Amex Travel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80" cy="7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BB5F1F" w:rsidR="00660229" w:rsidP="00B31A21" w:rsidRDefault="00930F52" w14:paraId="4B948E0F" w14:textId="3E8E07A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lang w:val="en-US"/>
              </w:rPr>
            </w:pPr>
            <w:r>
              <w:fldChar w:fldCharType="begin"/>
            </w:r>
            <w:r w:rsidRPr="00A61E6A">
              <w:rPr>
                <w:lang w:val="en-US"/>
              </w:rPr>
              <w:instrText>HYPERLINK "https://www.fairmont.com/nile-city-cairo/?cmpid=google_cai_search-branded_me-branded-e-revsh&amp;gad_source=1&amp;gclid=CjwKCAiAnL-sBhBnEiwAJRGigoGStzB9sxw4m26jt6oZEmfT2u-eUOXOtzFQQ31JZG2wpIM5r7gHexoClAUQAvD_BwE"</w:instrText>
            </w:r>
            <w:r>
              <w:fldChar w:fldCharType="separate"/>
            </w:r>
            <w:proofErr w:type="spellStart"/>
            <w:r w:rsidRPr="00427C77">
              <w:rPr>
                <w:rStyle w:val="Hipervnculo"/>
                <w:rFonts w:ascii="Arial" w:hAnsi="Arial" w:cs="Arial"/>
                <w:color w:val="1133DD"/>
                <w:lang w:val="en-US"/>
              </w:rPr>
              <w:t>Farimont</w:t>
            </w:r>
            <w:proofErr w:type="spellEnd"/>
            <w:r w:rsidRPr="00427C77">
              <w:rPr>
                <w:rStyle w:val="Hipervnculo"/>
                <w:rFonts w:ascii="Arial" w:hAnsi="Arial" w:cs="Arial"/>
                <w:color w:val="1133DD"/>
                <w:lang w:val="en-US"/>
              </w:rPr>
              <w:t xml:space="preserve"> Nile City (Nile View Room)</w:t>
            </w:r>
            <w:r>
              <w:fldChar w:fldCharType="end"/>
            </w:r>
          </w:p>
        </w:tc>
      </w:tr>
      <w:tr w:rsidRPr="00427C77" w:rsidR="003F49E7" w:rsidTr="00E5450C" w14:paraId="4A6C9A3F" w14:textId="77777777">
        <w:trPr>
          <w:trHeight w:val="1757"/>
        </w:trPr>
        <w:tc>
          <w:tcPr>
            <w:tcW w:w="1227" w:type="pct"/>
            <w:hideMark/>
          </w:tcPr>
          <w:p w:rsidRPr="00427C77" w:rsidR="00660229" w:rsidP="00B31A21" w:rsidRDefault="00382C38" w14:paraId="685A2AC1" w14:textId="29657F0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006F1F" wp14:editId="22E8EA86">
                  <wp:extent cx="1155405" cy="719455"/>
                  <wp:effectExtent l="0" t="0" r="6985" b="4445"/>
                  <wp:docPr id="1449026048" name="Imagen 12" descr="Hotel in Heliopolis, Cairo | Radisson Blu Hotel, Cairo Heliopo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otel in Heliopolis, Cairo | Radisson Blu Hotel, Cairo Heliopo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39" cy="72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w:history="1" r:id="rId20">
              <w:r w:rsidRPr="00427C77" w:rsidR="00930F52">
                <w:rPr>
                  <w:rStyle w:val="Hipervnculo"/>
                  <w:rFonts w:ascii="Arial" w:hAnsi="Arial" w:cs="Arial"/>
                  <w:color w:val="1133DD"/>
                </w:rPr>
                <w:t>Radisson Blu Hotel </w:t>
              </w:r>
            </w:hyperlink>
          </w:p>
        </w:tc>
        <w:tc>
          <w:tcPr>
            <w:tcW w:w="1332" w:type="pct"/>
            <w:hideMark/>
          </w:tcPr>
          <w:p w:rsidR="004A1468" w:rsidP="00B31A21" w:rsidRDefault="004A1468" w14:paraId="2EE1AA4B" w14:textId="1340F5D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3971F23" wp14:editId="219248EA">
                  <wp:extent cx="1314166" cy="720000"/>
                  <wp:effectExtent l="0" t="0" r="635" b="4445"/>
                  <wp:docPr id="1913265789" name="Imagen 13" descr="HELNAN DREAMLAND HOTEL (6th of October City, Egipto): 2026 reseñas y pre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ELNAN DREAMLAND HOTEL (6th of October City, Egipto): 2026 reseñas y pre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6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427C77" w:rsidR="00660229" w:rsidP="00B31A21" w:rsidRDefault="00930F52" w14:paraId="66270B79" w14:textId="0FF7C23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hyperlink w:history="1" r:id="rId22">
              <w:proofErr w:type="spellStart"/>
              <w:r w:rsidRPr="00427C77">
                <w:rPr>
                  <w:rStyle w:val="Hipervnculo"/>
                  <w:rFonts w:ascii="Arial" w:hAnsi="Arial" w:cs="Arial"/>
                  <w:color w:val="1133DD"/>
                </w:rPr>
                <w:t>Helnan</w:t>
              </w:r>
              <w:proofErr w:type="spellEnd"/>
              <w:r w:rsidRPr="00427C77">
                <w:rPr>
                  <w:rStyle w:val="Hipervnculo"/>
                  <w:rFonts w:ascii="Arial" w:hAnsi="Arial" w:cs="Arial"/>
                  <w:color w:val="1133DD"/>
                </w:rPr>
                <w:t xml:space="preserve"> </w:t>
              </w:r>
              <w:proofErr w:type="spellStart"/>
              <w:r w:rsidRPr="00427C77">
                <w:rPr>
                  <w:rStyle w:val="Hipervnculo"/>
                  <w:rFonts w:ascii="Arial" w:hAnsi="Arial" w:cs="Arial"/>
                  <w:color w:val="1133DD"/>
                </w:rPr>
                <w:t>Dreamland</w:t>
              </w:r>
              <w:proofErr w:type="spellEnd"/>
              <w:r w:rsidRPr="00427C77">
                <w:rPr>
                  <w:rStyle w:val="Hipervnculo"/>
                  <w:rFonts w:ascii="Arial" w:hAnsi="Arial" w:cs="Arial"/>
                  <w:color w:val="1133DD"/>
                </w:rPr>
                <w:t> </w:t>
              </w:r>
            </w:hyperlink>
          </w:p>
        </w:tc>
        <w:tc>
          <w:tcPr>
            <w:tcW w:w="1318" w:type="pct"/>
            <w:hideMark/>
          </w:tcPr>
          <w:p w:rsidR="004A1468" w:rsidP="00B31A21" w:rsidRDefault="004A1468" w14:paraId="3949A820" w14:textId="6E58767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ECCB431" wp14:editId="106022DD">
                  <wp:extent cx="1298880" cy="720000"/>
                  <wp:effectExtent l="0" t="0" r="0" b="4445"/>
                  <wp:docPr id="963539737" name="Imagen 14" descr="SHERATON CAIRO HOTEL &amp; CASINO desde $ 637.363 (Giza, Egipto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HERATON CAIRO HOTEL &amp; CASINO desde $ 637.363 (Giza, Egipto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8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427C77" w:rsidR="00660229" w:rsidP="00B31A21" w:rsidRDefault="00930F52" w14:paraId="4D526050" w14:textId="2D949CA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hyperlink w:history="1" r:id="rId24">
              <w:r w:rsidRPr="00427C77">
                <w:rPr>
                  <w:rStyle w:val="Hipervnculo"/>
                  <w:rFonts w:ascii="Arial" w:hAnsi="Arial" w:cs="Arial"/>
                  <w:color w:val="1133DD"/>
                </w:rPr>
                <w:t>Sheraton Cairo </w:t>
              </w:r>
            </w:hyperlink>
          </w:p>
        </w:tc>
        <w:tc>
          <w:tcPr>
            <w:tcW w:w="1123" w:type="pct"/>
            <w:hideMark/>
          </w:tcPr>
          <w:p w:rsidR="003F49E7" w:rsidP="00B31A21" w:rsidRDefault="00C671BF" w14:paraId="413A69E7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2416B7C" wp14:editId="3EFEF549">
                  <wp:extent cx="1082884" cy="720000"/>
                  <wp:effectExtent l="0" t="0" r="3175" b="4445"/>
                  <wp:docPr id="1157189315" name="Imagen 15" descr="Kempinski Nile Hotel, Cairo, El Cairo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empinski Nile Hotel, Cairo, El Cairo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427C77" w:rsidR="00660229" w:rsidP="00B31A21" w:rsidRDefault="00930F52" w14:paraId="6C45BCE5" w14:textId="5317559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hyperlink w:history="1" r:id="rId26">
              <w:proofErr w:type="spellStart"/>
              <w:r w:rsidRPr="00427C77">
                <w:rPr>
                  <w:rStyle w:val="Hipervnculo"/>
                  <w:rFonts w:ascii="Arial" w:hAnsi="Arial" w:cs="Arial"/>
                  <w:color w:val="1133DD"/>
                </w:rPr>
                <w:t>Kempinsiki</w:t>
              </w:r>
              <w:proofErr w:type="spellEnd"/>
              <w:r w:rsidRPr="00427C77">
                <w:rPr>
                  <w:rStyle w:val="Hipervnculo"/>
                  <w:rFonts w:ascii="Arial" w:hAnsi="Arial" w:cs="Arial"/>
                  <w:color w:val="1133DD"/>
                </w:rPr>
                <w:t xml:space="preserve"> Nile Cairo </w:t>
              </w:r>
            </w:hyperlink>
          </w:p>
        </w:tc>
      </w:tr>
    </w:tbl>
    <w:p w:rsidRPr="009D3EA1" w:rsidR="00230E18" w:rsidP="009A0C96" w:rsidRDefault="009D3EA1" w14:paraId="02D1A4CA" w14:textId="482EED76">
      <w:pPr>
        <w:pStyle w:val="Prrafodelista"/>
        <w:numPr>
          <w:ilvl w:val="0"/>
          <w:numId w:val="21"/>
        </w:numPr>
        <w:rPr>
          <w:sz w:val="18"/>
          <w:szCs w:val="18"/>
        </w:rPr>
      </w:pPr>
      <w:r w:rsidRPr="009D3EA1">
        <w:rPr>
          <w:sz w:val="18"/>
          <w:szCs w:val="18"/>
        </w:rPr>
        <w:t>Nota: Los hoteles asignados pueden variar por disponibilidad operativa o factores externos. En caso de cambios, se confirmarán alternativas de categoría similar para garantizar una experiencia adecuada.</w:t>
      </w:r>
    </w:p>
    <w:p w:rsidRPr="00074DF1" w:rsidR="0029393D" w:rsidP="00A05655" w:rsidRDefault="0029393D" w14:paraId="697ACCE3" w14:textId="281398E9">
      <w:pPr>
        <w:pStyle w:val="Ttulo3"/>
      </w:pPr>
      <w:r w:rsidRPr="00074DF1">
        <w:t>POLÍTICA DE MENORES</w:t>
      </w:r>
    </w:p>
    <w:tbl>
      <w:tblPr>
        <w:tblStyle w:val="Estilo1"/>
        <w:tblW w:w="5000" w:type="pct"/>
        <w:tblLook w:val="04A0" w:firstRow="1" w:lastRow="0" w:firstColumn="1" w:lastColumn="0" w:noHBand="0" w:noVBand="1"/>
      </w:tblPr>
      <w:tblGrid>
        <w:gridCol w:w="1931"/>
        <w:gridCol w:w="7085"/>
      </w:tblGrid>
      <w:tr w:rsidR="0029393D" w:rsidTr="004D4591" w14:paraId="216C2DB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000" w:type="pct"/>
            <w:gridSpan w:val="2"/>
            <w:hideMark/>
          </w:tcPr>
          <w:p w:rsidR="0029393D" w:rsidP="004D4591" w:rsidRDefault="004D4591" w14:paraId="2713107C" w14:textId="544EB937">
            <w:pPr>
              <w:jc w:val="center"/>
            </w:pPr>
            <w:r>
              <w:t>DESCUENTO PARA MENORES DE 12 AÑOS</w:t>
            </w:r>
          </w:p>
        </w:tc>
      </w:tr>
      <w:tr w:rsidRPr="00142B86" w:rsidR="0029393D" w:rsidTr="004D4591" w14:paraId="14410F9A" w14:textId="77777777">
        <w:trPr>
          <w:trHeight w:val="454"/>
        </w:trPr>
        <w:tc>
          <w:tcPr>
            <w:tcW w:w="1071" w:type="pct"/>
            <w:hideMark/>
          </w:tcPr>
          <w:p w:rsidR="0029393D" w:rsidP="004D4591" w:rsidRDefault="00142B86" w14:paraId="4E2319C0" w14:textId="5605BE2A">
            <w:pPr>
              <w:jc w:val="center"/>
            </w:pPr>
            <w:r>
              <w:t>Niños de</w:t>
            </w:r>
            <w:r w:rsidR="0029393D">
              <w:t xml:space="preserve"> 0 -</w:t>
            </w:r>
            <w:r>
              <w:t xml:space="preserve">1 </w:t>
            </w:r>
            <w:r w:rsidR="0029393D">
              <w:t>año</w:t>
            </w:r>
          </w:p>
        </w:tc>
        <w:tc>
          <w:tcPr>
            <w:tcW w:w="3929" w:type="pct"/>
            <w:hideMark/>
          </w:tcPr>
          <w:p w:rsidR="0029393D" w:rsidP="004D4591" w:rsidRDefault="0029393D" w14:paraId="339FCB25" w14:textId="6717BBC4">
            <w:pPr>
              <w:jc w:val="center"/>
            </w:pPr>
            <w:r>
              <w:t>Paquete gratis compartiendo cama con los Padres</w:t>
            </w:r>
          </w:p>
        </w:tc>
      </w:tr>
      <w:tr w:rsidR="0029393D" w:rsidTr="004D4591" w14:paraId="58DCB90B" w14:textId="77777777">
        <w:trPr>
          <w:trHeight w:val="454"/>
        </w:trPr>
        <w:tc>
          <w:tcPr>
            <w:tcW w:w="1071" w:type="pct"/>
            <w:hideMark/>
          </w:tcPr>
          <w:p w:rsidR="0029393D" w:rsidP="004D4591" w:rsidRDefault="00142B86" w14:paraId="1F005386" w14:textId="7725A892">
            <w:pPr>
              <w:jc w:val="center"/>
            </w:pPr>
            <w:r>
              <w:t>Niños de</w:t>
            </w:r>
            <w:r w:rsidR="0029393D">
              <w:t xml:space="preserve"> 2 -</w:t>
            </w:r>
            <w:r>
              <w:t xml:space="preserve"> </w:t>
            </w:r>
            <w:r w:rsidR="0029393D">
              <w:t>5 años</w:t>
            </w:r>
          </w:p>
        </w:tc>
        <w:tc>
          <w:tcPr>
            <w:tcW w:w="3929" w:type="pct"/>
            <w:hideMark/>
          </w:tcPr>
          <w:p w:rsidR="0029393D" w:rsidP="004D4591" w:rsidRDefault="0029393D" w14:paraId="6A910794" w14:textId="77777777">
            <w:pPr>
              <w:jc w:val="center"/>
            </w:pPr>
            <w:r>
              <w:t>Descuento del 50% del precio total del paquete compartiendo cama con los padres</w:t>
            </w:r>
          </w:p>
        </w:tc>
      </w:tr>
      <w:tr w:rsidR="0029393D" w:rsidTr="004D4591" w14:paraId="1AB2E8A6" w14:textId="77777777">
        <w:trPr>
          <w:trHeight w:val="454"/>
        </w:trPr>
        <w:tc>
          <w:tcPr>
            <w:tcW w:w="1071" w:type="pct"/>
            <w:hideMark/>
          </w:tcPr>
          <w:p w:rsidR="0029393D" w:rsidP="004D4591" w:rsidRDefault="00142B86" w14:paraId="26B3B3A3" w14:textId="1D119744">
            <w:pPr>
              <w:jc w:val="center"/>
            </w:pPr>
            <w:r>
              <w:t>Niños de</w:t>
            </w:r>
            <w:r w:rsidR="0029393D">
              <w:t xml:space="preserve"> 6 -11 años</w:t>
            </w:r>
          </w:p>
        </w:tc>
        <w:tc>
          <w:tcPr>
            <w:tcW w:w="3929" w:type="pct"/>
            <w:hideMark/>
          </w:tcPr>
          <w:p w:rsidR="0029393D" w:rsidP="004D4591" w:rsidRDefault="0029393D" w14:paraId="56FF497B" w14:textId="77777777">
            <w:pPr>
              <w:jc w:val="center"/>
            </w:pPr>
            <w:r>
              <w:t>Descuento del 25% del precio total del paquete compartiendo cama con los padres</w:t>
            </w:r>
          </w:p>
        </w:tc>
      </w:tr>
    </w:tbl>
    <w:p w:rsidR="0029393D" w:rsidP="00427C77" w:rsidRDefault="0029393D" w14:paraId="75A0415B" w14:textId="77777777"/>
    <w:p w:rsidR="002503A6" w:rsidP="00427C77" w:rsidRDefault="002503A6" w14:paraId="7643E768" w14:textId="77777777"/>
    <w:p w:rsidRPr="00CB668F" w:rsidR="002503A6" w:rsidP="00A05655" w:rsidRDefault="002503A6" w14:paraId="2A9ECC9A" w14:textId="77777777">
      <w:pPr>
        <w:pStyle w:val="Ttulo3"/>
      </w:pPr>
      <w:r>
        <w:t>I</w:t>
      </w:r>
      <w:r w:rsidRPr="00CB668F">
        <w:t>NCLUYE</w:t>
      </w:r>
    </w:p>
    <w:p w:rsidRPr="00CB668F" w:rsidR="002503A6" w:rsidP="00427C77" w:rsidRDefault="002503A6" w14:paraId="291BF076" w14:textId="77777777">
      <w:pPr>
        <w:pStyle w:val="Prrafodelista"/>
        <w:numPr>
          <w:ilvl w:val="0"/>
          <w:numId w:val="2"/>
        </w:numPr>
      </w:pPr>
      <w:r w:rsidRPr="00CB668F">
        <w:t>03 noches en El Cairo en régimen de alojamiento y desayuno.</w:t>
      </w:r>
    </w:p>
    <w:p w:rsidRPr="00CB668F" w:rsidR="002503A6" w:rsidP="00427C77" w:rsidRDefault="002503A6" w14:paraId="2FE4A168" w14:textId="77777777">
      <w:pPr>
        <w:pStyle w:val="Prrafodelista"/>
        <w:numPr>
          <w:ilvl w:val="0"/>
          <w:numId w:val="2"/>
        </w:numPr>
      </w:pPr>
      <w:r w:rsidRPr="00CB668F">
        <w:t xml:space="preserve">Visita de día completo a las Pirámides (no incluye entrada al interior), </w:t>
      </w:r>
      <w:proofErr w:type="spellStart"/>
      <w:r w:rsidRPr="00CB668F">
        <w:t>Memfis</w:t>
      </w:r>
      <w:proofErr w:type="spellEnd"/>
      <w:r w:rsidRPr="00CB668F">
        <w:t xml:space="preserve"> y </w:t>
      </w:r>
      <w:proofErr w:type="spellStart"/>
      <w:r w:rsidRPr="00CB668F">
        <w:t>Sakkara</w:t>
      </w:r>
      <w:proofErr w:type="spellEnd"/>
      <w:r w:rsidRPr="00CB668F">
        <w:t xml:space="preserve"> con almuerzo</w:t>
      </w:r>
    </w:p>
    <w:p w:rsidRPr="00CB668F" w:rsidR="002503A6" w:rsidP="00427C77" w:rsidRDefault="002503A6" w14:paraId="7110D1A5" w14:textId="77777777">
      <w:pPr>
        <w:pStyle w:val="Prrafodelista"/>
        <w:numPr>
          <w:ilvl w:val="0"/>
          <w:numId w:val="2"/>
        </w:numPr>
      </w:pPr>
      <w:r w:rsidRPr="00CB668F">
        <w:t>Visita por El Cairo incluye: Gran Museo (GEM), ciudadela de Saladino, Cairo viejo (no incluye el museo copto) y barrio de Khan El Khalili con almuerzo</w:t>
      </w:r>
    </w:p>
    <w:p w:rsidRPr="00CB668F" w:rsidR="002503A6" w:rsidP="00427C77" w:rsidRDefault="002503A6" w14:paraId="2D478FFE" w14:textId="77777777">
      <w:pPr>
        <w:pStyle w:val="Prrafodelista"/>
        <w:numPr>
          <w:ilvl w:val="0"/>
          <w:numId w:val="2"/>
        </w:numPr>
      </w:pPr>
      <w:r w:rsidRPr="00CB668F">
        <w:lastRenderedPageBreak/>
        <w:t>Todos los traslados ida/vuelta en coche con aire acondicionado</w:t>
      </w:r>
    </w:p>
    <w:p w:rsidRPr="00CB668F" w:rsidR="002503A6" w:rsidP="00427C77" w:rsidRDefault="002503A6" w14:paraId="2D6BD03A" w14:textId="77777777">
      <w:pPr>
        <w:pStyle w:val="Prrafodelista"/>
        <w:numPr>
          <w:ilvl w:val="0"/>
          <w:numId w:val="2"/>
        </w:numPr>
      </w:pPr>
      <w:r w:rsidRPr="00CB668F">
        <w:t>Guía acorde al idioma deseado</w:t>
      </w:r>
    </w:p>
    <w:p w:rsidRPr="00CB668F" w:rsidR="002503A6" w:rsidP="00427C77" w:rsidRDefault="002503A6" w14:paraId="1C200974" w14:textId="77777777"/>
    <w:p w:rsidRPr="00CB668F" w:rsidR="002503A6" w:rsidP="00A05655" w:rsidRDefault="002503A6" w14:paraId="14176C74" w14:textId="77777777">
      <w:pPr>
        <w:pStyle w:val="Ttulo3"/>
      </w:pPr>
      <w:r w:rsidRPr="00CB668F">
        <w:t>NO INCLUYE</w:t>
      </w:r>
    </w:p>
    <w:p w:rsidRPr="00CB668F" w:rsidR="002503A6" w:rsidP="00427C77" w:rsidRDefault="002503A6" w14:paraId="61A8524A" w14:textId="77777777">
      <w:pPr>
        <w:pStyle w:val="Prrafodelista"/>
        <w:numPr>
          <w:ilvl w:val="0"/>
          <w:numId w:val="3"/>
        </w:numPr>
      </w:pPr>
      <w:r w:rsidRPr="00CB668F">
        <w:t>Visado de entrada a Egipto $30 por persona</w:t>
      </w:r>
    </w:p>
    <w:p w:rsidRPr="00CB668F" w:rsidR="002503A6" w:rsidP="00427C77" w:rsidRDefault="002503A6" w14:paraId="1169CAE9" w14:textId="77777777">
      <w:pPr>
        <w:pStyle w:val="Prrafodelista"/>
        <w:numPr>
          <w:ilvl w:val="0"/>
          <w:numId w:val="3"/>
        </w:numPr>
      </w:pPr>
      <w:r w:rsidRPr="00CB668F">
        <w:t>Cualquier almuerzo o cena no mencionado en el programa</w:t>
      </w:r>
    </w:p>
    <w:p w:rsidRPr="00CB668F" w:rsidR="002503A6" w:rsidP="00427C77" w:rsidRDefault="002503A6" w14:paraId="229A00F2" w14:textId="77777777">
      <w:pPr>
        <w:pStyle w:val="Prrafodelista"/>
        <w:numPr>
          <w:ilvl w:val="0"/>
          <w:numId w:val="3"/>
        </w:numPr>
      </w:pPr>
      <w:r w:rsidRPr="00CB668F">
        <w:t>Extras y gastos personales</w:t>
      </w:r>
    </w:p>
    <w:p w:rsidRPr="00CB668F" w:rsidR="002503A6" w:rsidP="00427C77" w:rsidRDefault="002503A6" w14:paraId="09231584" w14:textId="1299831E">
      <w:pPr>
        <w:pStyle w:val="Prrafodelista"/>
        <w:numPr>
          <w:ilvl w:val="0"/>
          <w:numId w:val="3"/>
        </w:numPr>
      </w:pPr>
      <w:r w:rsidRPr="00CB668F">
        <w:t>Todas las propinas por persona $20 (no incluye las del guía)</w:t>
      </w:r>
    </w:p>
    <w:p w:rsidRPr="00CB668F" w:rsidR="002503A6" w:rsidP="00427C77" w:rsidRDefault="002503A6" w14:paraId="21FD1503" w14:textId="77777777">
      <w:pPr>
        <w:pStyle w:val="Prrafodelista"/>
        <w:numPr>
          <w:ilvl w:val="0"/>
          <w:numId w:val="3"/>
        </w:numPr>
      </w:pPr>
      <w:r w:rsidRPr="00CB668F">
        <w:t>Vuelos internacionales y domésticos</w:t>
      </w:r>
    </w:p>
    <w:p w:rsidRPr="0029393D" w:rsidR="002503A6" w:rsidP="00427C77" w:rsidRDefault="002503A6" w14:paraId="071E25DA" w14:textId="77777777"/>
    <w:p w:rsidRPr="007A1CF4" w:rsidR="007A1CF4" w:rsidP="00A05655" w:rsidRDefault="002503A6" w14:paraId="1C886551" w14:textId="22FDE7D7">
      <w:pPr>
        <w:pStyle w:val="Ttulo3"/>
      </w:pPr>
      <w:r>
        <w:t>NOTAS</w:t>
      </w:r>
      <w:r w:rsidRPr="007A1CF4" w:rsidR="007A1CF4">
        <w:br/>
      </w:r>
    </w:p>
    <w:p w:rsidRPr="007A1CF4" w:rsidR="007A1CF4" w:rsidP="00427C77" w:rsidRDefault="007A1CF4" w14:paraId="37A39C82" w14:textId="77777777">
      <w:pPr>
        <w:pStyle w:val="Prrafodelista"/>
        <w:numPr>
          <w:ilvl w:val="0"/>
          <w:numId w:val="4"/>
        </w:numPr>
      </w:pPr>
      <w:r w:rsidRPr="007A1CF4">
        <w:t>Salidas garantizadas a partir de mín. 2 personas.</w:t>
      </w:r>
    </w:p>
    <w:p w:rsidRPr="007A1CF4" w:rsidR="007A1CF4" w:rsidP="00427C77" w:rsidRDefault="007A1CF4" w14:paraId="1AB7F707" w14:textId="01548495">
      <w:pPr>
        <w:pStyle w:val="Prrafodelista"/>
        <w:numPr>
          <w:ilvl w:val="0"/>
          <w:numId w:val="4"/>
        </w:numPr>
      </w:pPr>
      <w:r w:rsidRPr="007A1CF4">
        <w:t xml:space="preserve">Vuelos domésticos deben ser reservados </w:t>
      </w:r>
      <w:r w:rsidR="0073186F">
        <w:t xml:space="preserve">por operador </w:t>
      </w:r>
      <w:r w:rsidRPr="007A1CF4">
        <w:t xml:space="preserve">o habrá </w:t>
      </w:r>
      <w:r w:rsidRPr="00427C77">
        <w:rPr>
          <w:b/>
          <w:bCs/>
        </w:rPr>
        <w:t>50 USD PP</w:t>
      </w:r>
      <w:r w:rsidRPr="007A1CF4">
        <w:t xml:space="preserve"> como suplemento en caso de hacer la reserva de los vuelos por cuenta de los pasajeros.</w:t>
      </w:r>
    </w:p>
    <w:p w:rsidRPr="007A1CF4" w:rsidR="007A1CF4" w:rsidP="00427C77" w:rsidRDefault="007A1CF4" w14:paraId="1E8C8C2E" w14:textId="77777777">
      <w:pPr>
        <w:pStyle w:val="Prrafodelista"/>
        <w:numPr>
          <w:ilvl w:val="0"/>
          <w:numId w:val="4"/>
        </w:numPr>
      </w:pPr>
      <w:r w:rsidRPr="007A1CF4">
        <w:t xml:space="preserve">Las habitaciones con dos camas están sujetas a disponibilidad en el momento de hacer el </w:t>
      </w:r>
      <w:proofErr w:type="spellStart"/>
      <w:r w:rsidRPr="007A1CF4">
        <w:t>check</w:t>
      </w:r>
      <w:proofErr w:type="spellEnd"/>
      <w:r w:rsidRPr="007A1CF4">
        <w:t xml:space="preserve"> in</w:t>
      </w:r>
    </w:p>
    <w:p w:rsidRPr="007A1CF4" w:rsidR="007A1CF4" w:rsidP="00427C77" w:rsidRDefault="007A1CF4" w14:paraId="10EA82E0" w14:textId="77777777">
      <w:pPr>
        <w:pStyle w:val="Prrafodelista"/>
        <w:numPr>
          <w:ilvl w:val="0"/>
          <w:numId w:val="4"/>
        </w:numPr>
      </w:pPr>
      <w:r w:rsidRPr="007A1CF4">
        <w:t>La habitación triple consiste en una cama doble con cama extra plegable o sofá cama</w:t>
      </w:r>
    </w:p>
    <w:p w:rsidRPr="007A1CF4" w:rsidR="007A1CF4" w:rsidP="00427C77" w:rsidRDefault="007A1CF4" w14:paraId="0FAB8DC4" w14:textId="77777777">
      <w:pPr>
        <w:pStyle w:val="Prrafodelista"/>
        <w:numPr>
          <w:ilvl w:val="0"/>
          <w:numId w:val="4"/>
        </w:numPr>
      </w:pPr>
      <w:r w:rsidRPr="007A1CF4">
        <w:t>Las fechas con eventos especiales conllevan suplemento</w:t>
      </w:r>
    </w:p>
    <w:p w:rsidRPr="007A1CF4" w:rsidR="007A1CF4" w:rsidP="00427C77" w:rsidRDefault="007A1CF4" w14:paraId="436A4922" w14:textId="77777777">
      <w:pPr>
        <w:pStyle w:val="Prrafodelista"/>
        <w:numPr>
          <w:ilvl w:val="0"/>
          <w:numId w:val="4"/>
        </w:numPr>
      </w:pPr>
      <w:r w:rsidRPr="007A1CF4">
        <w:t>Cualquier cambio o alteración en el programa puede implicar suplemento</w:t>
      </w:r>
    </w:p>
    <w:p w:rsidRPr="007A1CF4" w:rsidR="007A1CF4" w:rsidP="00427C77" w:rsidRDefault="007A1CF4" w14:paraId="5F846847" w14:textId="77777777">
      <w:pPr>
        <w:pStyle w:val="Prrafodelista"/>
        <w:numPr>
          <w:ilvl w:val="0"/>
          <w:numId w:val="4"/>
        </w:numPr>
      </w:pPr>
      <w:r w:rsidRPr="007A1CF4">
        <w:t xml:space="preserve">Ninguno de los hoteles incluye </w:t>
      </w:r>
      <w:proofErr w:type="spellStart"/>
      <w:r w:rsidRPr="007A1CF4">
        <w:t>early</w:t>
      </w:r>
      <w:proofErr w:type="spellEnd"/>
      <w:r w:rsidRPr="007A1CF4">
        <w:t xml:space="preserve"> </w:t>
      </w:r>
      <w:proofErr w:type="spellStart"/>
      <w:r w:rsidRPr="007A1CF4">
        <w:t>check</w:t>
      </w:r>
      <w:proofErr w:type="spellEnd"/>
      <w:r w:rsidRPr="007A1CF4">
        <w:t xml:space="preserve"> in y/o late </w:t>
      </w:r>
      <w:proofErr w:type="spellStart"/>
      <w:r w:rsidRPr="007A1CF4">
        <w:t>check</w:t>
      </w:r>
      <w:proofErr w:type="spellEnd"/>
      <w:r w:rsidRPr="007A1CF4">
        <w:t xml:space="preserve"> </w:t>
      </w:r>
      <w:proofErr w:type="spellStart"/>
      <w:r w:rsidRPr="007A1CF4">
        <w:t>out</w:t>
      </w:r>
      <w:proofErr w:type="spellEnd"/>
    </w:p>
    <w:p w:rsidRPr="007A1CF4" w:rsidR="007A1CF4" w:rsidP="00427C77" w:rsidRDefault="007A1CF4" w14:paraId="75A15E35" w14:textId="77777777">
      <w:pPr>
        <w:pStyle w:val="Prrafodelista"/>
        <w:numPr>
          <w:ilvl w:val="0"/>
          <w:numId w:val="4"/>
        </w:numPr>
      </w:pPr>
      <w:r w:rsidRPr="007A1CF4">
        <w:t xml:space="preserve">El </w:t>
      </w:r>
      <w:proofErr w:type="spellStart"/>
      <w:r w:rsidRPr="007A1CF4">
        <w:t>check</w:t>
      </w:r>
      <w:proofErr w:type="spellEnd"/>
      <w:r w:rsidRPr="007A1CF4">
        <w:t xml:space="preserve"> in en los hoteles es a partir de las 3pm y el </w:t>
      </w:r>
      <w:proofErr w:type="spellStart"/>
      <w:r w:rsidRPr="007A1CF4">
        <w:t>check</w:t>
      </w:r>
      <w:proofErr w:type="spellEnd"/>
      <w:r w:rsidRPr="007A1CF4">
        <w:t xml:space="preserve"> </w:t>
      </w:r>
      <w:proofErr w:type="spellStart"/>
      <w:r w:rsidRPr="007A1CF4">
        <w:t>out</w:t>
      </w:r>
      <w:proofErr w:type="spellEnd"/>
      <w:r w:rsidRPr="007A1CF4">
        <w:t xml:space="preserve"> antes de las 12pm</w:t>
      </w:r>
    </w:p>
    <w:p w:rsidRPr="007A1CF4" w:rsidR="007A1CF4" w:rsidP="00427C77" w:rsidRDefault="007A1CF4" w14:paraId="4AA7FF1B" w14:textId="77777777">
      <w:pPr>
        <w:pStyle w:val="Prrafodelista"/>
        <w:numPr>
          <w:ilvl w:val="0"/>
          <w:numId w:val="4"/>
        </w:numPr>
      </w:pPr>
      <w:r w:rsidRPr="007A1CF4">
        <w:t>El orden de las visitas puede cambiar en destino sin afectar el contenido del programa</w:t>
      </w:r>
    </w:p>
    <w:p w:rsidRPr="007A1CF4" w:rsidR="007A1CF4" w:rsidP="00427C77" w:rsidRDefault="007A1CF4" w14:paraId="29F27F5C" w14:textId="77777777">
      <w:pPr>
        <w:pStyle w:val="Prrafodelista"/>
        <w:numPr>
          <w:ilvl w:val="0"/>
          <w:numId w:val="4"/>
        </w:numPr>
      </w:pPr>
      <w:r w:rsidRPr="007A1CF4">
        <w:t>Los servicios ofrecidos son en base a nuestros servicios y salidas en regular</w:t>
      </w:r>
    </w:p>
    <w:p w:rsidRPr="007A1CF4" w:rsidR="007A1CF4" w:rsidP="00427C77" w:rsidRDefault="007A1CF4" w14:paraId="570CAA03" w14:textId="77777777">
      <w:pPr>
        <w:pStyle w:val="Prrafodelista"/>
        <w:numPr>
          <w:ilvl w:val="0"/>
          <w:numId w:val="4"/>
        </w:numPr>
      </w:pPr>
      <w:r w:rsidRPr="007A1CF4">
        <w:t>Se considera habitación triple los niños que soliciten cama extra</w:t>
      </w:r>
    </w:p>
    <w:p w:rsidRPr="007A1CF4" w:rsidR="007A1CF4" w:rsidP="00427C77" w:rsidRDefault="007A1CF4" w14:paraId="1BE31AC5" w14:textId="77777777">
      <w:pPr>
        <w:pStyle w:val="Prrafodelista"/>
        <w:numPr>
          <w:ilvl w:val="0"/>
          <w:numId w:val="4"/>
        </w:numPr>
      </w:pPr>
      <w:r w:rsidRPr="007A1CF4">
        <w:t>Los hoteles ofrecidos están sujetos a disponibilidad en el momento de hacer la reserva y pueden cambiar. En caso de no haber disponibilidad se ofrecerá una opción similar de la misma categoría</w:t>
      </w:r>
    </w:p>
    <w:sectPr w:rsidRPr="007A1CF4" w:rsidR="007A1CF4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F2198"/>
    <w:multiLevelType w:val="multilevel"/>
    <w:tmpl w:val="F710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1B228CC"/>
    <w:multiLevelType w:val="multilevel"/>
    <w:tmpl w:val="92E607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C34AF9"/>
    <w:multiLevelType w:val="multilevel"/>
    <w:tmpl w:val="F952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906098"/>
    <w:multiLevelType w:val="hybridMultilevel"/>
    <w:tmpl w:val="F7B0E0D2"/>
    <w:lvl w:ilvl="0" w:tplc="CF3CF19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212FF3"/>
    <w:multiLevelType w:val="multilevel"/>
    <w:tmpl w:val="602E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42F7E47"/>
    <w:multiLevelType w:val="hybridMultilevel"/>
    <w:tmpl w:val="7D189FE8"/>
    <w:lvl w:ilvl="0" w:tplc="CF3CF19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AE7E6D"/>
    <w:multiLevelType w:val="multilevel"/>
    <w:tmpl w:val="BB7C2B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2F601A"/>
    <w:multiLevelType w:val="hybridMultilevel"/>
    <w:tmpl w:val="097AD392"/>
    <w:lvl w:ilvl="0" w:tplc="CF3CF19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05679A"/>
    <w:multiLevelType w:val="multilevel"/>
    <w:tmpl w:val="738C58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883ABB"/>
    <w:multiLevelType w:val="multilevel"/>
    <w:tmpl w:val="A3E633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E91292"/>
    <w:multiLevelType w:val="hybridMultilevel"/>
    <w:tmpl w:val="8234AE86"/>
    <w:lvl w:ilvl="0" w:tplc="CF3CF19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3E02147"/>
    <w:multiLevelType w:val="multilevel"/>
    <w:tmpl w:val="95905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D56F66"/>
    <w:multiLevelType w:val="multilevel"/>
    <w:tmpl w:val="F8209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5E7995"/>
    <w:multiLevelType w:val="hybridMultilevel"/>
    <w:tmpl w:val="59360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87651"/>
    <w:multiLevelType w:val="multilevel"/>
    <w:tmpl w:val="8E00053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D15DE9"/>
    <w:multiLevelType w:val="multilevel"/>
    <w:tmpl w:val="0C62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6DA5168A"/>
    <w:multiLevelType w:val="multilevel"/>
    <w:tmpl w:val="AE404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A8A6028"/>
    <w:multiLevelType w:val="multilevel"/>
    <w:tmpl w:val="580A0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DA1DFC"/>
    <w:multiLevelType w:val="multilevel"/>
    <w:tmpl w:val="240433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6367879">
    <w:abstractNumId w:val="12"/>
  </w:num>
  <w:num w:numId="2" w16cid:durableId="223226845">
    <w:abstractNumId w:val="16"/>
  </w:num>
  <w:num w:numId="3" w16cid:durableId="1092160258">
    <w:abstractNumId w:val="2"/>
  </w:num>
  <w:num w:numId="4" w16cid:durableId="2141456739">
    <w:abstractNumId w:val="4"/>
  </w:num>
  <w:num w:numId="5" w16cid:durableId="643433175">
    <w:abstractNumId w:val="13"/>
  </w:num>
  <w:num w:numId="6" w16cid:durableId="879707944">
    <w:abstractNumId w:val="11"/>
  </w:num>
  <w:num w:numId="7" w16cid:durableId="105472445">
    <w:abstractNumId w:val="17"/>
    <w:lvlOverride w:ilvl="0">
      <w:lvl w:ilvl="0">
        <w:numFmt w:val="decimal"/>
        <w:lvlText w:val="%1."/>
        <w:lvlJc w:val="left"/>
      </w:lvl>
    </w:lvlOverride>
  </w:num>
  <w:num w:numId="8" w16cid:durableId="932057810">
    <w:abstractNumId w:val="9"/>
    <w:lvlOverride w:ilvl="0">
      <w:lvl w:ilvl="0">
        <w:numFmt w:val="decimal"/>
        <w:lvlText w:val="%1."/>
        <w:lvlJc w:val="left"/>
      </w:lvl>
    </w:lvlOverride>
  </w:num>
  <w:num w:numId="9" w16cid:durableId="337926031">
    <w:abstractNumId w:val="6"/>
    <w:lvlOverride w:ilvl="0">
      <w:lvl w:ilvl="0">
        <w:numFmt w:val="decimal"/>
        <w:lvlText w:val="%1."/>
        <w:lvlJc w:val="left"/>
      </w:lvl>
    </w:lvlOverride>
  </w:num>
  <w:num w:numId="10" w16cid:durableId="231165685">
    <w:abstractNumId w:val="18"/>
    <w:lvlOverride w:ilvl="0">
      <w:lvl w:ilvl="0">
        <w:numFmt w:val="decimal"/>
        <w:lvlText w:val="%1."/>
        <w:lvlJc w:val="left"/>
      </w:lvl>
    </w:lvlOverride>
  </w:num>
  <w:num w:numId="11" w16cid:durableId="705908274">
    <w:abstractNumId w:val="8"/>
    <w:lvlOverride w:ilvl="0">
      <w:lvl w:ilvl="0">
        <w:numFmt w:val="decimal"/>
        <w:lvlText w:val="%1."/>
        <w:lvlJc w:val="left"/>
      </w:lvl>
    </w:lvlOverride>
  </w:num>
  <w:num w:numId="12" w16cid:durableId="1776562410">
    <w:abstractNumId w:val="1"/>
    <w:lvlOverride w:ilvl="0">
      <w:lvl w:ilvl="0">
        <w:numFmt w:val="decimal"/>
        <w:lvlText w:val="%1."/>
        <w:lvlJc w:val="left"/>
      </w:lvl>
    </w:lvlOverride>
  </w:num>
  <w:num w:numId="13" w16cid:durableId="414210227">
    <w:abstractNumId w:val="14"/>
    <w:lvlOverride w:ilvl="0">
      <w:lvl w:ilvl="0">
        <w:numFmt w:val="decimal"/>
        <w:lvlText w:val="%1."/>
        <w:lvlJc w:val="left"/>
      </w:lvl>
    </w:lvlOverride>
  </w:num>
  <w:num w:numId="14" w16cid:durableId="2026201233">
    <w:abstractNumId w:val="15"/>
  </w:num>
  <w:num w:numId="15" w16cid:durableId="73555511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16" w16cid:durableId="1878204136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17" w16cid:durableId="1325934958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18" w16cid:durableId="573130809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19" w16cid:durableId="1668751901">
    <w:abstractNumId w:val="0"/>
  </w:num>
  <w:num w:numId="20" w16cid:durableId="1522818782">
    <w:abstractNumId w:val="4"/>
  </w:num>
  <w:num w:numId="21" w16cid:durableId="339696154">
    <w:abstractNumId w:val="10"/>
  </w:num>
  <w:num w:numId="22" w16cid:durableId="1418870348">
    <w:abstractNumId w:val="7"/>
  </w:num>
  <w:num w:numId="23" w16cid:durableId="745030053">
    <w:abstractNumId w:val="3"/>
  </w:num>
  <w:num w:numId="24" w16cid:durableId="56957823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E2FBEF"/>
    <w:rsid w:val="00050FBF"/>
    <w:rsid w:val="00074DF1"/>
    <w:rsid w:val="000F59BB"/>
    <w:rsid w:val="000F6996"/>
    <w:rsid w:val="001264E6"/>
    <w:rsid w:val="00130208"/>
    <w:rsid w:val="001325C0"/>
    <w:rsid w:val="00142B86"/>
    <w:rsid w:val="00164F11"/>
    <w:rsid w:val="001859DE"/>
    <w:rsid w:val="001A7658"/>
    <w:rsid w:val="001E78B0"/>
    <w:rsid w:val="001F7A8E"/>
    <w:rsid w:val="0020397D"/>
    <w:rsid w:val="00213622"/>
    <w:rsid w:val="00230E18"/>
    <w:rsid w:val="002503A6"/>
    <w:rsid w:val="00286EEE"/>
    <w:rsid w:val="0029393D"/>
    <w:rsid w:val="002F3C0D"/>
    <w:rsid w:val="003268F5"/>
    <w:rsid w:val="00350AA6"/>
    <w:rsid w:val="00376F58"/>
    <w:rsid w:val="00382C38"/>
    <w:rsid w:val="00386C3F"/>
    <w:rsid w:val="003B25E5"/>
    <w:rsid w:val="003F49E7"/>
    <w:rsid w:val="003F77A2"/>
    <w:rsid w:val="00427C77"/>
    <w:rsid w:val="004A0263"/>
    <w:rsid w:val="004A1468"/>
    <w:rsid w:val="004C71BD"/>
    <w:rsid w:val="004D4591"/>
    <w:rsid w:val="00506EC4"/>
    <w:rsid w:val="00562134"/>
    <w:rsid w:val="005D6E78"/>
    <w:rsid w:val="00633E18"/>
    <w:rsid w:val="00660229"/>
    <w:rsid w:val="006B0AF3"/>
    <w:rsid w:val="006B556C"/>
    <w:rsid w:val="006C059B"/>
    <w:rsid w:val="0073186F"/>
    <w:rsid w:val="00763E0C"/>
    <w:rsid w:val="00770EE8"/>
    <w:rsid w:val="007950B3"/>
    <w:rsid w:val="007A1CF4"/>
    <w:rsid w:val="0080543E"/>
    <w:rsid w:val="00827842"/>
    <w:rsid w:val="008D118C"/>
    <w:rsid w:val="0092132D"/>
    <w:rsid w:val="00930F52"/>
    <w:rsid w:val="009A0C96"/>
    <w:rsid w:val="009B71DF"/>
    <w:rsid w:val="009D3EA1"/>
    <w:rsid w:val="00A05655"/>
    <w:rsid w:val="00A11BBA"/>
    <w:rsid w:val="00A422AA"/>
    <w:rsid w:val="00A61E6A"/>
    <w:rsid w:val="00A900D5"/>
    <w:rsid w:val="00AE0259"/>
    <w:rsid w:val="00B31A21"/>
    <w:rsid w:val="00B37FBC"/>
    <w:rsid w:val="00BB5F1F"/>
    <w:rsid w:val="00C671BF"/>
    <w:rsid w:val="00CB668F"/>
    <w:rsid w:val="00D24431"/>
    <w:rsid w:val="00D277BD"/>
    <w:rsid w:val="00DB1C38"/>
    <w:rsid w:val="00DC744E"/>
    <w:rsid w:val="00DD1D7C"/>
    <w:rsid w:val="00DE5CBA"/>
    <w:rsid w:val="00E34CF8"/>
    <w:rsid w:val="00E40CDC"/>
    <w:rsid w:val="00E5450C"/>
    <w:rsid w:val="00E632B5"/>
    <w:rsid w:val="00EA1D46"/>
    <w:rsid w:val="00EE7BD2"/>
    <w:rsid w:val="00F75DE5"/>
    <w:rsid w:val="00F95D62"/>
    <w:rsid w:val="00FD2BAE"/>
    <w:rsid w:val="00FE6BE6"/>
    <w:rsid w:val="00FF17F9"/>
    <w:rsid w:val="0160E712"/>
    <w:rsid w:val="017152C9"/>
    <w:rsid w:val="0C0BBEA9"/>
    <w:rsid w:val="2DE2FBEF"/>
    <w:rsid w:val="2ECB47FF"/>
    <w:rsid w:val="358A077F"/>
    <w:rsid w:val="4240B24E"/>
    <w:rsid w:val="68D1B158"/>
    <w:rsid w:val="7058A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2FBEF"/>
  <w15:chartTrackingRefBased/>
  <w15:docId w15:val="{D359E2EB-0DEC-4FF0-B9BD-32C4B593C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B25E5"/>
    <w:pPr>
      <w:jc w:val="both"/>
    </w:pPr>
    <w:rPr>
      <w:rFonts w:ascii="Arial" w:hAnsi="Arial" w:cs="Arial"/>
      <w:sz w:val="22"/>
      <w:szCs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2503A6"/>
    <w:pPr>
      <w:outlineLvl w:val="0"/>
    </w:pPr>
    <w:rPr>
      <w:b/>
      <w:bCs/>
      <w:color w:val="59C119"/>
      <w:sz w:val="26"/>
      <w:szCs w:val="2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03A6"/>
    <w:pPr>
      <w:outlineLvl w:val="1"/>
    </w:pPr>
    <w:rPr>
      <w:b/>
      <w:bCs/>
      <w:color w:val="59C119"/>
      <w:sz w:val="26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5655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5DE5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5DE5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0A2F40" w:themeColor="accent1" w:themeShade="7F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6E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2503A6"/>
    <w:rPr>
      <w:rFonts w:ascii="Arial" w:hAnsi="Arial" w:cs="Arial"/>
      <w:b/>
      <w:bCs/>
      <w:color w:val="59C119"/>
      <w:sz w:val="26"/>
      <w:szCs w:val="26"/>
      <w:lang w:val="es-CO"/>
    </w:rPr>
  </w:style>
  <w:style w:type="paragraph" w:styleId="Prrafodelista">
    <w:name w:val="List Paragraph"/>
    <w:basedOn w:val="Normal"/>
    <w:uiPriority w:val="34"/>
    <w:qFormat/>
    <w:rsid w:val="007A1CF4"/>
    <w:pPr>
      <w:ind w:left="720"/>
      <w:contextualSpacing/>
    </w:pPr>
  </w:style>
  <w:style w:type="character" w:styleId="Ttulo3Car" w:customStyle="1">
    <w:name w:val="Título 3 Car"/>
    <w:basedOn w:val="Fuentedeprrafopredeter"/>
    <w:link w:val="Ttulo3"/>
    <w:uiPriority w:val="9"/>
    <w:rsid w:val="00A05655"/>
    <w:rPr>
      <w:rFonts w:ascii="Arial" w:hAnsi="Arial" w:cs="Arial"/>
      <w:b/>
      <w:bCs/>
      <w:color w:val="59C119"/>
      <w:sz w:val="26"/>
      <w:szCs w:val="26"/>
      <w:lang w:val="es-CO"/>
    </w:rPr>
  </w:style>
  <w:style w:type="paragraph" w:styleId="NormalWeb">
    <w:name w:val="Normal (Web)"/>
    <w:basedOn w:val="Normal"/>
    <w:uiPriority w:val="99"/>
    <w:unhideWhenUsed/>
    <w:rsid w:val="00230E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230E18"/>
    <w:rPr>
      <w:color w:val="0000FF"/>
      <w:u w:val="single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75DE5"/>
    <w:rPr>
      <w:rFonts w:asciiTheme="majorHAnsi" w:hAnsiTheme="majorHAnsi" w:eastAsiaTheme="majorEastAsia" w:cstheme="majorBidi"/>
      <w:i/>
      <w:iCs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75DE5"/>
    <w:rPr>
      <w:rFonts w:asciiTheme="majorHAnsi" w:hAnsiTheme="majorHAnsi" w:eastAsiaTheme="majorEastAsia" w:cstheme="majorBidi"/>
      <w:color w:val="0A2F40" w:themeColor="accent1" w:themeShade="7F"/>
    </w:rPr>
  </w:style>
  <w:style w:type="character" w:styleId="Hipervnculovisitado">
    <w:name w:val="FollowedHyperlink"/>
    <w:basedOn w:val="Fuentedeprrafopredeter"/>
    <w:uiPriority w:val="99"/>
    <w:semiHidden/>
    <w:unhideWhenUsed/>
    <w:rsid w:val="001859DE"/>
    <w:rPr>
      <w:color w:val="96607D" w:themeColor="followedHyperlink"/>
      <w:u w:val="single"/>
    </w:rPr>
  </w:style>
  <w:style w:type="paragraph" w:styleId="Sinespaciado">
    <w:name w:val="No Spacing"/>
    <w:uiPriority w:val="1"/>
    <w:qFormat/>
    <w:rsid w:val="001E78B0"/>
    <w:pPr>
      <w:spacing w:after="0" w:line="240" w:lineRule="auto"/>
    </w:pPr>
  </w:style>
  <w:style w:type="paragraph" w:styleId="Ttulo">
    <w:name w:val="Title"/>
    <w:basedOn w:val="Ttulo1"/>
    <w:next w:val="Normal"/>
    <w:link w:val="TtuloCar"/>
    <w:uiPriority w:val="10"/>
    <w:qFormat/>
    <w:rsid w:val="002503A6"/>
    <w:pPr>
      <w:jc w:val="center"/>
    </w:pPr>
    <w:rPr>
      <w:sz w:val="32"/>
      <w:szCs w:val="32"/>
    </w:rPr>
  </w:style>
  <w:style w:type="character" w:styleId="TtuloCar" w:customStyle="1">
    <w:name w:val="Título Car"/>
    <w:basedOn w:val="Fuentedeprrafopredeter"/>
    <w:link w:val="Ttulo"/>
    <w:uiPriority w:val="10"/>
    <w:rsid w:val="002503A6"/>
    <w:rPr>
      <w:rFonts w:ascii="Arial" w:hAnsi="Arial" w:cs="Arial"/>
      <w:b/>
      <w:bCs/>
      <w:color w:val="59C119"/>
      <w:sz w:val="32"/>
      <w:szCs w:val="32"/>
      <w:lang w:val="es-CO"/>
    </w:rPr>
  </w:style>
  <w:style w:type="character" w:styleId="Ttulo2Car" w:customStyle="1">
    <w:name w:val="Título 2 Car"/>
    <w:basedOn w:val="Fuentedeprrafopredeter"/>
    <w:link w:val="Ttulo2"/>
    <w:uiPriority w:val="9"/>
    <w:rsid w:val="002503A6"/>
    <w:rPr>
      <w:rFonts w:ascii="Arial" w:hAnsi="Arial" w:cs="Arial"/>
      <w:b/>
      <w:bCs/>
      <w:color w:val="59C119"/>
      <w:sz w:val="26"/>
      <w:szCs w:val="26"/>
      <w:lang w:val="es-CO"/>
    </w:rPr>
  </w:style>
  <w:style w:type="table" w:styleId="Estilo1" w:customStyle="1">
    <w:name w:val="Estilo1"/>
    <w:basedOn w:val="Tablanormal"/>
    <w:uiPriority w:val="99"/>
    <w:rsid w:val="00427C77"/>
    <w:pPr>
      <w:spacing w:after="0" w:line="240" w:lineRule="auto"/>
      <w:jc w:val="center"/>
    </w:pPr>
    <w:rPr>
      <w:rFonts w:ascii="Arial" w:hAnsi="Arial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pPr>
        <w:jc w:val="center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59C119"/>
      </w:tcPr>
    </w:tblStylePr>
  </w:style>
  <w:style w:type="character" w:styleId="normaltextrun" w:customStyle="1">
    <w:name w:val="normaltextrun"/>
    <w:basedOn w:val="Fuentedeprrafopredeter"/>
    <w:rsid w:val="00DC7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hyperlink" Target="https://www.jazhotels.com/hoteldetail/81-egypt-cairo-jaz-pyramids-resort?irclickid=RxNSq8RnRxycTLk0isz8lT8aUkp1Xb0NJQlRSg0&amp;sharedid=&amp;irpid=27795&amp;irgwc=1&amp;clickid=RxNSq8RnRxycTLk0isz8lT8aUkp1Xb0NJQlRSg0&amp;a=27795&amp;t=&amp;utm_source=Affilired&amp;utm_medium=affiliates&amp;utm_campaign=global&amp;_affclk=impa:27795:::z00lg3RxNSq8RnRxycTLk0isz8lT8aUkp1Xb0NJQlRSg0.hW3078Q" TargetMode="External" Id="rId13" /><Relationship Type="http://schemas.openxmlformats.org/officeDocument/2006/relationships/image" Target="media/image8.jpeg" Id="rId18" /><Relationship Type="http://schemas.openxmlformats.org/officeDocument/2006/relationships/hyperlink" Target="https://www.kempinski.com/en/cairo/nile-hotel/?utm_medium=organic&amp;utm_source=google&amp;utm_campaign=KICAI1&amp;utm_content=gmb&amp;source=S308962248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0.jpeg" Id="rId21" /><Relationship Type="http://schemas.openxmlformats.org/officeDocument/2006/relationships/hyperlink" Target="https://www.hilton.com/en/hotels/cairhtw-ramses-hilton/?SEO_id=GMB-EMEA-TW-CAIRHTW" TargetMode="External" Id="rId7" /><Relationship Type="http://schemas.openxmlformats.org/officeDocument/2006/relationships/image" Target="media/image5.jpeg" Id="rId12" /><Relationship Type="http://schemas.openxmlformats.org/officeDocument/2006/relationships/hyperlink" Target="https://www.hilton.com/en/hotels/cainmhi-hilton-cairo-nile-maadi/?msockid=047d4c3b8d9068060c4b59328cec696b" TargetMode="External" Id="rId17" /><Relationship Type="http://schemas.openxmlformats.org/officeDocument/2006/relationships/image" Target="media/image12.jpeg" Id="rId25" /><Relationship Type="http://schemas.openxmlformats.org/officeDocument/2006/relationships/styles" Target="styles.xml" Id="rId2" /><Relationship Type="http://schemas.openxmlformats.org/officeDocument/2006/relationships/image" Target="media/image7.jpeg" Id="rId16" /><Relationship Type="http://schemas.openxmlformats.org/officeDocument/2006/relationships/hyperlink" Target="https://www.radissonhotels.com/en-us/hotels/radisson-blu-cairo-heliopolis?cid=a:se+b:gmb+c:emea+i:local+e:rdb+d:mea+h:EGCAIHEL" TargetMode="External" Id="rId20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hyperlink" Target="https://www.fourseasons.com/cairofr/" TargetMode="External" Id="rId11" /><Relationship Type="http://schemas.openxmlformats.org/officeDocument/2006/relationships/hyperlink" Target="https://www.marriott.com/en-us/hotels/caisi-sheraton-cairo-hotel-and-casino/overview/?scid=bb1a189a-fec3-4d19-a255-54ba596febe2&amp;y_source=1_Mjc4MTg5OC03MTUtbG9jYXRpb24ud2Vic2l0ZQ%3D%3D" TargetMode="External" Id="rId24" /><Relationship Type="http://schemas.openxmlformats.org/officeDocument/2006/relationships/image" Target="media/image1.jpeg" Id="rId5" /><Relationship Type="http://schemas.openxmlformats.org/officeDocument/2006/relationships/hyperlink" Target="https://www.grandniletower.com/" TargetMode="External" Id="rId15" /><Relationship Type="http://schemas.openxmlformats.org/officeDocument/2006/relationships/image" Target="media/image11.jpeg" Id="rId23" /><Relationship Type="http://schemas.openxmlformats.org/officeDocument/2006/relationships/theme" Target="theme/theme1.xml" Id="rId28" /><Relationship Type="http://schemas.openxmlformats.org/officeDocument/2006/relationships/image" Target="media/image4.jpeg" Id="rId10" /><Relationship Type="http://schemas.openxmlformats.org/officeDocument/2006/relationships/image" Target="media/image9.jpeg" Id="rId19" /><Relationship Type="http://schemas.openxmlformats.org/officeDocument/2006/relationships/webSettings" Target="webSettings.xml" Id="rId4" /><Relationship Type="http://schemas.openxmlformats.org/officeDocument/2006/relationships/hyperlink" Target="https://all.accor.com/hotel/C3J2/index.en.shtml?msockid=047d4c3b8d9068060c4b59328cec696b" TargetMode="External" Id="rId9" /><Relationship Type="http://schemas.openxmlformats.org/officeDocument/2006/relationships/image" Target="media/image6.jpeg" Id="rId14" /><Relationship Type="http://schemas.openxmlformats.org/officeDocument/2006/relationships/hyperlink" Target="http://www.dreamlandgolf.com/en/Helnan-Dreamland/9" TargetMode="External" Id="rId22" /><Relationship Type="http://schemas.openxmlformats.org/officeDocument/2006/relationships/fontTable" Target="fontTable.xml" Id="rId27" /><Relationship Type="http://schemas.openxmlformats.org/officeDocument/2006/relationships/image" Target="/media/image.png" Id="rId7918210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Natalia Castro</dc:creator>
  <keywords/>
  <dc:description/>
  <lastModifiedBy>Juan David Correa</lastModifiedBy>
  <revision>81</revision>
  <dcterms:created xsi:type="dcterms:W3CDTF">2026-02-09T17:19:00.0000000Z</dcterms:created>
  <dcterms:modified xsi:type="dcterms:W3CDTF">2026-02-18T20:42:13.7340213Z</dcterms:modified>
</coreProperties>
</file>