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252D" w14:textId="72DCF3C3" w:rsidR="00F91D07" w:rsidRDefault="00112A56">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60288" behindDoc="0" locked="0" layoutInCell="1" allowOverlap="1" wp14:anchorId="45DC01F6" wp14:editId="77F4AE15">
            <wp:simplePos x="0" y="0"/>
            <wp:positionH relativeFrom="margin">
              <wp:align>center</wp:align>
            </wp:positionH>
            <wp:positionV relativeFrom="paragraph">
              <wp:posOffset>-899795</wp:posOffset>
            </wp:positionV>
            <wp:extent cx="8100850" cy="10672549"/>
            <wp:effectExtent l="0" t="0" r="0" b="0"/>
            <wp:wrapNone/>
            <wp:docPr id="385644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0850" cy="106725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52848" w14:textId="77777777" w:rsidR="00F91D07" w:rsidRDefault="00F91D07">
      <w:pPr>
        <w:jc w:val="center"/>
        <w:rPr>
          <w:rFonts w:ascii="Helvetica Neue" w:eastAsia="Helvetica Neue" w:hAnsi="Helvetica Neue" w:cs="Helvetica Neue"/>
          <w:b/>
          <w:color w:val="3C78D8"/>
          <w:sz w:val="44"/>
          <w:szCs w:val="48"/>
          <w:highlight w:val="white"/>
        </w:rPr>
      </w:pPr>
    </w:p>
    <w:p w14:paraId="4DE73270" w14:textId="77777777" w:rsidR="00F91D07" w:rsidRDefault="00F91D07">
      <w:pPr>
        <w:jc w:val="center"/>
        <w:rPr>
          <w:rFonts w:ascii="Helvetica Neue" w:eastAsia="Helvetica Neue" w:hAnsi="Helvetica Neue" w:cs="Helvetica Neue"/>
          <w:b/>
          <w:color w:val="3C78D8"/>
          <w:sz w:val="44"/>
          <w:szCs w:val="48"/>
          <w:highlight w:val="white"/>
        </w:rPr>
      </w:pPr>
    </w:p>
    <w:p w14:paraId="3986DC30" w14:textId="77777777" w:rsidR="00F91D07" w:rsidRDefault="00F91D07">
      <w:pPr>
        <w:jc w:val="center"/>
        <w:rPr>
          <w:rFonts w:ascii="Helvetica Neue" w:eastAsia="Helvetica Neue" w:hAnsi="Helvetica Neue" w:cs="Helvetica Neue"/>
          <w:b/>
          <w:color w:val="3C78D8"/>
          <w:sz w:val="44"/>
          <w:szCs w:val="48"/>
          <w:highlight w:val="white"/>
        </w:rPr>
      </w:pPr>
    </w:p>
    <w:p w14:paraId="05B9EDB1" w14:textId="77777777" w:rsidR="00F91D07" w:rsidRDefault="00F91D07">
      <w:pPr>
        <w:jc w:val="center"/>
        <w:rPr>
          <w:rFonts w:ascii="Helvetica Neue" w:eastAsia="Helvetica Neue" w:hAnsi="Helvetica Neue" w:cs="Helvetica Neue"/>
          <w:b/>
          <w:color w:val="3C78D8"/>
          <w:sz w:val="44"/>
          <w:szCs w:val="48"/>
          <w:highlight w:val="white"/>
        </w:rPr>
      </w:pPr>
    </w:p>
    <w:p w14:paraId="48E04105" w14:textId="77777777" w:rsidR="00F91D07" w:rsidRDefault="00F91D07">
      <w:pPr>
        <w:jc w:val="center"/>
        <w:rPr>
          <w:rFonts w:ascii="Helvetica Neue" w:eastAsia="Helvetica Neue" w:hAnsi="Helvetica Neue" w:cs="Helvetica Neue"/>
          <w:b/>
          <w:color w:val="3C78D8"/>
          <w:sz w:val="44"/>
          <w:szCs w:val="48"/>
          <w:highlight w:val="white"/>
        </w:rPr>
      </w:pPr>
    </w:p>
    <w:p w14:paraId="5E2B2C9D" w14:textId="77777777" w:rsidR="00F91D07" w:rsidRDefault="00F91D07">
      <w:pPr>
        <w:jc w:val="center"/>
        <w:rPr>
          <w:rFonts w:ascii="Helvetica Neue" w:eastAsia="Helvetica Neue" w:hAnsi="Helvetica Neue" w:cs="Helvetica Neue"/>
          <w:b/>
          <w:color w:val="3C78D8"/>
          <w:sz w:val="44"/>
          <w:szCs w:val="48"/>
          <w:highlight w:val="white"/>
        </w:rPr>
      </w:pPr>
    </w:p>
    <w:p w14:paraId="395B6E09" w14:textId="77777777" w:rsidR="00F91D07" w:rsidRDefault="00F91D07">
      <w:pPr>
        <w:jc w:val="center"/>
        <w:rPr>
          <w:rFonts w:ascii="Helvetica Neue" w:eastAsia="Helvetica Neue" w:hAnsi="Helvetica Neue" w:cs="Helvetica Neue"/>
          <w:b/>
          <w:color w:val="3C78D8"/>
          <w:sz w:val="44"/>
          <w:szCs w:val="48"/>
          <w:highlight w:val="white"/>
        </w:rPr>
      </w:pPr>
    </w:p>
    <w:p w14:paraId="0399116F" w14:textId="77777777" w:rsidR="00F91D07" w:rsidRDefault="00F91D07">
      <w:pPr>
        <w:jc w:val="center"/>
        <w:rPr>
          <w:rFonts w:ascii="Helvetica Neue" w:eastAsia="Helvetica Neue" w:hAnsi="Helvetica Neue" w:cs="Helvetica Neue"/>
          <w:b/>
          <w:color w:val="3C78D8"/>
          <w:sz w:val="44"/>
          <w:szCs w:val="48"/>
          <w:highlight w:val="white"/>
        </w:rPr>
      </w:pPr>
    </w:p>
    <w:p w14:paraId="223E91B6" w14:textId="77777777" w:rsidR="00F91D07" w:rsidRDefault="00F91D07">
      <w:pPr>
        <w:jc w:val="center"/>
        <w:rPr>
          <w:rFonts w:ascii="Helvetica Neue" w:eastAsia="Helvetica Neue" w:hAnsi="Helvetica Neue" w:cs="Helvetica Neue"/>
          <w:b/>
          <w:color w:val="3C78D8"/>
          <w:sz w:val="44"/>
          <w:szCs w:val="48"/>
          <w:highlight w:val="white"/>
        </w:rPr>
      </w:pPr>
    </w:p>
    <w:p w14:paraId="5568CA68" w14:textId="77777777" w:rsidR="00F91D07" w:rsidRDefault="00F91D07">
      <w:pPr>
        <w:jc w:val="center"/>
        <w:rPr>
          <w:rFonts w:ascii="Helvetica Neue" w:eastAsia="Helvetica Neue" w:hAnsi="Helvetica Neue" w:cs="Helvetica Neue"/>
          <w:b/>
          <w:color w:val="3C78D8"/>
          <w:sz w:val="44"/>
          <w:szCs w:val="48"/>
          <w:highlight w:val="white"/>
        </w:rPr>
      </w:pPr>
    </w:p>
    <w:p w14:paraId="3029E913" w14:textId="77777777" w:rsidR="00F91D07" w:rsidRDefault="00F91D07">
      <w:pPr>
        <w:jc w:val="center"/>
        <w:rPr>
          <w:rFonts w:ascii="Helvetica Neue" w:eastAsia="Helvetica Neue" w:hAnsi="Helvetica Neue" w:cs="Helvetica Neue"/>
          <w:b/>
          <w:color w:val="3C78D8"/>
          <w:sz w:val="44"/>
          <w:szCs w:val="48"/>
          <w:highlight w:val="white"/>
        </w:rPr>
      </w:pPr>
    </w:p>
    <w:p w14:paraId="52DF49F4" w14:textId="77777777" w:rsidR="00F91D07" w:rsidRDefault="00F91D07">
      <w:pPr>
        <w:jc w:val="center"/>
        <w:rPr>
          <w:rFonts w:ascii="Helvetica Neue" w:eastAsia="Helvetica Neue" w:hAnsi="Helvetica Neue" w:cs="Helvetica Neue"/>
          <w:b/>
          <w:color w:val="3C78D8"/>
          <w:sz w:val="44"/>
          <w:szCs w:val="48"/>
          <w:highlight w:val="white"/>
        </w:rPr>
      </w:pPr>
    </w:p>
    <w:p w14:paraId="5B24FD7D" w14:textId="77777777" w:rsidR="00F91D07" w:rsidRDefault="00F91D07">
      <w:pPr>
        <w:jc w:val="center"/>
        <w:rPr>
          <w:rFonts w:ascii="Helvetica Neue" w:eastAsia="Helvetica Neue" w:hAnsi="Helvetica Neue" w:cs="Helvetica Neue"/>
          <w:b/>
          <w:color w:val="3C78D8"/>
          <w:sz w:val="44"/>
          <w:szCs w:val="48"/>
          <w:highlight w:val="white"/>
        </w:rPr>
      </w:pPr>
    </w:p>
    <w:p w14:paraId="351D9B2C" w14:textId="77777777" w:rsidR="00F91D07" w:rsidRDefault="00F91D07">
      <w:pPr>
        <w:jc w:val="center"/>
        <w:rPr>
          <w:rFonts w:ascii="Helvetica Neue" w:eastAsia="Helvetica Neue" w:hAnsi="Helvetica Neue" w:cs="Helvetica Neue"/>
          <w:b/>
          <w:color w:val="3C78D8"/>
          <w:sz w:val="44"/>
          <w:szCs w:val="48"/>
          <w:highlight w:val="white"/>
        </w:rPr>
      </w:pPr>
    </w:p>
    <w:p w14:paraId="4BD6BD00" w14:textId="77777777" w:rsidR="00F91D07" w:rsidRDefault="00F91D07">
      <w:pPr>
        <w:jc w:val="center"/>
        <w:rPr>
          <w:rFonts w:ascii="Helvetica Neue" w:eastAsia="Helvetica Neue" w:hAnsi="Helvetica Neue" w:cs="Helvetica Neue"/>
          <w:b/>
          <w:color w:val="3C78D8"/>
          <w:sz w:val="44"/>
          <w:szCs w:val="48"/>
          <w:highlight w:val="white"/>
        </w:rPr>
      </w:pPr>
    </w:p>
    <w:p w14:paraId="081D96EC" w14:textId="77777777" w:rsidR="00E1377D" w:rsidRPr="00B17842" w:rsidRDefault="00E1377D">
      <w:pPr>
        <w:jc w:val="center"/>
        <w:rPr>
          <w:rFonts w:ascii="Helvetica Neue" w:eastAsia="Helvetica Neue" w:hAnsi="Helvetica Neue" w:cs="Helvetica Neue"/>
          <w:b/>
          <w:color w:val="3C78D8"/>
          <w:sz w:val="44"/>
          <w:szCs w:val="48"/>
          <w:highlight w:val="white"/>
        </w:rPr>
      </w:pPr>
    </w:p>
    <w:p w14:paraId="7233A11E" w14:textId="77777777" w:rsidR="001F2372" w:rsidRDefault="001F2372">
      <w:pPr>
        <w:rPr>
          <w:rFonts w:ascii="Helvetica Neue" w:eastAsia="Helvetica Neue" w:hAnsi="Helvetica Neue" w:cs="Helvetica Neue"/>
          <w:color w:val="54A738"/>
        </w:rPr>
      </w:pPr>
    </w:p>
    <w:p w14:paraId="41B8DD61" w14:textId="77777777" w:rsidR="00F91D07" w:rsidRDefault="00F91D07">
      <w:pPr>
        <w:rPr>
          <w:rFonts w:ascii="Helvetica Neue" w:eastAsia="Helvetica Neue" w:hAnsi="Helvetica Neue" w:cs="Helvetica Neue"/>
          <w:color w:val="54A738"/>
        </w:rPr>
      </w:pPr>
    </w:p>
    <w:p w14:paraId="6C11B837" w14:textId="77777777" w:rsidR="00F91D07" w:rsidRDefault="00F91D07">
      <w:pPr>
        <w:rPr>
          <w:rFonts w:ascii="Helvetica Neue" w:eastAsia="Helvetica Neue" w:hAnsi="Helvetica Neue" w:cs="Helvetica Neue"/>
          <w:color w:val="54A738"/>
        </w:rPr>
      </w:pPr>
    </w:p>
    <w:p w14:paraId="7ED4F7FC" w14:textId="77777777" w:rsidR="00F91D07" w:rsidRDefault="00F91D07">
      <w:pPr>
        <w:rPr>
          <w:rFonts w:ascii="Helvetica Neue" w:eastAsia="Helvetica Neue" w:hAnsi="Helvetica Neue" w:cs="Helvetica Neue"/>
          <w:color w:val="54A738"/>
        </w:rPr>
      </w:pPr>
    </w:p>
    <w:p w14:paraId="4B3A6EDD" w14:textId="77777777"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14:paraId="1BBBF8EB" w14:textId="77777777"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Día 1 Buenos Aires</w:t>
      </w:r>
    </w:p>
    <w:p w14:paraId="154900AD" w14:textId="77777777" w:rsidR="0046288F" w:rsidRDefault="005B6A4B" w:rsidP="005B6A4B">
      <w:pPr>
        <w:rPr>
          <w:rFonts w:ascii="Helvetica Neue" w:eastAsia="Helvetica Neue" w:hAnsi="Helvetica Neue" w:cs="Helvetica Neue"/>
          <w:color w:val="16384F"/>
          <w:sz w:val="28"/>
          <w:szCs w:val="32"/>
        </w:rPr>
      </w:pPr>
      <w:r w:rsidRPr="005B6A4B">
        <w:rPr>
          <w:rFonts w:ascii="Helvetica Neue" w:eastAsia="Helvetica Neue" w:hAnsi="Helvetica Neue" w:cs="Helvetica Neue"/>
          <w:color w:val="16384F"/>
          <w:sz w:val="28"/>
          <w:szCs w:val="32"/>
        </w:rPr>
        <w:t>Llegada a la ciudad de Buenos Aires. Traslado del aeropuerto al Hotel seleccionado. Resto del día libre.</w:t>
      </w:r>
    </w:p>
    <w:p w14:paraId="2CABB441" w14:textId="77777777"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522EFF6C" w14:textId="797FBE8B"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r w:rsidR="00317ADD" w:rsidRPr="00317ADD">
        <w:rPr>
          <w:rFonts w:ascii="Helvetica Neue" w:eastAsia="Helvetica Neue" w:hAnsi="Helvetica Neue" w:cs="Helvetica Neue"/>
          <w:b/>
          <w:color w:val="00CC00"/>
          <w:sz w:val="32"/>
          <w:szCs w:val="36"/>
        </w:rPr>
        <w:t>Buenos Aires</w:t>
      </w:r>
    </w:p>
    <w:p w14:paraId="66E7B8ED" w14:textId="77777777" w:rsidR="00112A56" w:rsidRP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Desayuno en el Hotel. </w:t>
      </w:r>
    </w:p>
    <w:p w14:paraId="407C8B28" w14:textId="2FF4E370" w:rsidR="0046288F"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Por la mañana se realizará la excursión: Medio día Visita de la Ciudad y resto del día libre para </w:t>
      </w:r>
      <w:r w:rsidRPr="00112A56">
        <w:rPr>
          <w:rFonts w:ascii="Helvetica Neue" w:eastAsia="Helvetica Neue" w:hAnsi="Helvetica Neue" w:cs="Helvetica Neue"/>
          <w:color w:val="16384F"/>
          <w:sz w:val="28"/>
          <w:szCs w:val="32"/>
        </w:rPr>
        <w:t xml:space="preserve">realizar </w:t>
      </w:r>
      <w:r>
        <w:rPr>
          <w:rFonts w:ascii="Helvetica Neue" w:eastAsia="Helvetica Neue" w:hAnsi="Helvetica Neue" w:cs="Helvetica Neue"/>
          <w:color w:val="16384F"/>
          <w:sz w:val="28"/>
          <w:szCs w:val="32"/>
        </w:rPr>
        <w:t>excursiones</w:t>
      </w:r>
      <w:r w:rsidRPr="00112A56">
        <w:rPr>
          <w:rFonts w:ascii="Helvetica Neue" w:eastAsia="Helvetica Neue" w:hAnsi="Helvetica Neue" w:cs="Helvetica Neue"/>
          <w:color w:val="16384F"/>
          <w:sz w:val="28"/>
          <w:szCs w:val="32"/>
        </w:rPr>
        <w:t xml:space="preserve"> opcionales.</w:t>
      </w:r>
    </w:p>
    <w:p w14:paraId="2EEF7B45" w14:textId="77777777" w:rsid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p>
    <w:p w14:paraId="0677CC81" w14:textId="77777777" w:rsidR="00112A56" w:rsidRP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b/>
          <w:bCs/>
          <w:color w:val="16384F"/>
          <w:sz w:val="28"/>
          <w:szCs w:val="32"/>
        </w:rPr>
      </w:pPr>
      <w:r w:rsidRPr="00112A56">
        <w:rPr>
          <w:rFonts w:ascii="Helvetica Neue" w:eastAsia="Helvetica Neue" w:hAnsi="Helvetica Neue" w:cs="Helvetica Neue"/>
          <w:b/>
          <w:bCs/>
          <w:color w:val="16384F"/>
          <w:sz w:val="28"/>
          <w:szCs w:val="32"/>
        </w:rPr>
        <w:t>City Tour (Medio Día) SIB con Guía en español:</w:t>
      </w:r>
    </w:p>
    <w:p w14:paraId="706151BB" w14:textId="7E0A967B" w:rsidR="00112A56" w:rsidRP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En esta excursión va poder disfrutar a la ciudad Autónoma de Buenos Aires y conocer el símbolo de la ciudad: el Obelisco. Recorrerá plazas como las de </w:t>
      </w:r>
      <w:proofErr w:type="gramStart"/>
      <w:r w:rsidRPr="00112A56">
        <w:rPr>
          <w:rFonts w:ascii="Helvetica Neue" w:eastAsia="Helvetica Neue" w:hAnsi="Helvetica Neue" w:cs="Helvetica Neue"/>
          <w:color w:val="16384F"/>
          <w:sz w:val="28"/>
          <w:szCs w:val="32"/>
        </w:rPr>
        <w:t>Mayo</w:t>
      </w:r>
      <w:proofErr w:type="gramEnd"/>
      <w:r w:rsidRPr="00112A56">
        <w:rPr>
          <w:rFonts w:ascii="Helvetica Neue" w:eastAsia="Helvetica Neue" w:hAnsi="Helvetica Neue" w:cs="Helvetica Neue"/>
          <w:color w:val="16384F"/>
          <w:sz w:val="28"/>
          <w:szCs w:val="32"/>
        </w:rPr>
        <w:t xml:space="preserve">, San Martín y Alvear. Avenidas importantes como: </w:t>
      </w:r>
    </w:p>
    <w:p w14:paraId="60897442" w14:textId="77777777" w:rsid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Corrientes, De </w:t>
      </w:r>
      <w:proofErr w:type="gramStart"/>
      <w:r w:rsidRPr="00112A56">
        <w:rPr>
          <w:rFonts w:ascii="Helvetica Neue" w:eastAsia="Helvetica Neue" w:hAnsi="Helvetica Neue" w:cs="Helvetica Neue"/>
          <w:color w:val="16384F"/>
          <w:sz w:val="28"/>
          <w:szCs w:val="32"/>
        </w:rPr>
        <w:t>Mayo</w:t>
      </w:r>
      <w:proofErr w:type="gramEnd"/>
      <w:r w:rsidRPr="00112A56">
        <w:rPr>
          <w:rFonts w:ascii="Helvetica Neue" w:eastAsia="Helvetica Neue" w:hAnsi="Helvetica Neue" w:cs="Helvetica Neue"/>
          <w:color w:val="16384F"/>
          <w:sz w:val="28"/>
          <w:szCs w:val="32"/>
        </w:rPr>
        <w:t xml:space="preserve">, 9 de Julio, entre otras. </w:t>
      </w:r>
    </w:p>
    <w:p w14:paraId="5040BAB1" w14:textId="77777777" w:rsidR="00112A56" w:rsidRP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p>
    <w:p w14:paraId="2803BE75" w14:textId="5E46FF07" w:rsid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Conocerá barrios con historia como La Boca, San Telmo, suntuosos como Palermo y Recoleta y modernos como Puerto Madero. </w:t>
      </w:r>
    </w:p>
    <w:p w14:paraId="30786456" w14:textId="77777777" w:rsidR="00112A56" w:rsidRP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p>
    <w:p w14:paraId="65C3A236" w14:textId="15ADF92F" w:rsidR="00112A56" w:rsidRP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También los parques: Lezama, Tres de Febrero. Recorrerá zonas comerciales, financieras y Estadio de Fútbol.</w:t>
      </w:r>
    </w:p>
    <w:p w14:paraId="4F67A667" w14:textId="1D32DABE" w:rsid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b/>
          <w:bCs/>
          <w:color w:val="16384F"/>
          <w:sz w:val="28"/>
          <w:szCs w:val="32"/>
        </w:rPr>
        <w:t>* Duración:</w:t>
      </w:r>
      <w:r w:rsidRPr="00112A56">
        <w:rPr>
          <w:rFonts w:ascii="Helvetica Neue" w:eastAsia="Helvetica Neue" w:hAnsi="Helvetica Neue" w:cs="Helvetica Neue"/>
          <w:color w:val="16384F"/>
          <w:sz w:val="28"/>
          <w:szCs w:val="32"/>
        </w:rPr>
        <w:t xml:space="preserve"> Medio día.</w:t>
      </w:r>
    </w:p>
    <w:p w14:paraId="600E460B" w14:textId="77777777" w:rsidR="00112A56" w:rsidRPr="00112A56" w:rsidRDefault="00112A56" w:rsidP="00112A56">
      <w:pPr>
        <w:keepLines/>
        <w:widowControl w:val="0"/>
        <w:pBdr>
          <w:top w:val="nil"/>
          <w:left w:val="nil"/>
          <w:bottom w:val="nil"/>
          <w:right w:val="nil"/>
          <w:between w:val="nil"/>
        </w:pBdr>
        <w:spacing w:after="20"/>
        <w:jc w:val="both"/>
        <w:rPr>
          <w:rFonts w:ascii="Helvetica Neue" w:eastAsia="Helvetica Neue" w:hAnsi="Helvetica Neue" w:cs="Helvetica Neue"/>
          <w:color w:val="16384F"/>
          <w:sz w:val="28"/>
          <w:szCs w:val="32"/>
        </w:rPr>
      </w:pPr>
    </w:p>
    <w:p w14:paraId="04F35FC4" w14:textId="3AFBBA3A" w:rsidR="00EB77F3" w:rsidRDefault="00112A56" w:rsidP="005B6A4B">
      <w:pPr>
        <w:rPr>
          <w:rFonts w:ascii="Helvetica Neue" w:eastAsia="Helvetica Neue" w:hAnsi="Helvetica Neue" w:cs="Helvetica Neue"/>
          <w:b/>
          <w:color w:val="00CC00"/>
          <w:sz w:val="32"/>
          <w:szCs w:val="36"/>
        </w:rPr>
      </w:pPr>
      <w:r w:rsidRPr="00112A56">
        <w:rPr>
          <w:rFonts w:ascii="Helvetica Neue" w:eastAsia="Helvetica Neue" w:hAnsi="Helvetica Neue" w:cs="Helvetica Neue"/>
          <w:b/>
          <w:color w:val="00CC00"/>
          <w:sz w:val="32"/>
          <w:szCs w:val="36"/>
        </w:rPr>
        <w:t>Día 03 – Buenos Aires</w:t>
      </w:r>
    </w:p>
    <w:p w14:paraId="1A9698E6" w14:textId="77777777" w:rsidR="00112A56" w:rsidRP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Desayuno en el Hotel. </w:t>
      </w:r>
    </w:p>
    <w:p w14:paraId="07AD9AB4" w14:textId="0163C531" w:rsidR="005A27DA"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Por la mañana se realizará la excursión al viñedo Casa Gamboa que se encuentra en Campana, a 65km de la ciudad de Buenos Aires.</w:t>
      </w:r>
    </w:p>
    <w:p w14:paraId="2A149D38" w14:textId="77777777" w:rsidR="005A27DA" w:rsidRPr="005A27DA" w:rsidRDefault="005A27DA" w:rsidP="005A27DA">
      <w:pPr>
        <w:rPr>
          <w:rFonts w:ascii="Helvetica Neue" w:eastAsia="Helvetica Neue" w:hAnsi="Helvetica Neue" w:cs="Helvetica Neue"/>
          <w:color w:val="16384F"/>
          <w:sz w:val="28"/>
          <w:szCs w:val="32"/>
        </w:rPr>
      </w:pPr>
    </w:p>
    <w:p w14:paraId="73E03F2A" w14:textId="64A5110B" w:rsidR="005A27DA" w:rsidRPr="005A27DA" w:rsidRDefault="00112A56" w:rsidP="005A27DA">
      <w:pPr>
        <w:rPr>
          <w:rFonts w:ascii="Helvetica Neue" w:eastAsia="Helvetica Neue" w:hAnsi="Helvetica Neue" w:cs="Helvetica Neue"/>
          <w:b/>
          <w:color w:val="16384F"/>
          <w:sz w:val="28"/>
          <w:szCs w:val="32"/>
        </w:rPr>
      </w:pPr>
      <w:r w:rsidRPr="00112A56">
        <w:rPr>
          <w:rFonts w:ascii="Helvetica Neue" w:eastAsia="Helvetica Neue" w:hAnsi="Helvetica Neue" w:cs="Helvetica Neue"/>
          <w:b/>
          <w:color w:val="16384F"/>
          <w:sz w:val="28"/>
          <w:szCs w:val="32"/>
        </w:rPr>
        <w:t>Viñedo Casa Gamboa:</w:t>
      </w:r>
    </w:p>
    <w:p w14:paraId="472A9322" w14:textId="34230854" w:rsidR="00112A56" w:rsidRP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Una experiencia completa desde lo enológico hasta lo sensorial, donde sólo hay espacio </w:t>
      </w:r>
      <w:r w:rsidRPr="00112A56">
        <w:rPr>
          <w:rFonts w:ascii="Helvetica Neue" w:eastAsia="Helvetica Neue" w:hAnsi="Helvetica Neue" w:cs="Helvetica Neue"/>
          <w:color w:val="16384F"/>
          <w:sz w:val="28"/>
          <w:szCs w:val="32"/>
        </w:rPr>
        <w:t>para</w:t>
      </w:r>
      <w:r w:rsidRPr="00112A56">
        <w:rPr>
          <w:rFonts w:ascii="Helvetica Neue" w:eastAsia="Helvetica Neue" w:hAnsi="Helvetica Neue" w:cs="Helvetica Neue"/>
          <w:color w:val="16384F"/>
          <w:sz w:val="28"/>
          <w:szCs w:val="32"/>
        </w:rPr>
        <w:t xml:space="preserve"> disfrutar, para pasar más que un buen momento y crear los mejores recuerdos en un entorno fantástico.</w:t>
      </w:r>
    </w:p>
    <w:p w14:paraId="4FFBC284" w14:textId="3E9A5CCA" w:rsidR="00112A56" w:rsidRP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lastRenderedPageBreak/>
        <w:t>Va a conocer y descubrir los vinos de este atípico terruño de Campana, además de las exquisitas</w:t>
      </w:r>
      <w:r>
        <w:rPr>
          <w:rFonts w:ascii="Helvetica Neue" w:eastAsia="Helvetica Neue" w:hAnsi="Helvetica Neue" w:cs="Helvetica Neue"/>
          <w:color w:val="16384F"/>
          <w:sz w:val="28"/>
          <w:szCs w:val="32"/>
        </w:rPr>
        <w:t xml:space="preserve"> </w:t>
      </w:r>
      <w:r w:rsidRPr="00112A56">
        <w:rPr>
          <w:rFonts w:ascii="Helvetica Neue" w:eastAsia="Helvetica Neue" w:hAnsi="Helvetica Neue" w:cs="Helvetica Neue"/>
          <w:color w:val="16384F"/>
          <w:sz w:val="28"/>
          <w:szCs w:val="32"/>
        </w:rPr>
        <w:t xml:space="preserve">ediciones limitadas provenientes de los rincones más especiales de Argentina, siendo lo respetados enólogos Karim </w:t>
      </w:r>
      <w:proofErr w:type="spellStart"/>
      <w:r w:rsidRPr="00112A56">
        <w:rPr>
          <w:rFonts w:ascii="Helvetica Neue" w:eastAsia="Helvetica Neue" w:hAnsi="Helvetica Neue" w:cs="Helvetica Neue"/>
          <w:color w:val="16384F"/>
          <w:sz w:val="28"/>
          <w:szCs w:val="32"/>
        </w:rPr>
        <w:t>Mussi</w:t>
      </w:r>
      <w:proofErr w:type="spellEnd"/>
      <w:r w:rsidRPr="00112A56">
        <w:rPr>
          <w:rFonts w:ascii="Helvetica Neue" w:eastAsia="Helvetica Neue" w:hAnsi="Helvetica Neue" w:cs="Helvetica Neue"/>
          <w:color w:val="16384F"/>
          <w:sz w:val="28"/>
          <w:szCs w:val="32"/>
        </w:rPr>
        <w:t xml:space="preserve"> y Santiago Achával los consultores que pusieron su sello de calidad indiscutida en </w:t>
      </w:r>
    </w:p>
    <w:p w14:paraId="08622BAE" w14:textId="77777777" w:rsid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estas etiquetas.</w:t>
      </w:r>
    </w:p>
    <w:p w14:paraId="1E27E188" w14:textId="77777777" w:rsidR="00112A56" w:rsidRPr="00112A56" w:rsidRDefault="00112A56" w:rsidP="00112A56">
      <w:pPr>
        <w:rPr>
          <w:rFonts w:ascii="Helvetica Neue" w:eastAsia="Helvetica Neue" w:hAnsi="Helvetica Neue" w:cs="Helvetica Neue"/>
          <w:color w:val="16384F"/>
          <w:sz w:val="28"/>
          <w:szCs w:val="32"/>
        </w:rPr>
      </w:pPr>
    </w:p>
    <w:p w14:paraId="4D51C98D" w14:textId="607D0FE5" w:rsid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A las 11:00 </w:t>
      </w:r>
      <w:proofErr w:type="spellStart"/>
      <w:r w:rsidRPr="00112A56">
        <w:rPr>
          <w:rFonts w:ascii="Helvetica Neue" w:eastAsia="Helvetica Neue" w:hAnsi="Helvetica Neue" w:cs="Helvetica Neue"/>
          <w:color w:val="16384F"/>
          <w:sz w:val="28"/>
          <w:szCs w:val="32"/>
        </w:rPr>
        <w:t>hs</w:t>
      </w:r>
      <w:proofErr w:type="spellEnd"/>
      <w:r w:rsidRPr="00112A56">
        <w:rPr>
          <w:rFonts w:ascii="Helvetica Neue" w:eastAsia="Helvetica Neue" w:hAnsi="Helvetica Neue" w:cs="Helvetica Neue"/>
          <w:color w:val="16384F"/>
          <w:sz w:val="28"/>
          <w:szCs w:val="32"/>
        </w:rPr>
        <w:t xml:space="preserve"> le darán la bienvenida con una copa de espumoso Gamboa. Luego lo invitarán a un paseo guiado por la finca: un recorrido por el viñedo donde le contarán las características del </w:t>
      </w:r>
      <w:proofErr w:type="spellStart"/>
      <w:r w:rsidRPr="00112A56">
        <w:rPr>
          <w:rFonts w:ascii="Helvetica Neue" w:eastAsia="Helvetica Neue" w:hAnsi="Helvetica Neue" w:cs="Helvetica Neue"/>
          <w:color w:val="16384F"/>
          <w:sz w:val="28"/>
          <w:szCs w:val="32"/>
        </w:rPr>
        <w:t>terroir</w:t>
      </w:r>
      <w:proofErr w:type="spellEnd"/>
      <w:r w:rsidRPr="00112A56">
        <w:rPr>
          <w:rFonts w:ascii="Helvetica Neue" w:eastAsia="Helvetica Neue" w:hAnsi="Helvetica Neue" w:cs="Helvetica Neue"/>
          <w:color w:val="16384F"/>
          <w:sz w:val="28"/>
          <w:szCs w:val="32"/>
        </w:rPr>
        <w:t xml:space="preserve"> y la historia de Casa Gamboa.</w:t>
      </w:r>
    </w:p>
    <w:p w14:paraId="46F27B3F" w14:textId="77777777" w:rsidR="00112A56" w:rsidRPr="00112A56" w:rsidRDefault="00112A56" w:rsidP="00112A56">
      <w:pPr>
        <w:rPr>
          <w:rFonts w:ascii="Helvetica Neue" w:eastAsia="Helvetica Neue" w:hAnsi="Helvetica Neue" w:cs="Helvetica Neue"/>
          <w:color w:val="16384F"/>
          <w:sz w:val="28"/>
          <w:szCs w:val="32"/>
        </w:rPr>
      </w:pPr>
    </w:p>
    <w:p w14:paraId="55A2CFD0" w14:textId="3D8C3BF8" w:rsid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A las 12:00 </w:t>
      </w:r>
      <w:proofErr w:type="spellStart"/>
      <w:r w:rsidRPr="00112A56">
        <w:rPr>
          <w:rFonts w:ascii="Helvetica Neue" w:eastAsia="Helvetica Neue" w:hAnsi="Helvetica Neue" w:cs="Helvetica Neue"/>
          <w:color w:val="16384F"/>
          <w:sz w:val="28"/>
          <w:szCs w:val="32"/>
        </w:rPr>
        <w:t>hs</w:t>
      </w:r>
      <w:proofErr w:type="spellEnd"/>
      <w:r w:rsidRPr="00112A56">
        <w:rPr>
          <w:rFonts w:ascii="Helvetica Neue" w:eastAsia="Helvetica Neue" w:hAnsi="Helvetica Neue" w:cs="Helvetica Neue"/>
          <w:color w:val="16384F"/>
          <w:sz w:val="28"/>
          <w:szCs w:val="32"/>
        </w:rPr>
        <w:t xml:space="preserve"> en la cava le ofrecerán una degustación de sus exclusivas etiquetas. Van a poder probar dos vinos Gamboa Campana y uno Gamboa Terruños Únicos. La degustación es acompañada por una selección de quesos.</w:t>
      </w:r>
    </w:p>
    <w:p w14:paraId="48AACA2B" w14:textId="77777777" w:rsidR="00112A56" w:rsidRPr="00112A56" w:rsidRDefault="00112A56" w:rsidP="00112A56">
      <w:pPr>
        <w:rPr>
          <w:rFonts w:ascii="Helvetica Neue" w:eastAsia="Helvetica Neue" w:hAnsi="Helvetica Neue" w:cs="Helvetica Neue"/>
          <w:color w:val="16384F"/>
          <w:sz w:val="28"/>
          <w:szCs w:val="32"/>
        </w:rPr>
      </w:pPr>
    </w:p>
    <w:p w14:paraId="76082C91" w14:textId="703DF45D" w:rsid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A las 13:00 </w:t>
      </w:r>
      <w:proofErr w:type="spellStart"/>
      <w:r w:rsidRPr="00112A56">
        <w:rPr>
          <w:rFonts w:ascii="Helvetica Neue" w:eastAsia="Helvetica Neue" w:hAnsi="Helvetica Neue" w:cs="Helvetica Neue"/>
          <w:color w:val="16384F"/>
          <w:sz w:val="28"/>
          <w:szCs w:val="32"/>
        </w:rPr>
        <w:t>hs</w:t>
      </w:r>
      <w:proofErr w:type="spellEnd"/>
      <w:r w:rsidRPr="00112A56">
        <w:rPr>
          <w:rFonts w:ascii="Helvetica Neue" w:eastAsia="Helvetica Neue" w:hAnsi="Helvetica Neue" w:cs="Helvetica Neue"/>
          <w:color w:val="16384F"/>
          <w:sz w:val="28"/>
          <w:szCs w:val="32"/>
        </w:rPr>
        <w:t xml:space="preserve"> para el almuerzo lo esperarán en Casa Gamboa con una inmejorable vista a la biblioteca de vides. Dependiendo de la época del año podrán disfrutar de la propuesta gastronómica en la galería o el salón. Allí podrán disfrutar de la Experiencia Terruño, propuesta gastronómica elaborada con productos de estación pensado para cerrar de la manera más placentera su visita a Gamboa. La Experiencia Terruño es un menú diseñado para compartir platos frente a un entorno natural, que invita a que la conversación fluya tanto como el vino.</w:t>
      </w:r>
    </w:p>
    <w:p w14:paraId="5AF0DD3E" w14:textId="77777777" w:rsidR="00112A56" w:rsidRPr="00112A56" w:rsidRDefault="00112A56" w:rsidP="00112A56">
      <w:pPr>
        <w:rPr>
          <w:rFonts w:ascii="Helvetica Neue" w:eastAsia="Helvetica Neue" w:hAnsi="Helvetica Neue" w:cs="Helvetica Neue"/>
          <w:color w:val="16384F"/>
          <w:sz w:val="28"/>
          <w:szCs w:val="32"/>
        </w:rPr>
      </w:pPr>
    </w:p>
    <w:p w14:paraId="32A29BC1" w14:textId="77777777" w:rsidR="00112A56" w:rsidRP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El tour finaliza a las 17 horas aproximadamente. </w:t>
      </w:r>
    </w:p>
    <w:p w14:paraId="580B229F" w14:textId="233E164E" w:rsidR="0046288F"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Regreso al Hotel. Alojamiento.</w:t>
      </w:r>
    </w:p>
    <w:p w14:paraId="3E3C02E1" w14:textId="77777777"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1F4758C4" w14:textId="7FD661C2" w:rsidR="00EB77F3" w:rsidRDefault="00112A56" w:rsidP="005B6A4B">
      <w:pPr>
        <w:rPr>
          <w:rFonts w:ascii="Helvetica Neue" w:eastAsia="Helvetica Neue" w:hAnsi="Helvetica Neue" w:cs="Helvetica Neue"/>
          <w:b/>
          <w:color w:val="00CC00"/>
          <w:sz w:val="32"/>
          <w:szCs w:val="36"/>
        </w:rPr>
      </w:pPr>
      <w:r w:rsidRPr="00112A56">
        <w:rPr>
          <w:rFonts w:ascii="Helvetica Neue" w:eastAsia="Helvetica Neue" w:hAnsi="Helvetica Neue" w:cs="Helvetica Neue"/>
          <w:b/>
          <w:color w:val="00CC00"/>
          <w:sz w:val="32"/>
          <w:szCs w:val="36"/>
        </w:rPr>
        <w:t>Día 04 – Buenos Aires / Salta</w:t>
      </w:r>
    </w:p>
    <w:p w14:paraId="53D5B612" w14:textId="77777777" w:rsidR="00112A56" w:rsidRP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Traslado del Hotel al aeropuerto de Buenos Aires para tomar vuelo con destino a Salta.</w:t>
      </w:r>
    </w:p>
    <w:p w14:paraId="48B6B7DD" w14:textId="77777777" w:rsidR="00112A56" w:rsidRP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lastRenderedPageBreak/>
        <w:t>Arribo a la ciudad de Salta, traslado del aeropuerto al hotel seleccionado.</w:t>
      </w:r>
    </w:p>
    <w:p w14:paraId="0F2527AE" w14:textId="24B885A2" w:rsidR="00725548"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Resto del día libre.</w:t>
      </w:r>
    </w:p>
    <w:p w14:paraId="1F6FF4D6" w14:textId="77777777" w:rsidR="00EB77F3" w:rsidRDefault="00EB77F3" w:rsidP="00725548">
      <w:pPr>
        <w:spacing w:after="120" w:line="276" w:lineRule="auto"/>
        <w:jc w:val="both"/>
        <w:rPr>
          <w:rFonts w:ascii="Helvetica Neue" w:eastAsia="Helvetica Neue" w:hAnsi="Helvetica Neue" w:cs="Helvetica Neue"/>
          <w:color w:val="16384F"/>
          <w:sz w:val="28"/>
          <w:szCs w:val="32"/>
          <w:highlight w:val="white"/>
        </w:rPr>
      </w:pPr>
    </w:p>
    <w:p w14:paraId="2510792E" w14:textId="0F1CC37B" w:rsidR="0086614E" w:rsidRPr="0046288F" w:rsidRDefault="00112A56" w:rsidP="0086614E">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112A56">
        <w:rPr>
          <w:rFonts w:ascii="Helvetica Neue" w:eastAsia="Helvetica Neue" w:hAnsi="Helvetica Neue" w:cs="Helvetica Neue"/>
          <w:b/>
          <w:color w:val="00CC00"/>
          <w:sz w:val="32"/>
          <w:szCs w:val="36"/>
        </w:rPr>
        <w:t>Día 05 – Salta</w:t>
      </w:r>
    </w:p>
    <w:p w14:paraId="6FFA4918" w14:textId="77777777" w:rsidR="00112A56" w:rsidRPr="00112A56" w:rsidRDefault="00112A56" w:rsidP="00112A56">
      <w:pPr>
        <w:spacing w:after="120" w:line="276" w:lineRule="auto"/>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Desayuno en el Hotel. </w:t>
      </w:r>
    </w:p>
    <w:p w14:paraId="04059F79" w14:textId="6FD30C63" w:rsidR="006E6C47" w:rsidRPr="006E6C47" w:rsidRDefault="00112A56" w:rsidP="00112A56">
      <w:pPr>
        <w:spacing w:after="120" w:line="276" w:lineRule="auto"/>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Por la mañana se realizará la Excursión FD Ruta del Vino de Altura.</w:t>
      </w:r>
    </w:p>
    <w:p w14:paraId="66C39C8D" w14:textId="77777777" w:rsidR="006E6C47" w:rsidRPr="006E6C47" w:rsidRDefault="006E6C47" w:rsidP="006E6C47">
      <w:pPr>
        <w:spacing w:after="120" w:line="276" w:lineRule="auto"/>
        <w:jc w:val="both"/>
        <w:rPr>
          <w:rFonts w:ascii="Helvetica Neue" w:eastAsia="Helvetica Neue" w:hAnsi="Helvetica Neue" w:cs="Helvetica Neue"/>
          <w:color w:val="16384F"/>
          <w:sz w:val="28"/>
          <w:szCs w:val="32"/>
        </w:rPr>
      </w:pPr>
    </w:p>
    <w:p w14:paraId="25F0365B" w14:textId="77777777" w:rsidR="00112A56" w:rsidRPr="00112A56" w:rsidRDefault="00112A56" w:rsidP="00112A56">
      <w:pPr>
        <w:spacing w:after="120" w:line="276" w:lineRule="auto"/>
        <w:jc w:val="both"/>
        <w:rPr>
          <w:rFonts w:ascii="Helvetica Neue" w:eastAsia="Helvetica Neue" w:hAnsi="Helvetica Neue" w:cs="Helvetica Neue"/>
          <w:b/>
          <w:color w:val="16384F"/>
          <w:sz w:val="28"/>
          <w:szCs w:val="32"/>
        </w:rPr>
      </w:pPr>
      <w:r w:rsidRPr="00112A56">
        <w:rPr>
          <w:rFonts w:ascii="Helvetica Neue" w:eastAsia="Helvetica Neue" w:hAnsi="Helvetica Neue" w:cs="Helvetica Neue"/>
          <w:b/>
          <w:color w:val="16384F"/>
          <w:sz w:val="28"/>
          <w:szCs w:val="32"/>
        </w:rPr>
        <w:t>Full Day Ruta del Vino de Altura:</w:t>
      </w:r>
    </w:p>
    <w:p w14:paraId="4B6A155A" w14:textId="4AAD08FB" w:rsidR="00112A56" w:rsidRDefault="00112A56" w:rsidP="00112A56">
      <w:p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Esta excursión propone descubrir la razón del éxito de los vinos salteños, a través de la visita a dos bodegas (degustación incluida) y al Museo de la Vid y el Vino, situado en el centro de Cafayate.</w:t>
      </w:r>
    </w:p>
    <w:p w14:paraId="541ACBFA" w14:textId="77777777" w:rsidR="00112A56" w:rsidRPr="00112A56" w:rsidRDefault="00112A56" w:rsidP="00112A56">
      <w:pPr>
        <w:spacing w:after="120" w:line="276" w:lineRule="auto"/>
        <w:jc w:val="both"/>
        <w:rPr>
          <w:rFonts w:ascii="Helvetica Neue" w:eastAsia="Helvetica Neue" w:hAnsi="Helvetica Neue" w:cs="Helvetica Neue"/>
          <w:bCs/>
          <w:color w:val="16384F"/>
          <w:sz w:val="28"/>
          <w:szCs w:val="32"/>
        </w:rPr>
      </w:pPr>
    </w:p>
    <w:p w14:paraId="2A8CD234" w14:textId="03D27A29" w:rsidR="00112A56" w:rsidRPr="00112A56" w:rsidRDefault="00112A56" w:rsidP="00112A56">
      <w:p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Para llegar a Cafayate se toma la Ruta Nacional 68, que atraviesa primero el Valle de Lerma y luego la maravillosa Quebrada de las Conchas, brindando un paisaje único, debido a los colores de sus cerros y a las increíbles formas dibujadas durante miles y miles de años por la erosión del agua y el viento. “El Anfiteatro”, “la Garganta del Diablo”, “el Obelisco”, “el Sapo”, “el Monje”, “los Castillos” y el mirador Tres Cruces son los atractivos más reconocidos, aunque cada metro de este camino es imperdible. La vuelta se hace por el mismo camino, pero con una luz del atardecer que lleva los colores del paisaje a tonos fantásticos.</w:t>
      </w:r>
    </w:p>
    <w:p w14:paraId="3DA9EB19" w14:textId="0C2BB52F" w:rsidR="00112A56" w:rsidRPr="00112A56" w:rsidRDefault="00112A56" w:rsidP="00112A56">
      <w:p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
          <w:color w:val="16384F"/>
          <w:sz w:val="28"/>
          <w:szCs w:val="32"/>
        </w:rPr>
        <w:t>Duración:</w:t>
      </w:r>
      <w:r w:rsidRPr="00112A56">
        <w:rPr>
          <w:rFonts w:ascii="Helvetica Neue" w:eastAsia="Helvetica Neue" w:hAnsi="Helvetica Neue" w:cs="Helvetica Neue"/>
          <w:bCs/>
          <w:color w:val="16384F"/>
          <w:sz w:val="28"/>
          <w:szCs w:val="32"/>
        </w:rPr>
        <w:t xml:space="preserve"> 12 </w:t>
      </w:r>
      <w:proofErr w:type="spellStart"/>
      <w:r w:rsidRPr="00112A56">
        <w:rPr>
          <w:rFonts w:ascii="Helvetica Neue" w:eastAsia="Helvetica Neue" w:hAnsi="Helvetica Neue" w:cs="Helvetica Neue"/>
          <w:bCs/>
          <w:color w:val="16384F"/>
          <w:sz w:val="28"/>
          <w:szCs w:val="32"/>
        </w:rPr>
        <w:t>hs</w:t>
      </w:r>
      <w:proofErr w:type="spellEnd"/>
      <w:r w:rsidRPr="00112A56">
        <w:rPr>
          <w:rFonts w:ascii="Helvetica Neue" w:eastAsia="Helvetica Neue" w:hAnsi="Helvetica Neue" w:cs="Helvetica Neue"/>
          <w:bCs/>
          <w:color w:val="16384F"/>
          <w:sz w:val="28"/>
          <w:szCs w:val="32"/>
        </w:rPr>
        <w:t>.</w:t>
      </w:r>
    </w:p>
    <w:p w14:paraId="3AACE81D" w14:textId="3CA51F35" w:rsidR="00112A56" w:rsidRPr="00112A56" w:rsidRDefault="00112A56" w:rsidP="00112A56">
      <w:pPr>
        <w:spacing w:after="120" w:line="276" w:lineRule="auto"/>
        <w:jc w:val="both"/>
        <w:rPr>
          <w:rFonts w:ascii="Helvetica Neue" w:eastAsia="Helvetica Neue" w:hAnsi="Helvetica Neue" w:cs="Helvetica Neue"/>
          <w:b/>
          <w:color w:val="16384F"/>
          <w:sz w:val="28"/>
          <w:szCs w:val="32"/>
        </w:rPr>
      </w:pPr>
      <w:r w:rsidRPr="00112A56">
        <w:rPr>
          <w:rFonts w:ascii="Helvetica Neue" w:eastAsia="Helvetica Neue" w:hAnsi="Helvetica Neue" w:cs="Helvetica Neue"/>
          <w:b/>
          <w:color w:val="16384F"/>
          <w:sz w:val="28"/>
          <w:szCs w:val="32"/>
        </w:rPr>
        <w:t xml:space="preserve">Incluye: </w:t>
      </w:r>
    </w:p>
    <w:p w14:paraId="165165B2" w14:textId="25AB0374" w:rsidR="00112A56" w:rsidRPr="00112A56" w:rsidRDefault="00112A56" w:rsidP="00112A56">
      <w:pPr>
        <w:pStyle w:val="Prrafodelista"/>
        <w:numPr>
          <w:ilvl w:val="0"/>
          <w:numId w:val="22"/>
        </w:num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Guía y transporte.</w:t>
      </w:r>
    </w:p>
    <w:p w14:paraId="4BB72A3E" w14:textId="2CB052C2" w:rsidR="00112A56" w:rsidRPr="00112A56" w:rsidRDefault="00112A56" w:rsidP="00112A56">
      <w:pPr>
        <w:pStyle w:val="Prrafodelista"/>
        <w:numPr>
          <w:ilvl w:val="0"/>
          <w:numId w:val="22"/>
        </w:num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 xml:space="preserve">Visita y degustación en 2 bodegas. </w:t>
      </w:r>
    </w:p>
    <w:p w14:paraId="4CDC586D" w14:textId="0363993F" w:rsidR="00112A56" w:rsidRPr="00112A56" w:rsidRDefault="00112A56" w:rsidP="00112A56">
      <w:pPr>
        <w:pStyle w:val="Prrafodelista"/>
        <w:numPr>
          <w:ilvl w:val="0"/>
          <w:numId w:val="22"/>
        </w:num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Entrada a museo de la vid y el vino.</w:t>
      </w:r>
    </w:p>
    <w:p w14:paraId="3C392783" w14:textId="6D135739" w:rsidR="00112A56" w:rsidRPr="00112A56" w:rsidRDefault="00112A56" w:rsidP="00112A56">
      <w:pPr>
        <w:spacing w:after="120" w:line="276" w:lineRule="auto"/>
        <w:jc w:val="both"/>
        <w:rPr>
          <w:rFonts w:ascii="Helvetica Neue" w:eastAsia="Helvetica Neue" w:hAnsi="Helvetica Neue" w:cs="Helvetica Neue"/>
          <w:b/>
          <w:color w:val="16384F"/>
          <w:sz w:val="28"/>
          <w:szCs w:val="32"/>
        </w:rPr>
      </w:pPr>
      <w:r w:rsidRPr="00112A56">
        <w:rPr>
          <w:rFonts w:ascii="Helvetica Neue" w:eastAsia="Helvetica Neue" w:hAnsi="Helvetica Neue" w:cs="Helvetica Neue"/>
          <w:b/>
          <w:color w:val="16384F"/>
          <w:sz w:val="28"/>
          <w:szCs w:val="32"/>
        </w:rPr>
        <w:t>No incluye:</w:t>
      </w:r>
    </w:p>
    <w:p w14:paraId="77ADA53A" w14:textId="1A06295C" w:rsidR="00112A56" w:rsidRPr="00112A56" w:rsidRDefault="00112A56" w:rsidP="00112A56">
      <w:pPr>
        <w:pStyle w:val="Prrafodelista"/>
        <w:numPr>
          <w:ilvl w:val="0"/>
          <w:numId w:val="23"/>
        </w:num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Comidas.</w:t>
      </w:r>
    </w:p>
    <w:p w14:paraId="5BA89DB3" w14:textId="796D6770" w:rsidR="00112A56" w:rsidRPr="00112A56" w:rsidRDefault="00112A56" w:rsidP="00112A56">
      <w:pPr>
        <w:pStyle w:val="Prrafodelista"/>
        <w:numPr>
          <w:ilvl w:val="0"/>
          <w:numId w:val="23"/>
        </w:num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Propinas.</w:t>
      </w:r>
    </w:p>
    <w:p w14:paraId="6EB6D123" w14:textId="75263CA7" w:rsidR="00112A56" w:rsidRPr="00112A56" w:rsidRDefault="00112A56" w:rsidP="00112A56">
      <w:pPr>
        <w:pStyle w:val="Prrafodelista"/>
        <w:numPr>
          <w:ilvl w:val="0"/>
          <w:numId w:val="23"/>
        </w:num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Cs/>
          <w:color w:val="16384F"/>
          <w:sz w:val="28"/>
          <w:szCs w:val="32"/>
        </w:rPr>
        <w:t>Bebidas no especificadas.</w:t>
      </w:r>
    </w:p>
    <w:p w14:paraId="03E2EF04" w14:textId="62236BBC" w:rsidR="001430FE" w:rsidRPr="00112A56" w:rsidRDefault="00112A56" w:rsidP="00112A56">
      <w:pPr>
        <w:spacing w:after="120" w:line="276" w:lineRule="auto"/>
        <w:jc w:val="both"/>
        <w:rPr>
          <w:rFonts w:ascii="Helvetica Neue" w:eastAsia="Helvetica Neue" w:hAnsi="Helvetica Neue" w:cs="Helvetica Neue"/>
          <w:bCs/>
          <w:color w:val="16384F"/>
          <w:sz w:val="28"/>
          <w:szCs w:val="32"/>
        </w:rPr>
      </w:pPr>
      <w:r w:rsidRPr="00112A56">
        <w:rPr>
          <w:rFonts w:ascii="Helvetica Neue" w:eastAsia="Helvetica Neue" w:hAnsi="Helvetica Neue" w:cs="Helvetica Neue"/>
          <w:b/>
          <w:color w:val="16384F"/>
          <w:sz w:val="28"/>
          <w:szCs w:val="32"/>
        </w:rPr>
        <w:lastRenderedPageBreak/>
        <w:t>Equipaje contemplado:</w:t>
      </w:r>
      <w:r w:rsidRPr="00112A56">
        <w:rPr>
          <w:rFonts w:ascii="Helvetica Neue" w:eastAsia="Helvetica Neue" w:hAnsi="Helvetica Neue" w:cs="Helvetica Neue"/>
          <w:bCs/>
          <w:color w:val="16384F"/>
          <w:sz w:val="28"/>
          <w:szCs w:val="32"/>
        </w:rPr>
        <w:t xml:space="preserve"> El equipaje contemplado por cada pasajero es de una maleta de hasta 23 kg más un bolso de mano. En caso de exceder este volumen de equipaje se deberá informar y abonar una diferencia en caso de corresponder.</w:t>
      </w:r>
    </w:p>
    <w:p w14:paraId="33F828EC" w14:textId="77777777" w:rsidR="00FF793B" w:rsidRDefault="00FF793B" w:rsidP="0086614E">
      <w:pPr>
        <w:spacing w:after="120" w:line="276" w:lineRule="auto"/>
        <w:jc w:val="both"/>
        <w:rPr>
          <w:rFonts w:ascii="Helvetica Neue" w:eastAsia="Helvetica Neue" w:hAnsi="Helvetica Neue" w:cs="Helvetica Neue"/>
          <w:color w:val="16384F"/>
          <w:sz w:val="28"/>
          <w:szCs w:val="32"/>
          <w:highlight w:val="white"/>
        </w:rPr>
      </w:pPr>
    </w:p>
    <w:p w14:paraId="5246AF9D" w14:textId="5F6DCE13" w:rsidR="001430FE" w:rsidRDefault="00112A56" w:rsidP="0086614E">
      <w:pPr>
        <w:spacing w:after="120" w:line="276" w:lineRule="auto"/>
        <w:jc w:val="both"/>
        <w:rPr>
          <w:rFonts w:ascii="Helvetica Neue" w:eastAsia="Helvetica Neue" w:hAnsi="Helvetica Neue" w:cs="Helvetica Neue"/>
          <w:b/>
          <w:color w:val="00CC00"/>
          <w:sz w:val="32"/>
          <w:szCs w:val="36"/>
        </w:rPr>
      </w:pPr>
      <w:r w:rsidRPr="00112A56">
        <w:rPr>
          <w:rFonts w:ascii="Helvetica Neue" w:eastAsia="Helvetica Neue" w:hAnsi="Helvetica Neue" w:cs="Helvetica Neue"/>
          <w:b/>
          <w:color w:val="00CC00"/>
          <w:sz w:val="32"/>
          <w:szCs w:val="36"/>
        </w:rPr>
        <w:t>Día 06– Salta</w:t>
      </w:r>
    </w:p>
    <w:p w14:paraId="7186B218" w14:textId="77777777" w:rsidR="00112A56" w:rsidRPr="00112A56"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Desayuno en el Hotel. </w:t>
      </w:r>
    </w:p>
    <w:p w14:paraId="7CCBF79E" w14:textId="576B3AFA" w:rsidR="00D95A73" w:rsidRPr="00D95A73" w:rsidRDefault="00112A56" w:rsidP="00112A56">
      <w:pPr>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Día libre para realizar excursiones opcionales.</w:t>
      </w:r>
    </w:p>
    <w:p w14:paraId="37E76395" w14:textId="77777777" w:rsidR="009849A5" w:rsidRDefault="009849A5" w:rsidP="009849A5">
      <w:pPr>
        <w:spacing w:after="120" w:line="276" w:lineRule="auto"/>
        <w:jc w:val="both"/>
        <w:rPr>
          <w:rFonts w:ascii="Helvetica Neue" w:eastAsia="Helvetica Neue" w:hAnsi="Helvetica Neue" w:cs="Helvetica Neue"/>
          <w:color w:val="16384F"/>
          <w:sz w:val="28"/>
          <w:szCs w:val="32"/>
        </w:rPr>
      </w:pPr>
    </w:p>
    <w:p w14:paraId="42E41648" w14:textId="64532BC1" w:rsidR="007A32E3" w:rsidRDefault="00112A56" w:rsidP="007A32E3">
      <w:pPr>
        <w:spacing w:after="120" w:line="276" w:lineRule="auto"/>
        <w:jc w:val="both"/>
        <w:rPr>
          <w:rFonts w:ascii="Helvetica Neue" w:eastAsia="Helvetica Neue" w:hAnsi="Helvetica Neue" w:cs="Helvetica Neue"/>
          <w:b/>
          <w:color w:val="00CC00"/>
          <w:sz w:val="32"/>
          <w:szCs w:val="36"/>
        </w:rPr>
      </w:pPr>
      <w:r w:rsidRPr="00112A56">
        <w:rPr>
          <w:rFonts w:ascii="Helvetica Neue" w:eastAsia="Helvetica Neue" w:hAnsi="Helvetica Neue" w:cs="Helvetica Neue"/>
          <w:b/>
          <w:color w:val="00CC00"/>
          <w:sz w:val="32"/>
          <w:szCs w:val="36"/>
        </w:rPr>
        <w:t>Día 07– Salta / Mendoza</w:t>
      </w:r>
    </w:p>
    <w:p w14:paraId="297C48D6" w14:textId="77777777" w:rsidR="00112A56" w:rsidRPr="00112A56" w:rsidRDefault="00112A56" w:rsidP="00112A56">
      <w:pPr>
        <w:spacing w:after="120" w:line="276" w:lineRule="auto"/>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Desayuno en el Hotel.</w:t>
      </w:r>
    </w:p>
    <w:p w14:paraId="2002F7B6" w14:textId="77777777" w:rsidR="00112A56" w:rsidRPr="00112A56" w:rsidRDefault="00112A56" w:rsidP="00112A56">
      <w:pPr>
        <w:spacing w:after="120" w:line="276" w:lineRule="auto"/>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Traslado del Hotel hasta el aeropuerto de Salta para tomar vuelo con destino a Mendoza.</w:t>
      </w:r>
    </w:p>
    <w:p w14:paraId="4337A91D" w14:textId="2CE5BCE9" w:rsidR="007A32E3" w:rsidRPr="007A32E3" w:rsidRDefault="00112A56" w:rsidP="00112A56">
      <w:pPr>
        <w:spacing w:after="120" w:line="276" w:lineRule="auto"/>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Arribo a la ciudad de Mendoza. Traslado del aeropuerto al hotel seleccionado.</w:t>
      </w:r>
    </w:p>
    <w:p w14:paraId="2B1BE610" w14:textId="77777777" w:rsidR="007A32E3" w:rsidRDefault="007A32E3" w:rsidP="007A32E3">
      <w:pPr>
        <w:spacing w:after="120" w:line="276" w:lineRule="auto"/>
        <w:jc w:val="both"/>
        <w:rPr>
          <w:rFonts w:ascii="Helvetica Neue" w:eastAsia="Helvetica Neue" w:hAnsi="Helvetica Neue" w:cs="Helvetica Neue"/>
          <w:color w:val="16384F"/>
          <w:sz w:val="28"/>
          <w:szCs w:val="32"/>
        </w:rPr>
      </w:pPr>
    </w:p>
    <w:p w14:paraId="6855C2DC" w14:textId="363CB529" w:rsidR="007A32E3" w:rsidRDefault="00112A56" w:rsidP="007A32E3">
      <w:pPr>
        <w:spacing w:after="120" w:line="276" w:lineRule="auto"/>
        <w:jc w:val="both"/>
        <w:rPr>
          <w:rFonts w:ascii="Helvetica Neue" w:eastAsia="Helvetica Neue" w:hAnsi="Helvetica Neue" w:cs="Helvetica Neue"/>
          <w:b/>
          <w:color w:val="00CC00"/>
          <w:sz w:val="32"/>
          <w:szCs w:val="36"/>
        </w:rPr>
      </w:pPr>
      <w:r w:rsidRPr="00112A56">
        <w:rPr>
          <w:rFonts w:ascii="Helvetica Neue" w:eastAsia="Helvetica Neue" w:hAnsi="Helvetica Neue" w:cs="Helvetica Neue"/>
          <w:b/>
          <w:color w:val="00CC00"/>
          <w:sz w:val="32"/>
          <w:szCs w:val="36"/>
        </w:rPr>
        <w:t>Día 08 – Mendoza</w:t>
      </w:r>
    </w:p>
    <w:p w14:paraId="4453A0C9" w14:textId="77777777" w:rsidR="00112A56" w:rsidRPr="00112A56" w:rsidRDefault="00112A56" w:rsidP="00112A56">
      <w:pPr>
        <w:spacing w:after="120" w:line="276" w:lineRule="auto"/>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Desayuno en el Hotel.</w:t>
      </w:r>
    </w:p>
    <w:p w14:paraId="3D2163F7" w14:textId="574C0FDE" w:rsidR="007A32E3" w:rsidRDefault="00112A56" w:rsidP="00112A56">
      <w:pPr>
        <w:spacing w:after="120" w:line="276" w:lineRule="auto"/>
        <w:jc w:val="both"/>
        <w:rPr>
          <w:rFonts w:ascii="Helvetica Neue" w:eastAsia="Helvetica Neue" w:hAnsi="Helvetica Neue" w:cs="Helvetica Neue"/>
          <w:color w:val="16384F"/>
          <w:sz w:val="28"/>
          <w:szCs w:val="32"/>
        </w:rPr>
      </w:pPr>
      <w:r w:rsidRPr="00112A56">
        <w:rPr>
          <w:rFonts w:ascii="Helvetica Neue" w:eastAsia="Helvetica Neue" w:hAnsi="Helvetica Neue" w:cs="Helvetica Neue"/>
          <w:color w:val="16384F"/>
          <w:sz w:val="28"/>
          <w:szCs w:val="32"/>
        </w:rPr>
        <w:t xml:space="preserve">Se realizará excursión Mendoza la Cuna del Vino: Visita a bodega SANTA JULIA y </w:t>
      </w:r>
      <w:proofErr w:type="spellStart"/>
      <w:r w:rsidRPr="00112A56">
        <w:rPr>
          <w:rFonts w:ascii="Helvetica Neue" w:eastAsia="Helvetica Neue" w:hAnsi="Helvetica Neue" w:cs="Helvetica Neue"/>
          <w:color w:val="16384F"/>
          <w:sz w:val="28"/>
          <w:szCs w:val="32"/>
        </w:rPr>
        <w:t>Flia</w:t>
      </w:r>
      <w:proofErr w:type="spellEnd"/>
      <w:r w:rsidRPr="00112A56">
        <w:rPr>
          <w:rFonts w:ascii="Helvetica Neue" w:eastAsia="Helvetica Neue" w:hAnsi="Helvetica Neue" w:cs="Helvetica Neue"/>
          <w:color w:val="16384F"/>
          <w:sz w:val="28"/>
          <w:szCs w:val="32"/>
        </w:rPr>
        <w:t xml:space="preserve"> ZUCCARDI.</w:t>
      </w:r>
    </w:p>
    <w:p w14:paraId="3610DABB" w14:textId="77777777" w:rsidR="00112A56" w:rsidRDefault="00112A56" w:rsidP="00112A56">
      <w:pPr>
        <w:spacing w:after="120" w:line="276" w:lineRule="auto"/>
        <w:jc w:val="both"/>
        <w:rPr>
          <w:rFonts w:ascii="Helvetica Neue" w:eastAsia="Helvetica Neue" w:hAnsi="Helvetica Neue" w:cs="Helvetica Neue"/>
          <w:color w:val="16384F"/>
          <w:sz w:val="28"/>
          <w:szCs w:val="32"/>
        </w:rPr>
      </w:pPr>
    </w:p>
    <w:p w14:paraId="487B07A8" w14:textId="77777777" w:rsidR="00054E26" w:rsidRPr="00054E26" w:rsidRDefault="00054E26" w:rsidP="00054E26">
      <w:pPr>
        <w:spacing w:after="120" w:line="276" w:lineRule="auto"/>
        <w:jc w:val="both"/>
        <w:rPr>
          <w:rFonts w:ascii="Helvetica Neue" w:eastAsia="Helvetica Neue" w:hAnsi="Helvetica Neue" w:cs="Helvetica Neue"/>
          <w:b/>
          <w:bCs/>
          <w:color w:val="16384F"/>
          <w:sz w:val="28"/>
          <w:szCs w:val="32"/>
        </w:rPr>
      </w:pPr>
      <w:r w:rsidRPr="00054E26">
        <w:rPr>
          <w:rFonts w:ascii="Helvetica Neue" w:eastAsia="Helvetica Neue" w:hAnsi="Helvetica Neue" w:cs="Helvetica Neue"/>
          <w:b/>
          <w:bCs/>
          <w:color w:val="16384F"/>
          <w:sz w:val="28"/>
          <w:szCs w:val="32"/>
        </w:rPr>
        <w:t xml:space="preserve">Tour Origen del Vino: Visita a bodega SANTA JULIA y </w:t>
      </w:r>
      <w:proofErr w:type="spellStart"/>
      <w:r w:rsidRPr="00054E26">
        <w:rPr>
          <w:rFonts w:ascii="Helvetica Neue" w:eastAsia="Helvetica Neue" w:hAnsi="Helvetica Neue" w:cs="Helvetica Neue"/>
          <w:b/>
          <w:bCs/>
          <w:color w:val="16384F"/>
          <w:sz w:val="28"/>
          <w:szCs w:val="32"/>
        </w:rPr>
        <w:t>Flia</w:t>
      </w:r>
      <w:proofErr w:type="spellEnd"/>
      <w:r w:rsidRPr="00054E26">
        <w:rPr>
          <w:rFonts w:ascii="Helvetica Neue" w:eastAsia="Helvetica Neue" w:hAnsi="Helvetica Neue" w:cs="Helvetica Neue"/>
          <w:b/>
          <w:bCs/>
          <w:color w:val="16384F"/>
          <w:sz w:val="28"/>
          <w:szCs w:val="32"/>
        </w:rPr>
        <w:t xml:space="preserve"> ZUCCARDI. </w:t>
      </w:r>
    </w:p>
    <w:p w14:paraId="3D609AE9" w14:textId="1C650323" w:rsid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Visitará 2 bodegas y almorzará en la bodega Santa Julia de la Familia Zuccardi con las diversas opciones de menú según el gusto de cada uno. Conocerá sobre los métodos de producción que hicieron y hacen lo que estas bodegas son hoy.</w:t>
      </w:r>
    </w:p>
    <w:p w14:paraId="39052C34" w14:textId="77777777"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p>
    <w:p w14:paraId="7C2AB88F" w14:textId="167D8E60"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Comenzará entre viñedos por la PRIMERA ZONA: MAIPU. Según el día de la semana que elijas podrás </w:t>
      </w:r>
      <w:proofErr w:type="spellStart"/>
      <w:r w:rsidRPr="00054E26">
        <w:rPr>
          <w:rFonts w:ascii="Helvetica Neue" w:eastAsia="Helvetica Neue" w:hAnsi="Helvetica Neue" w:cs="Helvetica Neue"/>
          <w:color w:val="16384F"/>
          <w:sz w:val="28"/>
          <w:szCs w:val="32"/>
        </w:rPr>
        <w:t>visitarBodega</w:t>
      </w:r>
      <w:proofErr w:type="spellEnd"/>
      <w:r w:rsidRPr="00054E26">
        <w:rPr>
          <w:rFonts w:ascii="Helvetica Neue" w:eastAsia="Helvetica Neue" w:hAnsi="Helvetica Neue" w:cs="Helvetica Neue"/>
          <w:color w:val="16384F"/>
          <w:sz w:val="28"/>
          <w:szCs w:val="32"/>
        </w:rPr>
        <w:t xml:space="preserve"> La Rural o la Bodega Trapiche.</w:t>
      </w:r>
    </w:p>
    <w:p w14:paraId="2689F0E6" w14:textId="024BB594" w:rsid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lastRenderedPageBreak/>
        <w:t>La Bodega Trapiche, de nivel internacional, rodeada de un paisaje natural único delineado por sus vides y olivares, que se destaca por la construcción de estilo renacentista del año 1912, es considerado uno de los íconos de la arquitectura vitivinícola argentina. Aquí un experto lo acompañará a conocer la elaboración del vino, caminando las instalaciones y culminando en una degustación dirigida de sus vinos.</w:t>
      </w:r>
    </w:p>
    <w:p w14:paraId="61EF0E0C" w14:textId="77777777"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p>
    <w:p w14:paraId="6D0B3332" w14:textId="7B5755D4" w:rsid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La Bodega La Rural de la familia </w:t>
      </w:r>
      <w:proofErr w:type="spellStart"/>
      <w:r w:rsidRPr="00054E26">
        <w:rPr>
          <w:rFonts w:ascii="Helvetica Neue" w:eastAsia="Helvetica Neue" w:hAnsi="Helvetica Neue" w:cs="Helvetica Neue"/>
          <w:color w:val="16384F"/>
          <w:sz w:val="28"/>
          <w:szCs w:val="32"/>
        </w:rPr>
        <w:t>Rutini</w:t>
      </w:r>
      <w:proofErr w:type="spellEnd"/>
      <w:r w:rsidRPr="00054E26">
        <w:rPr>
          <w:rFonts w:ascii="Helvetica Neue" w:eastAsia="Helvetica Neue" w:hAnsi="Helvetica Neue" w:cs="Helvetica Neue"/>
          <w:color w:val="16384F"/>
          <w:sz w:val="28"/>
          <w:szCs w:val="32"/>
        </w:rPr>
        <w:t xml:space="preserve"> es uno de los más importantes productores de vinos argentinos de alta calidad en el mundo. En los 90, la bodega fue renovada por completo incorporándosele tecnología sin perder su diseño y concepción propios del siglo XIX. La visita de la bodega incluye el Museo del Vino. En el mismo se conservan más de 4.500 piezas originales que testimonian el ciclo productivo de la enología nacional, a través de las décadas. Luego se degustan una línea de la bodega.</w:t>
      </w:r>
    </w:p>
    <w:p w14:paraId="5D67D2D0" w14:textId="77777777"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p>
    <w:p w14:paraId="771EBEB3" w14:textId="745684EE"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Seguirá con hermosas vistas de la majestuosa Cordillera de los Andes, hacia Fray Luis Beltrán: Bodega Santa Julia de la Familia Zuccardi. También acompañados de un especialista, veremos su estilo de elaboración, recibiendo nociones de cata en la degustación de estos místicos vinos mundialmente premiados. La visita se inicia por la Cava de Turismo, la Bodega, y cerrando con una degustación de cinco vinos. Luego andará un corto camino por el callejón de acceso delimitado por viñedos y olivos donde el visitante puede tocar las vides y sentir desde su nacimiento el conocimiento de sus afamados varietales, hacia el restaurante “Casa del Visitante” ubicado en un arbolado parque entre jardines , para degustar un exquisito almuerzo típico regional (empanadas –de la campeona nacional -, asado con parrilla a la vista acompañado de ensaladas y postres artesanales), generosamente deleitado con la degustación de vinos varietales. También es posible elegir comida mediterránea en base a pastas y aceite de oliva, en el restaurante Pan y Oliva, y los más todo terreno: un picnic en el jardín. Un día inolvidable. Arribará a la Ciudad a las 16 horas.</w:t>
      </w:r>
    </w:p>
    <w:p w14:paraId="594EEBF6" w14:textId="36369B11"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lastRenderedPageBreak/>
        <w:t>Las Bodegas siempre son sujetas a disponibilidad, pueden ofrecerse otras opciones de no poder confirmarse las que se mencionan.</w:t>
      </w:r>
    </w:p>
    <w:p w14:paraId="43BF1DD9" w14:textId="67E7B7B6"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b/>
          <w:bCs/>
          <w:color w:val="16384F"/>
          <w:sz w:val="28"/>
          <w:szCs w:val="32"/>
        </w:rPr>
        <w:t>Duración:</w:t>
      </w:r>
      <w:r w:rsidRPr="00054E26">
        <w:rPr>
          <w:rFonts w:ascii="Helvetica Neue" w:eastAsia="Helvetica Neue" w:hAnsi="Helvetica Neue" w:cs="Helvetica Neue"/>
          <w:color w:val="16384F"/>
          <w:sz w:val="28"/>
          <w:szCs w:val="32"/>
        </w:rPr>
        <w:t xml:space="preserve"> 07 horas aprox.</w:t>
      </w:r>
    </w:p>
    <w:p w14:paraId="15E8F3BD" w14:textId="3F7FA778" w:rsidR="00054E26" w:rsidRP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b/>
          <w:bCs/>
          <w:color w:val="16384F"/>
          <w:sz w:val="28"/>
          <w:szCs w:val="32"/>
        </w:rPr>
        <w:t>Días y horario de salida:</w:t>
      </w:r>
      <w:r w:rsidRPr="00054E26">
        <w:rPr>
          <w:rFonts w:ascii="Helvetica Neue" w:eastAsia="Helvetica Neue" w:hAnsi="Helvetica Neue" w:cs="Helvetica Neue"/>
          <w:color w:val="16384F"/>
          <w:sz w:val="28"/>
          <w:szCs w:val="32"/>
        </w:rPr>
        <w:t xml:space="preserve"> </w:t>
      </w:r>
      <w:proofErr w:type="gramStart"/>
      <w:r w:rsidRPr="00054E26">
        <w:rPr>
          <w:rFonts w:ascii="Helvetica Neue" w:eastAsia="Helvetica Neue" w:hAnsi="Helvetica Neue" w:cs="Helvetica Neue"/>
          <w:color w:val="16384F"/>
          <w:sz w:val="28"/>
          <w:szCs w:val="32"/>
        </w:rPr>
        <w:t>Martes</w:t>
      </w:r>
      <w:proofErr w:type="gramEnd"/>
      <w:r w:rsidRPr="00054E26">
        <w:rPr>
          <w:rFonts w:ascii="Helvetica Neue" w:eastAsia="Helvetica Neue" w:hAnsi="Helvetica Neue" w:cs="Helvetica Neue"/>
          <w:color w:val="16384F"/>
          <w:sz w:val="28"/>
          <w:szCs w:val="32"/>
        </w:rPr>
        <w:t>, jueves y domingos / 9.30hs.</w:t>
      </w:r>
    </w:p>
    <w:p w14:paraId="72E6E256" w14:textId="77777777" w:rsid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b/>
          <w:bCs/>
          <w:color w:val="16384F"/>
          <w:sz w:val="28"/>
          <w:szCs w:val="32"/>
        </w:rPr>
        <w:t>Incluye:</w:t>
      </w:r>
      <w:r w:rsidRPr="00054E26">
        <w:rPr>
          <w:rFonts w:ascii="Helvetica Neue" w:eastAsia="Helvetica Neue" w:hAnsi="Helvetica Neue" w:cs="Helvetica Neue"/>
          <w:color w:val="16384F"/>
          <w:sz w:val="28"/>
          <w:szCs w:val="32"/>
        </w:rPr>
        <w:t xml:space="preserve"> </w:t>
      </w:r>
    </w:p>
    <w:p w14:paraId="24DB4E56" w14:textId="1F71FC40" w:rsidR="00054E26" w:rsidRPr="00054E26" w:rsidRDefault="00054E26" w:rsidP="00054E26">
      <w:pPr>
        <w:pStyle w:val="Prrafodelista"/>
        <w:numPr>
          <w:ilvl w:val="0"/>
          <w:numId w:val="24"/>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Transporte in/ </w:t>
      </w:r>
      <w:proofErr w:type="spellStart"/>
      <w:r w:rsidRPr="00054E26">
        <w:rPr>
          <w:rFonts w:ascii="Helvetica Neue" w:eastAsia="Helvetica Neue" w:hAnsi="Helvetica Neue" w:cs="Helvetica Neue"/>
          <w:color w:val="16384F"/>
          <w:sz w:val="28"/>
          <w:szCs w:val="32"/>
        </w:rPr>
        <w:t>out</w:t>
      </w:r>
      <w:proofErr w:type="spellEnd"/>
      <w:r w:rsidRPr="00054E26">
        <w:rPr>
          <w:rFonts w:ascii="Helvetica Neue" w:eastAsia="Helvetica Neue" w:hAnsi="Helvetica Neue" w:cs="Helvetica Neue"/>
          <w:color w:val="16384F"/>
          <w:sz w:val="28"/>
          <w:szCs w:val="32"/>
        </w:rPr>
        <w:t xml:space="preserve">. </w:t>
      </w:r>
    </w:p>
    <w:p w14:paraId="0C590752" w14:textId="77777777" w:rsidR="00054E26" w:rsidRPr="00054E26" w:rsidRDefault="00054E26" w:rsidP="00054E26">
      <w:pPr>
        <w:pStyle w:val="Prrafodelista"/>
        <w:numPr>
          <w:ilvl w:val="0"/>
          <w:numId w:val="24"/>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Almuerzo según menú elegido.</w:t>
      </w:r>
    </w:p>
    <w:p w14:paraId="4E7A929B" w14:textId="77777777" w:rsidR="00054E26" w:rsidRPr="00054E26" w:rsidRDefault="00054E26" w:rsidP="00054E26">
      <w:pPr>
        <w:pStyle w:val="Prrafodelista"/>
        <w:numPr>
          <w:ilvl w:val="0"/>
          <w:numId w:val="24"/>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Guía en español durante todo el circuito.</w:t>
      </w:r>
    </w:p>
    <w:p w14:paraId="6E933BA7" w14:textId="77777777" w:rsidR="00054E26" w:rsidRDefault="00054E26" w:rsidP="00054E26">
      <w:p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b/>
          <w:bCs/>
          <w:color w:val="16384F"/>
          <w:sz w:val="28"/>
          <w:szCs w:val="32"/>
        </w:rPr>
        <w:t>No Incluye:</w:t>
      </w:r>
      <w:r w:rsidRPr="00054E26">
        <w:rPr>
          <w:rFonts w:ascii="Helvetica Neue" w:eastAsia="Helvetica Neue" w:hAnsi="Helvetica Neue" w:cs="Helvetica Neue"/>
          <w:color w:val="16384F"/>
          <w:sz w:val="28"/>
          <w:szCs w:val="32"/>
        </w:rPr>
        <w:t xml:space="preserve"> </w:t>
      </w:r>
    </w:p>
    <w:p w14:paraId="4F571887" w14:textId="26DFB0ED" w:rsidR="00054E26" w:rsidRPr="00054E26" w:rsidRDefault="00054E26" w:rsidP="00054E26">
      <w:pPr>
        <w:pStyle w:val="Prrafodelista"/>
        <w:numPr>
          <w:ilvl w:val="0"/>
          <w:numId w:val="25"/>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Propinas en las bodegas. </w:t>
      </w:r>
    </w:p>
    <w:p w14:paraId="4504BFBD" w14:textId="48168BBD" w:rsidR="007A32E3" w:rsidRPr="00054E26" w:rsidRDefault="00054E26" w:rsidP="007A32E3">
      <w:pPr>
        <w:pStyle w:val="Prrafodelista"/>
        <w:numPr>
          <w:ilvl w:val="0"/>
          <w:numId w:val="25"/>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Guía en inglés o portugués (arancel adicional)</w:t>
      </w:r>
    </w:p>
    <w:p w14:paraId="623C9AA9" w14:textId="2C90BB70" w:rsidR="007A32E3" w:rsidRDefault="00054E26" w:rsidP="007A32E3">
      <w:pPr>
        <w:spacing w:after="120" w:line="276" w:lineRule="auto"/>
        <w:jc w:val="both"/>
        <w:rPr>
          <w:rFonts w:ascii="Helvetica Neue" w:eastAsia="Helvetica Neue" w:hAnsi="Helvetica Neue" w:cs="Helvetica Neue"/>
          <w:b/>
          <w:color w:val="00CC00"/>
          <w:sz w:val="32"/>
          <w:szCs w:val="36"/>
        </w:rPr>
      </w:pPr>
      <w:r w:rsidRPr="00054E26">
        <w:rPr>
          <w:rFonts w:ascii="Helvetica Neue" w:eastAsia="Helvetica Neue" w:hAnsi="Helvetica Neue" w:cs="Helvetica Neue"/>
          <w:b/>
          <w:color w:val="00CC00"/>
          <w:sz w:val="32"/>
          <w:szCs w:val="36"/>
        </w:rPr>
        <w:t>Día 09 – Mendoza</w:t>
      </w:r>
    </w:p>
    <w:p w14:paraId="41FEBECB" w14:textId="77777777" w:rsidR="00054E26" w:rsidRPr="00054E26" w:rsidRDefault="00054E26" w:rsidP="00054E26">
      <w:pPr>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Desayuno en el Hotel.</w:t>
      </w:r>
    </w:p>
    <w:p w14:paraId="6CCE5A15" w14:textId="093A0C82" w:rsidR="0086614E" w:rsidRPr="00054E26" w:rsidRDefault="00054E26" w:rsidP="00054E26">
      <w:pPr>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Día libre para realizar excursiones opcionales.</w:t>
      </w:r>
    </w:p>
    <w:p w14:paraId="0897C33D" w14:textId="5DC32B50" w:rsidR="00054E26" w:rsidRDefault="00054E26" w:rsidP="00054E26">
      <w:pPr>
        <w:spacing w:after="120" w:line="276" w:lineRule="auto"/>
        <w:jc w:val="both"/>
        <w:rPr>
          <w:rFonts w:ascii="Helvetica Neue" w:eastAsia="Helvetica Neue" w:hAnsi="Helvetica Neue" w:cs="Helvetica Neue"/>
          <w:b/>
          <w:color w:val="00CC00"/>
          <w:sz w:val="32"/>
          <w:szCs w:val="36"/>
        </w:rPr>
      </w:pPr>
      <w:r w:rsidRPr="00054E26">
        <w:rPr>
          <w:rFonts w:ascii="Helvetica Neue" w:eastAsia="Helvetica Neue" w:hAnsi="Helvetica Neue" w:cs="Helvetica Neue"/>
          <w:b/>
          <w:color w:val="00CC00"/>
          <w:sz w:val="32"/>
          <w:szCs w:val="36"/>
        </w:rPr>
        <w:t>Día 10 – Mendoza</w:t>
      </w:r>
    </w:p>
    <w:p w14:paraId="6A5DA389" w14:textId="77777777" w:rsidR="00054E26" w:rsidRPr="00054E26" w:rsidRDefault="00054E26" w:rsidP="00054E26">
      <w:pPr>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Desayuno en el Hotel.</w:t>
      </w:r>
    </w:p>
    <w:p w14:paraId="2D6528A9" w14:textId="25579EFB" w:rsidR="00054E26" w:rsidRPr="00054E26" w:rsidRDefault="00054E26" w:rsidP="00054E26">
      <w:pPr>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Traslado del Hotel hasta el aeropuerto de Mendoza para tomar vuelo de regreso</w:t>
      </w:r>
    </w:p>
    <w:p w14:paraId="4DC48E66" w14:textId="77777777" w:rsidR="00054E26" w:rsidRPr="00725548" w:rsidRDefault="00054E26" w:rsidP="0086614E">
      <w:pPr>
        <w:spacing w:after="120" w:line="276" w:lineRule="auto"/>
        <w:jc w:val="both"/>
        <w:rPr>
          <w:rFonts w:ascii="Helvetica Neue" w:eastAsia="Helvetica Neue" w:hAnsi="Helvetica Neue" w:cs="Helvetica Neue"/>
          <w:color w:val="16384F"/>
          <w:sz w:val="28"/>
          <w:szCs w:val="32"/>
          <w:highlight w:val="white"/>
        </w:rPr>
      </w:pPr>
    </w:p>
    <w:p w14:paraId="4362B750" w14:textId="7777777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14:paraId="32868AA7" w14:textId="77777777"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03 </w:t>
      </w:r>
      <w:proofErr w:type="gramStart"/>
      <w:r w:rsidRPr="00054E26">
        <w:rPr>
          <w:rFonts w:ascii="Helvetica Neue" w:eastAsia="Helvetica Neue" w:hAnsi="Helvetica Neue" w:cs="Helvetica Neue"/>
          <w:color w:val="16384F"/>
          <w:sz w:val="28"/>
          <w:szCs w:val="32"/>
        </w:rPr>
        <w:t>Noche</w:t>
      </w:r>
      <w:proofErr w:type="gramEnd"/>
      <w:r w:rsidRPr="00054E26">
        <w:rPr>
          <w:rFonts w:ascii="Helvetica Neue" w:eastAsia="Helvetica Neue" w:hAnsi="Helvetica Neue" w:cs="Helvetica Neue"/>
          <w:color w:val="16384F"/>
          <w:sz w:val="28"/>
          <w:szCs w:val="32"/>
        </w:rPr>
        <w:t xml:space="preserve"> de Alojamiento en Hotel seleccionado en Buenos Aires (BUE).</w:t>
      </w:r>
    </w:p>
    <w:p w14:paraId="6E8201E8" w14:textId="71F72E8C"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Traslados Aeropuerto BUE / Hotel / Aeropuerto BUE SIB. </w:t>
      </w:r>
    </w:p>
    <w:p w14:paraId="0C9007F0" w14:textId="4A7652C9"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City Tour (Medio Día) SIB con Guía en español.</w:t>
      </w:r>
    </w:p>
    <w:p w14:paraId="0C8D2FF9" w14:textId="59F6247F" w:rsidR="00054E26" w:rsidRPr="00054E26" w:rsidRDefault="00054E26" w:rsidP="00054E26">
      <w:pPr>
        <w:pStyle w:val="Prrafodelista"/>
        <w:spacing w:after="120" w:line="276" w:lineRule="auto"/>
        <w:ind w:left="360"/>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Degustación de vinos en Casa Gamboa, un viñedo en Campana a 65 km de Buenos Aires.</w:t>
      </w:r>
    </w:p>
    <w:p w14:paraId="1F761643" w14:textId="6C44B87A"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Entrada gratis en Casino Flotante de Puerto Madero.</w:t>
      </w:r>
    </w:p>
    <w:p w14:paraId="1040C1AA" w14:textId="1BD01655"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Desayunos e Impuestos.</w:t>
      </w:r>
    </w:p>
    <w:p w14:paraId="1F524883" w14:textId="1F6E52FE"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03 </w:t>
      </w:r>
      <w:proofErr w:type="gramStart"/>
      <w:r w:rsidRPr="00054E26">
        <w:rPr>
          <w:rFonts w:ascii="Helvetica Neue" w:eastAsia="Helvetica Neue" w:hAnsi="Helvetica Neue" w:cs="Helvetica Neue"/>
          <w:color w:val="16384F"/>
          <w:sz w:val="28"/>
          <w:szCs w:val="32"/>
        </w:rPr>
        <w:t>Noches</w:t>
      </w:r>
      <w:proofErr w:type="gramEnd"/>
      <w:r w:rsidRPr="00054E26">
        <w:rPr>
          <w:rFonts w:ascii="Helvetica Neue" w:eastAsia="Helvetica Neue" w:hAnsi="Helvetica Neue" w:cs="Helvetica Neue"/>
          <w:color w:val="16384F"/>
          <w:sz w:val="28"/>
          <w:szCs w:val="32"/>
        </w:rPr>
        <w:t xml:space="preserve"> de Alojamiento en Hotel seleccionado en Salta (SLA).</w:t>
      </w:r>
    </w:p>
    <w:p w14:paraId="32B49472" w14:textId="57AB82C5"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Traslados Aeropuerto SLA / Hotel / Aeropuerto SLA SIB. </w:t>
      </w:r>
    </w:p>
    <w:p w14:paraId="54AF9E7F" w14:textId="7CDF2E51"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Excursión FD Ruta del Vino de altura con degustación incluida. </w:t>
      </w:r>
    </w:p>
    <w:p w14:paraId="70605A1B" w14:textId="430471BA"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lastRenderedPageBreak/>
        <w:t xml:space="preserve">03 </w:t>
      </w:r>
      <w:proofErr w:type="gramStart"/>
      <w:r w:rsidRPr="00054E26">
        <w:rPr>
          <w:rFonts w:ascii="Helvetica Neue" w:eastAsia="Helvetica Neue" w:hAnsi="Helvetica Neue" w:cs="Helvetica Neue"/>
          <w:color w:val="16384F"/>
          <w:sz w:val="28"/>
          <w:szCs w:val="32"/>
        </w:rPr>
        <w:t>Noches</w:t>
      </w:r>
      <w:proofErr w:type="gramEnd"/>
      <w:r w:rsidRPr="00054E26">
        <w:rPr>
          <w:rFonts w:ascii="Helvetica Neue" w:eastAsia="Helvetica Neue" w:hAnsi="Helvetica Neue" w:cs="Helvetica Neue"/>
          <w:color w:val="16384F"/>
          <w:sz w:val="28"/>
          <w:szCs w:val="32"/>
        </w:rPr>
        <w:t xml:space="preserve"> de Alojamiento en Hotel seleccionado en Mendoza (MDZ).</w:t>
      </w:r>
    </w:p>
    <w:p w14:paraId="3B6DB432" w14:textId="22B8AE7E"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Traslados Aeropuerto MDZ / Hotel / Aeropuerto MDZ SIB. </w:t>
      </w:r>
    </w:p>
    <w:p w14:paraId="7AA6BBB3" w14:textId="2B41E97A" w:rsidR="00054E26" w:rsidRPr="00054E26"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054E26">
        <w:rPr>
          <w:rFonts w:ascii="Helvetica Neue" w:eastAsia="Helvetica Neue" w:hAnsi="Helvetica Neue" w:cs="Helvetica Neue"/>
          <w:color w:val="16384F"/>
          <w:sz w:val="28"/>
          <w:szCs w:val="32"/>
        </w:rPr>
        <w:t xml:space="preserve">Excursión Origen del Vino: Visita a bodega SANTA JULIA y </w:t>
      </w:r>
      <w:proofErr w:type="spellStart"/>
      <w:r w:rsidRPr="00054E26">
        <w:rPr>
          <w:rFonts w:ascii="Helvetica Neue" w:eastAsia="Helvetica Neue" w:hAnsi="Helvetica Neue" w:cs="Helvetica Neue"/>
          <w:color w:val="16384F"/>
          <w:sz w:val="28"/>
          <w:szCs w:val="32"/>
        </w:rPr>
        <w:t>Flia</w:t>
      </w:r>
      <w:proofErr w:type="spellEnd"/>
      <w:r w:rsidRPr="00054E26">
        <w:rPr>
          <w:rFonts w:ascii="Helvetica Neue" w:eastAsia="Helvetica Neue" w:hAnsi="Helvetica Neue" w:cs="Helvetica Neue"/>
          <w:color w:val="16384F"/>
          <w:sz w:val="28"/>
          <w:szCs w:val="32"/>
        </w:rPr>
        <w:t xml:space="preserve"> ZUCCARDI. </w:t>
      </w:r>
    </w:p>
    <w:p w14:paraId="6125DC88" w14:textId="5BFE237C" w:rsidR="009870CA" w:rsidRPr="001430FE" w:rsidRDefault="00054E26" w:rsidP="00054E26">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054E26">
        <w:rPr>
          <w:rFonts w:ascii="Helvetica Neue" w:eastAsia="Helvetica Neue" w:hAnsi="Helvetica Neue" w:cs="Helvetica Neue"/>
          <w:color w:val="16384F"/>
          <w:sz w:val="28"/>
          <w:szCs w:val="32"/>
        </w:rPr>
        <w:t>Almuerzo en PAN &amp; OLIVA o Casa del Visitante.</w:t>
      </w:r>
    </w:p>
    <w:p w14:paraId="048A48BE" w14:textId="77777777"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14:paraId="481553C0" w14:textId="38E17DE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14:paraId="753AC576" w14:textId="5A3853C7" w:rsidR="001430FE" w:rsidRPr="001430FE" w:rsidRDefault="001430FE" w:rsidP="001430FE">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430FE">
        <w:rPr>
          <w:rFonts w:ascii="Helvetica Neue" w:eastAsia="Helvetica Neue" w:hAnsi="Helvetica Neue" w:cs="Helvetica Neue"/>
          <w:color w:val="16384F"/>
          <w:sz w:val="28"/>
          <w:szCs w:val="32"/>
        </w:rPr>
        <w:t>Tiquetes aéreos en ningún tramo.</w:t>
      </w:r>
    </w:p>
    <w:p w14:paraId="6AB64277" w14:textId="044D92F2" w:rsidR="00D95A73" w:rsidRPr="00D95A73"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5A73">
        <w:rPr>
          <w:rFonts w:ascii="Helvetica Neue" w:eastAsia="Helvetica Neue" w:hAnsi="Helvetica Neue" w:cs="Helvetica Neue"/>
          <w:color w:val="16384F"/>
          <w:sz w:val="28"/>
          <w:szCs w:val="32"/>
        </w:rPr>
        <w:t>Almuerzos, Cenas, Vuelos y otros servicios no especificados.</w:t>
      </w:r>
    </w:p>
    <w:p w14:paraId="6D20C025" w14:textId="5E6C2CD8" w:rsidR="00D56835" w:rsidRPr="000E33A1"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proofErr w:type="spellStart"/>
      <w:r w:rsidRPr="00D95A73">
        <w:rPr>
          <w:rFonts w:ascii="Helvetica Neue" w:eastAsia="Helvetica Neue" w:hAnsi="Helvetica Neue" w:cs="Helvetica Neue"/>
          <w:color w:val="16384F"/>
          <w:sz w:val="28"/>
          <w:szCs w:val="32"/>
        </w:rPr>
        <w:t>Tips</w:t>
      </w:r>
      <w:proofErr w:type="spellEnd"/>
      <w:r w:rsidRPr="00D95A73">
        <w:rPr>
          <w:rFonts w:ascii="Helvetica Neue" w:eastAsia="Helvetica Neue" w:hAnsi="Helvetica Neue" w:cs="Helvetica Neue"/>
          <w:color w:val="16384F"/>
          <w:sz w:val="28"/>
          <w:szCs w:val="32"/>
        </w:rPr>
        <w:t xml:space="preserve"> en general.</w:t>
      </w:r>
    </w:p>
    <w:p w14:paraId="1C784162" w14:textId="55F5C922"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14:paraId="4C70FC7B" w14:textId="5131EF2C" w:rsidR="008E2E03" w:rsidRPr="000E33A1" w:rsidRDefault="00054E26" w:rsidP="000E33A1">
      <w:pPr>
        <w:rPr>
          <w:rFonts w:ascii="Helvetica Neue" w:eastAsia="Helvetica Neue" w:hAnsi="Helvetica Neue" w:cs="Helvetica Neue"/>
          <w:b/>
          <w:color w:val="00CC00"/>
          <w:sz w:val="36"/>
          <w:szCs w:val="40"/>
          <w:highlight w:val="white"/>
        </w:rPr>
      </w:pPr>
      <w:r>
        <w:rPr>
          <w:rFonts w:ascii="Helvetica Neue" w:eastAsia="Helvetica Neue" w:hAnsi="Helvetica Neue" w:cs="Helvetica Neue"/>
          <w:noProof/>
          <w:color w:val="16384F"/>
          <w:sz w:val="28"/>
          <w:szCs w:val="32"/>
        </w:rPr>
        <w:drawing>
          <wp:anchor distT="0" distB="0" distL="114300" distR="114300" simplePos="0" relativeHeight="251661312" behindDoc="0" locked="0" layoutInCell="1" allowOverlap="1" wp14:anchorId="0C1BA6B0" wp14:editId="32FA79F8">
            <wp:simplePos x="0" y="0"/>
            <wp:positionH relativeFrom="margin">
              <wp:align>left</wp:align>
            </wp:positionH>
            <wp:positionV relativeFrom="paragraph">
              <wp:posOffset>250334</wp:posOffset>
            </wp:positionV>
            <wp:extent cx="4813300" cy="6253480"/>
            <wp:effectExtent l="0" t="0" r="6350" b="0"/>
            <wp:wrapNone/>
            <wp:docPr id="3063297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432" t="12120" r="5425"/>
                    <a:stretch/>
                  </pic:blipFill>
                  <pic:spPr bwMode="auto">
                    <a:xfrm>
                      <a:off x="0" y="0"/>
                      <a:ext cx="4813300" cy="6253480"/>
                    </a:xfrm>
                    <a:prstGeom prst="rect">
                      <a:avLst/>
                    </a:prstGeom>
                    <a:noFill/>
                    <a:ln>
                      <a:noFill/>
                    </a:ln>
                    <a:extLst>
                      <a:ext uri="{53640926-AAD7-44D8-BBD7-CCE9431645EC}">
                        <a14:shadowObscured xmlns:a14="http://schemas.microsoft.com/office/drawing/2010/main"/>
                      </a:ext>
                    </a:extLst>
                  </pic:spPr>
                </pic:pic>
              </a:graphicData>
            </a:graphic>
          </wp:anchor>
        </w:drawing>
      </w:r>
      <w:r w:rsidR="008E2E03" w:rsidRPr="000E33A1">
        <w:rPr>
          <w:rFonts w:ascii="Helvetica Neue" w:eastAsia="Helvetica Neue" w:hAnsi="Helvetica Neue" w:cs="Helvetica Neue"/>
          <w:b/>
          <w:color w:val="00CC00"/>
          <w:sz w:val="36"/>
          <w:szCs w:val="40"/>
          <w:highlight w:val="white"/>
        </w:rPr>
        <w:t xml:space="preserve">Tarifa: </w:t>
      </w:r>
    </w:p>
    <w:p w14:paraId="2592D726" w14:textId="693509E6" w:rsidR="00345DEB" w:rsidRDefault="00345DEB"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0D5485D4"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7E9ED241"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2DF50951"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2C732C16"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596F22A7"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179158A2"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3E01EAE9"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6A9DBEFD"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40B4E1A7"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7641932A"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4CB7A7BF"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3CAB1D08"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0B85A329"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20D11AE9"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11022D45"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1B8F74A1"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6979FFAE"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0852A316"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6547338B"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7791504E" w14:textId="77777777" w:rsidR="007A048C" w:rsidRDefault="007A048C" w:rsidP="007A048C">
      <w:pPr>
        <w:pStyle w:val="Prrafodelista"/>
        <w:spacing w:after="120" w:line="276" w:lineRule="auto"/>
        <w:ind w:left="360"/>
        <w:jc w:val="both"/>
        <w:rPr>
          <w:rFonts w:ascii="Helvetica Neue" w:eastAsia="Helvetica Neue" w:hAnsi="Helvetica Neue" w:cs="Helvetica Neue"/>
          <w:color w:val="16384F"/>
          <w:sz w:val="28"/>
          <w:szCs w:val="32"/>
        </w:rPr>
      </w:pPr>
    </w:p>
    <w:p w14:paraId="7766D42F" w14:textId="77777777" w:rsidR="000E33A1" w:rsidRPr="00054E26" w:rsidRDefault="000E33A1" w:rsidP="00054E26">
      <w:pPr>
        <w:spacing w:after="120" w:line="276" w:lineRule="auto"/>
        <w:jc w:val="both"/>
        <w:rPr>
          <w:rFonts w:ascii="Helvetica Neue" w:eastAsia="Helvetica Neue" w:hAnsi="Helvetica Neue" w:cs="Helvetica Neue"/>
          <w:color w:val="16384F"/>
          <w:sz w:val="28"/>
          <w:szCs w:val="32"/>
          <w:highlight w:val="white"/>
        </w:rPr>
      </w:pPr>
    </w:p>
    <w:p w14:paraId="3EE6FF04" w14:textId="77777777"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lastRenderedPageBreak/>
        <w:t>NOTAS IMPORTANTES:</w:t>
      </w:r>
    </w:p>
    <w:p w14:paraId="3ED224AE" w14:textId="77777777" w:rsidR="00A275AE" w:rsidRPr="00A275AE"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Las reservas serán confirmadas, previa solicitud formal</w:t>
      </w:r>
    </w:p>
    <w:p w14:paraId="1ED5F417" w14:textId="77777777" w:rsidR="00A275AE" w:rsidRPr="00A275AE"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Los traslados serán en privado con asistencia personalizada y Tours en regular compartido (SIB)</w:t>
      </w:r>
    </w:p>
    <w:p w14:paraId="1101D7C5" w14:textId="77777777" w:rsidR="00A275AE" w:rsidRPr="00A275AE"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Pasajeros deben ingresar obligatoriamente en calidad de turista, para no pagar impuestos</w:t>
      </w:r>
    </w:p>
    <w:p w14:paraId="0EBF6A00" w14:textId="77777777" w:rsidR="00A275AE" w:rsidRPr="00A275AE"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14:paraId="605235C6" w14:textId="77777777" w:rsidR="00A275AE" w:rsidRPr="00A275AE"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Valores por persona con base en ocupación doble expresados en Dólares Americanos USD</w:t>
      </w:r>
    </w:p>
    <w:p w14:paraId="4CE5DA79" w14:textId="77777777" w:rsidR="00A275AE" w:rsidRPr="00A275AE"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Menores de 2 años free en Cuna. A Partir de los 3 años cumplidos abonan alojamiento y servicios como adultos.</w:t>
      </w:r>
    </w:p>
    <w:p w14:paraId="28FB433A" w14:textId="77777777" w:rsidR="00A275AE" w:rsidRPr="00A275AE"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No válido para fechas especiales como (Semana Santa, Feriados, Congresos, Vacaciones de Invierno, Navidad, Año Nuevo, Carnaval, eventos deportivos etc.)</w:t>
      </w:r>
    </w:p>
    <w:p w14:paraId="4A4ED7CB" w14:textId="77777777" w:rsidR="00B57F44" w:rsidRDefault="00A275AE" w:rsidP="00A275AE">
      <w:pPr>
        <w:pStyle w:val="Prrafodelista"/>
        <w:numPr>
          <w:ilvl w:val="0"/>
          <w:numId w:val="16"/>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Categoría de habitación cotizada: Standard (excepto donde indique lo contrario).</w:t>
      </w:r>
    </w:p>
    <w:p w14:paraId="4DB96AC6" w14:textId="77777777"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14:paraId="5D421A93" w14:textId="77777777"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14:paraId="4C0261C7"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Los precios de cada programa se definen según la fecha de viaje, número de personas y servicios adquiridos</w:t>
      </w:r>
    </w:p>
    <w:p w14:paraId="126DEA1C"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Los precios en Dólares se pagan en pesos colombianos a la tasa de cambio vigente el día de pago.</w:t>
      </w:r>
    </w:p>
    <w:p w14:paraId="1DBAED58"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Estos programas corresponden a porción terrestre: alojamiento, actividades, traslados, circuitos según el caso.  Los tiquetes aéreos se cotizan independientemente.</w:t>
      </w:r>
    </w:p>
    <w:p w14:paraId="27301326"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14:paraId="7A5B6BE6"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w:t>
      </w:r>
      <w:r w:rsidRPr="00A275AE">
        <w:rPr>
          <w:rFonts w:ascii="Helvetica Neue" w:eastAsia="Helvetica Neue" w:hAnsi="Helvetica Neue" w:cs="Helvetica Neue"/>
          <w:color w:val="16384F"/>
          <w:sz w:val="28"/>
          <w:szCs w:val="32"/>
        </w:rPr>
        <w:lastRenderedPageBreak/>
        <w:t xml:space="preserve">políticos, negación de permisos de ingreso o visados, asuntos legales del viajero, asuntos de salubridad y cualquier otro caso de fuerza mayor o caso fortuito que pudiere ocurrir antes o durante el viaje. </w:t>
      </w:r>
    </w:p>
    <w:p w14:paraId="20474141"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14:paraId="689F2743"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y vigencia sin previo aviso, los cuales deben ser asumidos por el pasajero al momento de la expedición de los documentos de viaje. </w:t>
      </w:r>
    </w:p>
    <w:p w14:paraId="3CB22E93"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 xml:space="preserve">Aplican restricciones y condiciones para cada programada publicado. </w:t>
      </w:r>
    </w:p>
    <w:p w14:paraId="1AB19333" w14:textId="77777777" w:rsidR="00A275AE" w:rsidRPr="00A275AE"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Las políticas de cancelación, penalidades, restricciones y condiciones particulares del paquete serán informadas al pasajero al momento de la expedición de los documentos de viaje.</w:t>
      </w:r>
    </w:p>
    <w:p w14:paraId="2968BE2E" w14:textId="77777777" w:rsidR="00E82264" w:rsidRPr="000532BF" w:rsidRDefault="00A275AE" w:rsidP="00A275AE">
      <w:pPr>
        <w:pStyle w:val="Prrafodelista"/>
        <w:numPr>
          <w:ilvl w:val="0"/>
          <w:numId w:val="15"/>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 xml:space="preserve">Existen impuestos de pago en destino como </w:t>
      </w:r>
      <w:proofErr w:type="spellStart"/>
      <w:r w:rsidRPr="00A275AE">
        <w:rPr>
          <w:rFonts w:ascii="Helvetica Neue" w:eastAsia="Helvetica Neue" w:hAnsi="Helvetica Neue" w:cs="Helvetica Neue"/>
          <w:color w:val="16384F"/>
          <w:sz w:val="28"/>
          <w:szCs w:val="32"/>
        </w:rPr>
        <w:t>cititax</w:t>
      </w:r>
      <w:proofErr w:type="spellEnd"/>
      <w:r w:rsidRPr="00A275AE">
        <w:rPr>
          <w:rFonts w:ascii="Helvetica Neue" w:eastAsia="Helvetica Neue" w:hAnsi="Helvetica Neue" w:cs="Helvetica Neue"/>
          <w:color w:val="16384F"/>
          <w:sz w:val="28"/>
          <w:szCs w:val="32"/>
        </w:rPr>
        <w:t xml:space="preserve">, que no pueden ser prepagados y por tanto el </w:t>
      </w:r>
      <w:proofErr w:type="spellStart"/>
      <w:r w:rsidRPr="00A275AE">
        <w:rPr>
          <w:rFonts w:ascii="Helvetica Neue" w:eastAsia="Helvetica Neue" w:hAnsi="Helvetica Neue" w:cs="Helvetica Neue"/>
          <w:color w:val="16384F"/>
          <w:sz w:val="28"/>
          <w:szCs w:val="32"/>
        </w:rPr>
        <w:t>pax</w:t>
      </w:r>
      <w:proofErr w:type="spellEnd"/>
      <w:r w:rsidRPr="00A275AE">
        <w:rPr>
          <w:rFonts w:ascii="Helvetica Neue" w:eastAsia="Helvetica Neue" w:hAnsi="Helvetica Neue" w:cs="Helvetica Neue"/>
          <w:color w:val="16384F"/>
          <w:sz w:val="28"/>
          <w:szCs w:val="32"/>
        </w:rPr>
        <w:t xml:space="preserve"> debe hacer el pago directo en el hotel.</w:t>
      </w:r>
    </w:p>
    <w:p w14:paraId="3254BC75" w14:textId="77777777" w:rsidR="00E86E41" w:rsidRDefault="00E86E41" w:rsidP="00E82264">
      <w:pPr>
        <w:jc w:val="both"/>
        <w:rPr>
          <w:rFonts w:ascii="Helvetica Neue" w:eastAsia="Helvetica Neue" w:hAnsi="Helvetica Neue" w:cs="Helvetica Neue"/>
          <w:color w:val="16384F"/>
          <w:sz w:val="28"/>
          <w:szCs w:val="32"/>
        </w:rPr>
      </w:pPr>
    </w:p>
    <w:p w14:paraId="77CEB4DC" w14:textId="344F427D"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2D63F9">
        <w:rPr>
          <w:rFonts w:ascii="Helvetica Neue" w:eastAsia="Helvetica Neue" w:hAnsi="Helvetica Neue" w:cs="Helvetica Neue"/>
          <w:b/>
          <w:color w:val="00CC00"/>
          <w:sz w:val="34"/>
          <w:szCs w:val="40"/>
        </w:rPr>
        <w:t>ARGENTINA</w:t>
      </w:r>
      <w:r w:rsidRPr="003A78B0">
        <w:rPr>
          <w:rFonts w:ascii="Helvetica Neue" w:eastAsia="Helvetica Neue" w:hAnsi="Helvetica Neue" w:cs="Helvetica Neue"/>
          <w:b/>
          <w:color w:val="00CC00"/>
          <w:sz w:val="34"/>
          <w:szCs w:val="40"/>
        </w:rPr>
        <w:t>:</w:t>
      </w:r>
    </w:p>
    <w:p w14:paraId="4FFD4C63" w14:textId="77777777"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Todos los viajeros deben completar un formulario de preinscripción antes de partir de Colombia. Los viajeros deben completar el formulario al menos 1 hora y un máximo de 72 horas antes de la salida. Los viajeros deben mostrar confirmación de registro antes de abordar.</w:t>
      </w:r>
    </w:p>
    <w:p w14:paraId="43686488" w14:textId="1C43B3C0" w:rsidR="00A531C3" w:rsidRPr="002D63F9" w:rsidRDefault="002D63F9" w:rsidP="002D63F9">
      <w:pPr>
        <w:jc w:val="both"/>
        <w:rPr>
          <w:rFonts w:ascii="Helvetica Neue" w:eastAsia="Helvetica Neue" w:hAnsi="Helvetica Neue" w:cs="Helvetica Neue"/>
          <w:color w:val="16384F"/>
          <w:sz w:val="28"/>
          <w:szCs w:val="32"/>
        </w:rPr>
      </w:pPr>
      <w:hyperlink r:id="rId9" w:history="1">
        <w:r w:rsidRPr="005462B2">
          <w:rPr>
            <w:rStyle w:val="Hipervnculo"/>
            <w:rFonts w:ascii="Helvetica Neue" w:eastAsia="Helvetica Neue" w:hAnsi="Helvetica Neue" w:cs="Helvetica Neue"/>
            <w:sz w:val="28"/>
            <w:szCs w:val="32"/>
          </w:rPr>
          <w:t>https://apps.migracioncolombia.gov.co/pre-registro</w:t>
        </w:r>
      </w:hyperlink>
      <w:r>
        <w:rPr>
          <w:rFonts w:ascii="Helvetica Neue" w:eastAsia="Helvetica Neue" w:hAnsi="Helvetica Neue" w:cs="Helvetica Neue"/>
          <w:color w:val="16384F"/>
          <w:sz w:val="28"/>
          <w:szCs w:val="32"/>
        </w:rPr>
        <w:t xml:space="preserve"> </w:t>
      </w:r>
      <w:r w:rsidR="00A275AE" w:rsidRPr="002D63F9">
        <w:rPr>
          <w:rFonts w:ascii="Helvetica Neue" w:eastAsia="Helvetica Neue" w:hAnsi="Helvetica Neue" w:cs="Helvetica Neue"/>
          <w:color w:val="16384F"/>
          <w:sz w:val="28"/>
          <w:szCs w:val="32"/>
        </w:rPr>
        <w:t xml:space="preserve"> </w:t>
      </w:r>
    </w:p>
    <w:p w14:paraId="16E584D5" w14:textId="77777777" w:rsidR="00A275AE" w:rsidRPr="00A275AE" w:rsidRDefault="00A275AE" w:rsidP="00A275AE">
      <w:pPr>
        <w:pStyle w:val="Prrafodelista"/>
        <w:numPr>
          <w:ilvl w:val="0"/>
          <w:numId w:val="17"/>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La temporada alta para viajar a Argentina es de noviembre a febrero y julio. La mejor época para conocer Buenos Aires es de septiembre a noviembre.</w:t>
      </w:r>
    </w:p>
    <w:p w14:paraId="7E25A788" w14:textId="77777777" w:rsidR="00A275AE" w:rsidRPr="00A275AE" w:rsidRDefault="00A275AE" w:rsidP="00A275AE">
      <w:pPr>
        <w:pStyle w:val="Prrafodelista"/>
        <w:numPr>
          <w:ilvl w:val="0"/>
          <w:numId w:val="17"/>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 xml:space="preserve">De septiembre a noviembre </w:t>
      </w:r>
      <w:proofErr w:type="gramStart"/>
      <w:r w:rsidRPr="00A275AE">
        <w:rPr>
          <w:rFonts w:ascii="Helvetica Neue" w:eastAsia="Helvetica Neue" w:hAnsi="Helvetica Neue" w:cs="Helvetica Neue"/>
          <w:color w:val="16384F"/>
          <w:sz w:val="28"/>
          <w:szCs w:val="32"/>
        </w:rPr>
        <w:t>pueden</w:t>
      </w:r>
      <w:proofErr w:type="gramEnd"/>
      <w:r w:rsidRPr="00A275AE">
        <w:rPr>
          <w:rFonts w:ascii="Helvetica Neue" w:eastAsia="Helvetica Neue" w:hAnsi="Helvetica Neue" w:cs="Helvetica Neue"/>
          <w:color w:val="16384F"/>
          <w:sz w:val="28"/>
          <w:szCs w:val="32"/>
        </w:rPr>
        <w:t xml:space="preserve"> haber constantes lluvias, se recomienda llevar ropa de abrigo ligera, botas y sombrilla.</w:t>
      </w:r>
    </w:p>
    <w:p w14:paraId="5B0FB3CB" w14:textId="3073D8E5" w:rsidR="00B56C7B" w:rsidRPr="002D63F9" w:rsidRDefault="00A275AE" w:rsidP="002D63F9">
      <w:pPr>
        <w:pStyle w:val="Prrafodelista"/>
        <w:numPr>
          <w:ilvl w:val="0"/>
          <w:numId w:val="17"/>
        </w:numPr>
        <w:jc w:val="both"/>
        <w:rPr>
          <w:rFonts w:ascii="Helvetica Neue" w:eastAsia="Helvetica Neue" w:hAnsi="Helvetica Neue" w:cs="Helvetica Neue"/>
          <w:color w:val="16384F"/>
          <w:sz w:val="28"/>
          <w:szCs w:val="32"/>
        </w:rPr>
      </w:pPr>
      <w:r w:rsidRPr="00A275AE">
        <w:rPr>
          <w:rFonts w:ascii="Helvetica Neue" w:eastAsia="Helvetica Neue" w:hAnsi="Helvetica Neue" w:cs="Helvetica Neue"/>
          <w:color w:val="16384F"/>
          <w:sz w:val="28"/>
          <w:szCs w:val="32"/>
        </w:rPr>
        <w:t xml:space="preserve">Para comprar pesos argentinos se recomienda ir a las casas de cambio o entidades bancarias. </w:t>
      </w:r>
    </w:p>
    <w:sectPr w:rsidR="00B56C7B" w:rsidRPr="002D63F9">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8756A45"/>
    <w:multiLevelType w:val="hybridMultilevel"/>
    <w:tmpl w:val="627CBE6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427D712B"/>
    <w:multiLevelType w:val="hybridMultilevel"/>
    <w:tmpl w:val="8B8CF2B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5C52D44"/>
    <w:multiLevelType w:val="hybridMultilevel"/>
    <w:tmpl w:val="9BBE708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B5ED3"/>
    <w:multiLevelType w:val="hybridMultilevel"/>
    <w:tmpl w:val="3B6C103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E6B4CD0"/>
    <w:multiLevelType w:val="hybridMultilevel"/>
    <w:tmpl w:val="1F8ECF2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222323742">
    <w:abstractNumId w:val="18"/>
  </w:num>
  <w:num w:numId="2" w16cid:durableId="256596161">
    <w:abstractNumId w:val="8"/>
  </w:num>
  <w:num w:numId="3" w16cid:durableId="1566911348">
    <w:abstractNumId w:val="13"/>
  </w:num>
  <w:num w:numId="4" w16cid:durableId="1554998174">
    <w:abstractNumId w:val="22"/>
  </w:num>
  <w:num w:numId="5" w16cid:durableId="201020049">
    <w:abstractNumId w:val="15"/>
  </w:num>
  <w:num w:numId="6" w16cid:durableId="761029876">
    <w:abstractNumId w:val="5"/>
  </w:num>
  <w:num w:numId="7" w16cid:durableId="1585070407">
    <w:abstractNumId w:val="21"/>
  </w:num>
  <w:num w:numId="8" w16cid:durableId="788401801">
    <w:abstractNumId w:val="7"/>
  </w:num>
  <w:num w:numId="9" w16cid:durableId="1227182340">
    <w:abstractNumId w:val="1"/>
  </w:num>
  <w:num w:numId="10" w16cid:durableId="1619410895">
    <w:abstractNumId w:val="23"/>
  </w:num>
  <w:num w:numId="11" w16cid:durableId="1021779393">
    <w:abstractNumId w:val="17"/>
  </w:num>
  <w:num w:numId="12" w16cid:durableId="1999455819">
    <w:abstractNumId w:val="2"/>
  </w:num>
  <w:num w:numId="13" w16cid:durableId="426973270">
    <w:abstractNumId w:val="6"/>
  </w:num>
  <w:num w:numId="14" w16cid:durableId="715549119">
    <w:abstractNumId w:val="24"/>
  </w:num>
  <w:num w:numId="15" w16cid:durableId="488331563">
    <w:abstractNumId w:val="10"/>
  </w:num>
  <w:num w:numId="16" w16cid:durableId="1342120867">
    <w:abstractNumId w:val="9"/>
  </w:num>
  <w:num w:numId="17" w16cid:durableId="2057504767">
    <w:abstractNumId w:val="0"/>
  </w:num>
  <w:num w:numId="18" w16cid:durableId="1562787609">
    <w:abstractNumId w:val="11"/>
  </w:num>
  <w:num w:numId="19" w16cid:durableId="2065174134">
    <w:abstractNumId w:val="4"/>
  </w:num>
  <w:num w:numId="20" w16cid:durableId="1777868883">
    <w:abstractNumId w:val="19"/>
  </w:num>
  <w:num w:numId="21" w16cid:durableId="1326008787">
    <w:abstractNumId w:val="12"/>
  </w:num>
  <w:num w:numId="22" w16cid:durableId="843279819">
    <w:abstractNumId w:val="16"/>
  </w:num>
  <w:num w:numId="23" w16cid:durableId="1695157282">
    <w:abstractNumId w:val="3"/>
  </w:num>
  <w:num w:numId="24" w16cid:durableId="1514610425">
    <w:abstractNumId w:val="20"/>
  </w:num>
  <w:num w:numId="25" w16cid:durableId="152570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4488C"/>
    <w:rsid w:val="000532BF"/>
    <w:rsid w:val="00054E26"/>
    <w:rsid w:val="00070E37"/>
    <w:rsid w:val="000D28EF"/>
    <w:rsid w:val="000E33A1"/>
    <w:rsid w:val="000E5B9B"/>
    <w:rsid w:val="00112A56"/>
    <w:rsid w:val="00114FD3"/>
    <w:rsid w:val="00116430"/>
    <w:rsid w:val="001430FE"/>
    <w:rsid w:val="00161962"/>
    <w:rsid w:val="001629AF"/>
    <w:rsid w:val="0019596C"/>
    <w:rsid w:val="001C2328"/>
    <w:rsid w:val="001F2372"/>
    <w:rsid w:val="002248F6"/>
    <w:rsid w:val="002318D6"/>
    <w:rsid w:val="00234EED"/>
    <w:rsid w:val="002A70A0"/>
    <w:rsid w:val="002D3512"/>
    <w:rsid w:val="002D63F9"/>
    <w:rsid w:val="002E39D6"/>
    <w:rsid w:val="0030278F"/>
    <w:rsid w:val="00317ADD"/>
    <w:rsid w:val="00345DEB"/>
    <w:rsid w:val="003A78B0"/>
    <w:rsid w:val="0046288F"/>
    <w:rsid w:val="004B627B"/>
    <w:rsid w:val="004D35C4"/>
    <w:rsid w:val="00524F01"/>
    <w:rsid w:val="00531831"/>
    <w:rsid w:val="0056068C"/>
    <w:rsid w:val="00590EEB"/>
    <w:rsid w:val="005A27DA"/>
    <w:rsid w:val="005B6A4B"/>
    <w:rsid w:val="005F453D"/>
    <w:rsid w:val="006570A0"/>
    <w:rsid w:val="006E6C47"/>
    <w:rsid w:val="00725548"/>
    <w:rsid w:val="00763F33"/>
    <w:rsid w:val="00776189"/>
    <w:rsid w:val="00784ECF"/>
    <w:rsid w:val="00787E8C"/>
    <w:rsid w:val="007A048C"/>
    <w:rsid w:val="007A32E3"/>
    <w:rsid w:val="007D6B9A"/>
    <w:rsid w:val="007E1C42"/>
    <w:rsid w:val="00865BE3"/>
    <w:rsid w:val="0086614E"/>
    <w:rsid w:val="008E2E03"/>
    <w:rsid w:val="008F67FE"/>
    <w:rsid w:val="0091442D"/>
    <w:rsid w:val="00940386"/>
    <w:rsid w:val="009849A5"/>
    <w:rsid w:val="00986AA4"/>
    <w:rsid w:val="009870CA"/>
    <w:rsid w:val="009A14CC"/>
    <w:rsid w:val="009F7367"/>
    <w:rsid w:val="00A0512B"/>
    <w:rsid w:val="00A11418"/>
    <w:rsid w:val="00A147A6"/>
    <w:rsid w:val="00A275AE"/>
    <w:rsid w:val="00A531C3"/>
    <w:rsid w:val="00AD7F1A"/>
    <w:rsid w:val="00B05658"/>
    <w:rsid w:val="00B17842"/>
    <w:rsid w:val="00B32183"/>
    <w:rsid w:val="00B32FFB"/>
    <w:rsid w:val="00B56C7B"/>
    <w:rsid w:val="00B57F44"/>
    <w:rsid w:val="00B60AAC"/>
    <w:rsid w:val="00BF519E"/>
    <w:rsid w:val="00C31878"/>
    <w:rsid w:val="00C53857"/>
    <w:rsid w:val="00C54A3E"/>
    <w:rsid w:val="00C62EB4"/>
    <w:rsid w:val="00C75E17"/>
    <w:rsid w:val="00CA0DD2"/>
    <w:rsid w:val="00D0753D"/>
    <w:rsid w:val="00D165AF"/>
    <w:rsid w:val="00D45ED9"/>
    <w:rsid w:val="00D56835"/>
    <w:rsid w:val="00D95A73"/>
    <w:rsid w:val="00E06D49"/>
    <w:rsid w:val="00E1377D"/>
    <w:rsid w:val="00E65771"/>
    <w:rsid w:val="00E82264"/>
    <w:rsid w:val="00E86E41"/>
    <w:rsid w:val="00EB77F3"/>
    <w:rsid w:val="00EC78F0"/>
    <w:rsid w:val="00ED7307"/>
    <w:rsid w:val="00F91D07"/>
    <w:rsid w:val="00F936B9"/>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DEAC"/>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26"/>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pps.migracioncolombia.gov.co/pre-regi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3F5830-C631-42D1-9BE8-A1DD409A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1932</Words>
  <Characters>10630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Juan Sebastian Enciso Cote</cp:lastModifiedBy>
  <cp:revision>2</cp:revision>
  <dcterms:created xsi:type="dcterms:W3CDTF">2025-01-22T16:24:00Z</dcterms:created>
  <dcterms:modified xsi:type="dcterms:W3CDTF">2025-01-22T16:24:00Z</dcterms:modified>
</cp:coreProperties>
</file>