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7DB28" w14:textId="3A1EAC3B"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bookmarkStart w:id="0" w:name="_GoBack"/>
      <w:bookmarkEnd w:id="0"/>
      <w:r>
        <w:rPr>
          <w:rFonts w:ascii="Helvetica Neue" w:eastAsia="Helvetica Neue" w:hAnsi="Helvetica Neue" w:cs="Helvetica Neue"/>
          <w:b/>
          <w:noProof/>
          <w:color w:val="00CC00"/>
          <w:kern w:val="0"/>
          <w:sz w:val="36"/>
          <w:szCs w:val="40"/>
          <w:highlight w:val="white"/>
          <w:lang w:eastAsia="es-CO"/>
          <w14:ligatures w14:val="none"/>
        </w:rPr>
        <w:drawing>
          <wp:anchor distT="0" distB="0" distL="114300" distR="114300" simplePos="0" relativeHeight="251658240" behindDoc="1" locked="0" layoutInCell="1" allowOverlap="1" wp14:anchorId="2820C18E" wp14:editId="3D635BDD">
            <wp:simplePos x="0" y="0"/>
            <wp:positionH relativeFrom="page">
              <wp:posOffset>0</wp:posOffset>
            </wp:positionH>
            <wp:positionV relativeFrom="paragraph">
              <wp:posOffset>-975995</wp:posOffset>
            </wp:positionV>
            <wp:extent cx="7749540" cy="10223917"/>
            <wp:effectExtent l="0" t="0" r="3810" b="6350"/>
            <wp:wrapNone/>
            <wp:docPr id="1212103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9540" cy="10223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585CA"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0D94930D"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23D74817"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222D90C0"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0D8E0114"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7DC4265B"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5216FCE0"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4FC360F4"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4FB086E2"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4767D0E8"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71011726"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65177A21"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54C98030"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421E444D"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0D2A9556"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3210B50B"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41F0F29E"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1B5F55C6"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0F01BE46"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3973FC07" w14:textId="77777777" w:rsidR="00B3028D" w:rsidRDefault="00B3028D" w:rsidP="008C2877">
      <w:pPr>
        <w:rPr>
          <w:rFonts w:ascii="Helvetica Neue" w:eastAsia="Helvetica Neue" w:hAnsi="Helvetica Neue" w:cs="Helvetica Neue"/>
          <w:b/>
          <w:color w:val="00CC00"/>
          <w:kern w:val="0"/>
          <w:sz w:val="36"/>
          <w:szCs w:val="40"/>
          <w:highlight w:val="white"/>
          <w:lang w:eastAsia="es-419"/>
          <w14:ligatures w14:val="none"/>
        </w:rPr>
      </w:pPr>
    </w:p>
    <w:p w14:paraId="500A2517" w14:textId="50ED44C4" w:rsidR="008C2877" w:rsidRPr="008C2877" w:rsidRDefault="008C2877" w:rsidP="008C2877">
      <w:pPr>
        <w:rPr>
          <w:rFonts w:ascii="Helvetica Neue" w:eastAsia="Helvetica Neue" w:hAnsi="Helvetica Neue" w:cs="Helvetica Neue"/>
          <w:b/>
          <w:color w:val="00CC00"/>
          <w:kern w:val="0"/>
          <w:sz w:val="36"/>
          <w:szCs w:val="40"/>
          <w:highlight w:val="white"/>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lastRenderedPageBreak/>
        <w:t>Itinerario:</w:t>
      </w:r>
    </w:p>
    <w:p w14:paraId="303DBE9F" w14:textId="5964FE62"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r w:rsidRPr="00D13FAF">
        <w:rPr>
          <w:rFonts w:ascii="Helvetica Neue" w:eastAsia="Helvetica Neue" w:hAnsi="Helvetica Neue" w:cs="Helvetica Neue"/>
          <w:b/>
          <w:color w:val="00CC00"/>
          <w:kern w:val="0"/>
          <w:sz w:val="34"/>
          <w:szCs w:val="38"/>
          <w:lang w:eastAsia="es-419"/>
          <w14:ligatures w14:val="none"/>
        </w:rPr>
        <w:t xml:space="preserve">Día 1 – </w:t>
      </w:r>
      <w:r w:rsidR="00B76168" w:rsidRPr="00D13FAF">
        <w:rPr>
          <w:rFonts w:ascii="Helvetica Neue" w:eastAsia="Helvetica Neue" w:hAnsi="Helvetica Neue" w:cs="Helvetica Neue"/>
          <w:b/>
          <w:color w:val="00CC00"/>
          <w:kern w:val="0"/>
          <w:sz w:val="34"/>
          <w:szCs w:val="38"/>
          <w:lang w:eastAsia="es-419"/>
          <w14:ligatures w14:val="none"/>
        </w:rPr>
        <w:t>Los Ángeles</w:t>
      </w:r>
      <w:r w:rsidRPr="00D13FAF">
        <w:rPr>
          <w:rFonts w:ascii="Helvetica Neue" w:eastAsia="Helvetica Neue" w:hAnsi="Helvetica Neue" w:cs="Helvetica Neue"/>
          <w:color w:val="16384F"/>
          <w:kern w:val="0"/>
          <w:sz w:val="30"/>
          <w:szCs w:val="34"/>
          <w:lang w:eastAsia="es-419"/>
          <w14:ligatures w14:val="none"/>
        </w:rPr>
        <w:t xml:space="preserve">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Lunes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4"/>
          <w:szCs w:val="28"/>
          <w:lang w:eastAsia="es-419"/>
          <w14:ligatures w14:val="none"/>
        </w:rPr>
        <w:br/>
      </w:r>
      <w:r w:rsidR="00B76168" w:rsidRPr="00B76168">
        <w:rPr>
          <w:rFonts w:ascii="Helvetica Neue" w:eastAsia="Helvetica Neue" w:hAnsi="Helvetica Neue" w:cs="Helvetica Neue"/>
          <w:color w:val="16384F"/>
          <w:kern w:val="0"/>
          <w:sz w:val="28"/>
          <w:szCs w:val="32"/>
          <w:lang w:eastAsia="es-419"/>
          <w14:ligatures w14:val="none"/>
        </w:rPr>
        <w:t xml:space="preserve">Llegada a la capital mundial del cine y </w:t>
      </w:r>
      <w:proofErr w:type="spellStart"/>
      <w:r w:rsidR="00B76168" w:rsidRPr="00B76168">
        <w:rPr>
          <w:rFonts w:ascii="Helvetica Neue" w:eastAsia="Helvetica Neue" w:hAnsi="Helvetica Neue" w:cs="Helvetica Neue"/>
          <w:color w:val="16384F"/>
          <w:kern w:val="0"/>
          <w:sz w:val="28"/>
          <w:szCs w:val="32"/>
          <w:lang w:eastAsia="es-419"/>
          <w14:ligatures w14:val="none"/>
        </w:rPr>
        <w:t>check</w:t>
      </w:r>
      <w:proofErr w:type="spellEnd"/>
      <w:r w:rsidR="00B76168" w:rsidRPr="00B76168">
        <w:rPr>
          <w:rFonts w:ascii="Helvetica Neue" w:eastAsia="Helvetica Neue" w:hAnsi="Helvetica Neue" w:cs="Helvetica Neue"/>
          <w:color w:val="16384F"/>
          <w:kern w:val="0"/>
          <w:sz w:val="28"/>
          <w:szCs w:val="32"/>
          <w:lang w:eastAsia="es-419"/>
          <w14:ligatures w14:val="none"/>
        </w:rPr>
        <w:t xml:space="preserve">-in en el elegante The Biltmore Los Angeles. Tarde libre para saborear el ambiente urbano antes de descansar en tu habitación con desayuno americano incluido. </w:t>
      </w:r>
    </w:p>
    <w:p w14:paraId="4BC69661" w14:textId="46B1BFBA"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1C83DF0F" w14:textId="40D730C3"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2 – </w:t>
      </w:r>
      <w:r w:rsidR="00B76168" w:rsidRPr="00B76168">
        <w:rPr>
          <w:rFonts w:ascii="Helvetica Neue" w:eastAsia="Helvetica Neue" w:hAnsi="Helvetica Neue" w:cs="Helvetica Neue"/>
          <w:b/>
          <w:color w:val="00CC00"/>
          <w:kern w:val="0"/>
          <w:sz w:val="36"/>
          <w:szCs w:val="40"/>
          <w:highlight w:val="white"/>
          <w:lang w:eastAsia="es-419"/>
          <w14:ligatures w14:val="none"/>
        </w:rPr>
        <w:t xml:space="preserve">Los Ángeles </w:t>
      </w:r>
      <w:r w:rsidRPr="008C2877">
        <w:rPr>
          <w:rFonts w:ascii="Helvetica Neue" w:eastAsia="Helvetica Neue" w:hAnsi="Helvetica Neue" w:cs="Helvetica Neue"/>
          <w:color w:val="16384F"/>
          <w:kern w:val="0"/>
          <w:sz w:val="24"/>
          <w:szCs w:val="28"/>
          <w:lang w:eastAsia="es-419"/>
          <w14:ligatures w14:val="none"/>
        </w:rPr>
        <w:t>(</w:t>
      </w:r>
      <w:proofErr w:type="gramStart"/>
      <w:r w:rsidR="001B4EC1">
        <w:rPr>
          <w:rFonts w:ascii="Helvetica Neue" w:eastAsia="Helvetica Neue" w:hAnsi="Helvetica Neue" w:cs="Helvetica Neue"/>
          <w:color w:val="16384F"/>
          <w:kern w:val="0"/>
          <w:sz w:val="24"/>
          <w:szCs w:val="28"/>
          <w:lang w:eastAsia="es-419"/>
          <w14:ligatures w14:val="none"/>
        </w:rPr>
        <w:t>Martes</w:t>
      </w:r>
      <w:proofErr w:type="gramEnd"/>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8"/>
          <w:szCs w:val="32"/>
          <w:lang w:eastAsia="es-419"/>
          <w14:ligatures w14:val="none"/>
        </w:rPr>
        <w:br/>
      </w:r>
      <w:r w:rsidR="00B76168" w:rsidRPr="00B76168">
        <w:rPr>
          <w:rFonts w:ascii="Helvetica Neue" w:eastAsia="Helvetica Neue" w:hAnsi="Helvetica Neue" w:cs="Helvetica Neue"/>
          <w:color w:val="16384F"/>
          <w:kern w:val="0"/>
          <w:sz w:val="28"/>
          <w:szCs w:val="32"/>
          <w:lang w:eastAsia="es-419"/>
          <w14:ligatures w14:val="none"/>
        </w:rPr>
        <w:t xml:space="preserve">Tras el desayuno, tu City PASS abre las puertas de Universal Studios Hollywood: atracciones, shows y escenarios de película te esperan para vivir una jornada cien por ciento cinematográfica. </w:t>
      </w:r>
    </w:p>
    <w:p w14:paraId="0A10F16F" w14:textId="5F5B2545"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70FF55D4" w14:textId="03C6ABA7" w:rsidR="001B4EC1" w:rsidRDefault="008C2877" w:rsidP="001B4EC1">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3 – </w:t>
      </w:r>
      <w:r w:rsidR="00B76168" w:rsidRPr="00B76168">
        <w:rPr>
          <w:rFonts w:ascii="Helvetica Neue" w:eastAsia="Helvetica Neue" w:hAnsi="Helvetica Neue" w:cs="Helvetica Neue"/>
          <w:b/>
          <w:color w:val="00CC00"/>
          <w:kern w:val="0"/>
          <w:sz w:val="36"/>
          <w:szCs w:val="40"/>
          <w:highlight w:val="white"/>
          <w:lang w:eastAsia="es-419"/>
          <w14:ligatures w14:val="none"/>
        </w:rPr>
        <w:t>Los Ángeles</w:t>
      </w:r>
      <w:r w:rsidRPr="008C2877">
        <w:rPr>
          <w:rFonts w:ascii="Helvetica Neue" w:eastAsia="Helvetica Neue" w:hAnsi="Helvetica Neue" w:cs="Helvetica Neue"/>
          <w:b/>
          <w:color w:val="00CC00"/>
          <w:kern w:val="0"/>
          <w:sz w:val="36"/>
          <w:szCs w:val="40"/>
          <w:highlight w:val="white"/>
          <w:lang w:eastAsia="es-419"/>
          <w14:ligatures w14:val="none"/>
        </w:rPr>
        <w:t xml:space="preserve">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Miércoles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8"/>
          <w:szCs w:val="32"/>
          <w:lang w:eastAsia="es-419"/>
          <w14:ligatures w14:val="none"/>
        </w:rPr>
        <w:br/>
      </w:r>
      <w:r w:rsidR="00B76168" w:rsidRPr="00B76168">
        <w:rPr>
          <w:rFonts w:ascii="Helvetica Neue" w:eastAsia="Helvetica Neue" w:hAnsi="Helvetica Neue" w:cs="Helvetica Neue"/>
          <w:color w:val="16384F"/>
          <w:kern w:val="0"/>
          <w:sz w:val="28"/>
          <w:szCs w:val="32"/>
          <w:lang w:eastAsia="es-419"/>
          <w14:ligatures w14:val="none"/>
        </w:rPr>
        <w:t xml:space="preserve">Desayuno. Con el mismo City PASS elige tres experiencias entre joyas locales como el GRAMMY </w:t>
      </w:r>
      <w:proofErr w:type="spellStart"/>
      <w:r w:rsidR="00B76168" w:rsidRPr="00B76168">
        <w:rPr>
          <w:rFonts w:ascii="Helvetica Neue" w:eastAsia="Helvetica Neue" w:hAnsi="Helvetica Neue" w:cs="Helvetica Neue"/>
          <w:color w:val="16384F"/>
          <w:kern w:val="0"/>
          <w:sz w:val="28"/>
          <w:szCs w:val="32"/>
          <w:lang w:eastAsia="es-419"/>
          <w14:ligatures w14:val="none"/>
        </w:rPr>
        <w:t>Museum</w:t>
      </w:r>
      <w:proofErr w:type="spellEnd"/>
      <w:r w:rsidR="00B76168" w:rsidRPr="00B76168">
        <w:rPr>
          <w:rFonts w:ascii="Helvetica Neue" w:eastAsia="Helvetica Neue" w:hAnsi="Helvetica Neue" w:cs="Helvetica Neue"/>
          <w:color w:val="16384F"/>
          <w:kern w:val="0"/>
          <w:sz w:val="28"/>
          <w:szCs w:val="32"/>
          <w:lang w:eastAsia="es-419"/>
          <w14:ligatures w14:val="none"/>
        </w:rPr>
        <w:t xml:space="preserve">, Madame </w:t>
      </w:r>
      <w:proofErr w:type="spellStart"/>
      <w:r w:rsidR="00B76168" w:rsidRPr="00B76168">
        <w:rPr>
          <w:rFonts w:ascii="Helvetica Neue" w:eastAsia="Helvetica Neue" w:hAnsi="Helvetica Neue" w:cs="Helvetica Neue"/>
          <w:color w:val="16384F"/>
          <w:kern w:val="0"/>
          <w:sz w:val="28"/>
          <w:szCs w:val="32"/>
          <w:lang w:eastAsia="es-419"/>
          <w14:ligatures w14:val="none"/>
        </w:rPr>
        <w:t>Tussauds</w:t>
      </w:r>
      <w:proofErr w:type="spellEnd"/>
      <w:r w:rsidR="00B76168" w:rsidRPr="00B76168">
        <w:rPr>
          <w:rFonts w:ascii="Helvetica Neue" w:eastAsia="Helvetica Neue" w:hAnsi="Helvetica Neue" w:cs="Helvetica Neue"/>
          <w:color w:val="16384F"/>
          <w:kern w:val="0"/>
          <w:sz w:val="28"/>
          <w:szCs w:val="32"/>
          <w:lang w:eastAsia="es-419"/>
          <w14:ligatures w14:val="none"/>
        </w:rPr>
        <w:t xml:space="preserve"> o el Natural </w:t>
      </w:r>
      <w:proofErr w:type="spellStart"/>
      <w:r w:rsidR="00B76168" w:rsidRPr="00B76168">
        <w:rPr>
          <w:rFonts w:ascii="Helvetica Neue" w:eastAsia="Helvetica Neue" w:hAnsi="Helvetica Neue" w:cs="Helvetica Neue"/>
          <w:color w:val="16384F"/>
          <w:kern w:val="0"/>
          <w:sz w:val="28"/>
          <w:szCs w:val="32"/>
          <w:lang w:eastAsia="es-419"/>
          <w14:ligatures w14:val="none"/>
        </w:rPr>
        <w:t>History</w:t>
      </w:r>
      <w:proofErr w:type="spellEnd"/>
      <w:r w:rsidR="00B76168" w:rsidRPr="00B76168">
        <w:rPr>
          <w:rFonts w:ascii="Helvetica Neue" w:eastAsia="Helvetica Neue" w:hAnsi="Helvetica Neue" w:cs="Helvetica Neue"/>
          <w:color w:val="16384F"/>
          <w:kern w:val="0"/>
          <w:sz w:val="28"/>
          <w:szCs w:val="32"/>
          <w:lang w:eastAsia="es-419"/>
          <w14:ligatures w14:val="none"/>
        </w:rPr>
        <w:t xml:space="preserve"> </w:t>
      </w:r>
      <w:proofErr w:type="spellStart"/>
      <w:r w:rsidR="00B76168" w:rsidRPr="00B76168">
        <w:rPr>
          <w:rFonts w:ascii="Helvetica Neue" w:eastAsia="Helvetica Neue" w:hAnsi="Helvetica Neue" w:cs="Helvetica Neue"/>
          <w:color w:val="16384F"/>
          <w:kern w:val="0"/>
          <w:sz w:val="28"/>
          <w:szCs w:val="32"/>
          <w:lang w:eastAsia="es-419"/>
          <w14:ligatures w14:val="none"/>
        </w:rPr>
        <w:t>Museum</w:t>
      </w:r>
      <w:proofErr w:type="spellEnd"/>
      <w:r w:rsidR="00B76168" w:rsidRPr="00B76168">
        <w:rPr>
          <w:rFonts w:ascii="Helvetica Neue" w:eastAsia="Helvetica Neue" w:hAnsi="Helvetica Neue" w:cs="Helvetica Neue"/>
          <w:color w:val="16384F"/>
          <w:kern w:val="0"/>
          <w:sz w:val="28"/>
          <w:szCs w:val="32"/>
          <w:lang w:eastAsia="es-419"/>
          <w14:ligatures w14:val="none"/>
        </w:rPr>
        <w:t xml:space="preserve">. Tu día incluye una comida en Hard Rock Café, perfecta para recargar energías antes de seguir explorando. </w:t>
      </w:r>
    </w:p>
    <w:p w14:paraId="45613DA0" w14:textId="77777777" w:rsidR="001B4EC1" w:rsidRDefault="001B4EC1" w:rsidP="001B4EC1">
      <w:pPr>
        <w:rPr>
          <w:rFonts w:ascii="Helvetica Neue" w:eastAsia="Helvetica Neue" w:hAnsi="Helvetica Neue" w:cs="Helvetica Neue"/>
          <w:color w:val="16384F"/>
          <w:kern w:val="0"/>
          <w:sz w:val="28"/>
          <w:szCs w:val="32"/>
          <w:lang w:eastAsia="es-419"/>
          <w14:ligatures w14:val="none"/>
        </w:rPr>
      </w:pPr>
    </w:p>
    <w:p w14:paraId="063CA6D4" w14:textId="77777777" w:rsidR="00B76168" w:rsidRPr="00B76168" w:rsidRDefault="008C2877" w:rsidP="00B76168">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4 – </w:t>
      </w:r>
      <w:r w:rsidR="00B76168" w:rsidRPr="00B76168">
        <w:rPr>
          <w:rFonts w:ascii="Helvetica Neue" w:eastAsia="Helvetica Neue" w:hAnsi="Helvetica Neue" w:cs="Helvetica Neue"/>
          <w:b/>
          <w:color w:val="00CC00"/>
          <w:kern w:val="0"/>
          <w:sz w:val="36"/>
          <w:szCs w:val="40"/>
          <w:highlight w:val="white"/>
          <w:lang w:eastAsia="es-419"/>
          <w14:ligatures w14:val="none"/>
        </w:rPr>
        <w:t>Los Ángeles</w:t>
      </w:r>
      <w:r w:rsidR="001B4EC1" w:rsidRPr="001B4EC1">
        <w:rPr>
          <w:rFonts w:ascii="Helvetica Neue" w:eastAsia="Helvetica Neue" w:hAnsi="Helvetica Neue" w:cs="Helvetica Neue"/>
          <w:b/>
          <w:color w:val="00CC00"/>
          <w:kern w:val="0"/>
          <w:sz w:val="36"/>
          <w:szCs w:val="40"/>
          <w:highlight w:val="white"/>
          <w:lang w:eastAsia="es-419"/>
          <w14:ligatures w14:val="none"/>
        </w:rPr>
        <w:t xml:space="preserve"> / Salida </w:t>
      </w:r>
      <w:r w:rsidRPr="001B4EC1">
        <w:rPr>
          <w:rFonts w:ascii="Helvetica Neue" w:eastAsia="Helvetica Neue" w:hAnsi="Helvetica Neue" w:cs="Helvetica Neue"/>
          <w:color w:val="16384F"/>
          <w:kern w:val="0"/>
          <w:sz w:val="24"/>
          <w:szCs w:val="28"/>
          <w:lang w:eastAsia="es-419"/>
          <w14:ligatures w14:val="none"/>
        </w:rPr>
        <w:t>(</w:t>
      </w:r>
      <w:r w:rsidR="001B4EC1" w:rsidRPr="001B4EC1">
        <w:rPr>
          <w:rFonts w:ascii="Helvetica Neue" w:eastAsia="Helvetica Neue" w:hAnsi="Helvetica Neue" w:cs="Helvetica Neue"/>
          <w:color w:val="16384F"/>
          <w:kern w:val="0"/>
          <w:sz w:val="24"/>
          <w:szCs w:val="28"/>
          <w:lang w:eastAsia="es-419"/>
          <w14:ligatures w14:val="none"/>
        </w:rPr>
        <w:t>Jueves</w:t>
      </w:r>
      <w:r w:rsidRPr="001B4EC1">
        <w:rPr>
          <w:rFonts w:ascii="Helvetica Neue" w:eastAsia="Helvetica Neue" w:hAnsi="Helvetica Neue" w:cs="Helvetica Neue"/>
          <w:color w:val="16384F"/>
          <w:kern w:val="0"/>
          <w:sz w:val="24"/>
          <w:szCs w:val="28"/>
          <w:lang w:eastAsia="es-419"/>
          <w14:ligatures w14:val="none"/>
        </w:rPr>
        <w:t>)</w:t>
      </w:r>
      <w:r w:rsidRPr="001B4EC1">
        <w:rPr>
          <w:rFonts w:ascii="Helvetica Neue" w:eastAsia="Helvetica Neue" w:hAnsi="Helvetica Neue" w:cs="Helvetica Neue"/>
          <w:color w:val="16384F"/>
          <w:kern w:val="0"/>
          <w:sz w:val="28"/>
          <w:szCs w:val="32"/>
          <w:lang w:eastAsia="es-419"/>
          <w14:ligatures w14:val="none"/>
        </w:rPr>
        <w:br/>
      </w:r>
      <w:r w:rsidR="00B76168" w:rsidRPr="00B76168">
        <w:rPr>
          <w:rFonts w:ascii="Helvetica Neue" w:eastAsia="Helvetica Neue" w:hAnsi="Helvetica Neue" w:cs="Helvetica Neue"/>
          <w:color w:val="16384F"/>
          <w:kern w:val="0"/>
          <w:sz w:val="28"/>
          <w:szCs w:val="32"/>
          <w:lang w:eastAsia="es-419"/>
          <w14:ligatures w14:val="none"/>
        </w:rPr>
        <w:t xml:space="preserve">Último desayuno, </w:t>
      </w:r>
      <w:proofErr w:type="spellStart"/>
      <w:r w:rsidR="00B76168" w:rsidRPr="00B76168">
        <w:rPr>
          <w:rFonts w:ascii="Helvetica Neue" w:eastAsia="Helvetica Neue" w:hAnsi="Helvetica Neue" w:cs="Helvetica Neue"/>
          <w:color w:val="16384F"/>
          <w:kern w:val="0"/>
          <w:sz w:val="28"/>
          <w:szCs w:val="32"/>
          <w:lang w:eastAsia="es-419"/>
          <w14:ligatures w14:val="none"/>
        </w:rPr>
        <w:t>check-out</w:t>
      </w:r>
      <w:proofErr w:type="spellEnd"/>
      <w:r w:rsidR="00B76168" w:rsidRPr="00B76168">
        <w:rPr>
          <w:rFonts w:ascii="Helvetica Neue" w:eastAsia="Helvetica Neue" w:hAnsi="Helvetica Neue" w:cs="Helvetica Neue"/>
          <w:color w:val="16384F"/>
          <w:kern w:val="0"/>
          <w:sz w:val="28"/>
          <w:szCs w:val="32"/>
          <w:lang w:eastAsia="es-419"/>
          <w14:ligatures w14:val="none"/>
        </w:rPr>
        <w:t xml:space="preserve"> y despedida de la ciudad: fin de los servicios incluidos. </w:t>
      </w:r>
    </w:p>
    <w:p w14:paraId="098CF60D" w14:textId="29062AB0"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26FD218C" w14:textId="77777777" w:rsidR="001B4EC1" w:rsidRPr="00725548" w:rsidRDefault="001B4EC1" w:rsidP="001B4EC1">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5B675E6C" w14:textId="23D2380D" w:rsidR="001B4EC1" w:rsidRPr="00B76168" w:rsidRDefault="001B4EC1" w:rsidP="001B4EC1">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B76168">
        <w:rPr>
          <w:rFonts w:ascii="Helvetica Neue" w:eastAsia="Helvetica Neue" w:hAnsi="Helvetica Neue" w:cs="Helvetica Neue"/>
          <w:color w:val="16384F"/>
          <w:sz w:val="28"/>
          <w:szCs w:val="32"/>
        </w:rPr>
        <w:t xml:space="preserve">3 noches – 4 </w:t>
      </w:r>
      <w:r w:rsidR="00B76168" w:rsidRPr="00B76168">
        <w:rPr>
          <w:rFonts w:ascii="Helvetica Neue" w:eastAsia="Helvetica Neue" w:hAnsi="Helvetica Neue" w:cs="Helvetica Neue"/>
          <w:color w:val="16384F"/>
          <w:sz w:val="28"/>
          <w:szCs w:val="32"/>
        </w:rPr>
        <w:t>días</w:t>
      </w:r>
      <w:r w:rsidRPr="00B76168">
        <w:rPr>
          <w:rFonts w:ascii="Helvetica Neue" w:eastAsia="Helvetica Neue" w:hAnsi="Helvetica Neue" w:cs="Helvetica Neue"/>
          <w:color w:val="16384F"/>
          <w:sz w:val="28"/>
          <w:szCs w:val="32"/>
        </w:rPr>
        <w:t xml:space="preserve"> en </w:t>
      </w:r>
      <w:r w:rsidR="00B76168" w:rsidRPr="00B76168">
        <w:rPr>
          <w:rFonts w:ascii="Helvetica Neue" w:eastAsia="Helvetica Neue" w:hAnsi="Helvetica Neue" w:cs="Helvetica Neue"/>
          <w:color w:val="16384F"/>
          <w:sz w:val="28"/>
          <w:szCs w:val="32"/>
        </w:rPr>
        <w:t>The Biltmore Los Angeles o similar, con desayuno americano.</w:t>
      </w:r>
      <w:r w:rsidRPr="00B76168">
        <w:rPr>
          <w:rFonts w:ascii="Helvetica Neue" w:eastAsia="Helvetica Neue" w:hAnsi="Helvetica Neue" w:cs="Helvetica Neue"/>
          <w:color w:val="16384F"/>
          <w:sz w:val="28"/>
          <w:szCs w:val="32"/>
        </w:rPr>
        <w:t xml:space="preserve"> </w:t>
      </w:r>
    </w:p>
    <w:p w14:paraId="3890F363" w14:textId="36807F8C" w:rsidR="00B76168" w:rsidRPr="00B76168" w:rsidRDefault="00B76168" w:rsidP="00B76168">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B76168">
        <w:rPr>
          <w:rFonts w:ascii="Helvetica Neue" w:eastAsia="Helvetica Neue" w:hAnsi="Helvetica Neue" w:cs="Helvetica Neue"/>
          <w:color w:val="16384F"/>
          <w:sz w:val="28"/>
          <w:szCs w:val="32"/>
        </w:rPr>
        <w:t>1 comida en Hard Rock Café.</w:t>
      </w:r>
    </w:p>
    <w:p w14:paraId="48A48FB8" w14:textId="2BD5F023" w:rsidR="00B76168" w:rsidRDefault="00B76168" w:rsidP="00B76168">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B76168">
        <w:rPr>
          <w:rFonts w:ascii="Helvetica Neue" w:eastAsia="Helvetica Neue" w:hAnsi="Helvetica Neue" w:cs="Helvetica Neue"/>
          <w:color w:val="16384F"/>
          <w:sz w:val="28"/>
          <w:szCs w:val="32"/>
        </w:rPr>
        <w:t>City PASS (Universal Studios Hollywood + 3 atracciones a elección); atracciones sujetas a cambio.</w:t>
      </w:r>
    </w:p>
    <w:p w14:paraId="19C797B0" w14:textId="382398AA" w:rsidR="001B4EC1" w:rsidRPr="001B4EC1" w:rsidRDefault="001B4EC1" w:rsidP="001B4EC1">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1B4EC1">
        <w:rPr>
          <w:rFonts w:ascii="Helvetica Neue" w:eastAsia="Helvetica Neue" w:hAnsi="Helvetica Neue" w:cs="Helvetica Neue"/>
          <w:color w:val="16384F"/>
          <w:sz w:val="28"/>
          <w:szCs w:val="32"/>
        </w:rPr>
        <w:t>Salidas diarias</w:t>
      </w:r>
      <w:r w:rsidR="00B76168">
        <w:rPr>
          <w:rFonts w:ascii="Helvetica Neue" w:eastAsia="Helvetica Neue" w:hAnsi="Helvetica Neue" w:cs="Helvetica Neue"/>
          <w:color w:val="16384F"/>
          <w:sz w:val="28"/>
          <w:szCs w:val="32"/>
        </w:rPr>
        <w:t>.</w:t>
      </w:r>
    </w:p>
    <w:p w14:paraId="074AFB7D" w14:textId="77777777" w:rsidR="001B4EC1" w:rsidRPr="00725548" w:rsidRDefault="001B4EC1" w:rsidP="001B4EC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color w:val="16384F"/>
          <w:sz w:val="28"/>
          <w:szCs w:val="32"/>
        </w:rPr>
        <w:br/>
      </w:r>
      <w:r w:rsidRPr="00725548">
        <w:rPr>
          <w:rFonts w:ascii="Helvetica Neue" w:eastAsia="Helvetica Neue" w:hAnsi="Helvetica Neue" w:cs="Helvetica Neue"/>
          <w:b/>
          <w:color w:val="00CC00"/>
          <w:sz w:val="36"/>
          <w:szCs w:val="40"/>
          <w:highlight w:val="white"/>
        </w:rPr>
        <w:t>No Incluye:</w:t>
      </w:r>
    </w:p>
    <w:p w14:paraId="60A6F122" w14:textId="61F50FAF"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lastRenderedPageBreak/>
        <w:t>Vuelos Internacionales</w:t>
      </w:r>
      <w:r>
        <w:rPr>
          <w:rFonts w:ascii="Helvetica Neue" w:eastAsia="Helvetica Neue" w:hAnsi="Helvetica Neue" w:cs="Helvetica Neue"/>
          <w:color w:val="16384F"/>
          <w:sz w:val="28"/>
          <w:szCs w:val="32"/>
        </w:rPr>
        <w:t>.</w:t>
      </w:r>
    </w:p>
    <w:p w14:paraId="7F7D876E" w14:textId="116788BD"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Actividades no mencionadas en el programa</w:t>
      </w:r>
      <w:r>
        <w:rPr>
          <w:rFonts w:ascii="Helvetica Neue" w:eastAsia="Helvetica Neue" w:hAnsi="Helvetica Neue" w:cs="Helvetica Neue"/>
          <w:color w:val="16384F"/>
          <w:sz w:val="28"/>
          <w:szCs w:val="32"/>
        </w:rPr>
        <w:t>.</w:t>
      </w:r>
    </w:p>
    <w:p w14:paraId="0DC189B7" w14:textId="4BF57E2C"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highlight w:val="white"/>
        </w:rPr>
      </w:pPr>
      <w:r w:rsidRPr="0091442D">
        <w:rPr>
          <w:rFonts w:ascii="Helvetica Neue" w:eastAsia="Helvetica Neue" w:hAnsi="Helvetica Neue" w:cs="Helvetica Neue"/>
          <w:color w:val="16384F"/>
          <w:sz w:val="28"/>
          <w:szCs w:val="32"/>
        </w:rPr>
        <w:t>Propinas</w:t>
      </w:r>
      <w:r>
        <w:rPr>
          <w:rFonts w:ascii="Helvetica Neue" w:eastAsia="Helvetica Neue" w:hAnsi="Helvetica Neue" w:cs="Helvetica Neue"/>
          <w:color w:val="16384F"/>
          <w:sz w:val="28"/>
          <w:szCs w:val="32"/>
        </w:rPr>
        <w:t>.</w:t>
      </w:r>
    </w:p>
    <w:p w14:paraId="54CCE39B" w14:textId="77777777" w:rsidR="00DA37B5" w:rsidRPr="00DA37B5"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highlight w:val="white"/>
        </w:rPr>
      </w:pPr>
      <w:r w:rsidRPr="00D165AF">
        <w:rPr>
          <w:rFonts w:ascii="Helvetica Neue" w:eastAsia="Helvetica Neue" w:hAnsi="Helvetica Neue" w:cs="Helvetica Neue"/>
          <w:color w:val="16384F"/>
          <w:sz w:val="28"/>
          <w:szCs w:val="32"/>
        </w:rPr>
        <w:t>Ningún servicio no especificado.</w:t>
      </w:r>
    </w:p>
    <w:p w14:paraId="3CA7C5AD" w14:textId="77777777" w:rsidR="00DA37B5" w:rsidRDefault="00DA37B5" w:rsidP="00DA37B5">
      <w:pPr>
        <w:spacing w:after="120" w:line="276" w:lineRule="auto"/>
        <w:jc w:val="both"/>
        <w:rPr>
          <w:rFonts w:ascii="Helvetica Neue" w:eastAsia="Helvetica Neue" w:hAnsi="Helvetica Neue" w:cs="Helvetica Neue"/>
          <w:color w:val="16384F"/>
          <w:sz w:val="28"/>
          <w:szCs w:val="32"/>
          <w:highlight w:val="white"/>
        </w:rPr>
      </w:pPr>
    </w:p>
    <w:p w14:paraId="3B59A573" w14:textId="167F88FB" w:rsidR="00B76168" w:rsidRPr="00B76168" w:rsidRDefault="00DA37B5" w:rsidP="00B76168">
      <w:pPr>
        <w:rPr>
          <w:rFonts w:ascii="Helvetica Neue" w:eastAsia="Helvetica Neue" w:hAnsi="Helvetica Neue" w:cs="Helvetica Neue"/>
          <w:b/>
          <w:color w:val="00CC00"/>
          <w:sz w:val="36"/>
          <w:szCs w:val="40"/>
          <w:highlight w:val="white"/>
        </w:rPr>
      </w:pPr>
      <w:r w:rsidRPr="008530D4">
        <w:rPr>
          <w:rFonts w:ascii="Helvetica Neue" w:eastAsia="Helvetica Neue" w:hAnsi="Helvetica Neue" w:cs="Helvetica Neue"/>
          <w:b/>
          <w:color w:val="00CC00"/>
          <w:sz w:val="36"/>
          <w:szCs w:val="40"/>
          <w:highlight w:val="white"/>
        </w:rPr>
        <w:t>Tarifas y Salidas:</w:t>
      </w:r>
    </w:p>
    <w:p w14:paraId="0F81F9A7" w14:textId="43A16FB5" w:rsidR="00B76168" w:rsidRDefault="00F923E4" w:rsidP="00B76168">
      <w:pPr>
        <w:rPr>
          <w:rFonts w:ascii="Helvetica Neue" w:eastAsia="Helvetica Neue" w:hAnsi="Helvetica Neue" w:cs="Helvetica Neue"/>
          <w:color w:val="16384F"/>
          <w:sz w:val="28"/>
          <w:szCs w:val="32"/>
        </w:rPr>
      </w:pPr>
      <w:r w:rsidRPr="00F923E4">
        <w:rPr>
          <w:rFonts w:ascii="Helvetica Neue" w:eastAsia="Helvetica Neue" w:hAnsi="Helvetica Neue" w:cs="Helvetica Neue"/>
          <w:noProof/>
          <w:color w:val="16384F"/>
          <w:sz w:val="28"/>
          <w:szCs w:val="32"/>
          <w:lang w:eastAsia="es-CO"/>
        </w:rPr>
        <w:drawing>
          <wp:inline distT="0" distB="0" distL="0" distR="0" wp14:anchorId="23475B35" wp14:editId="37D120F3">
            <wp:extent cx="5612130" cy="2924175"/>
            <wp:effectExtent l="0" t="0" r="7620" b="9525"/>
            <wp:docPr id="1187848538" name="Imagen 1" descr="Tabl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48538" name="Imagen 1" descr="Tabla, Calendario&#10;&#10;El contenido generado por IA puede ser incorrecto."/>
                    <pic:cNvPicPr/>
                  </pic:nvPicPr>
                  <pic:blipFill>
                    <a:blip r:embed="rId6"/>
                    <a:stretch>
                      <a:fillRect/>
                    </a:stretch>
                  </pic:blipFill>
                  <pic:spPr>
                    <a:xfrm>
                      <a:off x="0" y="0"/>
                      <a:ext cx="5612130" cy="2924175"/>
                    </a:xfrm>
                    <a:prstGeom prst="rect">
                      <a:avLst/>
                    </a:prstGeom>
                  </pic:spPr>
                </pic:pic>
              </a:graphicData>
            </a:graphic>
          </wp:inline>
        </w:drawing>
      </w:r>
    </w:p>
    <w:p w14:paraId="6CBB0DFD" w14:textId="6A9DE0EF" w:rsidR="005F126F" w:rsidRPr="00217DDB" w:rsidRDefault="008776F6" w:rsidP="00DE6E3E">
      <w:pPr>
        <w:spacing w:after="120" w:line="276" w:lineRule="auto"/>
        <w:jc w:val="both"/>
        <w:rPr>
          <w:rFonts w:ascii="Helvetica Neue" w:eastAsia="Helvetica Neue" w:hAnsi="Helvetica Neue" w:cs="Helvetica Neue"/>
          <w:color w:val="16384F"/>
          <w:sz w:val="28"/>
          <w:szCs w:val="32"/>
        </w:rPr>
      </w:pPr>
      <w:r w:rsidRPr="008776F6">
        <w:rPr>
          <w:rFonts w:ascii="Helvetica Neue" w:eastAsia="Helvetica Neue" w:hAnsi="Helvetica Neue" w:cs="Helvetica Neue"/>
          <w:noProof/>
          <w:color w:val="16384F"/>
          <w:sz w:val="28"/>
          <w:szCs w:val="32"/>
          <w:lang w:eastAsia="es-CO"/>
        </w:rPr>
        <w:drawing>
          <wp:inline distT="0" distB="0" distL="0" distR="0" wp14:anchorId="45CB2E41" wp14:editId="456A261B">
            <wp:extent cx="5612130" cy="2232025"/>
            <wp:effectExtent l="0" t="0" r="7620" b="0"/>
            <wp:docPr id="1561457476"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57476" name="Imagen 1" descr="Imagen que contiene Tabla&#10;&#10;El contenido generado por IA puede ser incorrecto."/>
                    <pic:cNvPicPr/>
                  </pic:nvPicPr>
                  <pic:blipFill>
                    <a:blip r:embed="rId7"/>
                    <a:stretch>
                      <a:fillRect/>
                    </a:stretch>
                  </pic:blipFill>
                  <pic:spPr>
                    <a:xfrm>
                      <a:off x="0" y="0"/>
                      <a:ext cx="5612130" cy="2232025"/>
                    </a:xfrm>
                    <a:prstGeom prst="rect">
                      <a:avLst/>
                    </a:prstGeom>
                  </pic:spPr>
                </pic:pic>
              </a:graphicData>
            </a:graphic>
          </wp:inline>
        </w:drawing>
      </w:r>
    </w:p>
    <w:p w14:paraId="1E479500" w14:textId="77777777" w:rsidR="005F1828" w:rsidRPr="001C2328" w:rsidRDefault="005F1828" w:rsidP="005F18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3B2BF525" w14:textId="77777777" w:rsidR="005F1828" w:rsidRPr="00E82264" w:rsidRDefault="005F1828" w:rsidP="005F1828">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r>
        <w:rPr>
          <w:rFonts w:ascii="Helvetica Neue" w:eastAsia="Helvetica Neue" w:hAnsi="Helvetica Neue" w:cs="Helvetica Neue"/>
          <w:color w:val="16384F"/>
          <w:sz w:val="28"/>
          <w:szCs w:val="32"/>
        </w:rPr>
        <w:t>.</w:t>
      </w:r>
    </w:p>
    <w:p w14:paraId="2068659C" w14:textId="77777777" w:rsidR="005F1828" w:rsidRPr="00E82264" w:rsidRDefault="005F1828" w:rsidP="005F1828">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r>
        <w:rPr>
          <w:rFonts w:ascii="Helvetica Neue" w:eastAsia="Helvetica Neue" w:hAnsi="Helvetica Neue" w:cs="Helvetica Neue"/>
          <w:color w:val="16384F"/>
          <w:sz w:val="28"/>
          <w:szCs w:val="32"/>
        </w:rPr>
        <w:t>.</w:t>
      </w:r>
    </w:p>
    <w:p w14:paraId="600ECAFE" w14:textId="77777777" w:rsidR="005F1828" w:rsidRPr="00E82264" w:rsidRDefault="005F1828" w:rsidP="005F1828">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lastRenderedPageBreak/>
        <w:t>Pasajeros deben ingresar obligatoriamente en calidad de turista, para no pagar impuestos</w:t>
      </w:r>
      <w:r>
        <w:rPr>
          <w:rFonts w:ascii="Helvetica Neue" w:eastAsia="Helvetica Neue" w:hAnsi="Helvetica Neue" w:cs="Helvetica Neue"/>
          <w:color w:val="16384F"/>
          <w:sz w:val="28"/>
          <w:szCs w:val="32"/>
        </w:rPr>
        <w:t>.</w:t>
      </w:r>
    </w:p>
    <w:p w14:paraId="328E4A64" w14:textId="77777777" w:rsidR="005F1828" w:rsidRPr="00E82264" w:rsidRDefault="005F1828" w:rsidP="005F1828">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r>
        <w:rPr>
          <w:rFonts w:ascii="Helvetica Neue" w:eastAsia="Helvetica Neue" w:hAnsi="Helvetica Neue" w:cs="Helvetica Neue"/>
          <w:color w:val="16384F"/>
          <w:sz w:val="28"/>
          <w:szCs w:val="32"/>
        </w:rPr>
        <w:t>.</w:t>
      </w:r>
    </w:p>
    <w:p w14:paraId="17C8A92F" w14:textId="77777777" w:rsidR="005F1828" w:rsidRPr="00E82264" w:rsidRDefault="005F1828" w:rsidP="005F1828">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Valores por persona con base en ocupación doble expresados en Dólares Americanos USD</w:t>
      </w:r>
      <w:r>
        <w:rPr>
          <w:rFonts w:ascii="Helvetica Neue" w:eastAsia="Helvetica Neue" w:hAnsi="Helvetica Neue" w:cs="Helvetica Neue"/>
          <w:color w:val="16384F"/>
          <w:sz w:val="28"/>
          <w:szCs w:val="32"/>
        </w:rPr>
        <w:t>.</w:t>
      </w:r>
    </w:p>
    <w:p w14:paraId="080F3529" w14:textId="77777777" w:rsidR="005F1828" w:rsidRDefault="005F1828" w:rsidP="005F1828">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4A772B81"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r>
        <w:rPr>
          <w:rFonts w:ascii="Helvetica Neue" w:eastAsia="Helvetica Neue" w:hAnsi="Helvetica Neue" w:cs="Helvetica Neue"/>
          <w:color w:val="16384F"/>
          <w:sz w:val="28"/>
          <w:szCs w:val="32"/>
        </w:rPr>
        <w:t>.</w:t>
      </w:r>
    </w:p>
    <w:p w14:paraId="58CCC3E3"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en Dólares se pagan en pesos colombianos a la tasa de cambio vigente el día de pago.</w:t>
      </w:r>
    </w:p>
    <w:p w14:paraId="4283B501"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51C3C386"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E30D58D"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127D7551"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720A57E6"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w:t>
      </w:r>
      <w:r w:rsidRPr="00E82264">
        <w:rPr>
          <w:rFonts w:ascii="Helvetica Neue" w:eastAsia="Helvetica Neue" w:hAnsi="Helvetica Neue" w:cs="Helvetica Neue"/>
          <w:color w:val="16384F"/>
          <w:sz w:val="28"/>
          <w:szCs w:val="32"/>
        </w:rPr>
        <w:lastRenderedPageBreak/>
        <w:t xml:space="preserve">vigencia sin previo aviso, los cuales deben ser asumidos por el pasajero al momento de la expedición de los documentos de viaje. </w:t>
      </w:r>
    </w:p>
    <w:p w14:paraId="11DB0A98"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Aplican restricciones y condiciones para cada programada publicado. </w:t>
      </w:r>
    </w:p>
    <w:p w14:paraId="1B321C66"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6C782ADA" w14:textId="77777777" w:rsidR="005F1828" w:rsidRPr="00E82264" w:rsidRDefault="005F1828" w:rsidP="005F1828">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14:paraId="5910D711" w14:textId="77777777" w:rsidR="005F1828" w:rsidRDefault="005F1828" w:rsidP="005F1828">
      <w:pPr>
        <w:jc w:val="both"/>
        <w:rPr>
          <w:rFonts w:ascii="Helvetica Neue" w:eastAsia="Helvetica Neue" w:hAnsi="Helvetica Neue" w:cs="Helvetica Neue"/>
          <w:color w:val="16384F"/>
          <w:sz w:val="28"/>
          <w:szCs w:val="32"/>
        </w:rPr>
      </w:pPr>
    </w:p>
    <w:p w14:paraId="76179A56" w14:textId="77777777" w:rsidR="005F1828" w:rsidRPr="003A78B0" w:rsidRDefault="005F1828" w:rsidP="005F1828">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Consejos De Viaje Destino Estados Unidos:</w:t>
      </w:r>
    </w:p>
    <w:p w14:paraId="0288DC6B"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r>
        <w:rPr>
          <w:rFonts w:ascii="Helvetica Neue" w:eastAsia="Helvetica Neue" w:hAnsi="Helvetica Neue" w:cs="Helvetica Neue"/>
          <w:color w:val="16384F"/>
          <w:sz w:val="28"/>
          <w:szCs w:val="32"/>
        </w:rPr>
        <w:t>.</w:t>
      </w:r>
    </w:p>
    <w:p w14:paraId="577C9C0F"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Para visitar Estados Unidos por negocios o turismo, necesitas una visa.</w:t>
      </w:r>
    </w:p>
    <w:p w14:paraId="627BC537"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4149B0B0" w14:textId="77777777" w:rsidR="005F1828" w:rsidRPr="003A78B0" w:rsidRDefault="00AF755B" w:rsidP="005F1828">
      <w:pPr>
        <w:jc w:val="both"/>
        <w:rPr>
          <w:rFonts w:ascii="Helvetica Neue" w:eastAsia="Helvetica Neue" w:hAnsi="Helvetica Neue" w:cs="Helvetica Neue"/>
          <w:color w:val="16384F"/>
          <w:sz w:val="26"/>
          <w:szCs w:val="32"/>
        </w:rPr>
      </w:pPr>
      <w:hyperlink r:id="rId8" w:history="1">
        <w:r w:rsidR="005F1828" w:rsidRPr="000B626A">
          <w:rPr>
            <w:rStyle w:val="Hipervnculo"/>
            <w:rFonts w:ascii="Helvetica Neue" w:eastAsia="Helvetica Neue" w:hAnsi="Helvetica Neue" w:cs="Helvetica Neue"/>
            <w:sz w:val="26"/>
            <w:szCs w:val="32"/>
          </w:rPr>
          <w:t>https://apps.migracioncolombia.gov.co/pre-registro/public/preregistro.jsf</w:t>
        </w:r>
      </w:hyperlink>
      <w:r w:rsidR="005F1828">
        <w:rPr>
          <w:rFonts w:ascii="Helvetica Neue" w:eastAsia="Helvetica Neue" w:hAnsi="Helvetica Neue" w:cs="Helvetica Neue"/>
          <w:color w:val="16384F"/>
          <w:sz w:val="26"/>
          <w:szCs w:val="32"/>
        </w:rPr>
        <w:t xml:space="preserve"> </w:t>
      </w:r>
      <w:r w:rsidR="005F1828" w:rsidRPr="003A78B0">
        <w:rPr>
          <w:rFonts w:ascii="Helvetica Neue" w:eastAsia="Helvetica Neue" w:hAnsi="Helvetica Neue" w:cs="Helvetica Neue"/>
          <w:color w:val="16384F"/>
          <w:sz w:val="26"/>
          <w:szCs w:val="32"/>
        </w:rPr>
        <w:t xml:space="preserve"> </w:t>
      </w:r>
    </w:p>
    <w:p w14:paraId="430C2462"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Tiquete de ida y regreso no superior a 90 días.</w:t>
      </w:r>
    </w:p>
    <w:p w14:paraId="43DC9247"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En caso de que su estadía sea en un hotel, presentar comprobantes de reservas donde se alojará.</w:t>
      </w:r>
    </w:p>
    <w:p w14:paraId="7FE47CFD"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7B9BF5E2"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2934E899"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Si padeces una enfermedad crónica debes llevar contigo la medicación necesaria para todo el tiempo que dure el viaje por los Estados Unidos.</w:t>
      </w:r>
    </w:p>
    <w:p w14:paraId="6DCBF50B"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lastRenderedPageBreak/>
        <w:t>MONEDA: Dólar Americano Vigente.</w:t>
      </w:r>
    </w:p>
    <w:p w14:paraId="4484A16E" w14:textId="77777777" w:rsidR="005F1828" w:rsidRPr="003A78B0" w:rsidRDefault="005F1828" w:rsidP="005F1828">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PROPINAS: las propinas son voluntarias y serán pagadas en el destino.</w:t>
      </w:r>
    </w:p>
    <w:p w14:paraId="61A535A2" w14:textId="0148768A" w:rsidR="006A6581" w:rsidRPr="005F1828" w:rsidRDefault="006A6581" w:rsidP="005F1828">
      <w:pPr>
        <w:jc w:val="both"/>
        <w:rPr>
          <w:rFonts w:ascii="Helvetica Neue" w:eastAsia="Helvetica Neue" w:hAnsi="Helvetica Neue" w:cs="Helvetica Neue"/>
          <w:color w:val="16384F"/>
          <w:sz w:val="28"/>
          <w:szCs w:val="32"/>
        </w:rPr>
      </w:pPr>
    </w:p>
    <w:sectPr w:rsidR="006A6581" w:rsidRPr="005F182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Helvetica Neue">
    <w:altName w:val="Arial"/>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B1"/>
    <w:rsid w:val="001159F1"/>
    <w:rsid w:val="00124B63"/>
    <w:rsid w:val="001B460A"/>
    <w:rsid w:val="001B4EC1"/>
    <w:rsid w:val="00217DDB"/>
    <w:rsid w:val="00315A83"/>
    <w:rsid w:val="00470F34"/>
    <w:rsid w:val="005C50AA"/>
    <w:rsid w:val="005E70C3"/>
    <w:rsid w:val="005F126F"/>
    <w:rsid w:val="005F1828"/>
    <w:rsid w:val="00686341"/>
    <w:rsid w:val="006A6581"/>
    <w:rsid w:val="006A65C4"/>
    <w:rsid w:val="00735DE9"/>
    <w:rsid w:val="007667B1"/>
    <w:rsid w:val="008776F6"/>
    <w:rsid w:val="008866E0"/>
    <w:rsid w:val="008C2877"/>
    <w:rsid w:val="00963738"/>
    <w:rsid w:val="00A91FCE"/>
    <w:rsid w:val="00AA3B08"/>
    <w:rsid w:val="00AF755B"/>
    <w:rsid w:val="00B066BA"/>
    <w:rsid w:val="00B3028D"/>
    <w:rsid w:val="00B322EF"/>
    <w:rsid w:val="00B4524C"/>
    <w:rsid w:val="00B76168"/>
    <w:rsid w:val="00C37288"/>
    <w:rsid w:val="00C474BE"/>
    <w:rsid w:val="00D13FAF"/>
    <w:rsid w:val="00DA37B5"/>
    <w:rsid w:val="00DC4431"/>
    <w:rsid w:val="00DE6E3E"/>
    <w:rsid w:val="00E126CF"/>
    <w:rsid w:val="00F66B39"/>
    <w:rsid w:val="00F923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EAA22"/>
  <w15:chartTrackingRefBased/>
  <w15:docId w15:val="{BCD0FE36-7733-4C2B-AED6-8F52E371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66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6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67B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67B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67B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67B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67B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67B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67B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7B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67B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67B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67B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67B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67B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67B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67B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67B1"/>
    <w:rPr>
      <w:rFonts w:eastAsiaTheme="majorEastAsia" w:cstheme="majorBidi"/>
      <w:color w:val="272727" w:themeColor="text1" w:themeTint="D8"/>
    </w:rPr>
  </w:style>
  <w:style w:type="paragraph" w:styleId="Puesto">
    <w:name w:val="Title"/>
    <w:basedOn w:val="Normal"/>
    <w:next w:val="Normal"/>
    <w:link w:val="PuestoCar"/>
    <w:uiPriority w:val="10"/>
    <w:qFormat/>
    <w:rsid w:val="00766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667B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67B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67B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67B1"/>
    <w:pPr>
      <w:spacing w:before="160"/>
      <w:jc w:val="center"/>
    </w:pPr>
    <w:rPr>
      <w:i/>
      <w:iCs/>
      <w:color w:val="404040" w:themeColor="text1" w:themeTint="BF"/>
    </w:rPr>
  </w:style>
  <w:style w:type="character" w:customStyle="1" w:styleId="CitaCar">
    <w:name w:val="Cita Car"/>
    <w:basedOn w:val="Fuentedeprrafopredeter"/>
    <w:link w:val="Cita"/>
    <w:uiPriority w:val="29"/>
    <w:rsid w:val="007667B1"/>
    <w:rPr>
      <w:i/>
      <w:iCs/>
      <w:color w:val="404040" w:themeColor="text1" w:themeTint="BF"/>
    </w:rPr>
  </w:style>
  <w:style w:type="paragraph" w:styleId="Prrafodelista">
    <w:name w:val="List Paragraph"/>
    <w:basedOn w:val="Normal"/>
    <w:uiPriority w:val="34"/>
    <w:qFormat/>
    <w:rsid w:val="007667B1"/>
    <w:pPr>
      <w:ind w:left="720"/>
      <w:contextualSpacing/>
    </w:pPr>
  </w:style>
  <w:style w:type="character" w:styleId="nfasisintenso">
    <w:name w:val="Intense Emphasis"/>
    <w:basedOn w:val="Fuentedeprrafopredeter"/>
    <w:uiPriority w:val="21"/>
    <w:qFormat/>
    <w:rsid w:val="007667B1"/>
    <w:rPr>
      <w:i/>
      <w:iCs/>
      <w:color w:val="0F4761" w:themeColor="accent1" w:themeShade="BF"/>
    </w:rPr>
  </w:style>
  <w:style w:type="paragraph" w:styleId="Citadestacada">
    <w:name w:val="Intense Quote"/>
    <w:basedOn w:val="Normal"/>
    <w:next w:val="Normal"/>
    <w:link w:val="CitadestacadaCar"/>
    <w:uiPriority w:val="30"/>
    <w:qFormat/>
    <w:rsid w:val="00766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67B1"/>
    <w:rPr>
      <w:i/>
      <w:iCs/>
      <w:color w:val="0F4761" w:themeColor="accent1" w:themeShade="BF"/>
    </w:rPr>
  </w:style>
  <w:style w:type="character" w:styleId="Referenciaintensa">
    <w:name w:val="Intense Reference"/>
    <w:basedOn w:val="Fuentedeprrafopredeter"/>
    <w:uiPriority w:val="32"/>
    <w:qFormat/>
    <w:rsid w:val="007667B1"/>
    <w:rPr>
      <w:b/>
      <w:bCs/>
      <w:smallCaps/>
      <w:color w:val="0F4761" w:themeColor="accent1" w:themeShade="BF"/>
      <w:spacing w:val="5"/>
    </w:rPr>
  </w:style>
  <w:style w:type="paragraph" w:styleId="NormalWeb">
    <w:name w:val="Normal (Web)"/>
    <w:basedOn w:val="Normal"/>
    <w:uiPriority w:val="99"/>
    <w:semiHidden/>
    <w:unhideWhenUsed/>
    <w:rsid w:val="001B4EC1"/>
    <w:rPr>
      <w:rFonts w:ascii="Times New Roman" w:hAnsi="Times New Roman" w:cs="Times New Roman"/>
      <w:sz w:val="24"/>
      <w:szCs w:val="24"/>
    </w:rPr>
  </w:style>
  <w:style w:type="table" w:styleId="Tabladecuadrcula6concolores">
    <w:name w:val="Grid Table 6 Colorful"/>
    <w:basedOn w:val="Tablanormal"/>
    <w:uiPriority w:val="51"/>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DA37B5"/>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cuadrcula4-nfasis6">
    <w:name w:val="Grid Table 4 Accent 6"/>
    <w:basedOn w:val="Tablanormal"/>
    <w:uiPriority w:val="49"/>
    <w:rsid w:val="00DA37B5"/>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normal1">
    <w:name w:val="Plain Table 1"/>
    <w:basedOn w:val="Tablanormal"/>
    <w:uiPriority w:val="41"/>
    <w:rsid w:val="00DA37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7concolores">
    <w:name w:val="Grid Table 7 Colorful"/>
    <w:basedOn w:val="Tablanormal"/>
    <w:uiPriority w:val="52"/>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39"/>
    <w:rsid w:val="00DA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DA37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6A658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8406">
      <w:bodyDiv w:val="1"/>
      <w:marLeft w:val="0"/>
      <w:marRight w:val="0"/>
      <w:marTop w:val="0"/>
      <w:marBottom w:val="0"/>
      <w:divBdr>
        <w:top w:val="none" w:sz="0" w:space="0" w:color="auto"/>
        <w:left w:val="none" w:sz="0" w:space="0" w:color="auto"/>
        <w:bottom w:val="none" w:sz="0" w:space="0" w:color="auto"/>
        <w:right w:val="none" w:sz="0" w:space="0" w:color="auto"/>
      </w:divBdr>
      <w:divsChild>
        <w:div w:id="646276200">
          <w:marLeft w:val="0"/>
          <w:marRight w:val="0"/>
          <w:marTop w:val="0"/>
          <w:marBottom w:val="0"/>
          <w:divBdr>
            <w:top w:val="none" w:sz="0" w:space="0" w:color="auto"/>
            <w:left w:val="none" w:sz="0" w:space="0" w:color="auto"/>
            <w:bottom w:val="none" w:sz="0" w:space="0" w:color="auto"/>
            <w:right w:val="none" w:sz="0" w:space="0" w:color="auto"/>
          </w:divBdr>
          <w:divsChild>
            <w:div w:id="1019770122">
              <w:marLeft w:val="0"/>
              <w:marRight w:val="0"/>
              <w:marTop w:val="0"/>
              <w:marBottom w:val="0"/>
              <w:divBdr>
                <w:top w:val="none" w:sz="0" w:space="0" w:color="auto"/>
                <w:left w:val="none" w:sz="0" w:space="0" w:color="auto"/>
                <w:bottom w:val="none" w:sz="0" w:space="0" w:color="auto"/>
                <w:right w:val="none" w:sz="0" w:space="0" w:color="auto"/>
              </w:divBdr>
              <w:divsChild>
                <w:div w:id="1821388841">
                  <w:marLeft w:val="0"/>
                  <w:marRight w:val="0"/>
                  <w:marTop w:val="0"/>
                  <w:marBottom w:val="0"/>
                  <w:divBdr>
                    <w:top w:val="none" w:sz="0" w:space="0" w:color="auto"/>
                    <w:left w:val="none" w:sz="0" w:space="0" w:color="auto"/>
                    <w:bottom w:val="none" w:sz="0" w:space="0" w:color="auto"/>
                    <w:right w:val="none" w:sz="0" w:space="0" w:color="auto"/>
                  </w:divBdr>
                  <w:divsChild>
                    <w:div w:id="10436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6314">
      <w:bodyDiv w:val="1"/>
      <w:marLeft w:val="0"/>
      <w:marRight w:val="0"/>
      <w:marTop w:val="0"/>
      <w:marBottom w:val="0"/>
      <w:divBdr>
        <w:top w:val="none" w:sz="0" w:space="0" w:color="auto"/>
        <w:left w:val="none" w:sz="0" w:space="0" w:color="auto"/>
        <w:bottom w:val="none" w:sz="0" w:space="0" w:color="auto"/>
        <w:right w:val="none" w:sz="0" w:space="0" w:color="auto"/>
      </w:divBdr>
    </w:div>
    <w:div w:id="258955762">
      <w:bodyDiv w:val="1"/>
      <w:marLeft w:val="0"/>
      <w:marRight w:val="0"/>
      <w:marTop w:val="0"/>
      <w:marBottom w:val="0"/>
      <w:divBdr>
        <w:top w:val="none" w:sz="0" w:space="0" w:color="auto"/>
        <w:left w:val="none" w:sz="0" w:space="0" w:color="auto"/>
        <w:bottom w:val="none" w:sz="0" w:space="0" w:color="auto"/>
        <w:right w:val="none" w:sz="0" w:space="0" w:color="auto"/>
      </w:divBdr>
    </w:div>
    <w:div w:id="341322383">
      <w:bodyDiv w:val="1"/>
      <w:marLeft w:val="0"/>
      <w:marRight w:val="0"/>
      <w:marTop w:val="0"/>
      <w:marBottom w:val="0"/>
      <w:divBdr>
        <w:top w:val="none" w:sz="0" w:space="0" w:color="auto"/>
        <w:left w:val="none" w:sz="0" w:space="0" w:color="auto"/>
        <w:bottom w:val="none" w:sz="0" w:space="0" w:color="auto"/>
        <w:right w:val="none" w:sz="0" w:space="0" w:color="auto"/>
      </w:divBdr>
    </w:div>
    <w:div w:id="727266268">
      <w:bodyDiv w:val="1"/>
      <w:marLeft w:val="0"/>
      <w:marRight w:val="0"/>
      <w:marTop w:val="0"/>
      <w:marBottom w:val="0"/>
      <w:divBdr>
        <w:top w:val="none" w:sz="0" w:space="0" w:color="auto"/>
        <w:left w:val="none" w:sz="0" w:space="0" w:color="auto"/>
        <w:bottom w:val="none" w:sz="0" w:space="0" w:color="auto"/>
        <w:right w:val="none" w:sz="0" w:space="0" w:color="auto"/>
      </w:divBdr>
    </w:div>
    <w:div w:id="742221925">
      <w:bodyDiv w:val="1"/>
      <w:marLeft w:val="0"/>
      <w:marRight w:val="0"/>
      <w:marTop w:val="0"/>
      <w:marBottom w:val="0"/>
      <w:divBdr>
        <w:top w:val="none" w:sz="0" w:space="0" w:color="auto"/>
        <w:left w:val="none" w:sz="0" w:space="0" w:color="auto"/>
        <w:bottom w:val="none" w:sz="0" w:space="0" w:color="auto"/>
        <w:right w:val="none" w:sz="0" w:space="0" w:color="auto"/>
      </w:divBdr>
    </w:div>
    <w:div w:id="785546358">
      <w:bodyDiv w:val="1"/>
      <w:marLeft w:val="0"/>
      <w:marRight w:val="0"/>
      <w:marTop w:val="0"/>
      <w:marBottom w:val="0"/>
      <w:divBdr>
        <w:top w:val="none" w:sz="0" w:space="0" w:color="auto"/>
        <w:left w:val="none" w:sz="0" w:space="0" w:color="auto"/>
        <w:bottom w:val="none" w:sz="0" w:space="0" w:color="auto"/>
        <w:right w:val="none" w:sz="0" w:space="0" w:color="auto"/>
      </w:divBdr>
    </w:div>
    <w:div w:id="790249839">
      <w:bodyDiv w:val="1"/>
      <w:marLeft w:val="0"/>
      <w:marRight w:val="0"/>
      <w:marTop w:val="0"/>
      <w:marBottom w:val="0"/>
      <w:divBdr>
        <w:top w:val="none" w:sz="0" w:space="0" w:color="auto"/>
        <w:left w:val="none" w:sz="0" w:space="0" w:color="auto"/>
        <w:bottom w:val="none" w:sz="0" w:space="0" w:color="auto"/>
        <w:right w:val="none" w:sz="0" w:space="0" w:color="auto"/>
      </w:divBdr>
    </w:div>
    <w:div w:id="812674033">
      <w:bodyDiv w:val="1"/>
      <w:marLeft w:val="0"/>
      <w:marRight w:val="0"/>
      <w:marTop w:val="0"/>
      <w:marBottom w:val="0"/>
      <w:divBdr>
        <w:top w:val="none" w:sz="0" w:space="0" w:color="auto"/>
        <w:left w:val="none" w:sz="0" w:space="0" w:color="auto"/>
        <w:bottom w:val="none" w:sz="0" w:space="0" w:color="auto"/>
        <w:right w:val="none" w:sz="0" w:space="0" w:color="auto"/>
      </w:divBdr>
      <w:divsChild>
        <w:div w:id="342126364">
          <w:marLeft w:val="0"/>
          <w:marRight w:val="0"/>
          <w:marTop w:val="0"/>
          <w:marBottom w:val="0"/>
          <w:divBdr>
            <w:top w:val="none" w:sz="0" w:space="0" w:color="auto"/>
            <w:left w:val="none" w:sz="0" w:space="0" w:color="auto"/>
            <w:bottom w:val="none" w:sz="0" w:space="0" w:color="auto"/>
            <w:right w:val="none" w:sz="0" w:space="0" w:color="auto"/>
          </w:divBdr>
          <w:divsChild>
            <w:div w:id="1555460371">
              <w:marLeft w:val="0"/>
              <w:marRight w:val="0"/>
              <w:marTop w:val="0"/>
              <w:marBottom w:val="0"/>
              <w:divBdr>
                <w:top w:val="none" w:sz="0" w:space="0" w:color="auto"/>
                <w:left w:val="none" w:sz="0" w:space="0" w:color="auto"/>
                <w:bottom w:val="none" w:sz="0" w:space="0" w:color="auto"/>
                <w:right w:val="none" w:sz="0" w:space="0" w:color="auto"/>
              </w:divBdr>
              <w:divsChild>
                <w:div w:id="646590893">
                  <w:marLeft w:val="0"/>
                  <w:marRight w:val="0"/>
                  <w:marTop w:val="0"/>
                  <w:marBottom w:val="0"/>
                  <w:divBdr>
                    <w:top w:val="none" w:sz="0" w:space="0" w:color="auto"/>
                    <w:left w:val="none" w:sz="0" w:space="0" w:color="auto"/>
                    <w:bottom w:val="none" w:sz="0" w:space="0" w:color="auto"/>
                    <w:right w:val="none" w:sz="0" w:space="0" w:color="auto"/>
                  </w:divBdr>
                  <w:divsChild>
                    <w:div w:id="14588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67285">
      <w:bodyDiv w:val="1"/>
      <w:marLeft w:val="0"/>
      <w:marRight w:val="0"/>
      <w:marTop w:val="0"/>
      <w:marBottom w:val="0"/>
      <w:divBdr>
        <w:top w:val="none" w:sz="0" w:space="0" w:color="auto"/>
        <w:left w:val="none" w:sz="0" w:space="0" w:color="auto"/>
        <w:bottom w:val="none" w:sz="0" w:space="0" w:color="auto"/>
        <w:right w:val="none" w:sz="0" w:space="0" w:color="auto"/>
      </w:divBdr>
    </w:div>
    <w:div w:id="940069159">
      <w:bodyDiv w:val="1"/>
      <w:marLeft w:val="0"/>
      <w:marRight w:val="0"/>
      <w:marTop w:val="0"/>
      <w:marBottom w:val="0"/>
      <w:divBdr>
        <w:top w:val="none" w:sz="0" w:space="0" w:color="auto"/>
        <w:left w:val="none" w:sz="0" w:space="0" w:color="auto"/>
        <w:bottom w:val="none" w:sz="0" w:space="0" w:color="auto"/>
        <w:right w:val="none" w:sz="0" w:space="0" w:color="auto"/>
      </w:divBdr>
    </w:div>
    <w:div w:id="959803206">
      <w:bodyDiv w:val="1"/>
      <w:marLeft w:val="0"/>
      <w:marRight w:val="0"/>
      <w:marTop w:val="0"/>
      <w:marBottom w:val="0"/>
      <w:divBdr>
        <w:top w:val="none" w:sz="0" w:space="0" w:color="auto"/>
        <w:left w:val="none" w:sz="0" w:space="0" w:color="auto"/>
        <w:bottom w:val="none" w:sz="0" w:space="0" w:color="auto"/>
        <w:right w:val="none" w:sz="0" w:space="0" w:color="auto"/>
      </w:divBdr>
    </w:div>
    <w:div w:id="1023214544">
      <w:bodyDiv w:val="1"/>
      <w:marLeft w:val="0"/>
      <w:marRight w:val="0"/>
      <w:marTop w:val="0"/>
      <w:marBottom w:val="0"/>
      <w:divBdr>
        <w:top w:val="none" w:sz="0" w:space="0" w:color="auto"/>
        <w:left w:val="none" w:sz="0" w:space="0" w:color="auto"/>
        <w:bottom w:val="none" w:sz="0" w:space="0" w:color="auto"/>
        <w:right w:val="none" w:sz="0" w:space="0" w:color="auto"/>
      </w:divBdr>
      <w:divsChild>
        <w:div w:id="914121730">
          <w:marLeft w:val="0"/>
          <w:marRight w:val="0"/>
          <w:marTop w:val="0"/>
          <w:marBottom w:val="0"/>
          <w:divBdr>
            <w:top w:val="none" w:sz="0" w:space="0" w:color="auto"/>
            <w:left w:val="none" w:sz="0" w:space="0" w:color="auto"/>
            <w:bottom w:val="none" w:sz="0" w:space="0" w:color="auto"/>
            <w:right w:val="none" w:sz="0" w:space="0" w:color="auto"/>
          </w:divBdr>
          <w:divsChild>
            <w:div w:id="1460681760">
              <w:marLeft w:val="0"/>
              <w:marRight w:val="0"/>
              <w:marTop w:val="0"/>
              <w:marBottom w:val="0"/>
              <w:divBdr>
                <w:top w:val="none" w:sz="0" w:space="0" w:color="auto"/>
                <w:left w:val="none" w:sz="0" w:space="0" w:color="auto"/>
                <w:bottom w:val="none" w:sz="0" w:space="0" w:color="auto"/>
                <w:right w:val="none" w:sz="0" w:space="0" w:color="auto"/>
              </w:divBdr>
              <w:divsChild>
                <w:div w:id="1380780168">
                  <w:marLeft w:val="0"/>
                  <w:marRight w:val="0"/>
                  <w:marTop w:val="0"/>
                  <w:marBottom w:val="0"/>
                  <w:divBdr>
                    <w:top w:val="none" w:sz="0" w:space="0" w:color="auto"/>
                    <w:left w:val="none" w:sz="0" w:space="0" w:color="auto"/>
                    <w:bottom w:val="none" w:sz="0" w:space="0" w:color="auto"/>
                    <w:right w:val="none" w:sz="0" w:space="0" w:color="auto"/>
                  </w:divBdr>
                  <w:divsChild>
                    <w:div w:id="23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2627">
      <w:bodyDiv w:val="1"/>
      <w:marLeft w:val="0"/>
      <w:marRight w:val="0"/>
      <w:marTop w:val="0"/>
      <w:marBottom w:val="0"/>
      <w:divBdr>
        <w:top w:val="none" w:sz="0" w:space="0" w:color="auto"/>
        <w:left w:val="none" w:sz="0" w:space="0" w:color="auto"/>
        <w:bottom w:val="none" w:sz="0" w:space="0" w:color="auto"/>
        <w:right w:val="none" w:sz="0" w:space="0" w:color="auto"/>
      </w:divBdr>
    </w:div>
    <w:div w:id="1171027101">
      <w:bodyDiv w:val="1"/>
      <w:marLeft w:val="0"/>
      <w:marRight w:val="0"/>
      <w:marTop w:val="0"/>
      <w:marBottom w:val="0"/>
      <w:divBdr>
        <w:top w:val="none" w:sz="0" w:space="0" w:color="auto"/>
        <w:left w:val="none" w:sz="0" w:space="0" w:color="auto"/>
        <w:bottom w:val="none" w:sz="0" w:space="0" w:color="auto"/>
        <w:right w:val="none" w:sz="0" w:space="0" w:color="auto"/>
      </w:divBdr>
    </w:div>
    <w:div w:id="1254507399">
      <w:bodyDiv w:val="1"/>
      <w:marLeft w:val="0"/>
      <w:marRight w:val="0"/>
      <w:marTop w:val="0"/>
      <w:marBottom w:val="0"/>
      <w:divBdr>
        <w:top w:val="none" w:sz="0" w:space="0" w:color="auto"/>
        <w:left w:val="none" w:sz="0" w:space="0" w:color="auto"/>
        <w:bottom w:val="none" w:sz="0" w:space="0" w:color="auto"/>
        <w:right w:val="none" w:sz="0" w:space="0" w:color="auto"/>
      </w:divBdr>
    </w:div>
    <w:div w:id="1313175315">
      <w:bodyDiv w:val="1"/>
      <w:marLeft w:val="0"/>
      <w:marRight w:val="0"/>
      <w:marTop w:val="0"/>
      <w:marBottom w:val="0"/>
      <w:divBdr>
        <w:top w:val="none" w:sz="0" w:space="0" w:color="auto"/>
        <w:left w:val="none" w:sz="0" w:space="0" w:color="auto"/>
        <w:bottom w:val="none" w:sz="0" w:space="0" w:color="auto"/>
        <w:right w:val="none" w:sz="0" w:space="0" w:color="auto"/>
      </w:divBdr>
    </w:div>
    <w:div w:id="1341470705">
      <w:bodyDiv w:val="1"/>
      <w:marLeft w:val="0"/>
      <w:marRight w:val="0"/>
      <w:marTop w:val="0"/>
      <w:marBottom w:val="0"/>
      <w:divBdr>
        <w:top w:val="none" w:sz="0" w:space="0" w:color="auto"/>
        <w:left w:val="none" w:sz="0" w:space="0" w:color="auto"/>
        <w:bottom w:val="none" w:sz="0" w:space="0" w:color="auto"/>
        <w:right w:val="none" w:sz="0" w:space="0" w:color="auto"/>
      </w:divBdr>
      <w:divsChild>
        <w:div w:id="155341255">
          <w:marLeft w:val="0"/>
          <w:marRight w:val="0"/>
          <w:marTop w:val="0"/>
          <w:marBottom w:val="0"/>
          <w:divBdr>
            <w:top w:val="none" w:sz="0" w:space="0" w:color="auto"/>
            <w:left w:val="none" w:sz="0" w:space="0" w:color="auto"/>
            <w:bottom w:val="none" w:sz="0" w:space="0" w:color="auto"/>
            <w:right w:val="none" w:sz="0" w:space="0" w:color="auto"/>
          </w:divBdr>
          <w:divsChild>
            <w:div w:id="1604459659">
              <w:marLeft w:val="0"/>
              <w:marRight w:val="0"/>
              <w:marTop w:val="0"/>
              <w:marBottom w:val="0"/>
              <w:divBdr>
                <w:top w:val="none" w:sz="0" w:space="0" w:color="auto"/>
                <w:left w:val="none" w:sz="0" w:space="0" w:color="auto"/>
                <w:bottom w:val="none" w:sz="0" w:space="0" w:color="auto"/>
                <w:right w:val="none" w:sz="0" w:space="0" w:color="auto"/>
              </w:divBdr>
              <w:divsChild>
                <w:div w:id="363097748">
                  <w:marLeft w:val="0"/>
                  <w:marRight w:val="0"/>
                  <w:marTop w:val="0"/>
                  <w:marBottom w:val="0"/>
                  <w:divBdr>
                    <w:top w:val="none" w:sz="0" w:space="0" w:color="auto"/>
                    <w:left w:val="none" w:sz="0" w:space="0" w:color="auto"/>
                    <w:bottom w:val="none" w:sz="0" w:space="0" w:color="auto"/>
                    <w:right w:val="none" w:sz="0" w:space="0" w:color="auto"/>
                  </w:divBdr>
                  <w:divsChild>
                    <w:div w:id="10157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2766">
      <w:bodyDiv w:val="1"/>
      <w:marLeft w:val="0"/>
      <w:marRight w:val="0"/>
      <w:marTop w:val="0"/>
      <w:marBottom w:val="0"/>
      <w:divBdr>
        <w:top w:val="none" w:sz="0" w:space="0" w:color="auto"/>
        <w:left w:val="none" w:sz="0" w:space="0" w:color="auto"/>
        <w:bottom w:val="none" w:sz="0" w:space="0" w:color="auto"/>
        <w:right w:val="none" w:sz="0" w:space="0" w:color="auto"/>
      </w:divBdr>
    </w:div>
    <w:div w:id="1461458447">
      <w:bodyDiv w:val="1"/>
      <w:marLeft w:val="0"/>
      <w:marRight w:val="0"/>
      <w:marTop w:val="0"/>
      <w:marBottom w:val="0"/>
      <w:divBdr>
        <w:top w:val="none" w:sz="0" w:space="0" w:color="auto"/>
        <w:left w:val="none" w:sz="0" w:space="0" w:color="auto"/>
        <w:bottom w:val="none" w:sz="0" w:space="0" w:color="auto"/>
        <w:right w:val="none" w:sz="0" w:space="0" w:color="auto"/>
      </w:divBdr>
    </w:div>
    <w:div w:id="1557005129">
      <w:bodyDiv w:val="1"/>
      <w:marLeft w:val="0"/>
      <w:marRight w:val="0"/>
      <w:marTop w:val="0"/>
      <w:marBottom w:val="0"/>
      <w:divBdr>
        <w:top w:val="none" w:sz="0" w:space="0" w:color="auto"/>
        <w:left w:val="none" w:sz="0" w:space="0" w:color="auto"/>
        <w:bottom w:val="none" w:sz="0" w:space="0" w:color="auto"/>
        <w:right w:val="none" w:sz="0" w:space="0" w:color="auto"/>
      </w:divBdr>
      <w:divsChild>
        <w:div w:id="1576428470">
          <w:marLeft w:val="0"/>
          <w:marRight w:val="0"/>
          <w:marTop w:val="0"/>
          <w:marBottom w:val="0"/>
          <w:divBdr>
            <w:top w:val="none" w:sz="0" w:space="0" w:color="auto"/>
            <w:left w:val="none" w:sz="0" w:space="0" w:color="auto"/>
            <w:bottom w:val="none" w:sz="0" w:space="0" w:color="auto"/>
            <w:right w:val="none" w:sz="0" w:space="0" w:color="auto"/>
          </w:divBdr>
          <w:divsChild>
            <w:div w:id="899629316">
              <w:marLeft w:val="0"/>
              <w:marRight w:val="0"/>
              <w:marTop w:val="0"/>
              <w:marBottom w:val="0"/>
              <w:divBdr>
                <w:top w:val="none" w:sz="0" w:space="0" w:color="auto"/>
                <w:left w:val="none" w:sz="0" w:space="0" w:color="auto"/>
                <w:bottom w:val="none" w:sz="0" w:space="0" w:color="auto"/>
                <w:right w:val="none" w:sz="0" w:space="0" w:color="auto"/>
              </w:divBdr>
              <w:divsChild>
                <w:div w:id="1941985868">
                  <w:marLeft w:val="0"/>
                  <w:marRight w:val="0"/>
                  <w:marTop w:val="0"/>
                  <w:marBottom w:val="0"/>
                  <w:divBdr>
                    <w:top w:val="none" w:sz="0" w:space="0" w:color="auto"/>
                    <w:left w:val="none" w:sz="0" w:space="0" w:color="auto"/>
                    <w:bottom w:val="none" w:sz="0" w:space="0" w:color="auto"/>
                    <w:right w:val="none" w:sz="0" w:space="0" w:color="auto"/>
                  </w:divBdr>
                  <w:divsChild>
                    <w:div w:id="1410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6392">
      <w:bodyDiv w:val="1"/>
      <w:marLeft w:val="0"/>
      <w:marRight w:val="0"/>
      <w:marTop w:val="0"/>
      <w:marBottom w:val="0"/>
      <w:divBdr>
        <w:top w:val="none" w:sz="0" w:space="0" w:color="auto"/>
        <w:left w:val="none" w:sz="0" w:space="0" w:color="auto"/>
        <w:bottom w:val="none" w:sz="0" w:space="0" w:color="auto"/>
        <w:right w:val="none" w:sz="0" w:space="0" w:color="auto"/>
      </w:divBdr>
    </w:div>
    <w:div w:id="1630165661">
      <w:bodyDiv w:val="1"/>
      <w:marLeft w:val="0"/>
      <w:marRight w:val="0"/>
      <w:marTop w:val="0"/>
      <w:marBottom w:val="0"/>
      <w:divBdr>
        <w:top w:val="none" w:sz="0" w:space="0" w:color="auto"/>
        <w:left w:val="none" w:sz="0" w:space="0" w:color="auto"/>
        <w:bottom w:val="none" w:sz="0" w:space="0" w:color="auto"/>
        <w:right w:val="none" w:sz="0" w:space="0" w:color="auto"/>
      </w:divBdr>
      <w:divsChild>
        <w:div w:id="1301424500">
          <w:marLeft w:val="0"/>
          <w:marRight w:val="0"/>
          <w:marTop w:val="0"/>
          <w:marBottom w:val="0"/>
          <w:divBdr>
            <w:top w:val="none" w:sz="0" w:space="0" w:color="auto"/>
            <w:left w:val="none" w:sz="0" w:space="0" w:color="auto"/>
            <w:bottom w:val="none" w:sz="0" w:space="0" w:color="auto"/>
            <w:right w:val="none" w:sz="0" w:space="0" w:color="auto"/>
          </w:divBdr>
          <w:divsChild>
            <w:div w:id="1787459711">
              <w:marLeft w:val="0"/>
              <w:marRight w:val="0"/>
              <w:marTop w:val="0"/>
              <w:marBottom w:val="0"/>
              <w:divBdr>
                <w:top w:val="none" w:sz="0" w:space="0" w:color="auto"/>
                <w:left w:val="none" w:sz="0" w:space="0" w:color="auto"/>
                <w:bottom w:val="none" w:sz="0" w:space="0" w:color="auto"/>
                <w:right w:val="none" w:sz="0" w:space="0" w:color="auto"/>
              </w:divBdr>
              <w:divsChild>
                <w:div w:id="1979064705">
                  <w:marLeft w:val="0"/>
                  <w:marRight w:val="0"/>
                  <w:marTop w:val="0"/>
                  <w:marBottom w:val="0"/>
                  <w:divBdr>
                    <w:top w:val="none" w:sz="0" w:space="0" w:color="auto"/>
                    <w:left w:val="none" w:sz="0" w:space="0" w:color="auto"/>
                    <w:bottom w:val="none" w:sz="0" w:space="0" w:color="auto"/>
                    <w:right w:val="none" w:sz="0" w:space="0" w:color="auto"/>
                  </w:divBdr>
                  <w:divsChild>
                    <w:div w:id="2247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08811">
      <w:bodyDiv w:val="1"/>
      <w:marLeft w:val="0"/>
      <w:marRight w:val="0"/>
      <w:marTop w:val="0"/>
      <w:marBottom w:val="0"/>
      <w:divBdr>
        <w:top w:val="none" w:sz="0" w:space="0" w:color="auto"/>
        <w:left w:val="none" w:sz="0" w:space="0" w:color="auto"/>
        <w:bottom w:val="none" w:sz="0" w:space="0" w:color="auto"/>
        <w:right w:val="none" w:sz="0" w:space="0" w:color="auto"/>
      </w:divBdr>
    </w:div>
    <w:div w:id="1732733741">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2294985">
      <w:bodyDiv w:val="1"/>
      <w:marLeft w:val="0"/>
      <w:marRight w:val="0"/>
      <w:marTop w:val="0"/>
      <w:marBottom w:val="0"/>
      <w:divBdr>
        <w:top w:val="none" w:sz="0" w:space="0" w:color="auto"/>
        <w:left w:val="none" w:sz="0" w:space="0" w:color="auto"/>
        <w:bottom w:val="none" w:sz="0" w:space="0" w:color="auto"/>
        <w:right w:val="none" w:sz="0" w:space="0" w:color="auto"/>
      </w:divBdr>
    </w:div>
    <w:div w:id="1796868515">
      <w:bodyDiv w:val="1"/>
      <w:marLeft w:val="0"/>
      <w:marRight w:val="0"/>
      <w:marTop w:val="0"/>
      <w:marBottom w:val="0"/>
      <w:divBdr>
        <w:top w:val="none" w:sz="0" w:space="0" w:color="auto"/>
        <w:left w:val="none" w:sz="0" w:space="0" w:color="auto"/>
        <w:bottom w:val="none" w:sz="0" w:space="0" w:color="auto"/>
        <w:right w:val="none" w:sz="0" w:space="0" w:color="auto"/>
      </w:divBdr>
    </w:div>
    <w:div w:id="1946039046">
      <w:bodyDiv w:val="1"/>
      <w:marLeft w:val="0"/>
      <w:marRight w:val="0"/>
      <w:marTop w:val="0"/>
      <w:marBottom w:val="0"/>
      <w:divBdr>
        <w:top w:val="none" w:sz="0" w:space="0" w:color="auto"/>
        <w:left w:val="none" w:sz="0" w:space="0" w:color="auto"/>
        <w:bottom w:val="none" w:sz="0" w:space="0" w:color="auto"/>
        <w:right w:val="none" w:sz="0" w:space="0" w:color="auto"/>
      </w:divBdr>
    </w:div>
    <w:div w:id="1947809730">
      <w:bodyDiv w:val="1"/>
      <w:marLeft w:val="0"/>
      <w:marRight w:val="0"/>
      <w:marTop w:val="0"/>
      <w:marBottom w:val="0"/>
      <w:divBdr>
        <w:top w:val="none" w:sz="0" w:space="0" w:color="auto"/>
        <w:left w:val="none" w:sz="0" w:space="0" w:color="auto"/>
        <w:bottom w:val="none" w:sz="0" w:space="0" w:color="auto"/>
        <w:right w:val="none" w:sz="0" w:space="0" w:color="auto"/>
      </w:divBdr>
    </w:div>
    <w:div w:id="1975912784">
      <w:bodyDiv w:val="1"/>
      <w:marLeft w:val="0"/>
      <w:marRight w:val="0"/>
      <w:marTop w:val="0"/>
      <w:marBottom w:val="0"/>
      <w:divBdr>
        <w:top w:val="none" w:sz="0" w:space="0" w:color="auto"/>
        <w:left w:val="none" w:sz="0" w:space="0" w:color="auto"/>
        <w:bottom w:val="none" w:sz="0" w:space="0" w:color="auto"/>
        <w:right w:val="none" w:sz="0" w:space="0" w:color="auto"/>
      </w:divBdr>
    </w:div>
    <w:div w:id="1985691583">
      <w:bodyDiv w:val="1"/>
      <w:marLeft w:val="0"/>
      <w:marRight w:val="0"/>
      <w:marTop w:val="0"/>
      <w:marBottom w:val="0"/>
      <w:divBdr>
        <w:top w:val="none" w:sz="0" w:space="0" w:color="auto"/>
        <w:left w:val="none" w:sz="0" w:space="0" w:color="auto"/>
        <w:bottom w:val="none" w:sz="0" w:space="0" w:color="auto"/>
        <w:right w:val="none" w:sz="0" w:space="0" w:color="auto"/>
      </w:divBdr>
    </w:div>
    <w:div w:id="2107455727">
      <w:bodyDiv w:val="1"/>
      <w:marLeft w:val="0"/>
      <w:marRight w:val="0"/>
      <w:marTop w:val="0"/>
      <w:marBottom w:val="0"/>
      <w:divBdr>
        <w:top w:val="none" w:sz="0" w:space="0" w:color="auto"/>
        <w:left w:val="none" w:sz="0" w:space="0" w:color="auto"/>
        <w:bottom w:val="none" w:sz="0" w:space="0" w:color="auto"/>
        <w:right w:val="none" w:sz="0" w:space="0" w:color="auto"/>
      </w:divBdr>
    </w:div>
    <w:div w:id="212476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827</Words>
  <Characters>4550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Garzon</dc:creator>
  <cp:keywords/>
  <dc:description/>
  <cp:lastModifiedBy>Alejandro Rodriguez Hernandez</cp:lastModifiedBy>
  <cp:revision>2</cp:revision>
  <dcterms:created xsi:type="dcterms:W3CDTF">2025-07-10T18:40:00Z</dcterms:created>
  <dcterms:modified xsi:type="dcterms:W3CDTF">2025-07-10T18:40:00Z</dcterms:modified>
</cp:coreProperties>
</file>