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FD" w:rsidRDefault="007A5E9B">
      <w:pPr>
        <w:pStyle w:val="Ttulo1"/>
      </w:pPr>
      <w:r>
        <w:br/>
      </w:r>
      <w:r>
        <w:br/>
      </w:r>
      <w:r>
        <w:rPr>
          <w:rFonts w:ascii="Arial" w:eastAsia="Arial" w:hAnsi="Arial" w:cs="Arial"/>
          <w:noProof/>
          <w:color w:val="00B050"/>
          <w:sz w:val="46"/>
          <w:szCs w:val="46"/>
          <w:lang w:val="es-CO"/>
        </w:rPr>
        <w:drawing>
          <wp:inline distT="114300" distB="114300" distL="114300" distR="114300">
            <wp:extent cx="5486400" cy="4330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744FD" w:rsidRDefault="007A5E9B">
      <w:pPr>
        <w:pStyle w:val="Ttulo1"/>
        <w:rPr>
          <w:color w:val="00B050"/>
        </w:rPr>
      </w:pPr>
      <w:r>
        <w:rPr>
          <w:color w:val="00B050"/>
        </w:rPr>
        <w:lastRenderedPageBreak/>
        <w:t>10 DÍAS SUPER VIETNAM LUJOSO</w:t>
      </w:r>
    </w:p>
    <w:p w:rsidR="004744FD" w:rsidRDefault="007A5E9B">
      <w:r>
        <w:t xml:space="preserve">01 de </w:t>
      </w:r>
      <w:proofErr w:type="spellStart"/>
      <w:r>
        <w:t>abril</w:t>
      </w:r>
      <w:proofErr w:type="spellEnd"/>
      <w:r>
        <w:t xml:space="preserve"> de 2025 – 31 de </w:t>
      </w:r>
      <w:proofErr w:type="spellStart"/>
      <w:r>
        <w:t>marzo</w:t>
      </w:r>
      <w:proofErr w:type="spellEnd"/>
      <w:r>
        <w:t xml:space="preserve"> de 2026</w:t>
      </w:r>
    </w:p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ITINERARIO</w:t>
      </w:r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1: </w:t>
      </w:r>
      <w:proofErr w:type="spellStart"/>
      <w:r>
        <w:rPr>
          <w:color w:val="000000"/>
        </w:rPr>
        <w:t>Llegada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Hanói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2: </w:t>
      </w:r>
      <w:proofErr w:type="spellStart"/>
      <w:r>
        <w:rPr>
          <w:color w:val="000000"/>
        </w:rPr>
        <w:t>Hanói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Visitas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3: </w:t>
      </w:r>
      <w:proofErr w:type="spellStart"/>
      <w:r>
        <w:rPr>
          <w:color w:val="000000"/>
        </w:rPr>
        <w:t>Hanói</w:t>
      </w:r>
      <w:proofErr w:type="spellEnd"/>
      <w:r>
        <w:rPr>
          <w:color w:val="000000"/>
        </w:rPr>
        <w:t xml:space="preserve"> - Bahía de </w:t>
      </w:r>
      <w:proofErr w:type="spellStart"/>
      <w:r>
        <w:rPr>
          <w:color w:val="000000"/>
        </w:rPr>
        <w:t>Halong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4: </w:t>
      </w:r>
      <w:proofErr w:type="spellStart"/>
      <w:r>
        <w:rPr>
          <w:color w:val="000000"/>
        </w:rPr>
        <w:t>Halong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Vuelo</w:t>
      </w:r>
      <w:proofErr w:type="spellEnd"/>
      <w:r>
        <w:rPr>
          <w:color w:val="000000"/>
        </w:rPr>
        <w:t xml:space="preserve"> a Da Nang - Hoi An</w:t>
      </w:r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5: Hoi An - </w:t>
      </w:r>
      <w:proofErr w:type="spellStart"/>
      <w:r>
        <w:rPr>
          <w:color w:val="000000"/>
        </w:rPr>
        <w:t>Visitas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6: Hoi An - Da Nang - </w:t>
      </w:r>
      <w:proofErr w:type="spellStart"/>
      <w:r>
        <w:rPr>
          <w:color w:val="000000"/>
        </w:rPr>
        <w:t>Tren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Nhon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7: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Nhon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libre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8: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Nhon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Vuelo</w:t>
      </w:r>
      <w:proofErr w:type="spellEnd"/>
      <w:r>
        <w:rPr>
          <w:color w:val="000000"/>
        </w:rPr>
        <w:t xml:space="preserve"> a Ho Chi Minh - </w:t>
      </w:r>
      <w:proofErr w:type="spellStart"/>
      <w:r>
        <w:rPr>
          <w:color w:val="000000"/>
        </w:rPr>
        <w:t>Visitas</w:t>
      </w:r>
      <w:proofErr w:type="spellEnd"/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9: Ho Chi Minh - Delta de Mekong</w:t>
      </w:r>
    </w:p>
    <w:p w:rsidR="004744FD" w:rsidRDefault="007A5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Día</w:t>
      </w:r>
      <w:proofErr w:type="spellEnd"/>
      <w:r>
        <w:rPr>
          <w:color w:val="000000"/>
        </w:rPr>
        <w:t xml:space="preserve"> 10: Ho Chi Minh - </w:t>
      </w:r>
      <w:proofErr w:type="spellStart"/>
      <w:r>
        <w:rPr>
          <w:color w:val="000000"/>
        </w:rPr>
        <w:t>Vuelo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salida</w:t>
      </w:r>
      <w:proofErr w:type="spellEnd"/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1: </w:t>
      </w:r>
      <w:proofErr w:type="spellStart"/>
      <w:r>
        <w:t>Llegada</w:t>
      </w:r>
      <w:proofErr w:type="spellEnd"/>
      <w:r>
        <w:t xml:space="preserve"> al </w:t>
      </w:r>
      <w:proofErr w:type="spellStart"/>
      <w:r>
        <w:t>aeropuerto</w:t>
      </w:r>
      <w:proofErr w:type="spellEnd"/>
      <w:r>
        <w:t xml:space="preserve"> de </w:t>
      </w:r>
      <w:proofErr w:type="spellStart"/>
      <w:r>
        <w:t>Hanói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les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esperand</w:t>
      </w:r>
      <w:r>
        <w:t>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. </w:t>
      </w:r>
      <w:proofErr w:type="spellStart"/>
      <w:r>
        <w:t>Traslado</w:t>
      </w:r>
      <w:proofErr w:type="spellEnd"/>
      <w:r>
        <w:t xml:space="preserve"> a la ciudad (1hr.), check-in hotel. </w:t>
      </w:r>
      <w:proofErr w:type="spellStart"/>
      <w:r>
        <w:t>Alojamiento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Hanói</w:t>
      </w:r>
      <w:proofErr w:type="spellEnd"/>
      <w:r>
        <w:t>.</w:t>
      </w:r>
      <w:r>
        <w:br/>
      </w:r>
      <w:proofErr w:type="spellStart"/>
      <w:r>
        <w:t>Recomendaciones</w:t>
      </w:r>
      <w:proofErr w:type="spellEnd"/>
      <w:r>
        <w:t xml:space="preserve">: </w:t>
      </w:r>
      <w:proofErr w:type="spellStart"/>
      <w:r>
        <w:t>Masaje</w:t>
      </w:r>
      <w:proofErr w:type="spellEnd"/>
      <w:r>
        <w:t xml:space="preserve"> </w:t>
      </w:r>
      <w:proofErr w:type="spellStart"/>
      <w:r>
        <w:t>relajante</w:t>
      </w:r>
      <w:proofErr w:type="spellEnd"/>
      <w:r>
        <w:t xml:space="preserve">, café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Kiem</w:t>
      </w:r>
      <w:proofErr w:type="spellEnd"/>
      <w:r>
        <w:t xml:space="preserve">,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Barrio </w:t>
      </w:r>
      <w:proofErr w:type="spellStart"/>
      <w:r>
        <w:t>Antiguo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2: </w:t>
      </w:r>
      <w:proofErr w:type="spellStart"/>
      <w:r>
        <w:t>Tras</w:t>
      </w:r>
      <w:proofErr w:type="spellEnd"/>
      <w:r>
        <w:t xml:space="preserve"> el </w:t>
      </w:r>
      <w:proofErr w:type="spellStart"/>
      <w:r>
        <w:t>desayuno</w:t>
      </w:r>
      <w:proofErr w:type="spellEnd"/>
      <w:r>
        <w:t xml:space="preserve">, </w:t>
      </w:r>
      <w:proofErr w:type="spellStart"/>
      <w:r>
        <w:t>visitas</w:t>
      </w:r>
      <w:proofErr w:type="spellEnd"/>
      <w:r>
        <w:t xml:space="preserve">: </w:t>
      </w:r>
      <w:proofErr w:type="spellStart"/>
      <w:r>
        <w:t>Templo</w:t>
      </w:r>
      <w:proofErr w:type="spellEnd"/>
      <w:r>
        <w:t xml:space="preserve"> de la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Mausoleo</w:t>
      </w:r>
      <w:proofErr w:type="spellEnd"/>
      <w:r>
        <w:t xml:space="preserve"> Ho</w:t>
      </w:r>
      <w:r>
        <w:t xml:space="preserve"> Chi Minh, </w:t>
      </w:r>
      <w:proofErr w:type="gramStart"/>
      <w:r>
        <w:t>Pagoda</w:t>
      </w:r>
      <w:proofErr w:type="gramEnd"/>
      <w:r>
        <w:t xml:space="preserve"> Pilar </w:t>
      </w:r>
      <w:proofErr w:type="spellStart"/>
      <w:r>
        <w:t>Único</w:t>
      </w:r>
      <w:proofErr w:type="spellEnd"/>
      <w:r>
        <w:t xml:space="preserve">. </w:t>
      </w:r>
      <w:proofErr w:type="spellStart"/>
      <w:r>
        <w:t>Almuerzo</w:t>
      </w:r>
      <w:proofErr w:type="spellEnd"/>
      <w:r>
        <w:t xml:space="preserve"> local. </w:t>
      </w:r>
      <w:proofErr w:type="spellStart"/>
      <w:r>
        <w:t>Experiencia</w:t>
      </w:r>
      <w:proofErr w:type="spellEnd"/>
      <w:r>
        <w:t xml:space="preserve"> floral y </w:t>
      </w:r>
      <w:proofErr w:type="spellStart"/>
      <w:r>
        <w:t>ciclo</w:t>
      </w:r>
      <w:proofErr w:type="spellEnd"/>
      <w:r>
        <w:t xml:space="preserve"> </w:t>
      </w:r>
      <w:proofErr w:type="spellStart"/>
      <w:r>
        <w:t>pousse</w:t>
      </w:r>
      <w:proofErr w:type="spellEnd"/>
      <w:r>
        <w:t xml:space="preserve">. </w:t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almuerzo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3: </w:t>
      </w:r>
      <w:proofErr w:type="spellStart"/>
      <w:r>
        <w:t>Salida</w:t>
      </w:r>
      <w:proofErr w:type="spellEnd"/>
      <w:r>
        <w:t xml:space="preserve"> a Bahía de </w:t>
      </w:r>
      <w:proofErr w:type="spellStart"/>
      <w:r>
        <w:t>Halong</w:t>
      </w:r>
      <w:proofErr w:type="spellEnd"/>
      <w:r>
        <w:t xml:space="preserve">. </w:t>
      </w:r>
      <w:proofErr w:type="spellStart"/>
      <w:r>
        <w:t>Embarque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crucero</w:t>
      </w:r>
      <w:proofErr w:type="spellEnd"/>
      <w:r>
        <w:t xml:space="preserve">, </w:t>
      </w:r>
      <w:proofErr w:type="spellStart"/>
      <w:r>
        <w:t>almuerzo</w:t>
      </w:r>
      <w:proofErr w:type="spellEnd"/>
      <w:r>
        <w:t xml:space="preserve"> a </w:t>
      </w:r>
      <w:proofErr w:type="spellStart"/>
      <w:r>
        <w:t>bordo</w:t>
      </w:r>
      <w:proofErr w:type="spellEnd"/>
      <w:r>
        <w:t xml:space="preserve">; </w:t>
      </w:r>
      <w:proofErr w:type="spellStart"/>
      <w:r>
        <w:t>navegación</w:t>
      </w:r>
      <w:proofErr w:type="spellEnd"/>
      <w:r>
        <w:t xml:space="preserve"> entre </w:t>
      </w:r>
      <w:proofErr w:type="spellStart"/>
      <w:r>
        <w:t>islotes</w:t>
      </w:r>
      <w:proofErr w:type="spellEnd"/>
      <w:r>
        <w:t xml:space="preserve">. </w:t>
      </w:r>
      <w:proofErr w:type="spellStart"/>
      <w:r>
        <w:t>Opcionales</w:t>
      </w:r>
      <w:proofErr w:type="spellEnd"/>
      <w:r>
        <w:t xml:space="preserve">: kayak, </w:t>
      </w:r>
      <w:proofErr w:type="spellStart"/>
      <w:r>
        <w:t>cocina</w:t>
      </w:r>
      <w:proofErr w:type="spellEnd"/>
      <w:r>
        <w:t xml:space="preserve"> </w:t>
      </w:r>
      <w:proofErr w:type="spellStart"/>
      <w:r>
        <w:t>vietnamita</w:t>
      </w:r>
      <w:proofErr w:type="spellEnd"/>
      <w:r>
        <w:t xml:space="preserve">. </w:t>
      </w:r>
      <w:proofErr w:type="spellStart"/>
      <w:r>
        <w:t>Cena</w:t>
      </w:r>
      <w:proofErr w:type="spellEnd"/>
      <w:r>
        <w:t xml:space="preserve"> y </w:t>
      </w:r>
      <w:proofErr w:type="spellStart"/>
      <w:r>
        <w:t>a</w:t>
      </w:r>
      <w:r>
        <w:t>lojamiento</w:t>
      </w:r>
      <w:proofErr w:type="spellEnd"/>
      <w:r>
        <w:t xml:space="preserve"> a </w:t>
      </w:r>
      <w:proofErr w:type="spellStart"/>
      <w:r>
        <w:t>bordo</w:t>
      </w:r>
      <w:proofErr w:type="spellEnd"/>
      <w:r>
        <w:t>.</w:t>
      </w:r>
      <w:r>
        <w:br/>
      </w:r>
      <w:proofErr w:type="spellStart"/>
      <w:r>
        <w:t>Notas</w:t>
      </w:r>
      <w:proofErr w:type="spellEnd"/>
      <w:r>
        <w:t xml:space="preserve">: </w:t>
      </w:r>
      <w:proofErr w:type="spellStart"/>
      <w:r>
        <w:t>Itinerario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a </w:t>
      </w:r>
      <w:proofErr w:type="spellStart"/>
      <w:r>
        <w:t>cambios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4: </w:t>
      </w:r>
      <w:proofErr w:type="spellStart"/>
      <w:r>
        <w:t>Navegación</w:t>
      </w:r>
      <w:proofErr w:type="spellEnd"/>
      <w:r>
        <w:t xml:space="preserve"> y Tai chi al </w:t>
      </w:r>
      <w:proofErr w:type="spellStart"/>
      <w:r>
        <w:t>amanecer</w:t>
      </w:r>
      <w:proofErr w:type="spellEnd"/>
      <w:r>
        <w:t xml:space="preserve">. Brunch a </w:t>
      </w:r>
      <w:proofErr w:type="spellStart"/>
      <w:r>
        <w:t>bordo</w:t>
      </w:r>
      <w:proofErr w:type="spellEnd"/>
      <w:r>
        <w:t xml:space="preserve">. </w:t>
      </w:r>
      <w:proofErr w:type="spellStart"/>
      <w:r>
        <w:t>Traslado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aeropuerto</w:t>
      </w:r>
      <w:proofErr w:type="spellEnd"/>
      <w:r>
        <w:t xml:space="preserve"> de </w:t>
      </w:r>
      <w:proofErr w:type="spellStart"/>
      <w:r>
        <w:t>Hanói</w:t>
      </w:r>
      <w:proofErr w:type="spellEnd"/>
      <w:r>
        <w:t xml:space="preserve"> y </w:t>
      </w:r>
      <w:proofErr w:type="spellStart"/>
      <w:r>
        <w:t>vuelo</w:t>
      </w:r>
      <w:proofErr w:type="spellEnd"/>
      <w:r>
        <w:t xml:space="preserve"> a Da Nang. </w:t>
      </w:r>
      <w:proofErr w:type="spellStart"/>
      <w:r>
        <w:t>Traslado</w:t>
      </w:r>
      <w:proofErr w:type="spellEnd"/>
      <w:r>
        <w:t xml:space="preserve"> a Hoi An. Paseo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barco</w:t>
      </w:r>
      <w:proofErr w:type="spellEnd"/>
      <w:r>
        <w:t xml:space="preserve"> </w:t>
      </w:r>
      <w:proofErr w:type="spellStart"/>
      <w:r>
        <w:t>nocturno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río</w:t>
      </w:r>
      <w:proofErr w:type="spellEnd"/>
      <w:r>
        <w:t xml:space="preserve"> </w:t>
      </w:r>
      <w:proofErr w:type="spellStart"/>
      <w:r>
        <w:t>Hoai</w:t>
      </w:r>
      <w:proofErr w:type="spellEnd"/>
      <w:r>
        <w:t xml:space="preserve">. </w:t>
      </w:r>
      <w:proofErr w:type="spellStart"/>
      <w:r>
        <w:t>Alojamiento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Hoi An</w:t>
      </w:r>
      <w:proofErr w:type="gramStart"/>
      <w:r>
        <w:t>.</w:t>
      </w:r>
      <w:proofErr w:type="gramEnd"/>
      <w:r>
        <w:br/>
      </w:r>
      <w:proofErr w:type="spellStart"/>
      <w:r>
        <w:t>Notas</w:t>
      </w:r>
      <w:proofErr w:type="spellEnd"/>
      <w:r>
        <w:t xml:space="preserve">: </w:t>
      </w:r>
      <w:proofErr w:type="spellStart"/>
      <w:r>
        <w:t>Vuelo</w:t>
      </w:r>
      <w:proofErr w:type="spellEnd"/>
      <w:r>
        <w:t xml:space="preserve"> </w:t>
      </w:r>
      <w:proofErr w:type="spellStart"/>
      <w:r>
        <w:t>Danang</w:t>
      </w:r>
      <w:proofErr w:type="spellEnd"/>
      <w:r>
        <w:t xml:space="preserve"> 1h10min. </w:t>
      </w:r>
      <w:proofErr w:type="spellStart"/>
      <w:r>
        <w:t>Régimen</w:t>
      </w:r>
      <w:proofErr w:type="spellEnd"/>
      <w:r>
        <w:t>: Brunch.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5: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Hoi An: Barrio </w:t>
      </w:r>
      <w:proofErr w:type="spellStart"/>
      <w:r>
        <w:t>Antiguo</w:t>
      </w:r>
      <w:proofErr w:type="spellEnd"/>
      <w:r>
        <w:t xml:space="preserve">, </w:t>
      </w:r>
      <w:proofErr w:type="spellStart"/>
      <w:r>
        <w:t>Phung</w:t>
      </w:r>
      <w:proofErr w:type="spellEnd"/>
      <w:r>
        <w:t xml:space="preserve"> Hung, Puente </w:t>
      </w:r>
      <w:proofErr w:type="spellStart"/>
      <w:r>
        <w:t>Japonés</w:t>
      </w:r>
      <w:proofErr w:type="spellEnd"/>
      <w:r>
        <w:t xml:space="preserve">, Sala </w:t>
      </w:r>
      <w:proofErr w:type="spellStart"/>
      <w:r>
        <w:t>Phuc</w:t>
      </w:r>
      <w:proofErr w:type="spellEnd"/>
      <w:r>
        <w:t xml:space="preserve"> </w:t>
      </w:r>
      <w:proofErr w:type="spellStart"/>
      <w:r>
        <w:t>Kien</w:t>
      </w:r>
      <w:proofErr w:type="spellEnd"/>
      <w:r>
        <w:t xml:space="preserve">, Casa Tan </w:t>
      </w:r>
      <w:proofErr w:type="spellStart"/>
      <w:r>
        <w:t>Ky</w:t>
      </w:r>
      <w:proofErr w:type="spellEnd"/>
      <w:r>
        <w:t xml:space="preserve">, </w:t>
      </w:r>
      <w:proofErr w:type="spellStart"/>
      <w:r>
        <w:t>museo</w:t>
      </w:r>
      <w:proofErr w:type="spellEnd"/>
      <w:r>
        <w:t xml:space="preserve">. </w:t>
      </w:r>
      <w:proofErr w:type="spellStart"/>
      <w:r>
        <w:t>Almuerzo</w:t>
      </w:r>
      <w:proofErr w:type="spellEnd"/>
      <w:r>
        <w:t xml:space="preserve">. Tarde </w:t>
      </w:r>
      <w:proofErr w:type="spellStart"/>
      <w:r>
        <w:t>libre</w:t>
      </w:r>
      <w:proofErr w:type="spellEnd"/>
      <w:r>
        <w:t xml:space="preserve">. </w:t>
      </w:r>
      <w:proofErr w:type="spellStart"/>
      <w:r>
        <w:t>Alojamiento</w:t>
      </w:r>
      <w:proofErr w:type="spellEnd"/>
      <w:r>
        <w:t>.</w:t>
      </w:r>
      <w:r>
        <w:br/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almuerzo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6: </w:t>
      </w:r>
      <w:proofErr w:type="spellStart"/>
      <w:r>
        <w:t>Tren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 a </w:t>
      </w:r>
      <w:proofErr w:type="spellStart"/>
      <w:r>
        <w:t>Quy</w:t>
      </w:r>
      <w:proofErr w:type="spellEnd"/>
      <w:r>
        <w:t xml:space="preserve"> </w:t>
      </w:r>
      <w:proofErr w:type="spellStart"/>
      <w:r>
        <w:t>Nhon</w:t>
      </w:r>
      <w:proofErr w:type="spellEnd"/>
      <w:r>
        <w:t xml:space="preserve"> con </w:t>
      </w:r>
      <w:proofErr w:type="spellStart"/>
      <w:r>
        <w:t>beb</w:t>
      </w:r>
      <w:r>
        <w:t>idas</w:t>
      </w:r>
      <w:proofErr w:type="spellEnd"/>
      <w:r>
        <w:t xml:space="preserve"> y </w:t>
      </w:r>
      <w:proofErr w:type="spellStart"/>
      <w:r>
        <w:t>menú</w:t>
      </w:r>
      <w:proofErr w:type="spellEnd"/>
      <w:r>
        <w:t xml:space="preserve">. </w:t>
      </w:r>
      <w:proofErr w:type="spellStart"/>
      <w:r>
        <w:t>Paisajes</w:t>
      </w:r>
      <w:proofErr w:type="spellEnd"/>
      <w:r>
        <w:t xml:space="preserve">. </w:t>
      </w:r>
      <w:proofErr w:type="spellStart"/>
      <w:r>
        <w:t>Llegada</w:t>
      </w:r>
      <w:proofErr w:type="spellEnd"/>
      <w:r>
        <w:t xml:space="preserve"> </w:t>
      </w:r>
      <w:proofErr w:type="spellStart"/>
      <w:r>
        <w:t>estación</w:t>
      </w:r>
      <w:proofErr w:type="spellEnd"/>
      <w:r>
        <w:t xml:space="preserve"> y </w:t>
      </w:r>
      <w:proofErr w:type="spellStart"/>
      <w:r>
        <w:t>traslado</w:t>
      </w:r>
      <w:proofErr w:type="spellEnd"/>
      <w:r>
        <w:t xml:space="preserve"> al hotel sin </w:t>
      </w:r>
      <w:proofErr w:type="spellStart"/>
      <w:r>
        <w:t>guía</w:t>
      </w:r>
      <w:proofErr w:type="spellEnd"/>
      <w:r>
        <w:t xml:space="preserve">. </w:t>
      </w:r>
      <w:proofErr w:type="spellStart"/>
      <w:r>
        <w:t>Alojamiento</w:t>
      </w:r>
      <w:proofErr w:type="spellEnd"/>
      <w:r>
        <w:t>.</w:t>
      </w:r>
      <w:r>
        <w:br/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7: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Nhon</w:t>
      </w:r>
      <w:proofErr w:type="spellEnd"/>
      <w:r>
        <w:t xml:space="preserve">. </w:t>
      </w:r>
      <w:proofErr w:type="spellStart"/>
      <w:r>
        <w:t>Disfrute</w:t>
      </w:r>
      <w:proofErr w:type="spellEnd"/>
      <w:r>
        <w:t xml:space="preserve"> de playa o </w:t>
      </w:r>
      <w:proofErr w:type="spellStart"/>
      <w:r>
        <w:t>compras</w:t>
      </w:r>
      <w:proofErr w:type="spellEnd"/>
      <w:r>
        <w:t xml:space="preserve">. </w:t>
      </w:r>
      <w:proofErr w:type="spellStart"/>
      <w:r>
        <w:t>Alojamiento</w:t>
      </w:r>
      <w:proofErr w:type="spellEnd"/>
      <w:r>
        <w:t>.</w:t>
      </w:r>
      <w:r>
        <w:br/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8: </w:t>
      </w:r>
      <w:proofErr w:type="spellStart"/>
      <w:r>
        <w:t>Vuelo</w:t>
      </w:r>
      <w:proofErr w:type="spellEnd"/>
      <w:r>
        <w:t xml:space="preserve"> a Ho Chi Minh. </w:t>
      </w:r>
      <w:proofErr w:type="spellStart"/>
      <w:r>
        <w:t>Almuerzo</w:t>
      </w:r>
      <w:proofErr w:type="spellEnd"/>
      <w:r>
        <w:t xml:space="preserve"> local. </w:t>
      </w:r>
      <w:proofErr w:type="spellStart"/>
      <w:r>
        <w:t>Visita</w:t>
      </w:r>
      <w:proofErr w:type="spellEnd"/>
      <w:r>
        <w:t xml:space="preserve"> Palacio de l</w:t>
      </w:r>
      <w:r>
        <w:t xml:space="preserve">a </w:t>
      </w:r>
      <w:proofErr w:type="spellStart"/>
      <w:r>
        <w:t>Reunificación</w:t>
      </w:r>
      <w:proofErr w:type="spellEnd"/>
      <w:r>
        <w:t xml:space="preserve">, </w:t>
      </w:r>
      <w:proofErr w:type="spellStart"/>
      <w:r>
        <w:t>Oficina</w:t>
      </w:r>
      <w:proofErr w:type="spellEnd"/>
      <w:r>
        <w:t xml:space="preserve"> Central de </w:t>
      </w:r>
      <w:proofErr w:type="spellStart"/>
      <w:r>
        <w:t>Correos</w:t>
      </w:r>
      <w:proofErr w:type="spellEnd"/>
      <w:r>
        <w:t xml:space="preserve">, </w:t>
      </w:r>
      <w:proofErr w:type="spellStart"/>
      <w:r>
        <w:t>calle</w:t>
      </w:r>
      <w:proofErr w:type="spellEnd"/>
      <w:r>
        <w:t xml:space="preserve"> Nguyen Hue, </w:t>
      </w:r>
      <w:proofErr w:type="spellStart"/>
      <w:r>
        <w:t>Ayuntamiento</w:t>
      </w:r>
      <w:proofErr w:type="spellEnd"/>
      <w:r>
        <w:t xml:space="preserve">. </w:t>
      </w:r>
      <w:proofErr w:type="spellStart"/>
      <w:r>
        <w:t>Alojamiento</w:t>
      </w:r>
      <w:proofErr w:type="spellEnd"/>
      <w:r>
        <w:t>.</w:t>
      </w:r>
      <w:r>
        <w:br/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almuerzo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lastRenderedPageBreak/>
        <w:t>Día</w:t>
      </w:r>
      <w:proofErr w:type="spellEnd"/>
      <w:r>
        <w:rPr>
          <w:b/>
        </w:rPr>
        <w:t xml:space="preserve"> 9: </w:t>
      </w:r>
      <w:proofErr w:type="spellStart"/>
      <w:r>
        <w:t>Excursión</w:t>
      </w:r>
      <w:proofErr w:type="spellEnd"/>
      <w:r>
        <w:t xml:space="preserve"> al Delta del Mekong </w:t>
      </w:r>
      <w:proofErr w:type="spellStart"/>
      <w:r>
        <w:t>en</w:t>
      </w:r>
      <w:proofErr w:type="spellEnd"/>
      <w:r>
        <w:t xml:space="preserve"> My </w:t>
      </w:r>
      <w:proofErr w:type="spellStart"/>
      <w:proofErr w:type="gramStart"/>
      <w:r>
        <w:t>Tho</w:t>
      </w:r>
      <w:proofErr w:type="spellEnd"/>
      <w:r>
        <w:t>/</w:t>
      </w:r>
      <w:proofErr w:type="gramEnd"/>
      <w:r>
        <w:t xml:space="preserve">Ben Tre: </w:t>
      </w:r>
      <w:proofErr w:type="spellStart"/>
      <w:r>
        <w:t>barco</w:t>
      </w:r>
      <w:proofErr w:type="spellEnd"/>
      <w:r>
        <w:t xml:space="preserve"> y </w:t>
      </w:r>
      <w:proofErr w:type="spellStart"/>
      <w:r>
        <w:t>carro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; </w:t>
      </w:r>
      <w:proofErr w:type="spellStart"/>
      <w:r>
        <w:t>almuerzo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local. </w:t>
      </w:r>
      <w:proofErr w:type="spellStart"/>
      <w:r>
        <w:t>Regreso</w:t>
      </w:r>
      <w:proofErr w:type="spellEnd"/>
      <w:r>
        <w:t xml:space="preserve"> a Ho Chi Minh.</w:t>
      </w:r>
      <w:r>
        <w:br/>
      </w:r>
      <w:proofErr w:type="spellStart"/>
      <w:r>
        <w:t>Régi</w:t>
      </w:r>
      <w:r>
        <w:t>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almuerzo</w:t>
      </w:r>
      <w:proofErr w:type="spellEnd"/>
      <w:r>
        <w:t>.</w:t>
      </w:r>
    </w:p>
    <w:p w:rsidR="004744FD" w:rsidRDefault="007A5E9B">
      <w:proofErr w:type="spellStart"/>
      <w:r>
        <w:rPr>
          <w:b/>
        </w:rPr>
        <w:t>Día</w:t>
      </w:r>
      <w:proofErr w:type="spellEnd"/>
      <w:r>
        <w:rPr>
          <w:b/>
        </w:rPr>
        <w:t xml:space="preserve"> 10: </w:t>
      </w:r>
      <w:proofErr w:type="spellStart"/>
      <w:r>
        <w:t>Desayuno</w:t>
      </w:r>
      <w:proofErr w:type="spellEnd"/>
      <w:r>
        <w:t xml:space="preserve"> y </w:t>
      </w:r>
      <w:proofErr w:type="spellStart"/>
      <w:r>
        <w:t>traslado</w:t>
      </w:r>
      <w:proofErr w:type="spellEnd"/>
      <w:r>
        <w:t xml:space="preserve"> al </w:t>
      </w:r>
      <w:proofErr w:type="spellStart"/>
      <w:r>
        <w:t>aeropuerto</w:t>
      </w:r>
      <w:proofErr w:type="spellEnd"/>
      <w:r>
        <w:t xml:space="preserve"> para </w:t>
      </w:r>
      <w:proofErr w:type="spellStart"/>
      <w:r>
        <w:t>vuelo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>.</w:t>
      </w:r>
      <w:r>
        <w:br/>
      </w:r>
      <w:proofErr w:type="spellStart"/>
      <w:r>
        <w:t>Régimen</w:t>
      </w:r>
      <w:proofErr w:type="spellEnd"/>
      <w:r>
        <w:t xml:space="preserve">: </w:t>
      </w:r>
      <w:proofErr w:type="spellStart"/>
      <w:r>
        <w:t>Desayuno</w:t>
      </w:r>
      <w:proofErr w:type="spellEnd"/>
      <w:r>
        <w:t>.</w:t>
      </w:r>
    </w:p>
    <w:p w:rsidR="004744FD" w:rsidRDefault="007A5E9B">
      <w:r>
        <w:t xml:space="preserve">*****Fin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*****</w:t>
      </w:r>
    </w:p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ALOJAMIENTO</w:t>
      </w:r>
    </w:p>
    <w:tbl>
      <w:tblPr>
        <w:tblStyle w:val="a"/>
        <w:tblW w:w="864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744FD" w:rsidTr="0047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r>
              <w:t>Ciudad</w:t>
            </w:r>
          </w:p>
        </w:tc>
        <w:tc>
          <w:tcPr>
            <w:tcW w:w="2880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Opción</w:t>
            </w:r>
            <w:proofErr w:type="spellEnd"/>
            <w:r>
              <w:t xml:space="preserve"> A - Gold Deluxe</w:t>
            </w:r>
          </w:p>
        </w:tc>
        <w:tc>
          <w:tcPr>
            <w:tcW w:w="2880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Opción</w:t>
            </w:r>
            <w:proofErr w:type="spellEnd"/>
            <w:r>
              <w:t xml:space="preserve"> B - </w:t>
            </w:r>
            <w:proofErr w:type="spellStart"/>
            <w:r>
              <w:t>Lujo</w:t>
            </w:r>
            <w:proofErr w:type="spellEnd"/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proofErr w:type="spellStart"/>
            <w:r>
              <w:t>Hanói</w:t>
            </w:r>
            <w:proofErr w:type="spellEnd"/>
          </w:p>
        </w:tc>
        <w:tc>
          <w:tcPr>
            <w:tcW w:w="288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MELIA HANOI - Hab. Deluxe o similar</w:t>
            </w:r>
          </w:p>
        </w:tc>
        <w:tc>
          <w:tcPr>
            <w:tcW w:w="288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CAPELLA HANOI - Hab. Premier King o similar</w:t>
            </w:r>
          </w:p>
        </w:tc>
      </w:tr>
      <w:tr w:rsidR="004744FD" w:rsidTr="004744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proofErr w:type="spellStart"/>
            <w:r>
              <w:t>Halong</w:t>
            </w:r>
            <w:proofErr w:type="spellEnd"/>
          </w:p>
        </w:tc>
        <w:tc>
          <w:tcPr>
            <w:tcW w:w="288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PARADISE ELEGANCE CRUISE - Hab. Deluxe Balcony o similar</w:t>
            </w:r>
          </w:p>
        </w:tc>
        <w:tc>
          <w:tcPr>
            <w:tcW w:w="288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GINGER CRUISE - Hab. Junior Suite </w:t>
            </w:r>
            <w:proofErr w:type="spellStart"/>
            <w:r>
              <w:t>o</w:t>
            </w:r>
            <w:proofErr w:type="spellEnd"/>
            <w:r>
              <w:t xml:space="preserve"> similar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r>
              <w:t>Hoi An</w:t>
            </w:r>
          </w:p>
        </w:tc>
        <w:tc>
          <w:tcPr>
            <w:tcW w:w="288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ANANTARA HOI AN RESORT - Hab. Deluxe Balcony o similar</w:t>
            </w:r>
          </w:p>
        </w:tc>
        <w:tc>
          <w:tcPr>
            <w:tcW w:w="2880" w:type="dxa"/>
          </w:tcPr>
          <w:p w:rsidR="004744FD" w:rsidRDefault="00474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44FD" w:rsidTr="004744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Nhon</w:t>
            </w:r>
            <w:proofErr w:type="spellEnd"/>
          </w:p>
        </w:tc>
        <w:tc>
          <w:tcPr>
            <w:tcW w:w="288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ANANTARA QUY NHON VILLAS - Hab. Ocean View Pool Villa o similar</w:t>
            </w:r>
          </w:p>
        </w:tc>
        <w:tc>
          <w:tcPr>
            <w:tcW w:w="2880" w:type="dxa"/>
          </w:tcPr>
          <w:p w:rsidR="004744FD" w:rsidRDefault="00474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4744FD" w:rsidRDefault="007A5E9B">
            <w:r>
              <w:t>Ho Chi Minh</w:t>
            </w:r>
          </w:p>
        </w:tc>
        <w:tc>
          <w:tcPr>
            <w:tcW w:w="288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SOFITEL PLAZA SAIGON - Hab. Luxury o similar</w:t>
            </w:r>
          </w:p>
        </w:tc>
        <w:tc>
          <w:tcPr>
            <w:tcW w:w="288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 HYATT SAIGON - Hab. King/Twin o similar</w:t>
            </w:r>
          </w:p>
        </w:tc>
      </w:tr>
    </w:tbl>
    <w:p w:rsidR="004744FD" w:rsidRDefault="007A5E9B">
      <w:r>
        <w:t xml:space="preserve">*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clasificaciones</w:t>
      </w:r>
      <w:proofErr w:type="spellEnd"/>
      <w:r>
        <w:t>...</w:t>
      </w:r>
    </w:p>
    <w:p w:rsidR="004744FD" w:rsidRDefault="007A5E9B">
      <w:r>
        <w:t xml:space="preserve">* </w:t>
      </w:r>
      <w:proofErr w:type="spellStart"/>
      <w:r>
        <w:t>Horario</w:t>
      </w:r>
      <w:proofErr w:type="spellEnd"/>
      <w:r>
        <w:t xml:space="preserve"> de entrada: 13:00, 14:00 </w:t>
      </w:r>
      <w:proofErr w:type="spellStart"/>
      <w:r>
        <w:t>o</w:t>
      </w:r>
      <w:proofErr w:type="spellEnd"/>
      <w:r>
        <w:t xml:space="preserve"> 15:00</w:t>
      </w:r>
    </w:p>
    <w:p w:rsidR="004744FD" w:rsidRDefault="007A5E9B">
      <w:r>
        <w:t xml:space="preserve">*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: 11:00 </w:t>
      </w:r>
      <w:proofErr w:type="spellStart"/>
      <w:r>
        <w:t>o</w:t>
      </w:r>
      <w:proofErr w:type="spellEnd"/>
      <w:r>
        <w:t xml:space="preserve"> 12:00</w:t>
      </w: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7A5E9B" w:rsidRDefault="007A5E9B">
      <w:pPr>
        <w:pStyle w:val="Ttulo2"/>
        <w:rPr>
          <w:color w:val="00B050"/>
        </w:rPr>
      </w:pPr>
    </w:p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PRECIO POR PERSONA EN USD, TOUR EN PRIVADO CON GUÍA DE HABLA HISPANA</w:t>
      </w:r>
    </w:p>
    <w:p w:rsidR="004744FD" w:rsidRDefault="007A5E9B">
      <w:proofErr w:type="spellStart"/>
      <w:r>
        <w:t>Opción</w:t>
      </w:r>
      <w:proofErr w:type="spellEnd"/>
      <w:r>
        <w:t xml:space="preserve"> A - </w:t>
      </w:r>
      <w:proofErr w:type="spellStart"/>
      <w:r>
        <w:t>Categoría</w:t>
      </w:r>
      <w:proofErr w:type="spellEnd"/>
      <w:r>
        <w:t xml:space="preserve"> Gold Deluxe</w:t>
      </w:r>
    </w:p>
    <w:tbl>
      <w:tblPr>
        <w:tblStyle w:val="a0"/>
        <w:tblW w:w="8638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 w:rsidR="004744FD" w:rsidTr="0047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proofErr w:type="spellStart"/>
            <w:r>
              <w:lastRenderedPageBreak/>
              <w:t>Temporada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3-4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5-6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7-8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Supl</w:t>
            </w:r>
            <w:proofErr w:type="spellEnd"/>
            <w:r>
              <w:t>. SGL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May’25 - Sep’25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7475.00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3912.50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3650.00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3506.25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2237.50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Abr’25, Oct’25 - Dic’25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7712.50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4350.00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4031.25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2350.00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Ene’26 - Mar’26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7943.75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4500.00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4181.25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3925.00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3781.25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2431.25</w:t>
            </w:r>
          </w:p>
        </w:tc>
      </w:tr>
    </w:tbl>
    <w:p w:rsidR="004744FD" w:rsidRDefault="007A5E9B">
      <w:proofErr w:type="spellStart"/>
      <w:r>
        <w:t>Opción</w:t>
      </w:r>
      <w:proofErr w:type="spellEnd"/>
      <w:r>
        <w:t xml:space="preserve"> B - </w:t>
      </w:r>
      <w:proofErr w:type="spellStart"/>
      <w:r>
        <w:t>Categoría</w:t>
      </w:r>
      <w:proofErr w:type="spellEnd"/>
      <w:r>
        <w:t xml:space="preserve"> </w:t>
      </w:r>
      <w:proofErr w:type="spellStart"/>
      <w:r>
        <w:t>Lujo</w:t>
      </w:r>
      <w:proofErr w:type="spellEnd"/>
    </w:p>
    <w:tbl>
      <w:tblPr>
        <w:tblStyle w:val="a1"/>
        <w:tblW w:w="8638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 w:rsidR="004744FD" w:rsidTr="0047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proofErr w:type="spellStart"/>
            <w:r>
              <w:t>Temporada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3-4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5-6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7-8 </w:t>
            </w:r>
            <w:proofErr w:type="spellStart"/>
            <w:r>
              <w:t>pax</w:t>
            </w:r>
            <w:proofErr w:type="spellEnd"/>
          </w:p>
        </w:tc>
        <w:tc>
          <w:tcPr>
            <w:tcW w:w="1234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Supl</w:t>
            </w:r>
            <w:proofErr w:type="spellEnd"/>
            <w:r>
              <w:t>. SGL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May’25 - Sep’25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9056.25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5200.00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4887.50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4481.25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2843.75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Abr’25, Oct’25 - Dic’25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9775.00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5606.25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5293.75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5031.25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4887.50</w:t>
            </w:r>
          </w:p>
        </w:tc>
        <w:tc>
          <w:tcPr>
            <w:tcW w:w="1234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3150.00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:rsidR="004744FD" w:rsidRDefault="007A5E9B">
            <w:r>
              <w:t>Ene’26 - Mar’26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10075.00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5812.50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5500.00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5243.75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5093.75</w:t>
            </w:r>
          </w:p>
        </w:tc>
        <w:tc>
          <w:tcPr>
            <w:tcW w:w="1234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3243.75</w:t>
            </w:r>
          </w:p>
        </w:tc>
      </w:tr>
    </w:tbl>
    <w:p w:rsidR="004744FD" w:rsidRDefault="007A5E9B">
      <w:proofErr w:type="spellStart"/>
      <w:r>
        <w:t>Notas</w:t>
      </w:r>
      <w:proofErr w:type="spellEnd"/>
      <w:r>
        <w:t xml:space="preserve">: </w:t>
      </w:r>
      <w:proofErr w:type="spellStart"/>
      <w:r>
        <w:t>Festivos</w:t>
      </w:r>
      <w:proofErr w:type="spellEnd"/>
      <w:r>
        <w:t xml:space="preserve"> 15-23 Feb’26 y 19 Dic’25-06 </w:t>
      </w:r>
      <w:proofErr w:type="gramStart"/>
      <w:r>
        <w:t>Ene’26</w:t>
      </w:r>
      <w:proofErr w:type="gramEnd"/>
      <w:r>
        <w:t xml:space="preserve"> +30%</w:t>
      </w:r>
    </w:p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SERVICIOS OPCIONALES</w:t>
      </w:r>
    </w:p>
    <w:tbl>
      <w:tblPr>
        <w:tblStyle w:val="a2"/>
        <w:tblW w:w="8640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4744FD" w:rsidTr="0047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Servicios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Precio</w:t>
            </w:r>
            <w:proofErr w:type="spellEnd"/>
            <w:r>
              <w:t xml:space="preserve"> USD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Vuelo</w:t>
            </w:r>
            <w:proofErr w:type="spellEnd"/>
            <w:r>
              <w:t xml:space="preserve"> HAN-DAD </w:t>
            </w:r>
            <w:proofErr w:type="spellStart"/>
            <w:r>
              <w:t>en</w:t>
            </w:r>
            <w:proofErr w:type="spellEnd"/>
            <w:r>
              <w:t xml:space="preserve"> economy</w:t>
            </w:r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168.75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Vuelo</w:t>
            </w:r>
            <w:proofErr w:type="spellEnd"/>
            <w:r>
              <w:t xml:space="preserve"> QUYNHON-SGN </w:t>
            </w:r>
            <w:proofErr w:type="spellStart"/>
            <w:r>
              <w:t>en</w:t>
            </w:r>
            <w:proofErr w:type="spellEnd"/>
            <w:r>
              <w:t xml:space="preserve"> economy</w:t>
            </w:r>
          </w:p>
        </w:tc>
        <w:tc>
          <w:tcPr>
            <w:tcW w:w="432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206.25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Masaje</w:t>
            </w:r>
            <w:proofErr w:type="spellEnd"/>
            <w:r>
              <w:t xml:space="preserve"> </w:t>
            </w:r>
            <w:proofErr w:type="spellStart"/>
            <w:r>
              <w:t>tradicional</w:t>
            </w:r>
            <w:proofErr w:type="spellEnd"/>
            <w:r>
              <w:t xml:space="preserve"> 60min</w:t>
            </w:r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56.25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Excursión</w:t>
            </w:r>
            <w:proofErr w:type="spellEnd"/>
            <w:r>
              <w:t xml:space="preserve"> a </w:t>
            </w:r>
            <w:proofErr w:type="spellStart"/>
            <w:r>
              <w:t>Ninh</w:t>
            </w:r>
            <w:proofErr w:type="spellEnd"/>
            <w:r>
              <w:t xml:space="preserve"> </w:t>
            </w:r>
            <w:proofErr w:type="spellStart"/>
            <w:r>
              <w:t>Binh</w:t>
            </w:r>
            <w:proofErr w:type="spellEnd"/>
            <w:r>
              <w:t xml:space="preserve"> (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Lu+Tam</w:t>
            </w:r>
            <w:proofErr w:type="spellEnd"/>
            <w:r>
              <w:t xml:space="preserve"> </w:t>
            </w:r>
            <w:proofErr w:type="spellStart"/>
            <w:r>
              <w:t>Coc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168.75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r>
              <w:t xml:space="preserve">Paseo </w:t>
            </w:r>
            <w:proofErr w:type="spellStart"/>
            <w:r>
              <w:t>hidroavión</w:t>
            </w:r>
            <w:proofErr w:type="spellEnd"/>
            <w:r>
              <w:t xml:space="preserve"> </w:t>
            </w:r>
            <w:proofErr w:type="spellStart"/>
            <w:r>
              <w:t>Halong</w:t>
            </w:r>
            <w:proofErr w:type="spellEnd"/>
            <w:r>
              <w:t xml:space="preserve"> 20min</w:t>
            </w:r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187.50</w:t>
            </w:r>
          </w:p>
        </w:tc>
      </w:tr>
    </w:tbl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SUPLEMENTOS PARA SERVICIOS TERRESTRES EN VIETNAM</w:t>
      </w:r>
    </w:p>
    <w:p w:rsidR="004744FD" w:rsidRDefault="007A5E9B">
      <w:r>
        <w:t xml:space="preserve">1. </w:t>
      </w:r>
      <w:proofErr w:type="spellStart"/>
      <w:r>
        <w:t>Festivo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Nuevo </w:t>
      </w:r>
      <w:proofErr w:type="spellStart"/>
      <w:r>
        <w:t>vietnamita</w:t>
      </w:r>
      <w:proofErr w:type="spellEnd"/>
      <w:r>
        <w:t xml:space="preserve"> (15-23 Feb’26): +30%.</w:t>
      </w:r>
      <w:r>
        <w:br/>
        <w:t xml:space="preserve">2. Fiestas </w:t>
      </w:r>
      <w:proofErr w:type="spellStart"/>
      <w:r>
        <w:t>nacionales</w:t>
      </w:r>
      <w:proofErr w:type="spellEnd"/>
      <w:r>
        <w:t xml:space="preserve"> (30 </w:t>
      </w:r>
      <w:proofErr w:type="spellStart"/>
      <w:r>
        <w:t>Abr</w:t>
      </w:r>
      <w:proofErr w:type="spellEnd"/>
      <w:r>
        <w:t>, 01 May, 02 Sep): 25 USD/</w:t>
      </w:r>
      <w:proofErr w:type="spellStart"/>
      <w:r>
        <w:t>pax</w:t>
      </w:r>
      <w:proofErr w:type="spellEnd"/>
      <w:r>
        <w:t>.</w:t>
      </w:r>
      <w:r>
        <w:br/>
        <w:t xml:space="preserve">3. </w:t>
      </w:r>
      <w:proofErr w:type="spellStart"/>
      <w:r>
        <w:t>Retrasos</w:t>
      </w:r>
      <w:proofErr w:type="spellEnd"/>
      <w:r>
        <w:t xml:space="preserve"> </w:t>
      </w:r>
      <w:proofErr w:type="spellStart"/>
      <w:r>
        <w:t>vuelo</w:t>
      </w:r>
      <w:proofErr w:type="spellEnd"/>
      <w:r>
        <w:t xml:space="preserve"> &gt;3h: 60/30/25/15 USD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pax</w:t>
      </w:r>
      <w:proofErr w:type="spellEnd"/>
      <w:r>
        <w:t>.</w:t>
      </w:r>
      <w:r>
        <w:br/>
        <w:t xml:space="preserve">4. </w:t>
      </w:r>
      <w:proofErr w:type="spellStart"/>
      <w:r>
        <w:t>Vuelo</w:t>
      </w:r>
      <w:proofErr w:type="spellEnd"/>
      <w:r>
        <w:t xml:space="preserve"> antes 07:00 o </w:t>
      </w:r>
      <w:proofErr w:type="spellStart"/>
      <w:r>
        <w:t>después</w:t>
      </w:r>
      <w:proofErr w:type="spellEnd"/>
      <w:r>
        <w:t xml:space="preserve"> 21:00: 20 US</w:t>
      </w:r>
      <w:r>
        <w:t>D/</w:t>
      </w:r>
      <w:proofErr w:type="spellStart"/>
      <w:r>
        <w:t>pax</w:t>
      </w:r>
      <w:proofErr w:type="spellEnd"/>
      <w:r>
        <w:t>.</w:t>
      </w:r>
    </w:p>
    <w:p w:rsidR="004744FD" w:rsidRDefault="007A5E9B">
      <w:pPr>
        <w:pStyle w:val="Ttulo2"/>
        <w:rPr>
          <w:color w:val="00B050"/>
        </w:rPr>
      </w:pPr>
      <w:bookmarkStart w:id="0" w:name="_GoBack"/>
      <w:r>
        <w:rPr>
          <w:color w:val="00B050"/>
        </w:rPr>
        <w:t>SERVICIOS INCLUIDOS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Alojamiento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desayuno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Visitas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guías</w:t>
      </w:r>
      <w:proofErr w:type="spellEnd"/>
      <w:r>
        <w:rPr>
          <w:color w:val="000000"/>
        </w:rPr>
        <w:t xml:space="preserve"> locales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Transporte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terrestre</w:t>
      </w:r>
      <w:proofErr w:type="spellEnd"/>
      <w:r>
        <w:rPr>
          <w:color w:val="000000"/>
        </w:rPr>
        <w:t xml:space="preserve"> AC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Comidas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mencionadas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Entradas </w:t>
      </w:r>
      <w:proofErr w:type="spellStart"/>
      <w:r>
        <w:rPr>
          <w:color w:val="000000"/>
        </w:rPr>
        <w:t>incluidas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Ciclo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pousse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Vietage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Crucero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Halong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barco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Hoi An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Agua y </w:t>
      </w:r>
      <w:proofErr w:type="spellStart"/>
      <w:r>
        <w:rPr>
          <w:color w:val="000000"/>
        </w:rPr>
        <w:t>toalla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diaria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Fast track </w:t>
      </w:r>
      <w:proofErr w:type="spellStart"/>
      <w:r>
        <w:rPr>
          <w:color w:val="000000"/>
        </w:rPr>
        <w:t>llegada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Hanói</w:t>
      </w:r>
      <w:proofErr w:type="spellEnd"/>
    </w:p>
    <w:p w:rsidR="004744FD" w:rsidRDefault="007A5E9B">
      <w:pPr>
        <w:pStyle w:val="Ttulo2"/>
      </w:pPr>
      <w:r>
        <w:t>SERVICIOS NO INCLUIDOS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Bebidas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propinas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Vuelos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domésticos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internacionales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E-</w:t>
      </w:r>
      <w:proofErr w:type="spellStart"/>
      <w:r>
        <w:rPr>
          <w:color w:val="000000"/>
        </w:rPr>
        <w:t>visado</w:t>
      </w:r>
      <w:proofErr w:type="spellEnd"/>
      <w:r>
        <w:rPr>
          <w:color w:val="000000"/>
        </w:rPr>
        <w:t xml:space="preserve"> Vietnam: 50 USD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visado</w:t>
      </w:r>
      <w:proofErr w:type="spellEnd"/>
      <w:r>
        <w:rPr>
          <w:color w:val="000000"/>
        </w:rPr>
        <w:t xml:space="preserve"> Vietnam: 25 USD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Otros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mencionados</w:t>
      </w:r>
      <w:proofErr w:type="spellEnd"/>
    </w:p>
    <w:p w:rsidR="004744FD" w:rsidRDefault="007A5E9B">
      <w:pPr>
        <w:pStyle w:val="Ttulo2"/>
      </w:pPr>
      <w:r>
        <w:t>POLÍTICAS PARA LOS NIÑOS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1-2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gratuito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compartiendo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habitación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2-12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: 75% </w:t>
      </w:r>
      <w:proofErr w:type="spellStart"/>
      <w:r>
        <w:rPr>
          <w:color w:val="000000"/>
        </w:rPr>
        <w:t>precio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cam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extra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&gt;12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precio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adulto</w:t>
      </w:r>
      <w:proofErr w:type="spellEnd"/>
    </w:p>
    <w:p w:rsidR="004744FD" w:rsidRDefault="004744FD">
      <w:pPr>
        <w:pStyle w:val="Ttulo2"/>
      </w:pPr>
    </w:p>
    <w:p w:rsidR="004744FD" w:rsidRDefault="004744FD">
      <w:pPr>
        <w:pStyle w:val="Ttulo2"/>
      </w:pPr>
    </w:p>
    <w:p w:rsidR="004744FD" w:rsidRDefault="007A5E9B">
      <w:pPr>
        <w:pStyle w:val="Ttulo2"/>
        <w:rPr>
          <w:color w:val="00B050"/>
        </w:rPr>
      </w:pPr>
      <w:r>
        <w:rPr>
          <w:color w:val="00B050"/>
        </w:rPr>
        <w:t>GASTOS DE CANCELACIÓN</w:t>
      </w:r>
    </w:p>
    <w:tbl>
      <w:tblPr>
        <w:tblStyle w:val="a3"/>
        <w:tblW w:w="8640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4744FD" w:rsidTr="0047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llegada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Cargo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Más</w:t>
            </w:r>
            <w:proofErr w:type="spellEnd"/>
            <w:r>
              <w:t xml:space="preserve"> de 35 </w:t>
            </w:r>
            <w:proofErr w:type="spellStart"/>
            <w:r>
              <w:t>días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r>
              <w:t xml:space="preserve">Entre 35 y 25 </w:t>
            </w:r>
            <w:proofErr w:type="spellStart"/>
            <w:r>
              <w:t>días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r>
              <w:t xml:space="preserve">Entre 24 y 10 </w:t>
            </w:r>
            <w:proofErr w:type="spellStart"/>
            <w:r>
              <w:t>días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50%</w:t>
            </w:r>
          </w:p>
        </w:tc>
      </w:tr>
      <w:tr w:rsidR="004744FD" w:rsidTr="0047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r>
              <w:t xml:space="preserve">Entre 9 y 3 </w:t>
            </w:r>
            <w:proofErr w:type="spellStart"/>
            <w:r>
              <w:t>días</w:t>
            </w:r>
            <w:proofErr w:type="spellEnd"/>
          </w:p>
        </w:tc>
        <w:tc>
          <w:tcPr>
            <w:tcW w:w="4320" w:type="dxa"/>
          </w:tcPr>
          <w:p w:rsidR="004744FD" w:rsidRDefault="007A5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</w:tr>
      <w:tr w:rsidR="004744FD" w:rsidTr="0047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4744FD" w:rsidRDefault="007A5E9B">
            <w:proofErr w:type="spellStart"/>
            <w:r>
              <w:t>Menos</w:t>
            </w:r>
            <w:proofErr w:type="spellEnd"/>
            <w:r>
              <w:t xml:space="preserve"> de 3 </w:t>
            </w:r>
            <w:proofErr w:type="spellStart"/>
            <w:r>
              <w:t>días</w:t>
            </w:r>
            <w:proofErr w:type="spellEnd"/>
            <w:r>
              <w:t xml:space="preserve"> o No Show</w:t>
            </w:r>
          </w:p>
        </w:tc>
        <w:tc>
          <w:tcPr>
            <w:tcW w:w="4320" w:type="dxa"/>
          </w:tcPr>
          <w:p w:rsidR="004744FD" w:rsidRDefault="007A5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</w:tbl>
    <w:p w:rsidR="004744FD" w:rsidRDefault="007A5E9B">
      <w:pPr>
        <w:pStyle w:val="Ttulo2"/>
      </w:pPr>
      <w:r>
        <w:t>NOTAS IMPORTANTES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Suplementos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fuera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horario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Ajustes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carburante</w:t>
      </w:r>
      <w:proofErr w:type="spellEnd"/>
      <w:r>
        <w:rPr>
          <w:color w:val="000000"/>
        </w:rPr>
        <w:t xml:space="preserve"> &gt;25%</w:t>
      </w:r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Seguro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viaje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incluido</w:t>
      </w:r>
      <w:proofErr w:type="spellEnd"/>
    </w:p>
    <w:p w:rsidR="004744FD" w:rsidRDefault="007A5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Festivos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afectar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visitas</w:t>
      </w:r>
      <w:bookmarkEnd w:id="0"/>
      <w:proofErr w:type="spellEnd"/>
    </w:p>
    <w:sectPr w:rsidR="004744F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EF3"/>
    <w:multiLevelType w:val="multilevel"/>
    <w:tmpl w:val="6108CA0C"/>
    <w:lvl w:ilvl="0">
      <w:start w:val="1"/>
      <w:numFmt w:val="bullet"/>
      <w:pStyle w:val="Listaconvietas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5F93D76"/>
    <w:multiLevelType w:val="multilevel"/>
    <w:tmpl w:val="31D4FE7A"/>
    <w:lvl w:ilvl="0">
      <w:start w:val="1"/>
      <w:numFmt w:val="decimal"/>
      <w:pStyle w:val="Listaconvieta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B80EE9"/>
    <w:multiLevelType w:val="multilevel"/>
    <w:tmpl w:val="4A28360A"/>
    <w:lvl w:ilvl="0">
      <w:start w:val="1"/>
      <w:numFmt w:val="decimal"/>
      <w:pStyle w:val="Listaconvietas2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D"/>
    <w:rsid w:val="004744FD"/>
    <w:rsid w:val="007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7985-8595-4F9C-A01C-8539CC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1"/>
        <w:szCs w:val="21"/>
        <w:lang w:val="en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Xq2UHBMiklHW0Lap81WAwcoTA==">CgMxLjA4AHIhMXAtay1QVkRpYTczLXppbGxHSl9PcjNyajQ1RWNDRmdN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Alejandro Rodriguez Hernandez</cp:lastModifiedBy>
  <cp:revision>2</cp:revision>
  <cp:lastPrinted>2025-07-24T18:08:00Z</cp:lastPrinted>
  <dcterms:created xsi:type="dcterms:W3CDTF">2013-12-23T23:15:00Z</dcterms:created>
  <dcterms:modified xsi:type="dcterms:W3CDTF">2025-07-24T18:08:00Z</dcterms:modified>
</cp:coreProperties>
</file>