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color w:val="00b050"/>
          <w:sz w:val="46"/>
          <w:szCs w:val="46"/>
        </w:rPr>
      </w:pPr>
      <w:bookmarkStart w:colFirst="0" w:colLast="0" w:name="_j7szovok2nyj" w:id="0"/>
      <w:bookmarkEnd w:id="0"/>
      <w:r w:rsidDel="00000000" w:rsidR="00000000" w:rsidRPr="00000000">
        <w:rPr>
          <w:b w:val="1"/>
          <w:color w:val="00b050"/>
          <w:sz w:val="46"/>
          <w:szCs w:val="46"/>
        </w:rPr>
        <w:drawing>
          <wp:inline distB="114300" distT="114300" distL="114300" distR="114300">
            <wp:extent cx="5943600" cy="4699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b050"/>
          <w:sz w:val="46"/>
          <w:szCs w:val="46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t xml:space="preserve">08 DÍAS VIETNAM CLÁSICO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01 Noviembre 2025 - 31 Marzo 2026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Salidas garantizadas con guía de habla hispana, mínimo 2 personas todos los MIÉRCOLES: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Salida con máximo 20 pasajeros, a excepción el mes de agosto cuando la salida es con máximo 26 pasajeros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"/>
        <w:gridCol w:w="1485"/>
        <w:gridCol w:w="1470"/>
        <w:gridCol w:w="1470"/>
        <w:gridCol w:w="1470"/>
        <w:gridCol w:w="1485"/>
        <w:tblGridChange w:id="0">
          <w:tblGrid>
            <w:gridCol w:w="1470"/>
            <w:gridCol w:w="1485"/>
            <w:gridCol w:w="1470"/>
            <w:gridCol w:w="1470"/>
            <w:gridCol w:w="1470"/>
            <w:gridCol w:w="14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Oct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Dic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 viaje que incorpora lo más destacado y esencial de Vietnam...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color w:val="00b050"/>
          <w:sz w:val="34"/>
          <w:szCs w:val="34"/>
        </w:rPr>
      </w:pPr>
      <w:bookmarkStart w:colFirst="0" w:colLast="0" w:name="_kigrtk9qtfto" w:id="1"/>
      <w:bookmarkEnd w:id="1"/>
      <w:r w:rsidDel="00000000" w:rsidR="00000000" w:rsidRPr="00000000">
        <w:rPr>
          <w:b w:val="1"/>
          <w:color w:val="00b050"/>
          <w:sz w:val="34"/>
          <w:szCs w:val="34"/>
          <w:rtl w:val="0"/>
        </w:rPr>
        <w:t xml:space="preserve">ITINERARIO</w:t>
      </w:r>
    </w:p>
    <w:p w:rsidR="00000000" w:rsidDel="00000000" w:rsidP="00000000" w:rsidRDefault="00000000" w:rsidRPr="00000000" w14:paraId="00000031">
      <w:pPr>
        <w:spacing w:after="240"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Día 1 - Mie: Llegada a Hanói - Visitas</w:t>
      </w:r>
    </w:p>
    <w:p w:rsidR="00000000" w:rsidDel="00000000" w:rsidP="00000000" w:rsidRDefault="00000000" w:rsidRPr="00000000" w14:paraId="00000032">
      <w:pPr>
        <w:spacing w:after="240"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Día 2 - Jue: Hanói - Bahía de Halong</w:t>
      </w:r>
    </w:p>
    <w:p w:rsidR="00000000" w:rsidDel="00000000" w:rsidP="00000000" w:rsidRDefault="00000000" w:rsidRPr="00000000" w14:paraId="00000033">
      <w:pPr>
        <w:spacing w:after="240"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Día 3 - Vie: Halong - Vuelo a Da Nang - Hoi An</w:t>
      </w:r>
    </w:p>
    <w:p w:rsidR="00000000" w:rsidDel="00000000" w:rsidP="00000000" w:rsidRDefault="00000000" w:rsidRPr="00000000" w14:paraId="00000034">
      <w:pPr>
        <w:spacing w:after="240"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Día 4 - Sab: Hoi An - Visitas</w:t>
      </w:r>
    </w:p>
    <w:p w:rsidR="00000000" w:rsidDel="00000000" w:rsidP="00000000" w:rsidRDefault="00000000" w:rsidRPr="00000000" w14:paraId="00000035">
      <w:pPr>
        <w:spacing w:after="240"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Día 5 - Dom: Hoi An - Da Nang - Hue</w:t>
      </w:r>
    </w:p>
    <w:p w:rsidR="00000000" w:rsidDel="00000000" w:rsidP="00000000" w:rsidRDefault="00000000" w:rsidRPr="00000000" w14:paraId="00000036">
      <w:pPr>
        <w:spacing w:after="240"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Día 6 - Lun: Hue - Vuelo a Ho Chi Minh</w:t>
      </w:r>
    </w:p>
    <w:p w:rsidR="00000000" w:rsidDel="00000000" w:rsidP="00000000" w:rsidRDefault="00000000" w:rsidRPr="00000000" w14:paraId="00000037">
      <w:pPr>
        <w:spacing w:after="240"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Día 7 - Mar: Ho Chi Minh - Túneles de Cuchi - Visitas</w:t>
      </w:r>
    </w:p>
    <w:p w:rsidR="00000000" w:rsidDel="00000000" w:rsidP="00000000" w:rsidRDefault="00000000" w:rsidRPr="00000000" w14:paraId="00000038">
      <w:pPr>
        <w:spacing w:after="240"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Día 8 - Mie: Vuelo de salida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Día 1: </w:t>
      </w:r>
      <w:r w:rsidDel="00000000" w:rsidR="00000000" w:rsidRPr="00000000">
        <w:rPr>
          <w:rtl w:val="0"/>
        </w:rPr>
        <w:t xml:space="preserve">Llegada al aeropuerto de Hanói... Regimen: Desayuno y almuerzo.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Día 2: </w:t>
      </w:r>
      <w:r w:rsidDel="00000000" w:rsidR="00000000" w:rsidRPr="00000000">
        <w:rPr>
          <w:rtl w:val="0"/>
        </w:rPr>
        <w:t xml:space="preserve">Salida a Bahía de Halong... Regimen: Desayuno, almuerzo y cena.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Día 3: </w:t>
      </w:r>
      <w:r w:rsidDel="00000000" w:rsidR="00000000" w:rsidRPr="00000000">
        <w:rPr>
          <w:rtl w:val="0"/>
        </w:rPr>
        <w:t xml:space="preserve">Tai chi y traslado... Regimen: Brunch.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Día 4: </w:t>
      </w:r>
      <w:r w:rsidDel="00000000" w:rsidR="00000000" w:rsidRPr="00000000">
        <w:rPr>
          <w:rtl w:val="0"/>
        </w:rPr>
        <w:t xml:space="preserve">Visitas en Hoi An... Regimen: Desayuno y almuerzo.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Día 5: </w:t>
      </w:r>
      <w:r w:rsidDel="00000000" w:rsidR="00000000" w:rsidRPr="00000000">
        <w:rPr>
          <w:rtl w:val="0"/>
        </w:rPr>
        <w:t xml:space="preserve">Da Nang y Hue visitas... Regimen: Desayuno y almuerzo.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Día 6: </w:t>
      </w:r>
      <w:r w:rsidDel="00000000" w:rsidR="00000000" w:rsidRPr="00000000">
        <w:rPr>
          <w:rtl w:val="0"/>
        </w:rPr>
        <w:t xml:space="preserve">Visitas en Hue y vuelo a Saigón... Regimen: Desayuno y almuerzo.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Día 7: </w:t>
      </w:r>
      <w:r w:rsidDel="00000000" w:rsidR="00000000" w:rsidRPr="00000000">
        <w:rPr>
          <w:rtl w:val="0"/>
        </w:rPr>
        <w:t xml:space="preserve">Túneles de Cu Chi y visitas... Regimen: Desayuno y almuerzo.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Día 8: </w:t>
      </w:r>
      <w:r w:rsidDel="00000000" w:rsidR="00000000" w:rsidRPr="00000000">
        <w:rPr>
          <w:rtl w:val="0"/>
        </w:rPr>
        <w:t xml:space="preserve">Traslado al aeropuerto. Vuelo de salida... Regimen: Desayuno.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*****Fin de nuestros servicios*****</w:t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49rgibrxvwu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spacing w:after="80" w:lineRule="auto"/>
        <w:rPr>
          <w:b w:val="1"/>
          <w:color w:val="00b050"/>
          <w:sz w:val="34"/>
          <w:szCs w:val="34"/>
        </w:rPr>
      </w:pPr>
      <w:bookmarkStart w:colFirst="0" w:colLast="0" w:name="_dsxrc04j2fjg" w:id="3"/>
      <w:bookmarkEnd w:id="3"/>
      <w:r w:rsidDel="00000000" w:rsidR="00000000" w:rsidRPr="00000000">
        <w:rPr>
          <w:b w:val="1"/>
          <w:color w:val="00b050"/>
          <w:sz w:val="34"/>
          <w:szCs w:val="34"/>
          <w:rtl w:val="0"/>
        </w:rPr>
        <w:t xml:space="preserve">ALOJAMIENTO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1815"/>
        <w:gridCol w:w="1785"/>
        <w:gridCol w:w="1755"/>
        <w:gridCol w:w="1755"/>
        <w:tblGridChange w:id="0">
          <w:tblGrid>
            <w:gridCol w:w="1755"/>
            <w:gridCol w:w="1815"/>
            <w:gridCol w:w="1785"/>
            <w:gridCol w:w="1755"/>
            <w:gridCol w:w="17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Turista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Superior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Deluxe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Gold Deluxe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Hanói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FLOWER GARDEN HOTEL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BHAYA CLASSIC CRUISE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Hoi 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EMM HOTEL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EMM HOTEL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 Chi Minh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THE ODYS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Check-in:13:00/14:00 - Check-out:11:00/12:00</w:t>
      </w:r>
    </w:p>
    <w:p w:rsidR="00000000" w:rsidDel="00000000" w:rsidP="00000000" w:rsidRDefault="00000000" w:rsidRPr="00000000" w14:paraId="00000063">
      <w:pPr>
        <w:pStyle w:val="Heading2"/>
        <w:keepNext w:val="0"/>
        <w:keepLines w:val="0"/>
        <w:spacing w:after="80" w:lineRule="auto"/>
        <w:rPr>
          <w:b w:val="1"/>
          <w:color w:val="00b050"/>
          <w:sz w:val="34"/>
          <w:szCs w:val="34"/>
        </w:rPr>
      </w:pPr>
      <w:bookmarkStart w:colFirst="0" w:colLast="0" w:name="_sf3nr3xci1js" w:id="4"/>
      <w:bookmarkEnd w:id="4"/>
      <w:r w:rsidDel="00000000" w:rsidR="00000000" w:rsidRPr="00000000">
        <w:rPr>
          <w:b w:val="1"/>
          <w:color w:val="00b050"/>
          <w:sz w:val="34"/>
          <w:szCs w:val="34"/>
          <w:rtl w:val="0"/>
        </w:rPr>
        <w:t xml:space="preserve">PRECIO POR PERSONA, TOUR EN REGULAR</w:t>
      </w:r>
    </w:p>
    <w:tbl>
      <w:tblPr>
        <w:tblStyle w:val="Table3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4.5924453280318"/>
        <w:gridCol w:w="623.3797216699802"/>
        <w:gridCol w:w="762.9423459244533"/>
        <w:gridCol w:w="716.4214711729624"/>
        <w:gridCol w:w="697.8131212723658"/>
        <w:gridCol w:w="762.9423459244533"/>
        <w:gridCol w:w="716.4214711729624"/>
        <w:gridCol w:w="623.3797216699802"/>
        <w:gridCol w:w="762.9423459244533"/>
        <w:gridCol w:w="716.4214711729624"/>
        <w:gridCol w:w="623.3797216699802"/>
        <w:gridCol w:w="762.9423459244533"/>
        <w:gridCol w:w="716.4214711729624"/>
        <w:tblGridChange w:id="0">
          <w:tblGrid>
            <w:gridCol w:w="874.5924453280318"/>
            <w:gridCol w:w="623.3797216699802"/>
            <w:gridCol w:w="762.9423459244533"/>
            <w:gridCol w:w="716.4214711729624"/>
            <w:gridCol w:w="697.8131212723658"/>
            <w:gridCol w:w="762.9423459244533"/>
            <w:gridCol w:w="716.4214711729624"/>
            <w:gridCol w:w="623.3797216699802"/>
            <w:gridCol w:w="762.9423459244533"/>
            <w:gridCol w:w="716.4214711729624"/>
            <w:gridCol w:w="623.3797216699802"/>
            <w:gridCol w:w="762.9423459244533"/>
            <w:gridCol w:w="716.4214711729624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Temporada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Turista ½ DBL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Turista Supl.Indv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Turista Sup.TPL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Superior ½ DBL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Superior Supl.Indv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Superior Sup.TPL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Deluxe ½ DBL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Deluxe Supl.Indv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Deluxe Sup.TPL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Gold ½ DBL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Gold Supl.Indv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Gold Sup.TPL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Nov’25 - Mar’26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912.50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456.25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1012.50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575.00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1256.25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856.25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1437.50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1031.25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0.00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 &amp; 31 Dic’25, 11 &amp; 18 Feb’26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1075.00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475.00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1175.00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1406.25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893.75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1587.50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1081.25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8B">
      <w:pPr>
        <w:pStyle w:val="Heading2"/>
        <w:keepNext w:val="0"/>
        <w:keepLines w:val="0"/>
        <w:spacing w:after="80" w:lineRule="auto"/>
        <w:rPr>
          <w:b w:val="1"/>
          <w:color w:val="00b050"/>
          <w:sz w:val="34"/>
          <w:szCs w:val="34"/>
        </w:rPr>
      </w:pPr>
      <w:bookmarkStart w:colFirst="0" w:colLast="0" w:name="_q3w6b4cvhlcv" w:id="5"/>
      <w:bookmarkEnd w:id="5"/>
      <w:r w:rsidDel="00000000" w:rsidR="00000000" w:rsidRPr="00000000">
        <w:rPr>
          <w:b w:val="1"/>
          <w:color w:val="00b050"/>
          <w:sz w:val="34"/>
          <w:szCs w:val="34"/>
          <w:rtl w:val="0"/>
        </w:rPr>
        <w:t xml:space="preserve">PRECIO POR PERSONA, TOUR EN PRIVADO</w:t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8.5604113110539"/>
        <w:gridCol w:w="806.0668380462726"/>
        <w:gridCol w:w="806.0668380462726"/>
        <w:gridCol w:w="806.0668380462726"/>
        <w:gridCol w:w="806.0668380462726"/>
        <w:gridCol w:w="806.0668380462726"/>
        <w:gridCol w:w="806.0668380462726"/>
        <w:gridCol w:w="806.0668380462726"/>
        <w:gridCol w:w="806.0668380462726"/>
        <w:gridCol w:w="986.5295629820052"/>
        <w:gridCol w:w="926.3753213367611"/>
        <w:tblGridChange w:id="0">
          <w:tblGrid>
            <w:gridCol w:w="998.5604113110539"/>
            <w:gridCol w:w="806.0668380462726"/>
            <w:gridCol w:w="806.0668380462726"/>
            <w:gridCol w:w="806.0668380462726"/>
            <w:gridCol w:w="806.0668380462726"/>
            <w:gridCol w:w="806.0668380462726"/>
            <w:gridCol w:w="806.0668380462726"/>
            <w:gridCol w:w="806.0668380462726"/>
            <w:gridCol w:w="806.0668380462726"/>
            <w:gridCol w:w="986.5295629820052"/>
            <w:gridCol w:w="926.3753213367611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Categoría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 pax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 pax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3-4 pax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5-6 pax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7-9 pax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10-14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15-19+1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20-25+1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Supl.Indv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Sup.TPL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2787.50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1543.75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1093.75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987.50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943.75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75.00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Superior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3018.75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1656.25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1418.75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1212.50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1137.50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1118.75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1106.25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1068.75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512.50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87.50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Deluxe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3550.00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1893.75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1443.75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1362.50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856.25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0.00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Gold Deluxe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3931.25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2087.50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1837.50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1531.25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1543.75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1487.50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1106.25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0.00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Sup. guía hispana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393.75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