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7BC26" w14:textId="14A6ABAF" w:rsidR="001A0D6D" w:rsidRDefault="004811D5">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noProof/>
          <w:color w:val="16384F"/>
          <w:sz w:val="28"/>
          <w:szCs w:val="32"/>
        </w:rPr>
        <w:drawing>
          <wp:anchor distT="0" distB="0" distL="114300" distR="114300" simplePos="0" relativeHeight="251658240" behindDoc="0" locked="0" layoutInCell="1" allowOverlap="1" wp14:anchorId="720FBBC9" wp14:editId="2C59BE92">
            <wp:simplePos x="0" y="0"/>
            <wp:positionH relativeFrom="margin">
              <wp:align>center</wp:align>
            </wp:positionH>
            <wp:positionV relativeFrom="paragraph">
              <wp:posOffset>-899795</wp:posOffset>
            </wp:positionV>
            <wp:extent cx="8091309" cy="10659979"/>
            <wp:effectExtent l="0" t="0" r="508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1309"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4B04B518"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2C9BF1F2" w14:textId="074B33BA" w:rsidR="00B274DC" w:rsidRPr="00B274DC" w:rsidRDefault="001F398B" w:rsidP="00B274DC">
      <w:pPr>
        <w:rPr>
          <w:rFonts w:ascii="Helvetica Neue" w:eastAsia="Helvetica Neue" w:hAnsi="Helvetica Neue" w:cs="Helvetica Neue"/>
          <w:b/>
          <w:color w:val="00CC00"/>
          <w:sz w:val="32"/>
          <w:szCs w:val="36"/>
        </w:rPr>
      </w:pPr>
      <w:r w:rsidRPr="001F398B">
        <w:rPr>
          <w:rFonts w:ascii="Helvetica Neue" w:eastAsia="Helvetica Neue" w:hAnsi="Helvetica Neue" w:cs="Helvetica Neue"/>
          <w:b/>
          <w:color w:val="00CC00"/>
          <w:sz w:val="32"/>
          <w:szCs w:val="36"/>
        </w:rPr>
        <w:t>Día 1</w:t>
      </w:r>
      <w:r>
        <w:rPr>
          <w:rFonts w:ascii="Helvetica Neue" w:eastAsia="Helvetica Neue" w:hAnsi="Helvetica Neue" w:cs="Helvetica Neue"/>
          <w:b/>
          <w:color w:val="00CC00"/>
          <w:sz w:val="32"/>
          <w:szCs w:val="36"/>
        </w:rPr>
        <w:t>:</w:t>
      </w:r>
      <w:r w:rsidRPr="001F398B">
        <w:rPr>
          <w:rFonts w:ascii="Helvetica Neue" w:eastAsia="Helvetica Neue" w:hAnsi="Helvetica Neue" w:cs="Helvetica Neue"/>
          <w:b/>
          <w:color w:val="00CC00"/>
          <w:sz w:val="32"/>
          <w:szCs w:val="36"/>
        </w:rPr>
        <w:t xml:space="preserve"> </w:t>
      </w:r>
      <w:r w:rsidR="00895B28" w:rsidRPr="00895B28">
        <w:rPr>
          <w:rFonts w:ascii="Helvetica Neue" w:eastAsia="Helvetica Neue" w:hAnsi="Helvetica Neue" w:cs="Helvetica Neue"/>
          <w:b/>
          <w:color w:val="00CC00"/>
          <w:sz w:val="32"/>
          <w:szCs w:val="36"/>
        </w:rPr>
        <w:t>Puerto Montt - Puerto Varas</w:t>
      </w:r>
    </w:p>
    <w:p w14:paraId="5BD816E5" w14:textId="7F214AC1" w:rsidR="00155248" w:rsidRDefault="00895B2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895B28">
        <w:rPr>
          <w:rFonts w:ascii="Helvetica Neue" w:eastAsia="Helvetica Neue" w:hAnsi="Helvetica Neue" w:cs="Helvetica Neue"/>
          <w:color w:val="16384F"/>
          <w:sz w:val="28"/>
          <w:szCs w:val="32"/>
        </w:rPr>
        <w:t>Recepción en el aeropuerto de Puerto Montt y traslado al hotel en la ciudad de Puerto Varas, ubicada frente al hermoso Lago Llanquihue. Tarde libre. Alojamiento.</w:t>
      </w:r>
    </w:p>
    <w:p w14:paraId="3B3DCDCB" w14:textId="77777777" w:rsidR="00895B28" w:rsidRDefault="00895B2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7FA66DF3" w14:textId="1D72D7D4" w:rsidR="00B274DC" w:rsidRPr="00B274DC" w:rsidRDefault="00B274DC" w:rsidP="001F398B">
      <w:pPr>
        <w:jc w:val="both"/>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6072D5">
        <w:rPr>
          <w:rFonts w:ascii="Helvetica Neue" w:eastAsia="Helvetica Neue" w:hAnsi="Helvetica Neue" w:cs="Helvetica Neue"/>
          <w:b/>
          <w:color w:val="00CC00"/>
          <w:sz w:val="32"/>
          <w:szCs w:val="36"/>
        </w:rPr>
        <w:t>2</w:t>
      </w:r>
      <w:r w:rsidRPr="00B274DC">
        <w:rPr>
          <w:rFonts w:ascii="Helvetica Neue" w:eastAsia="Helvetica Neue" w:hAnsi="Helvetica Neue" w:cs="Helvetica Neue"/>
          <w:b/>
          <w:color w:val="00CC00"/>
          <w:sz w:val="32"/>
          <w:szCs w:val="36"/>
        </w:rPr>
        <w:t xml:space="preserve">: </w:t>
      </w:r>
      <w:r w:rsidR="00CA646F" w:rsidRPr="00CA646F">
        <w:rPr>
          <w:rFonts w:ascii="Helvetica Neue" w:eastAsia="Helvetica Neue" w:hAnsi="Helvetica Neue" w:cs="Helvetica Neue"/>
          <w:b/>
          <w:color w:val="00CC00"/>
          <w:sz w:val="32"/>
          <w:szCs w:val="36"/>
        </w:rPr>
        <w:t>Puerto Varas (B)</w:t>
      </w:r>
    </w:p>
    <w:p w14:paraId="493B61A7" w14:textId="542BCDAC" w:rsidR="00CA646F" w:rsidRDefault="00CA646F"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A646F">
        <w:rPr>
          <w:rFonts w:ascii="Helvetica Neue" w:eastAsia="Helvetica Neue" w:hAnsi="Helvetica Neue" w:cs="Helvetica Neue"/>
          <w:color w:val="16384F"/>
          <w:sz w:val="28"/>
          <w:szCs w:val="32"/>
        </w:rPr>
        <w:t xml:space="preserve">Desayuno en el hotel. Iniciaremos el recorrido desde la hermosa ciudad de Puerto Varas, conocida también como Ciudad de las Rosas. Haremos una parada en la costanera, para apreciar la vista desde la bahía y la escultura “Aurora”, con el Lago Llanquihue de fondo. Conoceremos los principales atractivos de la ciudad, como la Iglesia del Sagrado Corazón de Jesús, construida entre los años 1915 y 1918 de estilo Barroco Monumental. Luego descenderemos hacia el sector céntrico bordeando el hermoso lago Llanquihue, y si el clima nos permite, tendremos una linda vista al imponente Volcán Osorno. Continuamos nuestro recorrido tomando la Ruta de Los Colonos, pasando por el poblado de Alerce y accediendo a la ciudad de Puerto Montt, visitando su punto más alto, desde donde tendremos una hermosa vista panorámica del Océano Pacífico y la Isla </w:t>
      </w:r>
      <w:proofErr w:type="spellStart"/>
      <w:r w:rsidRPr="00CA646F">
        <w:rPr>
          <w:rFonts w:ascii="Helvetica Neue" w:eastAsia="Helvetica Neue" w:hAnsi="Helvetica Neue" w:cs="Helvetica Neue"/>
          <w:color w:val="16384F"/>
          <w:sz w:val="28"/>
          <w:szCs w:val="32"/>
        </w:rPr>
        <w:t>Tenglo</w:t>
      </w:r>
      <w:proofErr w:type="spellEnd"/>
      <w:r w:rsidRPr="00CA646F">
        <w:rPr>
          <w:rFonts w:ascii="Helvetica Neue" w:eastAsia="Helvetica Neue" w:hAnsi="Helvetica Neue" w:cs="Helvetica Neue"/>
          <w:color w:val="16384F"/>
          <w:sz w:val="28"/>
          <w:szCs w:val="32"/>
        </w:rPr>
        <w:t xml:space="preserve">. Desde allí nos dirigiremos al Monumento a los Colonos Alemanes, ubicado frente a la Plaza de Armas, el muelle de la costanera y su Catedral, disfrutando en el recorrido de su herencia arquitectónica y mezcla de culturas. Posteriormente, continuaremos en dirección al sector de </w:t>
      </w:r>
      <w:proofErr w:type="spellStart"/>
      <w:r w:rsidRPr="00CA646F">
        <w:rPr>
          <w:rFonts w:ascii="Helvetica Neue" w:eastAsia="Helvetica Neue" w:hAnsi="Helvetica Neue" w:cs="Helvetica Neue"/>
          <w:color w:val="16384F"/>
          <w:sz w:val="28"/>
          <w:szCs w:val="32"/>
        </w:rPr>
        <w:t>Angelmó</w:t>
      </w:r>
      <w:proofErr w:type="spellEnd"/>
      <w:r w:rsidRPr="00CA646F">
        <w:rPr>
          <w:rFonts w:ascii="Helvetica Neue" w:eastAsia="Helvetica Neue" w:hAnsi="Helvetica Neue" w:cs="Helvetica Neue"/>
          <w:color w:val="16384F"/>
          <w:sz w:val="28"/>
          <w:szCs w:val="32"/>
        </w:rPr>
        <w:t>, famoso por su gran cantidad de Locales de Artesanía y por supuesto la Caleta de Pescadores, donde conoceremos la actividad diaria de la gente de mar que llega hasta este lugar trayendo los tradicionales mariscos y pescados. Encontraremos también las típicas cocinerías en donde se expenden los más ricos y tradicionales platos típicos que caracterizan a nuestra zona. Regreso al hotel.</w:t>
      </w:r>
    </w:p>
    <w:p w14:paraId="2F7E20D1" w14:textId="77777777" w:rsidR="00CA646F" w:rsidRDefault="00CA646F"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05626D62" w14:textId="51201601"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6072D5">
        <w:rPr>
          <w:rFonts w:ascii="Helvetica Neue" w:eastAsia="Helvetica Neue" w:hAnsi="Helvetica Neue" w:cs="Helvetica Neue"/>
          <w:b/>
          <w:color w:val="00CC00"/>
          <w:sz w:val="32"/>
          <w:szCs w:val="36"/>
        </w:rPr>
        <w:t>3</w:t>
      </w:r>
      <w:r w:rsidRPr="00B274DC">
        <w:rPr>
          <w:rFonts w:ascii="Helvetica Neue" w:eastAsia="Helvetica Neue" w:hAnsi="Helvetica Neue" w:cs="Helvetica Neue"/>
          <w:b/>
          <w:color w:val="00CC00"/>
          <w:sz w:val="32"/>
          <w:szCs w:val="36"/>
        </w:rPr>
        <w:t xml:space="preserve">: </w:t>
      </w:r>
      <w:r w:rsidR="00CA646F" w:rsidRPr="00CA646F">
        <w:rPr>
          <w:rFonts w:ascii="Helvetica Neue" w:eastAsia="Helvetica Neue" w:hAnsi="Helvetica Neue" w:cs="Helvetica Neue"/>
          <w:b/>
          <w:color w:val="00CC00"/>
          <w:sz w:val="32"/>
          <w:szCs w:val="36"/>
        </w:rPr>
        <w:t>Puerto Varas (B)</w:t>
      </w:r>
    </w:p>
    <w:p w14:paraId="5EB543CD" w14:textId="1C955F49" w:rsidR="00FC379B" w:rsidRDefault="00CA646F" w:rsidP="000A0946">
      <w:pPr>
        <w:jc w:val="both"/>
        <w:rPr>
          <w:rFonts w:ascii="Helvetica Neue" w:eastAsia="Helvetica Neue" w:hAnsi="Helvetica Neue" w:cs="Helvetica Neue"/>
          <w:color w:val="16384F"/>
          <w:sz w:val="28"/>
          <w:szCs w:val="32"/>
        </w:rPr>
      </w:pPr>
      <w:r w:rsidRPr="00CA646F">
        <w:rPr>
          <w:rFonts w:ascii="Helvetica Neue" w:eastAsia="Helvetica Neue" w:hAnsi="Helvetica Neue" w:cs="Helvetica Neue"/>
          <w:color w:val="16384F"/>
          <w:sz w:val="28"/>
          <w:szCs w:val="32"/>
        </w:rPr>
        <w:t>Desayuno en el hotel. Día libre para disfrutar de la ciudad. Alojamiento.</w:t>
      </w:r>
    </w:p>
    <w:p w14:paraId="297546C4" w14:textId="77777777" w:rsidR="00CA646F" w:rsidRPr="006072D5" w:rsidRDefault="00CA646F" w:rsidP="000A0946">
      <w:pPr>
        <w:jc w:val="both"/>
        <w:rPr>
          <w:rFonts w:ascii="Helvetica Neue" w:eastAsia="Helvetica Neue" w:hAnsi="Helvetica Neue" w:cs="Helvetica Neue"/>
          <w:color w:val="16384F"/>
          <w:sz w:val="28"/>
          <w:szCs w:val="32"/>
        </w:rPr>
      </w:pPr>
    </w:p>
    <w:p w14:paraId="24E41A63" w14:textId="2B99F2C1"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lastRenderedPageBreak/>
        <w:t xml:space="preserve">Día </w:t>
      </w:r>
      <w:r w:rsidR="006072D5">
        <w:rPr>
          <w:rFonts w:ascii="Helvetica Neue" w:eastAsia="Helvetica Neue" w:hAnsi="Helvetica Neue" w:cs="Helvetica Neue"/>
          <w:b/>
          <w:color w:val="00CC00"/>
          <w:sz w:val="32"/>
          <w:szCs w:val="36"/>
        </w:rPr>
        <w:t>4</w:t>
      </w:r>
      <w:r w:rsidRPr="00B274DC">
        <w:rPr>
          <w:rFonts w:ascii="Helvetica Neue" w:eastAsia="Helvetica Neue" w:hAnsi="Helvetica Neue" w:cs="Helvetica Neue"/>
          <w:b/>
          <w:color w:val="00CC00"/>
          <w:sz w:val="32"/>
          <w:szCs w:val="36"/>
        </w:rPr>
        <w:t xml:space="preserve">: </w:t>
      </w:r>
      <w:r w:rsidR="00CA646F" w:rsidRPr="00CA646F">
        <w:rPr>
          <w:rFonts w:ascii="Helvetica Neue" w:eastAsia="Helvetica Neue" w:hAnsi="Helvetica Neue" w:cs="Helvetica Neue"/>
          <w:b/>
          <w:color w:val="00CC00"/>
          <w:sz w:val="32"/>
          <w:szCs w:val="36"/>
        </w:rPr>
        <w:t>Puerto Varas - Bariloche (B)</w:t>
      </w:r>
    </w:p>
    <w:p w14:paraId="752C8442" w14:textId="747DE3B4" w:rsidR="009260E0" w:rsidRDefault="00CA646F" w:rsidP="00CA646F">
      <w:pPr>
        <w:jc w:val="both"/>
        <w:rPr>
          <w:rFonts w:ascii="Helvetica Neue" w:eastAsia="Helvetica Neue" w:hAnsi="Helvetica Neue" w:cs="Helvetica Neue"/>
          <w:color w:val="16384F"/>
          <w:sz w:val="28"/>
          <w:szCs w:val="32"/>
        </w:rPr>
      </w:pPr>
      <w:r w:rsidRPr="00CA646F">
        <w:rPr>
          <w:rFonts w:ascii="Helvetica Neue" w:eastAsia="Helvetica Neue" w:hAnsi="Helvetica Neue" w:cs="Helvetica Neue"/>
          <w:color w:val="16384F"/>
          <w:sz w:val="28"/>
          <w:szCs w:val="32"/>
        </w:rPr>
        <w:t xml:space="preserve">Salida desde su hotel. Tomaremos un bus para dirigirnos hacia </w:t>
      </w:r>
      <w:proofErr w:type="spellStart"/>
      <w:r w:rsidRPr="00CA646F">
        <w:rPr>
          <w:rFonts w:ascii="Helvetica Neue" w:eastAsia="Helvetica Neue" w:hAnsi="Helvetica Neue" w:cs="Helvetica Neue"/>
          <w:color w:val="16384F"/>
          <w:sz w:val="28"/>
          <w:szCs w:val="32"/>
        </w:rPr>
        <w:t>Petrohué</w:t>
      </w:r>
      <w:proofErr w:type="spellEnd"/>
      <w:r w:rsidRPr="00CA646F">
        <w:rPr>
          <w:rFonts w:ascii="Helvetica Neue" w:eastAsia="Helvetica Neue" w:hAnsi="Helvetica Neue" w:cs="Helvetica Neue"/>
          <w:color w:val="16384F"/>
          <w:sz w:val="28"/>
          <w:szCs w:val="32"/>
        </w:rPr>
        <w:t xml:space="preserve">, bordeando el lago Llanquihue. Imponentes vistas del volcán Osorno y Calbuco dominan todo el paisaje. Ingreso al Parque Nacional Vicente Pérez Rosales. Zarpe hacia </w:t>
      </w:r>
      <w:proofErr w:type="spellStart"/>
      <w:r w:rsidRPr="00CA646F">
        <w:rPr>
          <w:rFonts w:ascii="Helvetica Neue" w:eastAsia="Helvetica Neue" w:hAnsi="Helvetica Neue" w:cs="Helvetica Neue"/>
          <w:color w:val="16384F"/>
          <w:sz w:val="28"/>
          <w:szCs w:val="32"/>
        </w:rPr>
        <w:t>Peulla</w:t>
      </w:r>
      <w:proofErr w:type="spellEnd"/>
      <w:r w:rsidRPr="00CA646F">
        <w:rPr>
          <w:rFonts w:ascii="Helvetica Neue" w:eastAsia="Helvetica Neue" w:hAnsi="Helvetica Neue" w:cs="Helvetica Neue"/>
          <w:color w:val="16384F"/>
          <w:sz w:val="28"/>
          <w:szCs w:val="32"/>
        </w:rPr>
        <w:t xml:space="preserve"> navegando el lago Todos Los Santos, y si el clima lo permite, tendremos nuevas vistas del volcán Osorno, volcán Puntiagudo y cerro Tronador. Llegada a </w:t>
      </w:r>
      <w:proofErr w:type="spellStart"/>
      <w:r w:rsidRPr="00CA646F">
        <w:rPr>
          <w:rFonts w:ascii="Helvetica Neue" w:eastAsia="Helvetica Neue" w:hAnsi="Helvetica Neue" w:cs="Helvetica Neue"/>
          <w:color w:val="16384F"/>
          <w:sz w:val="28"/>
          <w:szCs w:val="32"/>
        </w:rPr>
        <w:t>Peulla</w:t>
      </w:r>
      <w:proofErr w:type="spellEnd"/>
      <w:r w:rsidRPr="00CA646F">
        <w:rPr>
          <w:rFonts w:ascii="Helvetica Neue" w:eastAsia="Helvetica Neue" w:hAnsi="Helvetica Neue" w:cs="Helvetica Neue"/>
          <w:color w:val="16384F"/>
          <w:sz w:val="28"/>
          <w:szCs w:val="32"/>
        </w:rPr>
        <w:t xml:space="preserve">, Villa Ecológica, paraíso para los amantes de la naturaleza. Tiempo para almorzar (no incluido). Posteriormente abordaremos un bus con destino a Puerto Frías hacia la aduana chilena para realizar trámite de cruce de frontera. Cruzaremos la cordillera de Los Andes camino a Puerto Frías para continuar con la siguiente navegación de 20 minutos por el Lago Frías con dirección a Puerto Alegre. Una vez en Puerto Alegre, tomaremos un tercer bus hacia Puerto </w:t>
      </w:r>
      <w:proofErr w:type="spellStart"/>
      <w:r w:rsidRPr="00CA646F">
        <w:rPr>
          <w:rFonts w:ascii="Helvetica Neue" w:eastAsia="Helvetica Neue" w:hAnsi="Helvetica Neue" w:cs="Helvetica Neue"/>
          <w:color w:val="16384F"/>
          <w:sz w:val="28"/>
          <w:szCs w:val="32"/>
        </w:rPr>
        <w:t>Blest</w:t>
      </w:r>
      <w:proofErr w:type="spellEnd"/>
      <w:r w:rsidRPr="00CA646F">
        <w:rPr>
          <w:rFonts w:ascii="Helvetica Neue" w:eastAsia="Helvetica Neue" w:hAnsi="Helvetica Neue" w:cs="Helvetica Neue"/>
          <w:color w:val="16384F"/>
          <w:sz w:val="28"/>
          <w:szCs w:val="32"/>
        </w:rPr>
        <w:t xml:space="preserve"> para luego iniciar la navegación por el lago Nahuel Huapi con destino a Puerto Pañuelo. A la llegada a Puerto Pañuelo, tomaremos el último bus para hacer el tramo final hacia Bariloche, ciudad que en invierno y verano fascina por sus centros de </w:t>
      </w:r>
      <w:proofErr w:type="spellStart"/>
      <w:r w:rsidRPr="00CA646F">
        <w:rPr>
          <w:rFonts w:ascii="Helvetica Neue" w:eastAsia="Helvetica Neue" w:hAnsi="Helvetica Neue" w:cs="Helvetica Neue"/>
          <w:color w:val="16384F"/>
          <w:sz w:val="28"/>
          <w:szCs w:val="32"/>
        </w:rPr>
        <w:t>ski</w:t>
      </w:r>
      <w:proofErr w:type="spellEnd"/>
      <w:r w:rsidRPr="00CA646F">
        <w:rPr>
          <w:rFonts w:ascii="Helvetica Neue" w:eastAsia="Helvetica Neue" w:hAnsi="Helvetica Neue" w:cs="Helvetica Neue"/>
          <w:color w:val="16384F"/>
          <w:sz w:val="28"/>
          <w:szCs w:val="32"/>
        </w:rPr>
        <w:t>, comercios, hoteles, restaurantes y vida nocturna. Llegada a su hotel.</w:t>
      </w:r>
    </w:p>
    <w:p w14:paraId="0957C8A1" w14:textId="77777777" w:rsidR="00FC379B" w:rsidRDefault="00FC379B">
      <w:pPr>
        <w:rPr>
          <w:rFonts w:ascii="Helvetica Neue" w:eastAsia="Helvetica Neue" w:hAnsi="Helvetica Neue" w:cs="Helvetica Neue"/>
          <w:b/>
          <w:color w:val="00CC00"/>
          <w:sz w:val="32"/>
          <w:szCs w:val="36"/>
        </w:rPr>
      </w:pPr>
    </w:p>
    <w:p w14:paraId="115A2632" w14:textId="339EFBBE"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06A45607" w14:textId="3440C994" w:rsidR="000A0946" w:rsidRDefault="00FC379B"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Traslado privado Aeropuerto/Hotel/Aeropuerto</w:t>
      </w:r>
    </w:p>
    <w:p w14:paraId="34820D0E" w14:textId="5D41EF3C" w:rsidR="00FC379B" w:rsidRDefault="00FC379B"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3 noches de alojamiento con desayuno</w:t>
      </w:r>
    </w:p>
    <w:p w14:paraId="4583C443" w14:textId="00FFDAA8" w:rsidR="00FC379B" w:rsidRDefault="00CA646F"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A646F">
        <w:rPr>
          <w:rFonts w:ascii="Helvetica Neue" w:eastAsia="Helvetica Neue" w:hAnsi="Helvetica Neue" w:cs="Helvetica Neue"/>
          <w:color w:val="16384F"/>
          <w:sz w:val="28"/>
          <w:szCs w:val="32"/>
        </w:rPr>
        <w:t xml:space="preserve">1 </w:t>
      </w:r>
      <w:proofErr w:type="gramStart"/>
      <w:r w:rsidRPr="00CA646F">
        <w:rPr>
          <w:rFonts w:ascii="Helvetica Neue" w:eastAsia="Helvetica Neue" w:hAnsi="Helvetica Neue" w:cs="Helvetica Neue"/>
          <w:color w:val="16384F"/>
          <w:sz w:val="28"/>
          <w:szCs w:val="32"/>
        </w:rPr>
        <w:t>Excursión</w:t>
      </w:r>
      <w:proofErr w:type="gramEnd"/>
      <w:r w:rsidRPr="00CA646F">
        <w:rPr>
          <w:rFonts w:ascii="Helvetica Neue" w:eastAsia="Helvetica Neue" w:hAnsi="Helvetica Neue" w:cs="Helvetica Neue"/>
          <w:color w:val="16384F"/>
          <w:sz w:val="28"/>
          <w:szCs w:val="32"/>
        </w:rPr>
        <w:t xml:space="preserve"> regular de medio </w:t>
      </w:r>
      <w:proofErr w:type="spellStart"/>
      <w:r w:rsidRPr="00CA646F">
        <w:rPr>
          <w:rFonts w:ascii="Helvetica Neue" w:eastAsia="Helvetica Neue" w:hAnsi="Helvetica Neue" w:cs="Helvetica Neue"/>
          <w:color w:val="16384F"/>
          <w:sz w:val="28"/>
          <w:szCs w:val="32"/>
        </w:rPr>
        <w:t>dia</w:t>
      </w:r>
      <w:proofErr w:type="spellEnd"/>
      <w:r w:rsidRPr="00CA646F">
        <w:rPr>
          <w:rFonts w:ascii="Helvetica Neue" w:eastAsia="Helvetica Neue" w:hAnsi="Helvetica Neue" w:cs="Helvetica Neue"/>
          <w:color w:val="16384F"/>
          <w:sz w:val="28"/>
          <w:szCs w:val="32"/>
        </w:rPr>
        <w:t xml:space="preserve"> City Tour Puerto Montt y Puerto Varas</w:t>
      </w:r>
    </w:p>
    <w:p w14:paraId="586EA612" w14:textId="7A80DC4B" w:rsidR="00FC379B" w:rsidRDefault="00CA646F"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A646F">
        <w:rPr>
          <w:rFonts w:ascii="Helvetica Neue" w:eastAsia="Helvetica Neue" w:hAnsi="Helvetica Neue" w:cs="Helvetica Neue"/>
          <w:color w:val="16384F"/>
          <w:sz w:val="28"/>
          <w:szCs w:val="32"/>
        </w:rPr>
        <w:t xml:space="preserve">1 </w:t>
      </w:r>
      <w:proofErr w:type="gramStart"/>
      <w:r w:rsidRPr="00CA646F">
        <w:rPr>
          <w:rFonts w:ascii="Helvetica Neue" w:eastAsia="Helvetica Neue" w:hAnsi="Helvetica Neue" w:cs="Helvetica Neue"/>
          <w:color w:val="16384F"/>
          <w:sz w:val="28"/>
          <w:szCs w:val="32"/>
        </w:rPr>
        <w:t>Cruce</w:t>
      </w:r>
      <w:proofErr w:type="gramEnd"/>
      <w:r w:rsidRPr="00CA646F">
        <w:rPr>
          <w:rFonts w:ascii="Helvetica Neue" w:eastAsia="Helvetica Neue" w:hAnsi="Helvetica Neue" w:cs="Helvetica Neue"/>
          <w:color w:val="16384F"/>
          <w:sz w:val="28"/>
          <w:szCs w:val="32"/>
        </w:rPr>
        <w:t xml:space="preserve"> de Lagos Puerto Varas/Bariloche</w:t>
      </w:r>
    </w:p>
    <w:p w14:paraId="3506B857" w14:textId="77777777" w:rsidR="006072D5" w:rsidRDefault="006072D5">
      <w:pPr>
        <w:rPr>
          <w:rFonts w:ascii="Helvetica Neue" w:eastAsia="Helvetica Neue" w:hAnsi="Helvetica Neue" w:cs="Helvetica Neue"/>
          <w:b/>
          <w:color w:val="00CC00"/>
          <w:sz w:val="36"/>
          <w:szCs w:val="40"/>
          <w:highlight w:val="white"/>
        </w:rPr>
      </w:pPr>
    </w:p>
    <w:p w14:paraId="074E99BD" w14:textId="3ECF629B"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16F0EBF0" w14:textId="77777777" w:rsidR="00702B1B" w:rsidRPr="00B274DC" w:rsidRDefault="00702B1B" w:rsidP="00702B1B">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Vuelos internacionales y tasas de aeropuerto</w:t>
      </w:r>
    </w:p>
    <w:p w14:paraId="339803D2" w14:textId="77777777" w:rsidR="00702B1B" w:rsidRPr="00B274DC" w:rsidRDefault="00702B1B" w:rsidP="00702B1B">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Transporte, viajes y excursiones no mencionadas en el itinerario</w:t>
      </w:r>
    </w:p>
    <w:p w14:paraId="69D75A84" w14:textId="77777777" w:rsidR="00702B1B" w:rsidRPr="00B274DC" w:rsidRDefault="00702B1B" w:rsidP="00702B1B">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Cualquiera comida excepto los mencionados en el itinerario</w:t>
      </w:r>
    </w:p>
    <w:p w14:paraId="05B861E2" w14:textId="77777777" w:rsidR="00702B1B" w:rsidRPr="00B274DC" w:rsidRDefault="00702B1B" w:rsidP="00702B1B">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Gastos personales tales como bebidas, lavandería, llamadas telefónicas, faxes, WI-FI, Masajes/Spa, etc.</w:t>
      </w:r>
    </w:p>
    <w:p w14:paraId="0D8FCC1C" w14:textId="77777777" w:rsidR="00702B1B" w:rsidRDefault="00702B1B" w:rsidP="00702B1B">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P</w:t>
      </w:r>
      <w:r w:rsidRPr="00B274DC">
        <w:rPr>
          <w:rFonts w:ascii="Helvetica Neue" w:eastAsia="Helvetica Neue" w:hAnsi="Helvetica Neue" w:cs="Helvetica Neue"/>
          <w:color w:val="16384F"/>
          <w:sz w:val="28"/>
          <w:szCs w:val="32"/>
        </w:rPr>
        <w:t>ropina para choferes, guías, camareros en los restaurantes, etc.</w:t>
      </w:r>
    </w:p>
    <w:p w14:paraId="56838AC8" w14:textId="4332F325" w:rsidR="00B274DC" w:rsidRPr="00466C93" w:rsidRDefault="00B274DC"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3AFC6D14" w:rsidR="008E2E03" w:rsidRPr="000E33A1" w:rsidRDefault="00702B1B"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bCs/>
          <w:noProof/>
          <w:color w:val="16384F"/>
          <w:sz w:val="28"/>
          <w:szCs w:val="32"/>
        </w:rPr>
        <w:lastRenderedPageBreak/>
        <w:drawing>
          <wp:anchor distT="0" distB="0" distL="114300" distR="114300" simplePos="0" relativeHeight="251659264" behindDoc="0" locked="0" layoutInCell="1" allowOverlap="1" wp14:anchorId="309DBE6D" wp14:editId="3D1FFF6C">
            <wp:simplePos x="0" y="0"/>
            <wp:positionH relativeFrom="margin">
              <wp:align>left</wp:align>
            </wp:positionH>
            <wp:positionV relativeFrom="paragraph">
              <wp:posOffset>300355</wp:posOffset>
            </wp:positionV>
            <wp:extent cx="5772150" cy="162804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291" t="17537" r="5291" b="63320"/>
                    <a:stretch/>
                  </pic:blipFill>
                  <pic:spPr bwMode="auto">
                    <a:xfrm>
                      <a:off x="0" y="0"/>
                      <a:ext cx="5783226" cy="1631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14:paraId="0A3C52A0" w14:textId="028B7461" w:rsidR="00E73F7C" w:rsidRDefault="00E73F7C" w:rsidP="00B274DC">
      <w:pPr>
        <w:pStyle w:val="Prrafodelista"/>
        <w:spacing w:after="120" w:line="276" w:lineRule="auto"/>
        <w:ind w:left="360"/>
        <w:jc w:val="both"/>
        <w:rPr>
          <w:rFonts w:ascii="Helvetica Neue" w:eastAsia="Helvetica Neue" w:hAnsi="Helvetica Neue" w:cs="Helvetica Neue"/>
          <w:b/>
          <w:bCs/>
          <w:noProof/>
          <w:color w:val="16384F"/>
          <w:sz w:val="28"/>
          <w:szCs w:val="32"/>
        </w:rPr>
      </w:pPr>
    </w:p>
    <w:p w14:paraId="422AF00D" w14:textId="207DCC11" w:rsidR="00B274DC" w:rsidRDefault="00B274D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6577B5FF"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2C04DE59"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112DD2F9"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618AAB20"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14A495FD" w14:textId="77777777" w:rsidR="00E73F7C" w:rsidRPr="00702B1B" w:rsidRDefault="00E73F7C" w:rsidP="00702B1B">
      <w:pPr>
        <w:spacing w:after="120" w:line="276" w:lineRule="auto"/>
        <w:jc w:val="both"/>
        <w:rPr>
          <w:rFonts w:ascii="Helvetica Neue" w:eastAsia="Helvetica Neue" w:hAnsi="Helvetica Neue" w:cs="Helvetica Neue"/>
          <w:color w:val="16384F"/>
          <w:sz w:val="28"/>
          <w:szCs w:val="32"/>
        </w:rPr>
      </w:pPr>
      <w:bookmarkStart w:id="0" w:name="_GoBack"/>
      <w:bookmarkEnd w:id="0"/>
    </w:p>
    <w:p w14:paraId="167CE959" w14:textId="61A6F801"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6D17EAD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r w:rsidR="000B3715">
        <w:rPr>
          <w:rFonts w:ascii="Helvetica Neue" w:eastAsia="Helvetica Neue" w:hAnsi="Helvetica Neue" w:cs="Helvetica Neue"/>
          <w:color w:val="16384F"/>
          <w:sz w:val="28"/>
          <w:szCs w:val="32"/>
        </w:rPr>
        <w:t>Dólar Americano USD</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42E0EE3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r w:rsidR="000B3715">
        <w:rPr>
          <w:rFonts w:ascii="Helvetica Neue" w:eastAsia="Helvetica Neue" w:hAnsi="Helvetica Neue" w:cs="Helvetica Neue"/>
          <w:color w:val="16384F"/>
          <w:sz w:val="28"/>
          <w:szCs w:val="32"/>
        </w:rPr>
        <w:t>Dólares Americanos</w:t>
      </w:r>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71589BAD"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176C6D">
        <w:rPr>
          <w:rFonts w:ascii="Helvetica Neue" w:eastAsia="Helvetica Neue" w:hAnsi="Helvetica Neue" w:cs="Helvetica Neue"/>
          <w:b/>
          <w:color w:val="00CC00"/>
          <w:sz w:val="34"/>
          <w:szCs w:val="40"/>
        </w:rPr>
        <w:t>Chile</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E549CC"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739B895B" w14:textId="33D5BC7A" w:rsidR="000B3715" w:rsidRDefault="005E7B3B" w:rsidP="00871F6D">
      <w:pPr>
        <w:pStyle w:val="Prrafodelista"/>
        <w:numPr>
          <w:ilvl w:val="0"/>
          <w:numId w:val="36"/>
        </w:numPr>
        <w:jc w:val="both"/>
        <w:rPr>
          <w:rFonts w:ascii="Helvetica Neue" w:eastAsia="Helvetica Neue" w:hAnsi="Helvetica Neue" w:cs="Helvetica Neue"/>
          <w:color w:val="16384F"/>
          <w:sz w:val="28"/>
          <w:szCs w:val="32"/>
        </w:rPr>
      </w:pPr>
      <w:r w:rsidRPr="005E7B3B">
        <w:rPr>
          <w:rFonts w:ascii="Helvetica Neue" w:eastAsia="Helvetica Neue" w:hAnsi="Helvetica Neue" w:cs="Helvetica Neue"/>
          <w:color w:val="16384F"/>
          <w:sz w:val="28"/>
          <w:szCs w:val="32"/>
        </w:rPr>
        <w:t>Todos los viajeros deben completar un formulario de ingreso a la declaración jurada del Servicio Agrícola y Ganadero (SAG) antes de viajar o a su llegada a Chile.</w:t>
      </w:r>
    </w:p>
    <w:p w14:paraId="29AC65C5" w14:textId="4B1975E6" w:rsidR="005E7B3B" w:rsidRPr="005E7B3B" w:rsidRDefault="00E549CC" w:rsidP="005E7B3B">
      <w:pPr>
        <w:jc w:val="both"/>
        <w:rPr>
          <w:rFonts w:ascii="Helvetica Neue" w:eastAsia="Helvetica Neue" w:hAnsi="Helvetica Neue" w:cs="Helvetica Neue"/>
          <w:color w:val="16384F"/>
          <w:sz w:val="28"/>
          <w:szCs w:val="32"/>
        </w:rPr>
      </w:pPr>
      <w:hyperlink r:id="rId12" w:history="1">
        <w:r w:rsidR="005E7B3B" w:rsidRPr="00B37356">
          <w:rPr>
            <w:rStyle w:val="Hipervnculo"/>
            <w:rFonts w:ascii="Helvetica Neue" w:eastAsia="Helvetica Neue" w:hAnsi="Helvetica Neue" w:cs="Helvetica Neue"/>
            <w:sz w:val="28"/>
            <w:szCs w:val="32"/>
          </w:rPr>
          <w:t>https://djsimple.sag.gob.cl</w:t>
        </w:r>
      </w:hyperlink>
      <w:r w:rsidR="005E7B3B">
        <w:rPr>
          <w:rFonts w:ascii="Helvetica Neue" w:eastAsia="Helvetica Neue" w:hAnsi="Helvetica Neue" w:cs="Helvetica Neue"/>
          <w:color w:val="16384F"/>
          <w:sz w:val="28"/>
          <w:szCs w:val="32"/>
        </w:rPr>
        <w:t xml:space="preserve"> </w:t>
      </w:r>
    </w:p>
    <w:p w14:paraId="75AB17AE" w14:textId="77777777" w:rsidR="00840CCD" w:rsidRDefault="00840CCD" w:rsidP="00840CCD">
      <w:pPr>
        <w:pStyle w:val="Prrafodelista"/>
        <w:ind w:left="360"/>
        <w:jc w:val="both"/>
        <w:rPr>
          <w:rFonts w:ascii="Helvetica Neue" w:eastAsia="Helvetica Neue" w:hAnsi="Helvetica Neue" w:cs="Helvetica Neue"/>
          <w:color w:val="16384F"/>
          <w:sz w:val="28"/>
          <w:szCs w:val="32"/>
        </w:rPr>
      </w:pP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2CAC5F9A" w14:textId="1C779620"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MONEDA: </w:t>
      </w:r>
      <w:r w:rsidR="00E86BCF">
        <w:rPr>
          <w:rFonts w:ascii="Helvetica Neue" w:eastAsia="Helvetica Neue" w:hAnsi="Helvetica Neue" w:cs="Helvetica Neue"/>
          <w:color w:val="16384F"/>
          <w:sz w:val="28"/>
          <w:szCs w:val="32"/>
        </w:rPr>
        <w:t>Peso Chileno</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8228B" w14:textId="77777777" w:rsidR="00E549CC" w:rsidRDefault="00E549CC" w:rsidP="005C0416">
      <w:pPr>
        <w:spacing w:after="0" w:line="240" w:lineRule="auto"/>
      </w:pPr>
      <w:r>
        <w:separator/>
      </w:r>
    </w:p>
  </w:endnote>
  <w:endnote w:type="continuationSeparator" w:id="0">
    <w:p w14:paraId="2AA5DA12" w14:textId="77777777" w:rsidR="00E549CC" w:rsidRDefault="00E549CC"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02E35" w14:textId="77777777" w:rsidR="00E549CC" w:rsidRDefault="00E549CC" w:rsidP="005C0416">
      <w:pPr>
        <w:spacing w:after="0" w:line="240" w:lineRule="auto"/>
      </w:pPr>
      <w:r>
        <w:separator/>
      </w:r>
    </w:p>
  </w:footnote>
  <w:footnote w:type="continuationSeparator" w:id="0">
    <w:p w14:paraId="504E3092" w14:textId="77777777" w:rsidR="00E549CC" w:rsidRDefault="00E549CC"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56097B"/>
    <w:multiLevelType w:val="hybridMultilevel"/>
    <w:tmpl w:val="BE3A3A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70A3C1F"/>
    <w:multiLevelType w:val="hybridMultilevel"/>
    <w:tmpl w:val="5032F0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8"/>
  </w:num>
  <w:num w:numId="4">
    <w:abstractNumId w:val="33"/>
  </w:num>
  <w:num w:numId="5">
    <w:abstractNumId w:val="25"/>
  </w:num>
  <w:num w:numId="6">
    <w:abstractNumId w:val="8"/>
  </w:num>
  <w:num w:numId="7">
    <w:abstractNumId w:val="32"/>
  </w:num>
  <w:num w:numId="8">
    <w:abstractNumId w:val="10"/>
  </w:num>
  <w:num w:numId="9">
    <w:abstractNumId w:val="4"/>
  </w:num>
  <w:num w:numId="10">
    <w:abstractNumId w:val="34"/>
  </w:num>
  <w:num w:numId="11">
    <w:abstractNumId w:val="27"/>
  </w:num>
  <w:num w:numId="12">
    <w:abstractNumId w:val="6"/>
  </w:num>
  <w:num w:numId="13">
    <w:abstractNumId w:val="9"/>
  </w:num>
  <w:num w:numId="14">
    <w:abstractNumId w:val="35"/>
  </w:num>
  <w:num w:numId="15">
    <w:abstractNumId w:val="14"/>
  </w:num>
  <w:num w:numId="16">
    <w:abstractNumId w:val="13"/>
  </w:num>
  <w:num w:numId="17">
    <w:abstractNumId w:val="0"/>
  </w:num>
  <w:num w:numId="18">
    <w:abstractNumId w:val="15"/>
  </w:num>
  <w:num w:numId="19">
    <w:abstractNumId w:val="7"/>
  </w:num>
  <w:num w:numId="20">
    <w:abstractNumId w:val="29"/>
  </w:num>
  <w:num w:numId="21">
    <w:abstractNumId w:val="16"/>
  </w:num>
  <w:num w:numId="22">
    <w:abstractNumId w:val="11"/>
  </w:num>
  <w:num w:numId="23">
    <w:abstractNumId w:val="23"/>
  </w:num>
  <w:num w:numId="24">
    <w:abstractNumId w:val="19"/>
  </w:num>
  <w:num w:numId="25">
    <w:abstractNumId w:val="20"/>
  </w:num>
  <w:num w:numId="26">
    <w:abstractNumId w:val="22"/>
  </w:num>
  <w:num w:numId="27">
    <w:abstractNumId w:val="30"/>
  </w:num>
  <w:num w:numId="28">
    <w:abstractNumId w:val="17"/>
  </w:num>
  <w:num w:numId="29">
    <w:abstractNumId w:val="2"/>
  </w:num>
  <w:num w:numId="30">
    <w:abstractNumId w:val="24"/>
  </w:num>
  <w:num w:numId="31">
    <w:abstractNumId w:val="21"/>
  </w:num>
  <w:num w:numId="32">
    <w:abstractNumId w:val="1"/>
  </w:num>
  <w:num w:numId="33">
    <w:abstractNumId w:val="26"/>
  </w:num>
  <w:num w:numId="34">
    <w:abstractNumId w:val="3"/>
  </w:num>
  <w:num w:numId="35">
    <w:abstractNumId w:val="3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84658"/>
    <w:rsid w:val="000A0946"/>
    <w:rsid w:val="000B3715"/>
    <w:rsid w:val="000C2EC3"/>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67AB0"/>
    <w:rsid w:val="00176C6D"/>
    <w:rsid w:val="00182ABD"/>
    <w:rsid w:val="0019596C"/>
    <w:rsid w:val="001A0D6D"/>
    <w:rsid w:val="001B7B84"/>
    <w:rsid w:val="001C2328"/>
    <w:rsid w:val="001F2372"/>
    <w:rsid w:val="001F398B"/>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84CF0"/>
    <w:rsid w:val="00391E83"/>
    <w:rsid w:val="0039263B"/>
    <w:rsid w:val="003A78B0"/>
    <w:rsid w:val="003C7866"/>
    <w:rsid w:val="003D130E"/>
    <w:rsid w:val="003E76D8"/>
    <w:rsid w:val="0041130C"/>
    <w:rsid w:val="00452FD5"/>
    <w:rsid w:val="0046288F"/>
    <w:rsid w:val="004655B5"/>
    <w:rsid w:val="00465C3F"/>
    <w:rsid w:val="00466C93"/>
    <w:rsid w:val="004811D5"/>
    <w:rsid w:val="00493222"/>
    <w:rsid w:val="004A4EAD"/>
    <w:rsid w:val="004B627B"/>
    <w:rsid w:val="004D35C4"/>
    <w:rsid w:val="004D4369"/>
    <w:rsid w:val="004E48E1"/>
    <w:rsid w:val="004F71B6"/>
    <w:rsid w:val="00515836"/>
    <w:rsid w:val="00525ADA"/>
    <w:rsid w:val="00531831"/>
    <w:rsid w:val="0056068C"/>
    <w:rsid w:val="00570F0A"/>
    <w:rsid w:val="00590E66"/>
    <w:rsid w:val="00590EEB"/>
    <w:rsid w:val="005A27DA"/>
    <w:rsid w:val="005B5B15"/>
    <w:rsid w:val="005B6A4B"/>
    <w:rsid w:val="005C0416"/>
    <w:rsid w:val="005E32D6"/>
    <w:rsid w:val="005E52F3"/>
    <w:rsid w:val="005E7B3B"/>
    <w:rsid w:val="005F453D"/>
    <w:rsid w:val="006072D5"/>
    <w:rsid w:val="006114CE"/>
    <w:rsid w:val="00613DD6"/>
    <w:rsid w:val="006142FE"/>
    <w:rsid w:val="00633511"/>
    <w:rsid w:val="006448A0"/>
    <w:rsid w:val="00646308"/>
    <w:rsid w:val="00646B9A"/>
    <w:rsid w:val="00647B1B"/>
    <w:rsid w:val="006570A0"/>
    <w:rsid w:val="006619F2"/>
    <w:rsid w:val="00671AFE"/>
    <w:rsid w:val="006C669C"/>
    <w:rsid w:val="006D6BD9"/>
    <w:rsid w:val="006E6C47"/>
    <w:rsid w:val="00702B1B"/>
    <w:rsid w:val="00710E35"/>
    <w:rsid w:val="0071304B"/>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01D12"/>
    <w:rsid w:val="00840CCD"/>
    <w:rsid w:val="00865BE3"/>
    <w:rsid w:val="0086614E"/>
    <w:rsid w:val="00871F6D"/>
    <w:rsid w:val="00895B28"/>
    <w:rsid w:val="008C0297"/>
    <w:rsid w:val="008C6FDD"/>
    <w:rsid w:val="008D2011"/>
    <w:rsid w:val="008E2E03"/>
    <w:rsid w:val="008E4C37"/>
    <w:rsid w:val="008F67FE"/>
    <w:rsid w:val="008F7985"/>
    <w:rsid w:val="00912752"/>
    <w:rsid w:val="0091442D"/>
    <w:rsid w:val="009201CE"/>
    <w:rsid w:val="009260E0"/>
    <w:rsid w:val="00940386"/>
    <w:rsid w:val="00942171"/>
    <w:rsid w:val="00951828"/>
    <w:rsid w:val="00955A2A"/>
    <w:rsid w:val="00963102"/>
    <w:rsid w:val="00964040"/>
    <w:rsid w:val="00970B8C"/>
    <w:rsid w:val="009849A5"/>
    <w:rsid w:val="00986AA4"/>
    <w:rsid w:val="009870CA"/>
    <w:rsid w:val="00993611"/>
    <w:rsid w:val="009A14CC"/>
    <w:rsid w:val="009D501D"/>
    <w:rsid w:val="009D7D4D"/>
    <w:rsid w:val="009E3A7D"/>
    <w:rsid w:val="00A0512B"/>
    <w:rsid w:val="00A11418"/>
    <w:rsid w:val="00A147A6"/>
    <w:rsid w:val="00A177F9"/>
    <w:rsid w:val="00A275AE"/>
    <w:rsid w:val="00A4276C"/>
    <w:rsid w:val="00A531C3"/>
    <w:rsid w:val="00A54F91"/>
    <w:rsid w:val="00A71270"/>
    <w:rsid w:val="00A822B9"/>
    <w:rsid w:val="00AD1BF5"/>
    <w:rsid w:val="00AD7F1A"/>
    <w:rsid w:val="00AE303A"/>
    <w:rsid w:val="00AF7B92"/>
    <w:rsid w:val="00B05658"/>
    <w:rsid w:val="00B17842"/>
    <w:rsid w:val="00B22ABC"/>
    <w:rsid w:val="00B274DC"/>
    <w:rsid w:val="00B32183"/>
    <w:rsid w:val="00B32AC2"/>
    <w:rsid w:val="00B32FFB"/>
    <w:rsid w:val="00B56C7B"/>
    <w:rsid w:val="00B57F44"/>
    <w:rsid w:val="00B60AAC"/>
    <w:rsid w:val="00B62DC2"/>
    <w:rsid w:val="00B777B3"/>
    <w:rsid w:val="00B8054F"/>
    <w:rsid w:val="00B85678"/>
    <w:rsid w:val="00BA1BB8"/>
    <w:rsid w:val="00BE469F"/>
    <w:rsid w:val="00BF519E"/>
    <w:rsid w:val="00BF62A1"/>
    <w:rsid w:val="00C12617"/>
    <w:rsid w:val="00C31878"/>
    <w:rsid w:val="00C405BF"/>
    <w:rsid w:val="00C53857"/>
    <w:rsid w:val="00C53AEE"/>
    <w:rsid w:val="00C54A3E"/>
    <w:rsid w:val="00C62EB4"/>
    <w:rsid w:val="00CA0DD2"/>
    <w:rsid w:val="00CA646F"/>
    <w:rsid w:val="00CB52B6"/>
    <w:rsid w:val="00CB7A45"/>
    <w:rsid w:val="00CD167C"/>
    <w:rsid w:val="00CF4971"/>
    <w:rsid w:val="00D01DD0"/>
    <w:rsid w:val="00D043F5"/>
    <w:rsid w:val="00D063E3"/>
    <w:rsid w:val="00D0753D"/>
    <w:rsid w:val="00D165AF"/>
    <w:rsid w:val="00D31088"/>
    <w:rsid w:val="00D411F2"/>
    <w:rsid w:val="00D550AE"/>
    <w:rsid w:val="00D56835"/>
    <w:rsid w:val="00D865F2"/>
    <w:rsid w:val="00D94AD0"/>
    <w:rsid w:val="00D95A73"/>
    <w:rsid w:val="00DB4938"/>
    <w:rsid w:val="00DC178A"/>
    <w:rsid w:val="00DF0400"/>
    <w:rsid w:val="00E06D49"/>
    <w:rsid w:val="00E1377D"/>
    <w:rsid w:val="00E460B1"/>
    <w:rsid w:val="00E549CC"/>
    <w:rsid w:val="00E62792"/>
    <w:rsid w:val="00E65771"/>
    <w:rsid w:val="00E73F7C"/>
    <w:rsid w:val="00E82264"/>
    <w:rsid w:val="00E86BCF"/>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86FC2"/>
    <w:rsid w:val="00F91D07"/>
    <w:rsid w:val="00F936B9"/>
    <w:rsid w:val="00FA3ECF"/>
    <w:rsid w:val="00FC379B"/>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jsimple.sag.gob.c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B0E2CC-30F1-4D3D-80B6-3128148B9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1136</Words>
  <Characters>6249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2024-07-05T16:40:00Z</dcterms:created>
  <dcterms:modified xsi:type="dcterms:W3CDTF">2024-07-05T20:39:00Z</dcterms:modified>
</cp:coreProperties>
</file>