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0FEF7D1D" w:rsidR="00144CEC" w:rsidRDefault="00263E64"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81792" behindDoc="0" locked="0" layoutInCell="1" allowOverlap="1" wp14:anchorId="2B320DB4" wp14:editId="2E6CC2EB">
            <wp:simplePos x="0" y="0"/>
            <wp:positionH relativeFrom="column">
              <wp:posOffset>-328930</wp:posOffset>
            </wp:positionH>
            <wp:positionV relativeFrom="paragraph">
              <wp:posOffset>-262255</wp:posOffset>
            </wp:positionV>
            <wp:extent cx="2458720" cy="1844040"/>
            <wp:effectExtent l="0" t="0" r="0" b="3810"/>
            <wp:wrapNone/>
            <wp:docPr id="153339438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94380" name="Imagen 15333943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8720" cy="18440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204F"/>
        </w:rPr>
        <w:drawing>
          <wp:anchor distT="0" distB="0" distL="114300" distR="114300" simplePos="0" relativeHeight="251680768" behindDoc="1" locked="0" layoutInCell="1" allowOverlap="1" wp14:anchorId="7BE16089" wp14:editId="4198A389">
            <wp:simplePos x="0" y="0"/>
            <wp:positionH relativeFrom="page">
              <wp:align>left</wp:align>
            </wp:positionH>
            <wp:positionV relativeFrom="paragraph">
              <wp:posOffset>-1005840</wp:posOffset>
            </wp:positionV>
            <wp:extent cx="15201900" cy="10134600"/>
            <wp:effectExtent l="0" t="0" r="0" b="0"/>
            <wp:wrapNone/>
            <wp:docPr id="44195864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58646" name="Imagen 441958646"/>
                    <pic:cNvPicPr/>
                  </pic:nvPicPr>
                  <pic:blipFill>
                    <a:blip r:embed="rId9"/>
                    <a:stretch>
                      <a:fillRect/>
                    </a:stretch>
                  </pic:blipFill>
                  <pic:spPr>
                    <a:xfrm>
                      <a:off x="0" y="0"/>
                      <a:ext cx="15201900" cy="1013460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w:drawing>
          <wp:anchor distT="0" distB="0" distL="114300" distR="114300" simplePos="0" relativeHeight="251668480" behindDoc="0" locked="0" layoutInCell="1" allowOverlap="1" wp14:anchorId="750E19FC" wp14:editId="00C8EA49">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48B3A658" w14:textId="485769D9"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27A14DFE"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477413CD" w:rsidR="004736A3" w:rsidRDefault="004736A3" w:rsidP="00862DB5">
      <w:pPr>
        <w:jc w:val="both"/>
        <w:rPr>
          <w:rFonts w:ascii="Times New Roman" w:hAnsi="Times New Roman" w:cs="Times New Roman"/>
          <w:color w:val="00204F"/>
        </w:rPr>
      </w:pPr>
    </w:p>
    <w:p w14:paraId="376E9555" w14:textId="1A37AD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0528" behindDoc="0" locked="0" layoutInCell="1" allowOverlap="1" wp14:anchorId="6FDDAD78" wp14:editId="0B4C9D4D">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13470E22" w14:textId="511EB99A" w:rsidR="004736A3" w:rsidRDefault="004736A3" w:rsidP="00862DB5">
      <w:pPr>
        <w:jc w:val="both"/>
        <w:rPr>
          <w:rFonts w:ascii="Times New Roman" w:hAnsi="Times New Roman" w:cs="Times New Roman"/>
          <w:color w:val="00204F"/>
        </w:rPr>
      </w:pPr>
    </w:p>
    <w:p w14:paraId="1FA02B49" w14:textId="22C33B37"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8720" behindDoc="0" locked="0" layoutInCell="1" allowOverlap="1" wp14:anchorId="399F8A2E" wp14:editId="5DF1E9CC">
            <wp:simplePos x="0" y="0"/>
            <wp:positionH relativeFrom="margin">
              <wp:posOffset>-335280</wp:posOffset>
            </wp:positionH>
            <wp:positionV relativeFrom="paragraph">
              <wp:posOffset>154305</wp:posOffset>
            </wp:positionV>
            <wp:extent cx="2465578" cy="1645920"/>
            <wp:effectExtent l="0" t="0" r="0" b="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487DCCC9" w:rsidR="004736A3" w:rsidRDefault="004736A3" w:rsidP="00862DB5">
      <w:pPr>
        <w:jc w:val="both"/>
        <w:rPr>
          <w:rFonts w:ascii="Times New Roman" w:hAnsi="Times New Roman" w:cs="Times New Roman"/>
          <w:color w:val="00204F"/>
        </w:rPr>
      </w:pPr>
    </w:p>
    <w:p w14:paraId="3953D89D" w14:textId="65080DFC" w:rsidR="004736A3" w:rsidRDefault="004736A3" w:rsidP="00862DB5">
      <w:pPr>
        <w:jc w:val="both"/>
        <w:rPr>
          <w:rFonts w:ascii="Times New Roman" w:hAnsi="Times New Roman" w:cs="Times New Roman"/>
          <w:color w:val="00204F"/>
        </w:rPr>
      </w:pPr>
    </w:p>
    <w:p w14:paraId="6FA13328" w14:textId="1BA942C4" w:rsidR="004736A3" w:rsidRDefault="004736A3" w:rsidP="00862DB5">
      <w:pPr>
        <w:jc w:val="both"/>
        <w:rPr>
          <w:rFonts w:ascii="Times New Roman" w:hAnsi="Times New Roman" w:cs="Times New Roman"/>
          <w:color w:val="00204F"/>
        </w:rPr>
      </w:pPr>
    </w:p>
    <w:p w14:paraId="74BC947E" w14:textId="6F8E9157"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2576" behindDoc="0" locked="0" layoutInCell="1" allowOverlap="1" wp14:anchorId="1CE54C70" wp14:editId="56058B30">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4C5EEAB1" w14:textId="6B07CE19" w:rsidR="003B7E69" w:rsidRDefault="003B7E69" w:rsidP="00862DB5">
      <w:pPr>
        <w:jc w:val="both"/>
        <w:rPr>
          <w:rFonts w:ascii="Times New Roman" w:hAnsi="Times New Roman" w:cs="Times New Roman"/>
          <w:noProof/>
          <w:color w:val="00204F"/>
        </w:rPr>
      </w:pPr>
    </w:p>
    <w:p w14:paraId="7B09019A" w14:textId="257A7CC9" w:rsidR="004736A3" w:rsidRDefault="00263E64"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82816" behindDoc="0" locked="0" layoutInCell="1" allowOverlap="1" wp14:anchorId="1D68CE7B" wp14:editId="15CE8263">
            <wp:simplePos x="0" y="0"/>
            <wp:positionH relativeFrom="column">
              <wp:posOffset>-320040</wp:posOffset>
            </wp:positionH>
            <wp:positionV relativeFrom="paragraph">
              <wp:posOffset>186690</wp:posOffset>
            </wp:positionV>
            <wp:extent cx="2420639" cy="1615440"/>
            <wp:effectExtent l="0" t="0" r="0" b="3810"/>
            <wp:wrapNone/>
            <wp:docPr id="34152027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20275" name="Imagen 3415202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0639" cy="1615440"/>
                    </a:xfrm>
                    <a:prstGeom prst="rect">
                      <a:avLst/>
                    </a:prstGeom>
                  </pic:spPr>
                </pic:pic>
              </a:graphicData>
            </a:graphic>
            <wp14:sizeRelH relativeFrom="page">
              <wp14:pctWidth>0</wp14:pctWidth>
            </wp14:sizeRelH>
            <wp14:sizeRelV relativeFrom="page">
              <wp14:pctHeight>0</wp14:pctHeight>
            </wp14:sizeRelV>
          </wp:anchor>
        </w:drawing>
      </w:r>
    </w:p>
    <w:p w14:paraId="4E56DA26" w14:textId="553CEE53" w:rsidR="004736A3" w:rsidRDefault="004736A3" w:rsidP="00862DB5">
      <w:pPr>
        <w:jc w:val="both"/>
        <w:rPr>
          <w:rFonts w:ascii="Times New Roman" w:hAnsi="Times New Roman" w:cs="Times New Roman"/>
          <w:color w:val="00204F"/>
        </w:rPr>
      </w:pPr>
    </w:p>
    <w:p w14:paraId="7898D542" w14:textId="2202F587" w:rsidR="004736A3" w:rsidRDefault="004736A3" w:rsidP="00862DB5">
      <w:pPr>
        <w:jc w:val="both"/>
        <w:rPr>
          <w:rFonts w:ascii="Times New Roman" w:hAnsi="Times New Roman" w:cs="Times New Roman"/>
          <w:color w:val="00204F"/>
        </w:rPr>
      </w:pPr>
    </w:p>
    <w:p w14:paraId="45C526C1" w14:textId="320CC14E" w:rsidR="004736A3" w:rsidRDefault="004736A3" w:rsidP="00862DB5">
      <w:pPr>
        <w:jc w:val="both"/>
        <w:rPr>
          <w:rFonts w:ascii="Times New Roman" w:hAnsi="Times New Roman" w:cs="Times New Roman"/>
          <w:color w:val="00204F"/>
        </w:rPr>
      </w:pPr>
    </w:p>
    <w:p w14:paraId="5C691E51" w14:textId="5FAFB217" w:rsidR="004736A3" w:rsidRDefault="004736A3" w:rsidP="00862DB5">
      <w:pPr>
        <w:jc w:val="both"/>
        <w:rPr>
          <w:rFonts w:ascii="Times New Roman" w:hAnsi="Times New Roman" w:cs="Times New Roman"/>
          <w:color w:val="00204F"/>
        </w:rPr>
      </w:pPr>
    </w:p>
    <w:p w14:paraId="3955609A" w14:textId="7F5E092B" w:rsidR="004736A3" w:rsidRDefault="004736A3"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3F59F664" w:rsidR="004736A3" w:rsidRDefault="00F3156B"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492B5C2C">
                <wp:simplePos x="0" y="0"/>
                <wp:positionH relativeFrom="margin">
                  <wp:align>center</wp:align>
                </wp:positionH>
                <wp:positionV relativeFrom="paragraph">
                  <wp:posOffset>198120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2"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6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4FC5145D" w14:textId="77777777" w:rsidR="00D47911" w:rsidRDefault="00F3156B"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5E99A231">
            <wp:simplePos x="0" y="0"/>
            <wp:positionH relativeFrom="margin">
              <wp:posOffset>1709369</wp:posOffset>
            </wp:positionH>
            <wp:positionV relativeFrom="paragraph">
              <wp:posOffset>7620</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2F821EA9" w14:textId="6C44DC66" w:rsidR="00D47911" w:rsidRPr="00C44E51" w:rsidRDefault="00263E64" w:rsidP="00862DB5">
      <w:pPr>
        <w:jc w:val="both"/>
        <w:rPr>
          <w:rFonts w:ascii="Cambria" w:hAnsi="Cambria" w:cs="Times New Roman"/>
          <w:color w:val="00204F"/>
          <w:sz w:val="22"/>
          <w:szCs w:val="22"/>
        </w:rPr>
      </w:pPr>
      <w:proofErr w:type="spellStart"/>
      <w:r w:rsidRPr="00C44E51">
        <w:rPr>
          <w:rFonts w:ascii="Cambria" w:hAnsi="Cambria" w:cs="Times New Roman"/>
          <w:color w:val="00204F"/>
          <w:sz w:val="22"/>
          <w:szCs w:val="22"/>
        </w:rPr>
        <w:lastRenderedPageBreak/>
        <w:t>Dejáte</w:t>
      </w:r>
      <w:proofErr w:type="spellEnd"/>
      <w:r w:rsidRPr="00C44E51">
        <w:rPr>
          <w:rFonts w:ascii="Cambria" w:hAnsi="Cambria" w:cs="Times New Roman"/>
          <w:color w:val="00204F"/>
          <w:sz w:val="22"/>
          <w:szCs w:val="22"/>
        </w:rPr>
        <w:t xml:space="preserve"> llevar por un recorrido que combina historia, cultura y paisajes de ensueño. </w:t>
      </w:r>
      <w:proofErr w:type="spellStart"/>
      <w:r w:rsidRPr="00C44E51">
        <w:rPr>
          <w:rFonts w:ascii="Cambria" w:hAnsi="Cambria" w:cs="Times New Roman"/>
          <w:color w:val="00204F"/>
          <w:sz w:val="22"/>
          <w:szCs w:val="22"/>
        </w:rPr>
        <w:t>Comenzá</w:t>
      </w:r>
      <w:proofErr w:type="spellEnd"/>
      <w:r w:rsidRPr="00C44E51">
        <w:rPr>
          <w:rFonts w:ascii="Cambria" w:hAnsi="Cambria" w:cs="Times New Roman"/>
          <w:color w:val="00204F"/>
          <w:sz w:val="22"/>
          <w:szCs w:val="22"/>
        </w:rPr>
        <w:t xml:space="preserve"> en Lima, la vibrante capital gastronómica de Sudamérica, donde lo moderno y lo colonial conviven frente al mar. Luego, </w:t>
      </w:r>
      <w:proofErr w:type="spellStart"/>
      <w:r w:rsidRPr="00C44E51">
        <w:rPr>
          <w:rFonts w:ascii="Cambria" w:hAnsi="Cambria" w:cs="Times New Roman"/>
          <w:color w:val="00204F"/>
          <w:sz w:val="22"/>
          <w:szCs w:val="22"/>
        </w:rPr>
        <w:t>volá</w:t>
      </w:r>
      <w:proofErr w:type="spellEnd"/>
      <w:r w:rsidRPr="00C44E51">
        <w:rPr>
          <w:rFonts w:ascii="Cambria" w:hAnsi="Cambria" w:cs="Times New Roman"/>
          <w:color w:val="00204F"/>
          <w:sz w:val="22"/>
          <w:szCs w:val="22"/>
        </w:rPr>
        <w:t xml:space="preserve"> a Cusco, el antiguo ombligo del mundo andino, para sumergirte en la grandeza del Imperio Inca. Y como broche de oro, </w:t>
      </w:r>
      <w:proofErr w:type="spellStart"/>
      <w:r w:rsidRPr="00C44E51">
        <w:rPr>
          <w:rFonts w:ascii="Cambria" w:hAnsi="Cambria" w:cs="Times New Roman"/>
          <w:color w:val="00204F"/>
          <w:sz w:val="22"/>
          <w:szCs w:val="22"/>
        </w:rPr>
        <w:t>explorá</w:t>
      </w:r>
      <w:proofErr w:type="spellEnd"/>
      <w:r w:rsidRPr="00C44E51">
        <w:rPr>
          <w:rFonts w:ascii="Cambria" w:hAnsi="Cambria" w:cs="Times New Roman"/>
          <w:color w:val="00204F"/>
          <w:sz w:val="22"/>
          <w:szCs w:val="22"/>
        </w:rPr>
        <w:t xml:space="preserve"> el Valle Sagrado, un escenario de montañas majestuosas, pueblos vivos y sitios arqueológicos que te conectarán con la energía milenaria de los Andes.</w:t>
      </w:r>
    </w:p>
    <w:p w14:paraId="4CFF141A" w14:textId="28C822E7" w:rsidR="00263E64" w:rsidRPr="00C44E51" w:rsidRDefault="00263E64" w:rsidP="00862DB5">
      <w:pPr>
        <w:jc w:val="both"/>
        <w:rPr>
          <w:rFonts w:ascii="Cambria" w:hAnsi="Cambria" w:cs="Times New Roman"/>
          <w:color w:val="00204F"/>
          <w:sz w:val="22"/>
          <w:szCs w:val="22"/>
        </w:rPr>
      </w:pPr>
      <w:r w:rsidRPr="00C44E51">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20EFB67C">
                <wp:simplePos x="0" y="0"/>
                <wp:positionH relativeFrom="margin">
                  <wp:align>right</wp:align>
                </wp:positionH>
                <wp:positionV relativeFrom="paragraph">
                  <wp:posOffset>15875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79D36FE3" w:rsidR="005A215F" w:rsidRPr="00935892" w:rsidRDefault="00263E64"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PERÚ </w:t>
                            </w:r>
                            <w:r w:rsidR="00D47911">
                              <w:rPr>
                                <w:rFonts w:ascii="Times New Roman" w:hAnsi="Times New Roman" w:cs="Times New Roman"/>
                                <w:b/>
                                <w:bCs/>
                                <w:color w:val="FFFFFF" w:themeColor="background1"/>
                                <w:sz w:val="40"/>
                                <w:szCs w:val="40"/>
                                <w:lang w:val="es-MX"/>
                              </w:rPr>
                              <w:t>EXPRESS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1.2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" fillcolor="#227acb" stroked="f" strokeweight=".5pt">
                <v:textbox>
                  <w:txbxContent>
                    <w:p w14:paraId="5B4DA448" w14:textId="79D36FE3" w:rsidR="005A215F" w:rsidRPr="00935892" w:rsidRDefault="00263E64"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PERÚ </w:t>
                      </w:r>
                      <w:r w:rsidR="00D47911">
                        <w:rPr>
                          <w:rFonts w:ascii="Times New Roman" w:hAnsi="Times New Roman" w:cs="Times New Roman"/>
                          <w:b/>
                          <w:bCs/>
                          <w:color w:val="FFFFFF" w:themeColor="background1"/>
                          <w:sz w:val="40"/>
                          <w:szCs w:val="40"/>
                          <w:lang w:val="es-MX"/>
                        </w:rPr>
                        <w:t>EXPRESS</w:t>
                      </w:r>
                    </w:p>
                  </w:txbxContent>
                </v:textbox>
                <w10:wrap anchorx="margin"/>
              </v:shape>
            </w:pict>
          </mc:Fallback>
        </mc:AlternateContent>
      </w:r>
    </w:p>
    <w:p w14:paraId="3B3DF517" w14:textId="3974F4AD" w:rsidR="00EB0BE9" w:rsidRPr="00C44E51"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C44E51">
        <w:rPr>
          <w:rFonts w:ascii="Cambria" w:hAnsi="Cambria" w:cs="Times New Roman"/>
          <w:b/>
          <w:bCs/>
          <w:color w:val="00204F"/>
          <w:sz w:val="22"/>
          <w:szCs w:val="22"/>
          <w:bdr w:val="none" w:sz="0" w:space="0" w:color="auto" w:frame="1"/>
          <w:lang w:eastAsia="es-CO"/>
        </w:rPr>
        <w:br/>
      </w:r>
      <w:r w:rsidR="00F76748" w:rsidRPr="00C44E51">
        <w:rPr>
          <w:rFonts w:ascii="Cambria" w:hAnsi="Cambria" w:cs="Times New Roman"/>
          <w:b/>
          <w:bCs/>
          <w:color w:val="00204F"/>
          <w:sz w:val="22"/>
          <w:szCs w:val="22"/>
          <w:bdr w:val="none" w:sz="0" w:space="0" w:color="auto" w:frame="1"/>
          <w:lang w:eastAsia="es-CO"/>
        </w:rPr>
        <w:t xml:space="preserve">Salidas Diarias </w:t>
      </w:r>
    </w:p>
    <w:p w14:paraId="131979CF" w14:textId="1E49754D" w:rsidR="00757EC6" w:rsidRPr="00C44E51"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C44E51">
        <w:rPr>
          <w:rFonts w:ascii="Cambria" w:hAnsi="Cambria" w:cs="Times New Roman"/>
          <w:b/>
          <w:bCs/>
          <w:color w:val="00204F"/>
          <w:sz w:val="22"/>
          <w:szCs w:val="22"/>
          <w:bdr w:val="none" w:sz="0" w:space="0" w:color="auto" w:frame="1"/>
          <w:lang w:eastAsia="es-CO"/>
        </w:rPr>
        <w:t>Servicios Incluidos:</w:t>
      </w:r>
    </w:p>
    <w:p w14:paraId="50697D28"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1 noche en Lima</w:t>
      </w:r>
    </w:p>
    <w:p w14:paraId="3B26AA07" w14:textId="46EEC0DB"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1 noche en Cusco</w:t>
      </w:r>
    </w:p>
    <w:p w14:paraId="5555A7C8"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1 noche en Urubamba</w:t>
      </w:r>
    </w:p>
    <w:p w14:paraId="52128A4F"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1 noche en Cusco</w:t>
      </w:r>
    </w:p>
    <w:p w14:paraId="2C50CCB2"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privado desde el aeropuerto de Lima a su hotel con un representante</w:t>
      </w:r>
    </w:p>
    <w:p w14:paraId="32C993E5"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Tour compartido de medio día en Lima a Casa Aliaga, Catedral y Museo Larco</w:t>
      </w:r>
    </w:p>
    <w:p w14:paraId="7A3B79C0"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privado desde su hotel al aeropuerto de Lima con chofer trasladista</w:t>
      </w:r>
    </w:p>
    <w:p w14:paraId="56BAB87B"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Boleto Turístico Completo de Cusco (BTC total)</w:t>
      </w:r>
    </w:p>
    <w:p w14:paraId="544418BB"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privado desde el aeropuerto de Cusco a su hotel con un representante</w:t>
      </w:r>
    </w:p>
    <w:p w14:paraId="537593CD"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 xml:space="preserve">Tour compartido de medio día en Cusco a Coricancha, Catedral, Sacsayhuamán, </w:t>
      </w:r>
      <w:proofErr w:type="spellStart"/>
      <w:r w:rsidRPr="00186703">
        <w:rPr>
          <w:rFonts w:ascii="Cambria" w:hAnsi="Cambria" w:cs="Times New Roman"/>
          <w:color w:val="00204F"/>
          <w:sz w:val="22"/>
          <w:szCs w:val="22"/>
          <w:bdr w:val="none" w:sz="0" w:space="0" w:color="auto" w:frame="1"/>
          <w:lang w:eastAsia="es-CO"/>
        </w:rPr>
        <w:t>Qenqo</w:t>
      </w:r>
      <w:proofErr w:type="spellEnd"/>
      <w:r w:rsidRPr="00186703">
        <w:rPr>
          <w:rFonts w:ascii="Cambria" w:hAnsi="Cambria" w:cs="Times New Roman"/>
          <w:color w:val="00204F"/>
          <w:sz w:val="22"/>
          <w:szCs w:val="22"/>
          <w:bdr w:val="none" w:sz="0" w:space="0" w:color="auto" w:frame="1"/>
          <w:lang w:eastAsia="es-CO"/>
        </w:rPr>
        <w:t xml:space="preserve">, </w:t>
      </w:r>
      <w:proofErr w:type="spellStart"/>
      <w:r w:rsidRPr="00186703">
        <w:rPr>
          <w:rFonts w:ascii="Cambria" w:hAnsi="Cambria" w:cs="Times New Roman"/>
          <w:color w:val="00204F"/>
          <w:sz w:val="22"/>
          <w:szCs w:val="22"/>
          <w:bdr w:val="none" w:sz="0" w:space="0" w:color="auto" w:frame="1"/>
          <w:lang w:eastAsia="es-CO"/>
        </w:rPr>
        <w:t>Puca</w:t>
      </w:r>
      <w:proofErr w:type="spellEnd"/>
      <w:r w:rsidRPr="00186703">
        <w:rPr>
          <w:rFonts w:ascii="Cambria" w:hAnsi="Cambria" w:cs="Times New Roman"/>
          <w:color w:val="00204F"/>
          <w:sz w:val="22"/>
          <w:szCs w:val="22"/>
          <w:bdr w:val="none" w:sz="0" w:space="0" w:color="auto" w:frame="1"/>
          <w:lang w:eastAsia="es-CO"/>
        </w:rPr>
        <w:t xml:space="preserve"> Pucara y Tambomachay</w:t>
      </w:r>
    </w:p>
    <w:p w14:paraId="60B3FF74"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 xml:space="preserve">Tour compartido de día completo a Chinchero, el Museo Vivo de </w:t>
      </w:r>
      <w:proofErr w:type="spellStart"/>
      <w:r w:rsidRPr="00186703">
        <w:rPr>
          <w:rFonts w:ascii="Cambria" w:hAnsi="Cambria" w:cs="Times New Roman"/>
          <w:color w:val="00204F"/>
          <w:sz w:val="22"/>
          <w:szCs w:val="22"/>
          <w:bdr w:val="none" w:sz="0" w:space="0" w:color="auto" w:frame="1"/>
          <w:lang w:eastAsia="es-CO"/>
        </w:rPr>
        <w:t>Yucay</w:t>
      </w:r>
      <w:proofErr w:type="spellEnd"/>
      <w:r w:rsidRPr="00186703">
        <w:rPr>
          <w:rFonts w:ascii="Cambria" w:hAnsi="Cambria" w:cs="Times New Roman"/>
          <w:color w:val="00204F"/>
          <w:sz w:val="22"/>
          <w:szCs w:val="22"/>
          <w:bdr w:val="none" w:sz="0" w:space="0" w:color="auto" w:frame="1"/>
          <w:lang w:eastAsia="es-CO"/>
        </w:rPr>
        <w:t xml:space="preserve"> y Ollantaytambo desde/hasta Cusco</w:t>
      </w:r>
    </w:p>
    <w:p w14:paraId="745BF920"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compartido desde su hotel en Urubamba (Valle Sagrado) a la estación de Ollantaytambo con un representante</w:t>
      </w:r>
    </w:p>
    <w:p w14:paraId="077147B9"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Tren Voyager de ida y 360° de retorno desde/hasta la estación de Ollantaytambo</w:t>
      </w:r>
    </w:p>
    <w:p w14:paraId="1FD94ADE"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Tour compartido a Machu Picchu con guía de sitio</w:t>
      </w:r>
    </w:p>
    <w:p w14:paraId="6E19E523"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 xml:space="preserve">Almuerzo menú en el Café </w:t>
      </w:r>
      <w:proofErr w:type="spellStart"/>
      <w:r w:rsidRPr="00186703">
        <w:rPr>
          <w:rFonts w:ascii="Cambria" w:hAnsi="Cambria" w:cs="Times New Roman"/>
          <w:color w:val="00204F"/>
          <w:sz w:val="22"/>
          <w:szCs w:val="22"/>
          <w:bdr w:val="none" w:sz="0" w:space="0" w:color="auto" w:frame="1"/>
          <w:lang w:eastAsia="es-CO"/>
        </w:rPr>
        <w:t>Inkaterra</w:t>
      </w:r>
      <w:proofErr w:type="spellEnd"/>
    </w:p>
    <w:p w14:paraId="72785C48"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compartido desde la estación de Ollantaytambo hasta su hotel en Cusco</w:t>
      </w:r>
    </w:p>
    <w:p w14:paraId="0E793E01" w14:textId="77777777" w:rsidR="00186703" w:rsidRPr="00186703" w:rsidRDefault="00186703" w:rsidP="00186703">
      <w:pPr>
        <w:pStyle w:val="Prrafodelista"/>
        <w:numPr>
          <w:ilvl w:val="0"/>
          <w:numId w:val="10"/>
        </w:numPr>
        <w:shd w:val="clear" w:color="auto" w:fill="FFFFFF"/>
        <w:jc w:val="both"/>
        <w:textAlignment w:val="baseline"/>
        <w:rPr>
          <w:rFonts w:ascii="Cambria" w:hAnsi="Cambria" w:cs="Times New Roman"/>
          <w:color w:val="00204F"/>
          <w:sz w:val="22"/>
          <w:szCs w:val="22"/>
          <w:bdr w:val="none" w:sz="0" w:space="0" w:color="auto" w:frame="1"/>
          <w:lang w:eastAsia="es-CO"/>
        </w:rPr>
      </w:pPr>
      <w:r w:rsidRPr="00186703">
        <w:rPr>
          <w:rFonts w:ascii="Cambria" w:hAnsi="Cambria" w:cs="Times New Roman"/>
          <w:color w:val="00204F"/>
          <w:sz w:val="22"/>
          <w:szCs w:val="22"/>
          <w:bdr w:val="none" w:sz="0" w:space="0" w:color="auto" w:frame="1"/>
          <w:lang w:eastAsia="es-CO"/>
        </w:rPr>
        <w:t>Traslado privado desde su hotel al aeropuerto de Cusco con un representante</w:t>
      </w:r>
    </w:p>
    <w:p w14:paraId="4B1D461D" w14:textId="62457ACB" w:rsidR="00CD6430" w:rsidRPr="00C44E51"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C44E51">
        <w:rPr>
          <w:rFonts w:ascii="Cambria" w:hAnsi="Cambria" w:cs="Times New Roman"/>
          <w:b/>
          <w:bCs/>
          <w:color w:val="00204F"/>
          <w:sz w:val="22"/>
          <w:szCs w:val="22"/>
          <w:bdr w:val="none" w:sz="0" w:space="0" w:color="auto" w:frame="1"/>
          <w:lang w:eastAsia="es-CO"/>
        </w:rPr>
        <w:t>Servicios no Incluidos:</w:t>
      </w:r>
    </w:p>
    <w:p w14:paraId="1E90E01E"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Bebidas alcohólicas y no alcohólicas durante las comidas.</w:t>
      </w:r>
    </w:p>
    <w:p w14:paraId="36F2B478"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Comidas no mencionadas en el itinerario.</w:t>
      </w:r>
    </w:p>
    <w:p w14:paraId="180223B5"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proofErr w:type="spellStart"/>
      <w:r w:rsidRPr="003B793D">
        <w:rPr>
          <w:rFonts w:ascii="Cambria" w:hAnsi="Cambria" w:cs="Times New Roman"/>
          <w:color w:val="00204F"/>
          <w:sz w:val="22"/>
          <w:szCs w:val="22"/>
          <w:bdr w:val="none" w:sz="0" w:space="0" w:color="auto" w:frame="1"/>
          <w:lang w:eastAsia="es-CO"/>
        </w:rPr>
        <w:t>Early</w:t>
      </w:r>
      <w:proofErr w:type="spellEnd"/>
      <w:r w:rsidRPr="003B793D">
        <w:rPr>
          <w:rFonts w:ascii="Cambria" w:hAnsi="Cambria" w:cs="Times New Roman"/>
          <w:color w:val="00204F"/>
          <w:sz w:val="22"/>
          <w:szCs w:val="22"/>
          <w:bdr w:val="none" w:sz="0" w:space="0" w:color="auto" w:frame="1"/>
          <w:lang w:eastAsia="es-CO"/>
        </w:rPr>
        <w:t xml:space="preserve"> </w:t>
      </w:r>
      <w:proofErr w:type="spellStart"/>
      <w:r w:rsidRPr="003B793D">
        <w:rPr>
          <w:rFonts w:ascii="Cambria" w:hAnsi="Cambria" w:cs="Times New Roman"/>
          <w:color w:val="00204F"/>
          <w:sz w:val="22"/>
          <w:szCs w:val="22"/>
          <w:bdr w:val="none" w:sz="0" w:space="0" w:color="auto" w:frame="1"/>
          <w:lang w:eastAsia="es-CO"/>
        </w:rPr>
        <w:t>check</w:t>
      </w:r>
      <w:proofErr w:type="spellEnd"/>
      <w:r w:rsidRPr="003B793D">
        <w:rPr>
          <w:rFonts w:ascii="Cambria" w:hAnsi="Cambria" w:cs="Times New Roman"/>
          <w:color w:val="00204F"/>
          <w:sz w:val="22"/>
          <w:szCs w:val="22"/>
          <w:bdr w:val="none" w:sz="0" w:space="0" w:color="auto" w:frame="1"/>
          <w:lang w:eastAsia="es-CO"/>
        </w:rPr>
        <w:t xml:space="preserve">-in y late </w:t>
      </w:r>
      <w:proofErr w:type="spellStart"/>
      <w:r w:rsidRPr="003B793D">
        <w:rPr>
          <w:rFonts w:ascii="Cambria" w:hAnsi="Cambria" w:cs="Times New Roman"/>
          <w:color w:val="00204F"/>
          <w:sz w:val="22"/>
          <w:szCs w:val="22"/>
          <w:bdr w:val="none" w:sz="0" w:space="0" w:color="auto" w:frame="1"/>
          <w:lang w:eastAsia="es-CO"/>
        </w:rPr>
        <w:t>check-out</w:t>
      </w:r>
      <w:proofErr w:type="spellEnd"/>
      <w:r w:rsidRPr="003B793D">
        <w:rPr>
          <w:rFonts w:ascii="Cambria" w:hAnsi="Cambria" w:cs="Times New Roman"/>
          <w:color w:val="00204F"/>
          <w:sz w:val="22"/>
          <w:szCs w:val="22"/>
          <w:bdr w:val="none" w:sz="0" w:space="0" w:color="auto" w:frame="1"/>
          <w:lang w:eastAsia="es-CO"/>
        </w:rPr>
        <w:t>.</w:t>
      </w:r>
    </w:p>
    <w:p w14:paraId="25208E81"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Propinas.</w:t>
      </w:r>
    </w:p>
    <w:p w14:paraId="6D07A3BB"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Seguro de viaje (tarjeta de asistencia médica, consulte con su asesor).</w:t>
      </w:r>
    </w:p>
    <w:p w14:paraId="592137F7"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Tiquete aéreos nacionales e internacionales. e impuestos tasas o contribuciones que los graven tales como: IVA, tasa aeroportuaria, impuestos de combustible, tarifa administrativa, impuestos de aeropuertos y salida de los países de origen y destino, otros cargos (sujetos a cambio).</w:t>
      </w:r>
    </w:p>
    <w:p w14:paraId="6A6CE275"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Extras en los hoteles como: servicio telefónico, lavandería, etc.</w:t>
      </w:r>
    </w:p>
    <w:p w14:paraId="6E3899A3"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Cualquier gasto no especifico en el programa.</w:t>
      </w:r>
    </w:p>
    <w:p w14:paraId="0C6AFB14"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lastRenderedPageBreak/>
        <w:t>Suplemento cena navidad y fin de año, consulte con su asesor.</w:t>
      </w:r>
    </w:p>
    <w:p w14:paraId="7F2EE14A" w14:textId="77777777" w:rsidR="003B793D" w:rsidRPr="003B793D" w:rsidRDefault="003B793D" w:rsidP="003B793D">
      <w:pPr>
        <w:pStyle w:val="Prrafodelista"/>
        <w:numPr>
          <w:ilvl w:val="0"/>
          <w:numId w:val="12"/>
        </w:num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3B793D">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7CAE8CDE" w14:textId="77777777" w:rsidR="007733D4" w:rsidRPr="007733D4" w:rsidRDefault="00572C43"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C44E51">
        <w:rPr>
          <w:rFonts w:ascii="Cambria" w:hAnsi="Cambria" w:cs="Times New Roman"/>
          <w:b/>
          <w:bCs/>
          <w:color w:val="00204F"/>
          <w:sz w:val="22"/>
          <w:szCs w:val="22"/>
          <w:bdr w:val="none" w:sz="0" w:space="0" w:color="auto" w:frame="1"/>
          <w:lang w:eastAsia="es-CO"/>
        </w:rPr>
        <w:t>Itinerario:</w:t>
      </w:r>
      <w:r w:rsidRPr="00C44E51">
        <w:rPr>
          <w:rFonts w:ascii="Cambria" w:hAnsi="Cambria" w:cs="Times New Roman"/>
          <w:b/>
          <w:bCs/>
          <w:color w:val="00204F"/>
          <w:sz w:val="22"/>
          <w:szCs w:val="22"/>
          <w:bdr w:val="none" w:sz="0" w:space="0" w:color="auto" w:frame="1"/>
          <w:lang w:eastAsia="es-CO"/>
        </w:rPr>
        <w:br/>
      </w:r>
      <w:r w:rsidRPr="00C44E51">
        <w:rPr>
          <w:rFonts w:ascii="Cambria" w:hAnsi="Cambria" w:cs="Times New Roman"/>
          <w:b/>
          <w:bCs/>
          <w:color w:val="00204F"/>
          <w:sz w:val="22"/>
          <w:szCs w:val="22"/>
          <w:bdr w:val="none" w:sz="0" w:space="0" w:color="auto" w:frame="1"/>
          <w:lang w:eastAsia="es-CO"/>
        </w:rPr>
        <w:br/>
      </w:r>
      <w:r w:rsidR="007733D4" w:rsidRPr="007733D4">
        <w:rPr>
          <w:rFonts w:ascii="Cambria" w:hAnsi="Cambria" w:cs="Times New Roman"/>
          <w:b/>
          <w:bCs/>
          <w:color w:val="00204F"/>
          <w:sz w:val="22"/>
          <w:szCs w:val="22"/>
          <w:bdr w:val="none" w:sz="0" w:space="0" w:color="auto" w:frame="1"/>
          <w:lang w:eastAsia="es-CO"/>
        </w:rPr>
        <w:t>DÍA 1 | Llegada a Lima | City Tour y Museo Larco</w:t>
      </w:r>
    </w:p>
    <w:p w14:paraId="4F5F1CE1"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Vuelo doméstico a Lima.</w:t>
      </w:r>
      <w:r w:rsidRPr="007733D4">
        <w:rPr>
          <w:rFonts w:ascii="Cambria" w:hAnsi="Cambria" w:cs="Times New Roman"/>
          <w:color w:val="00204F"/>
          <w:sz w:val="22"/>
          <w:szCs w:val="22"/>
          <w:bdr w:val="none" w:sz="0" w:space="0" w:color="auto" w:frame="1"/>
          <w:lang w:eastAsia="es-CO"/>
        </w:rPr>
        <w:br/>
        <w:t xml:space="preserve">A su llegada al </w:t>
      </w:r>
      <w:r w:rsidRPr="007733D4">
        <w:rPr>
          <w:rFonts w:ascii="Cambria" w:hAnsi="Cambria" w:cs="Times New Roman"/>
          <w:b/>
          <w:bCs/>
          <w:color w:val="00204F"/>
          <w:sz w:val="22"/>
          <w:szCs w:val="22"/>
          <w:bdr w:val="none" w:sz="0" w:space="0" w:color="auto" w:frame="1"/>
          <w:lang w:eastAsia="es-CO"/>
        </w:rPr>
        <w:t>Aeropuerto Internacional Jorge Chávez</w:t>
      </w:r>
      <w:r w:rsidRPr="007733D4">
        <w:rPr>
          <w:rFonts w:ascii="Cambria" w:hAnsi="Cambria" w:cs="Times New Roman"/>
          <w:color w:val="00204F"/>
          <w:sz w:val="22"/>
          <w:szCs w:val="22"/>
          <w:bdr w:val="none" w:sz="0" w:space="0" w:color="auto" w:frame="1"/>
          <w:lang w:eastAsia="es-CO"/>
        </w:rPr>
        <w:t xml:space="preserve">, será recibido por un representante y trasladado al </w:t>
      </w:r>
      <w:r w:rsidRPr="007733D4">
        <w:rPr>
          <w:rFonts w:ascii="Cambria" w:hAnsi="Cambria" w:cs="Times New Roman"/>
          <w:b/>
          <w:bCs/>
          <w:color w:val="00204F"/>
          <w:sz w:val="22"/>
          <w:szCs w:val="22"/>
          <w:bdr w:val="none" w:sz="0" w:space="0" w:color="auto" w:frame="1"/>
          <w:lang w:eastAsia="es-CO"/>
        </w:rPr>
        <w:t>hotel seleccionado</w:t>
      </w:r>
      <w:r w:rsidRPr="007733D4">
        <w:rPr>
          <w:rFonts w:ascii="Cambria" w:hAnsi="Cambria" w:cs="Times New Roman"/>
          <w:color w:val="00204F"/>
          <w:sz w:val="22"/>
          <w:szCs w:val="22"/>
          <w:bdr w:val="none" w:sz="0" w:space="0" w:color="auto" w:frame="1"/>
          <w:lang w:eastAsia="es-CO"/>
        </w:rPr>
        <w:t>.</w:t>
      </w:r>
    </w:p>
    <w:p w14:paraId="0EE3C3E0"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Por la tarde, recorrido por el </w:t>
      </w:r>
      <w:r w:rsidRPr="007733D4">
        <w:rPr>
          <w:rFonts w:ascii="Cambria" w:hAnsi="Cambria" w:cs="Times New Roman"/>
          <w:b/>
          <w:bCs/>
          <w:color w:val="00204F"/>
          <w:sz w:val="22"/>
          <w:szCs w:val="22"/>
          <w:bdr w:val="none" w:sz="0" w:space="0" w:color="auto" w:frame="1"/>
          <w:lang w:eastAsia="es-CO"/>
        </w:rPr>
        <w:t>Centro Histórico de Lima</w:t>
      </w:r>
      <w:r w:rsidRPr="007733D4">
        <w:rPr>
          <w:rFonts w:ascii="Cambria" w:hAnsi="Cambria" w:cs="Times New Roman"/>
          <w:color w:val="00204F"/>
          <w:sz w:val="22"/>
          <w:szCs w:val="22"/>
          <w:bdr w:val="none" w:sz="0" w:space="0" w:color="auto" w:frame="1"/>
          <w:lang w:eastAsia="es-CO"/>
        </w:rPr>
        <w:t xml:space="preserve">, visitando la </w:t>
      </w:r>
      <w:r w:rsidRPr="007733D4">
        <w:rPr>
          <w:rFonts w:ascii="Cambria" w:hAnsi="Cambria" w:cs="Times New Roman"/>
          <w:b/>
          <w:bCs/>
          <w:color w:val="00204F"/>
          <w:sz w:val="22"/>
          <w:szCs w:val="22"/>
          <w:bdr w:val="none" w:sz="0" w:space="0" w:color="auto" w:frame="1"/>
          <w:lang w:eastAsia="es-CO"/>
        </w:rPr>
        <w:t>Casa Aliaga</w:t>
      </w:r>
      <w:r w:rsidRPr="007733D4">
        <w:rPr>
          <w:rFonts w:ascii="Cambria" w:hAnsi="Cambria" w:cs="Times New Roman"/>
          <w:color w:val="00204F"/>
          <w:sz w:val="22"/>
          <w:szCs w:val="22"/>
          <w:bdr w:val="none" w:sz="0" w:space="0" w:color="auto" w:frame="1"/>
          <w:lang w:eastAsia="es-CO"/>
        </w:rPr>
        <w:t xml:space="preserve">, la </w:t>
      </w:r>
      <w:r w:rsidRPr="007733D4">
        <w:rPr>
          <w:rFonts w:ascii="Cambria" w:hAnsi="Cambria" w:cs="Times New Roman"/>
          <w:b/>
          <w:bCs/>
          <w:color w:val="00204F"/>
          <w:sz w:val="22"/>
          <w:szCs w:val="22"/>
          <w:bdr w:val="none" w:sz="0" w:space="0" w:color="auto" w:frame="1"/>
          <w:lang w:eastAsia="es-CO"/>
        </w:rPr>
        <w:t>Plaza Mayor</w:t>
      </w:r>
      <w:r w:rsidRPr="007733D4">
        <w:rPr>
          <w:rFonts w:ascii="Cambria" w:hAnsi="Cambria" w:cs="Times New Roman"/>
          <w:color w:val="00204F"/>
          <w:sz w:val="22"/>
          <w:szCs w:val="22"/>
          <w:bdr w:val="none" w:sz="0" w:space="0" w:color="auto" w:frame="1"/>
          <w:lang w:eastAsia="es-CO"/>
        </w:rPr>
        <w:t xml:space="preserve"> (Patrimonio de la Humanidad por la UNESCO) y la </w:t>
      </w:r>
      <w:r w:rsidRPr="007733D4">
        <w:rPr>
          <w:rFonts w:ascii="Cambria" w:hAnsi="Cambria" w:cs="Times New Roman"/>
          <w:b/>
          <w:bCs/>
          <w:color w:val="00204F"/>
          <w:sz w:val="22"/>
          <w:szCs w:val="22"/>
          <w:bdr w:val="none" w:sz="0" w:space="0" w:color="auto" w:frame="1"/>
          <w:lang w:eastAsia="es-CO"/>
        </w:rPr>
        <w:t>Catedral de Lima</w:t>
      </w:r>
      <w:r w:rsidRPr="007733D4">
        <w:rPr>
          <w:rFonts w:ascii="Cambria" w:hAnsi="Cambria" w:cs="Times New Roman"/>
          <w:color w:val="00204F"/>
          <w:sz w:val="22"/>
          <w:szCs w:val="22"/>
          <w:bdr w:val="none" w:sz="0" w:space="0" w:color="auto" w:frame="1"/>
          <w:lang w:eastAsia="es-CO"/>
        </w:rPr>
        <w:t xml:space="preserve">. Continuará hacia el </w:t>
      </w:r>
      <w:r w:rsidRPr="007733D4">
        <w:rPr>
          <w:rFonts w:ascii="Cambria" w:hAnsi="Cambria" w:cs="Times New Roman"/>
          <w:b/>
          <w:bCs/>
          <w:color w:val="00204F"/>
          <w:sz w:val="22"/>
          <w:szCs w:val="22"/>
          <w:bdr w:val="none" w:sz="0" w:space="0" w:color="auto" w:frame="1"/>
          <w:lang w:eastAsia="es-CO"/>
        </w:rPr>
        <w:t>Museo Larco</w:t>
      </w:r>
      <w:r w:rsidRPr="007733D4">
        <w:rPr>
          <w:rFonts w:ascii="Cambria" w:hAnsi="Cambria" w:cs="Times New Roman"/>
          <w:color w:val="00204F"/>
          <w:sz w:val="22"/>
          <w:szCs w:val="22"/>
          <w:bdr w:val="none" w:sz="0" w:space="0" w:color="auto" w:frame="1"/>
          <w:lang w:eastAsia="es-CO"/>
        </w:rPr>
        <w:t>, en el distrito de Pueblo Libre, con una extraordinaria colección de piezas precolombinas de oro, plata y cerámica erótica.</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i/>
          <w:iCs/>
          <w:color w:val="00204F"/>
          <w:sz w:val="22"/>
          <w:szCs w:val="22"/>
          <w:bdr w:val="none" w:sz="0" w:space="0" w:color="auto" w:frame="1"/>
          <w:lang w:eastAsia="es-CO"/>
        </w:rPr>
        <w:t>Servicio compartido. Ventana de recogida: 30 minutos desde la hora indicada.</w:t>
      </w:r>
    </w:p>
    <w:p w14:paraId="2E2168E5" w14:textId="7EF78ADC"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Alojamiento en Lima.</w:t>
      </w:r>
    </w:p>
    <w:p w14:paraId="52C1E086"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DÍA 2 | Lima – Cusco | City Tour y Ruinas Cercanas</w:t>
      </w:r>
    </w:p>
    <w:p w14:paraId="72CF4B85"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Traslado al aeropuerto y vuelo a </w:t>
      </w:r>
      <w:r w:rsidRPr="007733D4">
        <w:rPr>
          <w:rFonts w:ascii="Cambria" w:hAnsi="Cambria" w:cs="Times New Roman"/>
          <w:b/>
          <w:bCs/>
          <w:color w:val="00204F"/>
          <w:sz w:val="22"/>
          <w:szCs w:val="22"/>
          <w:bdr w:val="none" w:sz="0" w:space="0" w:color="auto" w:frame="1"/>
          <w:lang w:eastAsia="es-CO"/>
        </w:rPr>
        <w:t>Cusco</w:t>
      </w:r>
      <w:r w:rsidRPr="007733D4">
        <w:rPr>
          <w:rFonts w:ascii="Cambria" w:hAnsi="Cambria" w:cs="Times New Roman"/>
          <w:color w:val="00204F"/>
          <w:sz w:val="22"/>
          <w:szCs w:val="22"/>
          <w:bdr w:val="none" w:sz="0" w:space="0" w:color="auto" w:frame="1"/>
          <w:lang w:eastAsia="es-CO"/>
        </w:rPr>
        <w:t>.</w:t>
      </w:r>
      <w:r w:rsidRPr="007733D4">
        <w:rPr>
          <w:rFonts w:ascii="Cambria" w:hAnsi="Cambria" w:cs="Times New Roman"/>
          <w:color w:val="00204F"/>
          <w:sz w:val="22"/>
          <w:szCs w:val="22"/>
          <w:bdr w:val="none" w:sz="0" w:space="0" w:color="auto" w:frame="1"/>
          <w:lang w:eastAsia="es-CO"/>
        </w:rPr>
        <w:br/>
        <w:t>A su llegada, recepción y traslado al hotel.</w:t>
      </w:r>
    </w:p>
    <w:p w14:paraId="15911B2A"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Por la tarde, visita guiada a la </w:t>
      </w:r>
      <w:r w:rsidRPr="007733D4">
        <w:rPr>
          <w:rFonts w:ascii="Cambria" w:hAnsi="Cambria" w:cs="Times New Roman"/>
          <w:b/>
          <w:bCs/>
          <w:color w:val="00204F"/>
          <w:sz w:val="22"/>
          <w:szCs w:val="22"/>
          <w:bdr w:val="none" w:sz="0" w:space="0" w:color="auto" w:frame="1"/>
          <w:lang w:eastAsia="es-CO"/>
        </w:rPr>
        <w:t>ciudad de Cusco</w:t>
      </w:r>
      <w:r w:rsidRPr="007733D4">
        <w:rPr>
          <w:rFonts w:ascii="Cambria" w:hAnsi="Cambria" w:cs="Times New Roman"/>
          <w:color w:val="00204F"/>
          <w:sz w:val="22"/>
          <w:szCs w:val="22"/>
          <w:bdr w:val="none" w:sz="0" w:space="0" w:color="auto" w:frame="1"/>
          <w:lang w:eastAsia="es-CO"/>
        </w:rPr>
        <w:t xml:space="preserve">, incluyendo el </w:t>
      </w:r>
      <w:r w:rsidRPr="007733D4">
        <w:rPr>
          <w:rFonts w:ascii="Cambria" w:hAnsi="Cambria" w:cs="Times New Roman"/>
          <w:b/>
          <w:bCs/>
          <w:color w:val="00204F"/>
          <w:sz w:val="22"/>
          <w:szCs w:val="22"/>
          <w:bdr w:val="none" w:sz="0" w:space="0" w:color="auto" w:frame="1"/>
          <w:lang w:eastAsia="es-CO"/>
        </w:rPr>
        <w:t>Convento de Santo Domingo (Coricancha)</w:t>
      </w:r>
      <w:r w:rsidRPr="007733D4">
        <w:rPr>
          <w:rFonts w:ascii="Cambria" w:hAnsi="Cambria" w:cs="Times New Roman"/>
          <w:color w:val="00204F"/>
          <w:sz w:val="22"/>
          <w:szCs w:val="22"/>
          <w:bdr w:val="none" w:sz="0" w:space="0" w:color="auto" w:frame="1"/>
          <w:lang w:eastAsia="es-CO"/>
        </w:rPr>
        <w:t xml:space="preserve"> y la </w:t>
      </w:r>
      <w:r w:rsidRPr="007733D4">
        <w:rPr>
          <w:rFonts w:ascii="Cambria" w:hAnsi="Cambria" w:cs="Times New Roman"/>
          <w:b/>
          <w:bCs/>
          <w:color w:val="00204F"/>
          <w:sz w:val="22"/>
          <w:szCs w:val="22"/>
          <w:bdr w:val="none" w:sz="0" w:space="0" w:color="auto" w:frame="1"/>
          <w:lang w:eastAsia="es-CO"/>
        </w:rPr>
        <w:t>Catedral</w:t>
      </w:r>
      <w:r w:rsidRPr="007733D4">
        <w:rPr>
          <w:rFonts w:ascii="Cambria" w:hAnsi="Cambria" w:cs="Times New Roman"/>
          <w:color w:val="00204F"/>
          <w:sz w:val="22"/>
          <w:szCs w:val="22"/>
          <w:bdr w:val="none" w:sz="0" w:space="0" w:color="auto" w:frame="1"/>
          <w:lang w:eastAsia="es-CO"/>
        </w:rPr>
        <w:t xml:space="preserve">. Luego, explorará los complejos arqueológicos de </w:t>
      </w:r>
      <w:r w:rsidRPr="007733D4">
        <w:rPr>
          <w:rFonts w:ascii="Cambria" w:hAnsi="Cambria" w:cs="Times New Roman"/>
          <w:b/>
          <w:bCs/>
          <w:color w:val="00204F"/>
          <w:sz w:val="22"/>
          <w:szCs w:val="22"/>
          <w:bdr w:val="none" w:sz="0" w:space="0" w:color="auto" w:frame="1"/>
          <w:lang w:eastAsia="es-CO"/>
        </w:rPr>
        <w:t xml:space="preserve">Sacsayhuamán, </w:t>
      </w:r>
      <w:proofErr w:type="spellStart"/>
      <w:r w:rsidRPr="007733D4">
        <w:rPr>
          <w:rFonts w:ascii="Cambria" w:hAnsi="Cambria" w:cs="Times New Roman"/>
          <w:b/>
          <w:bCs/>
          <w:color w:val="00204F"/>
          <w:sz w:val="22"/>
          <w:szCs w:val="22"/>
          <w:bdr w:val="none" w:sz="0" w:space="0" w:color="auto" w:frame="1"/>
          <w:lang w:eastAsia="es-CO"/>
        </w:rPr>
        <w:t>Qenqo</w:t>
      </w:r>
      <w:proofErr w:type="spellEnd"/>
      <w:r w:rsidRPr="007733D4">
        <w:rPr>
          <w:rFonts w:ascii="Cambria" w:hAnsi="Cambria" w:cs="Times New Roman"/>
          <w:b/>
          <w:bCs/>
          <w:color w:val="00204F"/>
          <w:sz w:val="22"/>
          <w:szCs w:val="22"/>
          <w:bdr w:val="none" w:sz="0" w:space="0" w:color="auto" w:frame="1"/>
          <w:lang w:eastAsia="es-CO"/>
        </w:rPr>
        <w:t xml:space="preserve">, </w:t>
      </w:r>
      <w:proofErr w:type="spellStart"/>
      <w:r w:rsidRPr="007733D4">
        <w:rPr>
          <w:rFonts w:ascii="Cambria" w:hAnsi="Cambria" w:cs="Times New Roman"/>
          <w:b/>
          <w:bCs/>
          <w:color w:val="00204F"/>
          <w:sz w:val="22"/>
          <w:szCs w:val="22"/>
          <w:bdr w:val="none" w:sz="0" w:space="0" w:color="auto" w:frame="1"/>
          <w:lang w:eastAsia="es-CO"/>
        </w:rPr>
        <w:t>Puca</w:t>
      </w:r>
      <w:proofErr w:type="spellEnd"/>
      <w:r w:rsidRPr="007733D4">
        <w:rPr>
          <w:rFonts w:ascii="Cambria" w:hAnsi="Cambria" w:cs="Times New Roman"/>
          <w:b/>
          <w:bCs/>
          <w:color w:val="00204F"/>
          <w:sz w:val="22"/>
          <w:szCs w:val="22"/>
          <w:bdr w:val="none" w:sz="0" w:space="0" w:color="auto" w:frame="1"/>
          <w:lang w:eastAsia="es-CO"/>
        </w:rPr>
        <w:t xml:space="preserve"> Pucará</w:t>
      </w:r>
      <w:r w:rsidRPr="007733D4">
        <w:rPr>
          <w:rFonts w:ascii="Cambria" w:hAnsi="Cambria" w:cs="Times New Roman"/>
          <w:color w:val="00204F"/>
          <w:sz w:val="22"/>
          <w:szCs w:val="22"/>
          <w:bdr w:val="none" w:sz="0" w:space="0" w:color="auto" w:frame="1"/>
          <w:lang w:eastAsia="es-CO"/>
        </w:rPr>
        <w:t xml:space="preserve"> y </w:t>
      </w:r>
      <w:r w:rsidRPr="007733D4">
        <w:rPr>
          <w:rFonts w:ascii="Cambria" w:hAnsi="Cambria" w:cs="Times New Roman"/>
          <w:b/>
          <w:bCs/>
          <w:color w:val="00204F"/>
          <w:sz w:val="22"/>
          <w:szCs w:val="22"/>
          <w:bdr w:val="none" w:sz="0" w:space="0" w:color="auto" w:frame="1"/>
          <w:lang w:eastAsia="es-CO"/>
        </w:rPr>
        <w:t>Tambomachay</w:t>
      </w:r>
      <w:r w:rsidRPr="007733D4">
        <w:rPr>
          <w:rFonts w:ascii="Cambria" w:hAnsi="Cambria" w:cs="Times New Roman"/>
          <w:color w:val="00204F"/>
          <w:sz w:val="22"/>
          <w:szCs w:val="22"/>
          <w:bdr w:val="none" w:sz="0" w:space="0" w:color="auto" w:frame="1"/>
          <w:lang w:eastAsia="es-CO"/>
        </w:rPr>
        <w:t>.</w:t>
      </w:r>
      <w:r w:rsidRPr="007733D4">
        <w:rPr>
          <w:rFonts w:ascii="Cambria" w:hAnsi="Cambria" w:cs="Times New Roman"/>
          <w:color w:val="00204F"/>
          <w:sz w:val="22"/>
          <w:szCs w:val="22"/>
          <w:bdr w:val="none" w:sz="0" w:space="0" w:color="auto" w:frame="1"/>
          <w:lang w:eastAsia="es-CO"/>
        </w:rPr>
        <w:br/>
        <w:t xml:space="preserve">El </w:t>
      </w:r>
      <w:r w:rsidRPr="007733D4">
        <w:rPr>
          <w:rFonts w:ascii="Cambria" w:hAnsi="Cambria" w:cs="Times New Roman"/>
          <w:b/>
          <w:bCs/>
          <w:color w:val="00204F"/>
          <w:sz w:val="22"/>
          <w:szCs w:val="22"/>
          <w:bdr w:val="none" w:sz="0" w:space="0" w:color="auto" w:frame="1"/>
          <w:lang w:eastAsia="es-CO"/>
        </w:rPr>
        <w:t>Boleto Turístico de Cusco (BTC)</w:t>
      </w:r>
      <w:r w:rsidRPr="007733D4">
        <w:rPr>
          <w:rFonts w:ascii="Cambria" w:hAnsi="Cambria" w:cs="Times New Roman"/>
          <w:color w:val="00204F"/>
          <w:sz w:val="22"/>
          <w:szCs w:val="22"/>
          <w:bdr w:val="none" w:sz="0" w:space="0" w:color="auto" w:frame="1"/>
          <w:lang w:eastAsia="es-CO"/>
        </w:rPr>
        <w:t xml:space="preserve"> está incluido e incluye acceso a diversos atractivos del Cusco y el Valle Sagrado.</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i/>
          <w:iCs/>
          <w:color w:val="00204F"/>
          <w:sz w:val="22"/>
          <w:szCs w:val="22"/>
          <w:bdr w:val="none" w:sz="0" w:space="0" w:color="auto" w:frame="1"/>
          <w:lang w:eastAsia="es-CO"/>
        </w:rPr>
        <w:t>Servicio compartido. Ventana de salida: 30 minutos desde la hora indicada.</w:t>
      </w:r>
    </w:p>
    <w:p w14:paraId="7949E3D3" w14:textId="3E8FA34C"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Alojamiento en Cusco.</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b/>
          <w:bCs/>
          <w:color w:val="00204F"/>
          <w:sz w:val="22"/>
          <w:szCs w:val="22"/>
          <w:bdr w:val="none" w:sz="0" w:space="0" w:color="auto" w:frame="1"/>
          <w:lang w:eastAsia="es-CO"/>
        </w:rPr>
        <w:t>Desayuno incluido.</w:t>
      </w:r>
    </w:p>
    <w:p w14:paraId="22B61974"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DÍA 3 | Cusco – Valle Sagrado | Chinchero, Museo Vivo y Ollantaytambo</w:t>
      </w:r>
    </w:p>
    <w:p w14:paraId="3EFB3E19"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Salida hacia el </w:t>
      </w:r>
      <w:r w:rsidRPr="007733D4">
        <w:rPr>
          <w:rFonts w:ascii="Cambria" w:hAnsi="Cambria" w:cs="Times New Roman"/>
          <w:b/>
          <w:bCs/>
          <w:color w:val="00204F"/>
          <w:sz w:val="22"/>
          <w:szCs w:val="22"/>
          <w:bdr w:val="none" w:sz="0" w:space="0" w:color="auto" w:frame="1"/>
          <w:lang w:eastAsia="es-CO"/>
        </w:rPr>
        <w:t>Valle Sagrado</w:t>
      </w:r>
      <w:r w:rsidRPr="007733D4">
        <w:rPr>
          <w:rFonts w:ascii="Cambria" w:hAnsi="Cambria" w:cs="Times New Roman"/>
          <w:color w:val="00204F"/>
          <w:sz w:val="22"/>
          <w:szCs w:val="22"/>
          <w:bdr w:val="none" w:sz="0" w:space="0" w:color="auto" w:frame="1"/>
          <w:lang w:eastAsia="es-CO"/>
        </w:rPr>
        <w:t xml:space="preserve">. Visita al pueblo de </w:t>
      </w:r>
      <w:r w:rsidRPr="007733D4">
        <w:rPr>
          <w:rFonts w:ascii="Cambria" w:hAnsi="Cambria" w:cs="Times New Roman"/>
          <w:b/>
          <w:bCs/>
          <w:color w:val="00204F"/>
          <w:sz w:val="22"/>
          <w:szCs w:val="22"/>
          <w:bdr w:val="none" w:sz="0" w:space="0" w:color="auto" w:frame="1"/>
          <w:lang w:eastAsia="es-CO"/>
        </w:rPr>
        <w:t>Chinchero</w:t>
      </w:r>
      <w:r w:rsidRPr="007733D4">
        <w:rPr>
          <w:rFonts w:ascii="Cambria" w:hAnsi="Cambria" w:cs="Times New Roman"/>
          <w:color w:val="00204F"/>
          <w:sz w:val="22"/>
          <w:szCs w:val="22"/>
          <w:bdr w:val="none" w:sz="0" w:space="0" w:color="auto" w:frame="1"/>
          <w:lang w:eastAsia="es-CO"/>
        </w:rPr>
        <w:t xml:space="preserve">, sus andenes incas y la iglesia del siglo XVII. Luego, parada en el </w:t>
      </w:r>
      <w:r w:rsidRPr="007733D4">
        <w:rPr>
          <w:rFonts w:ascii="Cambria" w:hAnsi="Cambria" w:cs="Times New Roman"/>
          <w:b/>
          <w:bCs/>
          <w:color w:val="00204F"/>
          <w:sz w:val="22"/>
          <w:szCs w:val="22"/>
          <w:bdr w:val="none" w:sz="0" w:space="0" w:color="auto" w:frame="1"/>
          <w:lang w:eastAsia="es-CO"/>
        </w:rPr>
        <w:t xml:space="preserve">Museo Vivo de </w:t>
      </w:r>
      <w:proofErr w:type="spellStart"/>
      <w:r w:rsidRPr="007733D4">
        <w:rPr>
          <w:rFonts w:ascii="Cambria" w:hAnsi="Cambria" w:cs="Times New Roman"/>
          <w:b/>
          <w:bCs/>
          <w:color w:val="00204F"/>
          <w:sz w:val="22"/>
          <w:szCs w:val="22"/>
          <w:bdr w:val="none" w:sz="0" w:space="0" w:color="auto" w:frame="1"/>
          <w:lang w:eastAsia="es-CO"/>
        </w:rPr>
        <w:t>Yucay</w:t>
      </w:r>
      <w:proofErr w:type="spellEnd"/>
      <w:r w:rsidRPr="007733D4">
        <w:rPr>
          <w:rFonts w:ascii="Cambria" w:hAnsi="Cambria" w:cs="Times New Roman"/>
          <w:color w:val="00204F"/>
          <w:sz w:val="22"/>
          <w:szCs w:val="22"/>
          <w:bdr w:val="none" w:sz="0" w:space="0" w:color="auto" w:frame="1"/>
          <w:lang w:eastAsia="es-CO"/>
        </w:rPr>
        <w:t>, donde observará técnicas tradicionales de tejido, cerámica y platería.</w:t>
      </w:r>
    </w:p>
    <w:p w14:paraId="478A1F72"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Disfrutará de un </w:t>
      </w:r>
      <w:r w:rsidRPr="007733D4">
        <w:rPr>
          <w:rFonts w:ascii="Cambria" w:hAnsi="Cambria" w:cs="Times New Roman"/>
          <w:b/>
          <w:bCs/>
          <w:color w:val="00204F"/>
          <w:sz w:val="22"/>
          <w:szCs w:val="22"/>
          <w:bdr w:val="none" w:sz="0" w:space="0" w:color="auto" w:frame="1"/>
          <w:lang w:eastAsia="es-CO"/>
        </w:rPr>
        <w:t>almuerzo típico</w:t>
      </w:r>
      <w:r w:rsidRPr="007733D4">
        <w:rPr>
          <w:rFonts w:ascii="Cambria" w:hAnsi="Cambria" w:cs="Times New Roman"/>
          <w:color w:val="00204F"/>
          <w:sz w:val="22"/>
          <w:szCs w:val="22"/>
          <w:bdr w:val="none" w:sz="0" w:space="0" w:color="auto" w:frame="1"/>
          <w:lang w:eastAsia="es-CO"/>
        </w:rPr>
        <w:t xml:space="preserve"> y visitará la </w:t>
      </w:r>
      <w:r w:rsidRPr="007733D4">
        <w:rPr>
          <w:rFonts w:ascii="Cambria" w:hAnsi="Cambria" w:cs="Times New Roman"/>
          <w:b/>
          <w:bCs/>
          <w:color w:val="00204F"/>
          <w:sz w:val="22"/>
          <w:szCs w:val="22"/>
          <w:bdr w:val="none" w:sz="0" w:space="0" w:color="auto" w:frame="1"/>
          <w:lang w:eastAsia="es-CO"/>
        </w:rPr>
        <w:t>Fortaleza de Ollantaytambo</w:t>
      </w:r>
      <w:r w:rsidRPr="007733D4">
        <w:rPr>
          <w:rFonts w:ascii="Cambria" w:hAnsi="Cambria" w:cs="Times New Roman"/>
          <w:color w:val="00204F"/>
          <w:sz w:val="22"/>
          <w:szCs w:val="22"/>
          <w:bdr w:val="none" w:sz="0" w:space="0" w:color="auto" w:frame="1"/>
          <w:lang w:eastAsia="es-CO"/>
        </w:rPr>
        <w:t>, un importante centro ceremonial inca.</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i/>
          <w:iCs/>
          <w:color w:val="00204F"/>
          <w:sz w:val="22"/>
          <w:szCs w:val="22"/>
          <w:bdr w:val="none" w:sz="0" w:space="0" w:color="auto" w:frame="1"/>
          <w:lang w:eastAsia="es-CO"/>
        </w:rPr>
        <w:t>Servicio compartido. Ventana de recogida: 30 minutos. Los domingos incluye visita al mercado de Chinchero.</w:t>
      </w:r>
    </w:p>
    <w:p w14:paraId="18E53481"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Alojamiento en Urubamba.</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b/>
          <w:bCs/>
          <w:color w:val="00204F"/>
          <w:sz w:val="22"/>
          <w:szCs w:val="22"/>
          <w:bdr w:val="none" w:sz="0" w:space="0" w:color="auto" w:frame="1"/>
          <w:lang w:eastAsia="es-CO"/>
        </w:rPr>
        <w:t>Desayuno y almuerzo incluidos.</w:t>
      </w:r>
    </w:p>
    <w:p w14:paraId="2C1BF568"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lastRenderedPageBreak/>
        <w:pict w14:anchorId="459970A3">
          <v:rect id="_x0000_i1051" style="width:0;height:1.5pt" o:hralign="center" o:hrstd="t" o:hr="t" fillcolor="#a0a0a0" stroked="f"/>
        </w:pict>
      </w:r>
    </w:p>
    <w:p w14:paraId="47A267A1"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DÍA 4 | Valle Sagrado – Machu Picchu – Cusco</w:t>
      </w:r>
    </w:p>
    <w:p w14:paraId="3C6E64F4"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Traslado compartido a la estación de </w:t>
      </w:r>
      <w:r w:rsidRPr="007733D4">
        <w:rPr>
          <w:rFonts w:ascii="Cambria" w:hAnsi="Cambria" w:cs="Times New Roman"/>
          <w:b/>
          <w:bCs/>
          <w:color w:val="00204F"/>
          <w:sz w:val="22"/>
          <w:szCs w:val="22"/>
          <w:bdr w:val="none" w:sz="0" w:space="0" w:color="auto" w:frame="1"/>
          <w:lang w:eastAsia="es-CO"/>
        </w:rPr>
        <w:t>Ollantaytambo</w:t>
      </w:r>
      <w:r w:rsidRPr="007733D4">
        <w:rPr>
          <w:rFonts w:ascii="Cambria" w:hAnsi="Cambria" w:cs="Times New Roman"/>
          <w:color w:val="00204F"/>
          <w:sz w:val="22"/>
          <w:szCs w:val="22"/>
          <w:bdr w:val="none" w:sz="0" w:space="0" w:color="auto" w:frame="1"/>
          <w:lang w:eastAsia="es-CO"/>
        </w:rPr>
        <w:t xml:space="preserve"> y viaje en </w:t>
      </w:r>
      <w:r w:rsidRPr="007733D4">
        <w:rPr>
          <w:rFonts w:ascii="Cambria" w:hAnsi="Cambria" w:cs="Times New Roman"/>
          <w:b/>
          <w:bCs/>
          <w:color w:val="00204F"/>
          <w:sz w:val="22"/>
          <w:szCs w:val="22"/>
          <w:bdr w:val="none" w:sz="0" w:space="0" w:color="auto" w:frame="1"/>
          <w:lang w:eastAsia="es-CO"/>
        </w:rPr>
        <w:t>tren Voyager</w:t>
      </w:r>
      <w:r w:rsidRPr="007733D4">
        <w:rPr>
          <w:rFonts w:ascii="Cambria" w:hAnsi="Cambria" w:cs="Times New Roman"/>
          <w:color w:val="00204F"/>
          <w:sz w:val="22"/>
          <w:szCs w:val="22"/>
          <w:bdr w:val="none" w:sz="0" w:space="0" w:color="auto" w:frame="1"/>
          <w:lang w:eastAsia="es-CO"/>
        </w:rPr>
        <w:t xml:space="preserve"> hacia </w:t>
      </w:r>
      <w:r w:rsidRPr="007733D4">
        <w:rPr>
          <w:rFonts w:ascii="Cambria" w:hAnsi="Cambria" w:cs="Times New Roman"/>
          <w:b/>
          <w:bCs/>
          <w:color w:val="00204F"/>
          <w:sz w:val="22"/>
          <w:szCs w:val="22"/>
          <w:bdr w:val="none" w:sz="0" w:space="0" w:color="auto" w:frame="1"/>
          <w:lang w:eastAsia="es-CO"/>
        </w:rPr>
        <w:t>Aguas Calientes (Machu Picchu Pueblo)</w:t>
      </w:r>
      <w:r w:rsidRPr="007733D4">
        <w:rPr>
          <w:rFonts w:ascii="Cambria" w:hAnsi="Cambria" w:cs="Times New Roman"/>
          <w:color w:val="00204F"/>
          <w:sz w:val="22"/>
          <w:szCs w:val="22"/>
          <w:bdr w:val="none" w:sz="0" w:space="0" w:color="auto" w:frame="1"/>
          <w:lang w:eastAsia="es-CO"/>
        </w:rPr>
        <w:t>.</w:t>
      </w:r>
    </w:p>
    <w:p w14:paraId="7223B9D5"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Visita guiada a la </w:t>
      </w:r>
      <w:r w:rsidRPr="007733D4">
        <w:rPr>
          <w:rFonts w:ascii="Cambria" w:hAnsi="Cambria" w:cs="Times New Roman"/>
          <w:b/>
          <w:bCs/>
          <w:color w:val="00204F"/>
          <w:sz w:val="22"/>
          <w:szCs w:val="22"/>
          <w:bdr w:val="none" w:sz="0" w:space="0" w:color="auto" w:frame="1"/>
          <w:lang w:eastAsia="es-CO"/>
        </w:rPr>
        <w:t>Ciudadela de Machu Picchu</w:t>
      </w:r>
      <w:r w:rsidRPr="007733D4">
        <w:rPr>
          <w:rFonts w:ascii="Cambria" w:hAnsi="Cambria" w:cs="Times New Roman"/>
          <w:color w:val="00204F"/>
          <w:sz w:val="22"/>
          <w:szCs w:val="22"/>
          <w:bdr w:val="none" w:sz="0" w:space="0" w:color="auto" w:frame="1"/>
          <w:lang w:eastAsia="es-CO"/>
        </w:rPr>
        <w:t xml:space="preserve">, una de las </w:t>
      </w:r>
      <w:r w:rsidRPr="007733D4">
        <w:rPr>
          <w:rFonts w:ascii="Cambria" w:hAnsi="Cambria" w:cs="Times New Roman"/>
          <w:b/>
          <w:bCs/>
          <w:color w:val="00204F"/>
          <w:sz w:val="22"/>
          <w:szCs w:val="22"/>
          <w:bdr w:val="none" w:sz="0" w:space="0" w:color="auto" w:frame="1"/>
          <w:lang w:eastAsia="es-CO"/>
        </w:rPr>
        <w:t>Nuevas Siete Maravillas del Mundo</w:t>
      </w:r>
      <w:r w:rsidRPr="007733D4">
        <w:rPr>
          <w:rFonts w:ascii="Cambria" w:hAnsi="Cambria" w:cs="Times New Roman"/>
          <w:color w:val="00204F"/>
          <w:sz w:val="22"/>
          <w:szCs w:val="22"/>
          <w:bdr w:val="none" w:sz="0" w:space="0" w:color="auto" w:frame="1"/>
          <w:lang w:eastAsia="es-CO"/>
        </w:rPr>
        <w:t xml:space="preserve"> y </w:t>
      </w:r>
      <w:r w:rsidRPr="007733D4">
        <w:rPr>
          <w:rFonts w:ascii="Cambria" w:hAnsi="Cambria" w:cs="Times New Roman"/>
          <w:b/>
          <w:bCs/>
          <w:color w:val="00204F"/>
          <w:sz w:val="22"/>
          <w:szCs w:val="22"/>
          <w:bdr w:val="none" w:sz="0" w:space="0" w:color="auto" w:frame="1"/>
          <w:lang w:eastAsia="es-CO"/>
        </w:rPr>
        <w:t>Patrimonio de la Humanidad</w:t>
      </w:r>
      <w:r w:rsidRPr="007733D4">
        <w:rPr>
          <w:rFonts w:ascii="Cambria" w:hAnsi="Cambria" w:cs="Times New Roman"/>
          <w:color w:val="00204F"/>
          <w:sz w:val="22"/>
          <w:szCs w:val="22"/>
          <w:bdr w:val="none" w:sz="0" w:space="0" w:color="auto" w:frame="1"/>
          <w:lang w:eastAsia="es-CO"/>
        </w:rPr>
        <w:t>.</w:t>
      </w:r>
      <w:r w:rsidRPr="007733D4">
        <w:rPr>
          <w:rFonts w:ascii="Cambria" w:hAnsi="Cambria" w:cs="Times New Roman"/>
          <w:color w:val="00204F"/>
          <w:sz w:val="22"/>
          <w:szCs w:val="22"/>
          <w:bdr w:val="none" w:sz="0" w:space="0" w:color="auto" w:frame="1"/>
          <w:lang w:eastAsia="es-CO"/>
        </w:rPr>
        <w:br/>
        <w:t xml:space="preserve">Al finalizar, almuerzo en el </w:t>
      </w:r>
      <w:r w:rsidRPr="007733D4">
        <w:rPr>
          <w:rFonts w:ascii="Cambria" w:hAnsi="Cambria" w:cs="Times New Roman"/>
          <w:b/>
          <w:bCs/>
          <w:color w:val="00204F"/>
          <w:sz w:val="22"/>
          <w:szCs w:val="22"/>
          <w:bdr w:val="none" w:sz="0" w:space="0" w:color="auto" w:frame="1"/>
          <w:lang w:eastAsia="es-CO"/>
        </w:rPr>
        <w:t xml:space="preserve">Café </w:t>
      </w:r>
      <w:proofErr w:type="spellStart"/>
      <w:r w:rsidRPr="007733D4">
        <w:rPr>
          <w:rFonts w:ascii="Cambria" w:hAnsi="Cambria" w:cs="Times New Roman"/>
          <w:b/>
          <w:bCs/>
          <w:color w:val="00204F"/>
          <w:sz w:val="22"/>
          <w:szCs w:val="22"/>
          <w:bdr w:val="none" w:sz="0" w:space="0" w:color="auto" w:frame="1"/>
          <w:lang w:eastAsia="es-CO"/>
        </w:rPr>
        <w:t>Inkaterra</w:t>
      </w:r>
      <w:proofErr w:type="spellEnd"/>
      <w:r w:rsidRPr="007733D4">
        <w:rPr>
          <w:rFonts w:ascii="Cambria" w:hAnsi="Cambria" w:cs="Times New Roman"/>
          <w:color w:val="00204F"/>
          <w:sz w:val="22"/>
          <w:szCs w:val="22"/>
          <w:bdr w:val="none" w:sz="0" w:space="0" w:color="auto" w:frame="1"/>
          <w:lang w:eastAsia="es-CO"/>
        </w:rPr>
        <w:t xml:space="preserve">, </w:t>
      </w:r>
      <w:proofErr w:type="gramStart"/>
      <w:r w:rsidRPr="007733D4">
        <w:rPr>
          <w:rFonts w:ascii="Cambria" w:hAnsi="Cambria" w:cs="Times New Roman"/>
          <w:color w:val="00204F"/>
          <w:sz w:val="22"/>
          <w:szCs w:val="22"/>
          <w:bdr w:val="none" w:sz="0" w:space="0" w:color="auto" w:frame="1"/>
          <w:lang w:eastAsia="es-CO"/>
        </w:rPr>
        <w:t>con vista al</w:t>
      </w:r>
      <w:proofErr w:type="gramEnd"/>
      <w:r w:rsidRPr="007733D4">
        <w:rPr>
          <w:rFonts w:ascii="Cambria" w:hAnsi="Cambria" w:cs="Times New Roman"/>
          <w:color w:val="00204F"/>
          <w:sz w:val="22"/>
          <w:szCs w:val="22"/>
          <w:bdr w:val="none" w:sz="0" w:space="0" w:color="auto" w:frame="1"/>
          <w:lang w:eastAsia="es-CO"/>
        </w:rPr>
        <w:t xml:space="preserve"> río Vilcanota. Regreso en tren </w:t>
      </w:r>
      <w:r w:rsidRPr="007733D4">
        <w:rPr>
          <w:rFonts w:ascii="Cambria" w:hAnsi="Cambria" w:cs="Times New Roman"/>
          <w:b/>
          <w:bCs/>
          <w:color w:val="00204F"/>
          <w:sz w:val="22"/>
          <w:szCs w:val="22"/>
          <w:bdr w:val="none" w:sz="0" w:space="0" w:color="auto" w:frame="1"/>
          <w:lang w:eastAsia="es-CO"/>
        </w:rPr>
        <w:t>360°</w:t>
      </w:r>
      <w:r w:rsidRPr="007733D4">
        <w:rPr>
          <w:rFonts w:ascii="Cambria" w:hAnsi="Cambria" w:cs="Times New Roman"/>
          <w:color w:val="00204F"/>
          <w:sz w:val="22"/>
          <w:szCs w:val="22"/>
          <w:bdr w:val="none" w:sz="0" w:space="0" w:color="auto" w:frame="1"/>
          <w:lang w:eastAsia="es-CO"/>
        </w:rPr>
        <w:t xml:space="preserve"> a Ollantaytambo y traslado compartido al hotel en Cusco.</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i/>
          <w:iCs/>
          <w:color w:val="00204F"/>
          <w:sz w:val="22"/>
          <w:szCs w:val="22"/>
          <w:bdr w:val="none" w:sz="0" w:space="0" w:color="auto" w:frame="1"/>
          <w:lang w:eastAsia="es-CO"/>
        </w:rPr>
        <w:t>Ventana de espera: hasta 30 minutos. Entradas y horarios sujetos a disponibilidad.</w:t>
      </w:r>
    </w:p>
    <w:p w14:paraId="273D453B" w14:textId="76FB501C"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Alojamiento en Cusco.</w:t>
      </w:r>
      <w:r w:rsidRPr="007733D4">
        <w:rPr>
          <w:rFonts w:ascii="Cambria" w:hAnsi="Cambria" w:cs="Times New Roman"/>
          <w:color w:val="00204F"/>
          <w:sz w:val="22"/>
          <w:szCs w:val="22"/>
          <w:bdr w:val="none" w:sz="0" w:space="0" w:color="auto" w:frame="1"/>
          <w:lang w:eastAsia="es-CO"/>
        </w:rPr>
        <w:br/>
      </w:r>
      <w:r w:rsidRPr="007733D4">
        <w:rPr>
          <w:rFonts w:ascii="Cambria" w:hAnsi="Cambria" w:cs="Times New Roman"/>
          <w:b/>
          <w:bCs/>
          <w:color w:val="00204F"/>
          <w:sz w:val="22"/>
          <w:szCs w:val="22"/>
          <w:bdr w:val="none" w:sz="0" w:space="0" w:color="auto" w:frame="1"/>
          <w:lang w:eastAsia="es-CO"/>
        </w:rPr>
        <w:t>Desayuno y almuerzo incluidos.</w:t>
      </w:r>
    </w:p>
    <w:p w14:paraId="74959F6E"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DÍA 5 | Cusco | Salida</w:t>
      </w:r>
    </w:p>
    <w:p w14:paraId="2B12253D" w14:textId="77777777" w:rsidR="007733D4" w:rsidRPr="007733D4" w:rsidRDefault="007733D4" w:rsidP="007733D4">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color w:val="00204F"/>
          <w:sz w:val="22"/>
          <w:szCs w:val="22"/>
          <w:bdr w:val="none" w:sz="0" w:space="0" w:color="auto" w:frame="1"/>
          <w:lang w:eastAsia="es-CO"/>
        </w:rPr>
        <w:t xml:space="preserve">Traslado al </w:t>
      </w:r>
      <w:r w:rsidRPr="007733D4">
        <w:rPr>
          <w:rFonts w:ascii="Cambria" w:hAnsi="Cambria" w:cs="Times New Roman"/>
          <w:b/>
          <w:bCs/>
          <w:color w:val="00204F"/>
          <w:sz w:val="22"/>
          <w:szCs w:val="22"/>
          <w:bdr w:val="none" w:sz="0" w:space="0" w:color="auto" w:frame="1"/>
          <w:lang w:eastAsia="es-CO"/>
        </w:rPr>
        <w:t>Aeropuerto Internacional Alejandro Velasco Astete</w:t>
      </w:r>
      <w:r w:rsidRPr="007733D4">
        <w:rPr>
          <w:rFonts w:ascii="Cambria" w:hAnsi="Cambria" w:cs="Times New Roman"/>
          <w:color w:val="00204F"/>
          <w:sz w:val="22"/>
          <w:szCs w:val="22"/>
          <w:bdr w:val="none" w:sz="0" w:space="0" w:color="auto" w:frame="1"/>
          <w:lang w:eastAsia="es-CO"/>
        </w:rPr>
        <w:t xml:space="preserve"> para tomar su vuelo doméstico o conexión internacional.</w:t>
      </w:r>
    </w:p>
    <w:p w14:paraId="76768770" w14:textId="7511AFEE" w:rsidR="00714082" w:rsidRPr="00C44E51" w:rsidRDefault="007733D4" w:rsidP="00C14E9E">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7733D4">
        <w:rPr>
          <w:rFonts w:ascii="Cambria" w:hAnsi="Cambria" w:cs="Times New Roman"/>
          <w:b/>
          <w:bCs/>
          <w:color w:val="00204F"/>
          <w:sz w:val="22"/>
          <w:szCs w:val="22"/>
          <w:bdr w:val="none" w:sz="0" w:space="0" w:color="auto" w:frame="1"/>
          <w:lang w:eastAsia="es-CO"/>
        </w:rPr>
        <w:t>Desayuno incluido.</w:t>
      </w:r>
    </w:p>
    <w:p w14:paraId="7493DD88" w14:textId="3C36C129" w:rsidR="00D47911" w:rsidRPr="00C44E51" w:rsidRDefault="00D64880" w:rsidP="00714082">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C44E51">
        <w:rPr>
          <w:rFonts w:ascii="Cambria" w:hAnsi="Cambria" w:cs="Times New Roman"/>
          <w:b/>
          <w:bCs/>
          <w:color w:val="00204F"/>
          <w:sz w:val="22"/>
          <w:szCs w:val="22"/>
          <w:lang w:eastAsia="es-CO"/>
        </w:rPr>
        <w:t>Tarifas:</w:t>
      </w:r>
      <w:r w:rsidR="00D77275" w:rsidRPr="00C44E51">
        <w:rPr>
          <w:rFonts w:ascii="Cambria" w:hAnsi="Cambria" w:cs="Times New Roman"/>
          <w:b/>
          <w:bCs/>
          <w:color w:val="00204F"/>
          <w:sz w:val="22"/>
          <w:szCs w:val="22"/>
          <w:lang w:eastAsia="es-CO"/>
        </w:rPr>
        <w:t xml:space="preserve"> </w:t>
      </w:r>
      <w:r w:rsidR="00D77275" w:rsidRPr="00C44E51">
        <w:rPr>
          <w:rFonts w:ascii="Cambria" w:hAnsi="Cambria" w:cs="Times New Roman"/>
          <w:b/>
          <w:bCs/>
          <w:i/>
          <w:iCs/>
          <w:color w:val="00204F"/>
          <w:sz w:val="22"/>
          <w:szCs w:val="22"/>
          <w:bdr w:val="none" w:sz="0" w:space="0" w:color="auto" w:frame="1"/>
          <w:lang w:eastAsia="es-CO"/>
        </w:rPr>
        <w:t>*Nota: </w:t>
      </w:r>
      <w:r w:rsidR="00D77275" w:rsidRPr="00C44E51">
        <w:rPr>
          <w:rFonts w:ascii="Cambria" w:hAnsi="Cambria" w:cs="Times New Roman"/>
          <w:i/>
          <w:iCs/>
          <w:color w:val="00204F"/>
          <w:sz w:val="22"/>
          <w:szCs w:val="22"/>
          <w:bdr w:val="none" w:sz="0" w:space="0" w:color="auto" w:frame="1"/>
          <w:lang w:eastAsia="es-CO"/>
        </w:rPr>
        <w:t>Tarifas sujetas a disponibilidad y cambios sin previo aviso</w:t>
      </w:r>
      <w:r w:rsidR="00F23EF3" w:rsidRPr="00C44E51">
        <w:rPr>
          <w:rFonts w:ascii="Cambria" w:hAnsi="Cambria" w:cs="Times New Roman"/>
          <w:i/>
          <w:iCs/>
          <w:color w:val="00204F"/>
          <w:sz w:val="22"/>
          <w:szCs w:val="22"/>
          <w:bdr w:val="none" w:sz="0" w:space="0" w:color="auto" w:frame="1"/>
          <w:lang w:eastAsia="es-CO"/>
        </w:rPr>
        <w:br/>
      </w:r>
      <w:r w:rsidR="00F23EF3" w:rsidRPr="00C44E51">
        <w:rPr>
          <w:rFonts w:ascii="Cambria" w:hAnsi="Cambria" w:cs="Times New Roman"/>
          <w:b/>
          <w:bCs/>
          <w:i/>
          <w:iCs/>
          <w:color w:val="00204F"/>
          <w:sz w:val="22"/>
          <w:szCs w:val="22"/>
          <w:bdr w:val="none" w:sz="0" w:space="0" w:color="auto" w:frame="1"/>
          <w:lang w:eastAsia="es-CO"/>
        </w:rPr>
        <w:t>*</w:t>
      </w:r>
      <w:r w:rsidR="00F23EF3" w:rsidRPr="00C44E51">
        <w:rPr>
          <w:rFonts w:ascii="Cambria" w:hAnsi="Cambria"/>
          <w:b/>
          <w:bCs/>
          <w:i/>
          <w:iCs/>
          <w:color w:val="212529"/>
          <w:sz w:val="22"/>
          <w:szCs w:val="22"/>
          <w:shd w:val="clear" w:color="auto" w:fill="FFFFFF"/>
        </w:rPr>
        <w:t xml:space="preserve"> </w:t>
      </w:r>
      <w:r w:rsidR="00F23EF3" w:rsidRPr="00C44E51">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7733D4" w:rsidRPr="007733D4" w14:paraId="1069054E"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3F35DCEB"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2025</w:t>
            </w:r>
          </w:p>
        </w:tc>
      </w:tr>
      <w:tr w:rsidR="007733D4" w:rsidRPr="007733D4" w14:paraId="159EB334"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7FD4453"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A32E67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DC0338E" w14:textId="6C0FB38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1869DA2" w14:textId="31672C84"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45A41E5"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Niño 6-10 años</w:t>
            </w:r>
          </w:p>
        </w:tc>
      </w:tr>
      <w:tr w:rsidR="007733D4" w:rsidRPr="007733D4" w14:paraId="2EAE858D"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44D9089"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Turista</w:t>
            </w:r>
          </w:p>
        </w:tc>
      </w:tr>
      <w:tr w:rsidR="007733D4" w:rsidRPr="007733D4" w14:paraId="10E015F1"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8464B62"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C6F4A6"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1053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AA45C7E"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823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7D45F5"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791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6F1AF54"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620</w:t>
            </w:r>
          </w:p>
        </w:tc>
      </w:tr>
      <w:tr w:rsidR="007733D4" w:rsidRPr="007733D4" w14:paraId="144CF336"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FB66BA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Turista Superior</w:t>
            </w:r>
          </w:p>
        </w:tc>
      </w:tr>
      <w:tr w:rsidR="007733D4" w:rsidRPr="007733D4" w14:paraId="1FCF492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71B16BD"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5442C60"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1112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3671EF0"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847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61AC2A4"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801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BA9E551"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637</w:t>
            </w:r>
          </w:p>
        </w:tc>
      </w:tr>
      <w:tr w:rsidR="007733D4" w:rsidRPr="007733D4" w14:paraId="42229303"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E36A9F2"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Primera</w:t>
            </w:r>
          </w:p>
        </w:tc>
      </w:tr>
      <w:tr w:rsidR="007733D4" w:rsidRPr="007733D4" w14:paraId="3A4A7EB0"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6EBBB9"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2475B0"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1236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3C38D5F"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901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0134455"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845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317461"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679</w:t>
            </w:r>
          </w:p>
        </w:tc>
      </w:tr>
      <w:tr w:rsidR="007733D4" w:rsidRPr="007733D4" w14:paraId="0D300BD3"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56EAEA6C"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Primera Superior</w:t>
            </w:r>
          </w:p>
        </w:tc>
      </w:tr>
      <w:tr w:rsidR="007733D4" w:rsidRPr="007733D4" w14:paraId="32320EA6"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7426849"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A768B3"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1343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686D00"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971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F2A67E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917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8E0C6AA"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731</w:t>
            </w:r>
          </w:p>
        </w:tc>
      </w:tr>
      <w:tr w:rsidR="007733D4" w:rsidRPr="007733D4" w14:paraId="5CD5BD5A"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568B432"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Lujo</w:t>
            </w:r>
          </w:p>
        </w:tc>
      </w:tr>
      <w:tr w:rsidR="007733D4" w:rsidRPr="007733D4" w14:paraId="056DB721"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ECE01B6"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02458B2"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1903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D6B5345"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1249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66572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1297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62A723F"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940</w:t>
            </w:r>
          </w:p>
        </w:tc>
      </w:tr>
    </w:tbl>
    <w:p w14:paraId="5D17111A" w14:textId="5E23A223" w:rsidR="007733D4" w:rsidRPr="007733D4" w:rsidRDefault="007733D4" w:rsidP="007733D4">
      <w:pPr>
        <w:shd w:val="clear" w:color="auto" w:fill="FFFFFF"/>
        <w:textAlignment w:val="baseline"/>
        <w:rPr>
          <w:rFonts w:ascii="Cambria" w:hAnsi="Cambria" w:cs="Times New Roman"/>
          <w:color w:val="00204F"/>
          <w:sz w:val="22"/>
          <w:szCs w:val="22"/>
          <w:lang w:eastAsia="es-CO"/>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7733D4" w:rsidRPr="007733D4" w14:paraId="3D5B19B9"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58F8016A"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2026</w:t>
            </w:r>
          </w:p>
        </w:tc>
      </w:tr>
      <w:tr w:rsidR="007733D4" w:rsidRPr="007733D4" w14:paraId="338E331E"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AF69C5B"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11D93A36"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59AD380" w14:textId="180FFEEB"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FB0C3F2" w14:textId="38B34DEB"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2B59EAB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Niño 6-10 años</w:t>
            </w:r>
          </w:p>
        </w:tc>
      </w:tr>
      <w:tr w:rsidR="007733D4" w:rsidRPr="007733D4" w14:paraId="0346D034"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14BC80F"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Turista</w:t>
            </w:r>
          </w:p>
        </w:tc>
      </w:tr>
      <w:tr w:rsidR="007733D4" w:rsidRPr="007733D4" w14:paraId="10AC1B46"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EAE0BF8"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60E01F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1096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26E152E"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853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42F653F"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816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4BEC12"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643</w:t>
            </w:r>
          </w:p>
        </w:tc>
      </w:tr>
      <w:tr w:rsidR="007733D4" w:rsidRPr="007733D4" w14:paraId="3252FBDB"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59F10C4"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Turista Superior</w:t>
            </w:r>
          </w:p>
        </w:tc>
      </w:tr>
      <w:tr w:rsidR="007733D4" w:rsidRPr="007733D4" w14:paraId="65BABF22"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494D36E"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C7FF8C1"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1152</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476DD20"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869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F0E0CBC"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837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0B68A8"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655</w:t>
            </w:r>
          </w:p>
        </w:tc>
      </w:tr>
      <w:tr w:rsidR="007733D4" w:rsidRPr="007733D4" w14:paraId="5DD9BFEC"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8436DD8"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Primera</w:t>
            </w:r>
          </w:p>
        </w:tc>
      </w:tr>
      <w:tr w:rsidR="007733D4" w:rsidRPr="007733D4" w14:paraId="77658520"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5A4B361"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A824045"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1233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1E85B1B"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907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9FBCB9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889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BBE1CD8"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683</w:t>
            </w:r>
          </w:p>
        </w:tc>
      </w:tr>
      <w:tr w:rsidR="007733D4" w:rsidRPr="007733D4" w14:paraId="7DEBADF4"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CB103CE"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Primera Superior</w:t>
            </w:r>
          </w:p>
        </w:tc>
      </w:tr>
      <w:tr w:rsidR="007733D4" w:rsidRPr="007733D4" w14:paraId="76FE2622"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57D6BB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79A31E8"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1364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17976BD"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997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BCCE1E4"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944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02A844"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751</w:t>
            </w:r>
          </w:p>
        </w:tc>
      </w:tr>
      <w:tr w:rsidR="007733D4" w:rsidRPr="007733D4" w14:paraId="08A8354E"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F09DE77"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b/>
                <w:bCs/>
                <w:color w:val="00204F"/>
                <w:sz w:val="22"/>
                <w:szCs w:val="22"/>
                <w:lang w:eastAsia="es-CO"/>
              </w:rPr>
              <w:t>Lujo</w:t>
            </w:r>
          </w:p>
        </w:tc>
      </w:tr>
      <w:tr w:rsidR="007733D4" w:rsidRPr="007733D4" w14:paraId="795DB583"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8119C0C"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 xml:space="preserve">Enero 02 - </w:t>
            </w:r>
            <w:proofErr w:type="gramStart"/>
            <w:r w:rsidRPr="007733D4">
              <w:rPr>
                <w:rFonts w:ascii="Cambria" w:hAnsi="Cambria" w:cs="Times New Roman"/>
                <w:color w:val="00204F"/>
                <w:sz w:val="22"/>
                <w:szCs w:val="22"/>
                <w:lang w:eastAsia="es-CO"/>
              </w:rPr>
              <w:t>Diciembre</w:t>
            </w:r>
            <w:proofErr w:type="gramEnd"/>
            <w:r w:rsidRPr="007733D4">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69C405E"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2048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35E1EFC"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1320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CD74BF0"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1263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A891E56" w14:textId="77777777" w:rsidR="007733D4" w:rsidRPr="007733D4" w:rsidRDefault="007733D4" w:rsidP="007733D4">
            <w:pPr>
              <w:shd w:val="clear" w:color="auto" w:fill="FFFFFF"/>
              <w:jc w:val="center"/>
              <w:textAlignment w:val="baseline"/>
              <w:rPr>
                <w:rFonts w:ascii="Cambria" w:hAnsi="Cambria" w:cs="Times New Roman"/>
                <w:color w:val="00204F"/>
                <w:sz w:val="22"/>
                <w:szCs w:val="22"/>
                <w:lang w:eastAsia="es-CO"/>
              </w:rPr>
            </w:pPr>
            <w:r w:rsidRPr="007733D4">
              <w:rPr>
                <w:rFonts w:ascii="Cambria" w:hAnsi="Cambria" w:cs="Times New Roman"/>
                <w:color w:val="00204F"/>
                <w:sz w:val="22"/>
                <w:szCs w:val="22"/>
                <w:lang w:eastAsia="es-CO"/>
              </w:rPr>
              <w:t>992</w:t>
            </w:r>
          </w:p>
        </w:tc>
      </w:tr>
    </w:tbl>
    <w:p w14:paraId="27D526F1" w14:textId="5F78461E" w:rsidR="00991224" w:rsidRPr="00C44E51" w:rsidRDefault="00572C43" w:rsidP="00991224">
      <w:pPr>
        <w:shd w:val="clear" w:color="auto" w:fill="FFFFFF"/>
        <w:textAlignment w:val="baseline"/>
        <w:rPr>
          <w:rFonts w:ascii="Cambria" w:hAnsi="Cambria" w:cs="Times New Roman"/>
          <w:color w:val="00204F"/>
          <w:sz w:val="22"/>
          <w:szCs w:val="22"/>
          <w:lang w:eastAsia="es-CO"/>
        </w:rPr>
      </w:pPr>
      <w:r w:rsidRPr="00C44E51">
        <w:rPr>
          <w:rFonts w:ascii="Cambria" w:hAnsi="Cambria" w:cs="Times New Roman"/>
          <w:color w:val="00204F"/>
          <w:sz w:val="22"/>
          <w:szCs w:val="22"/>
          <w:lang w:eastAsia="es-CO"/>
        </w:rPr>
        <w:br/>
      </w:r>
      <w:r w:rsidR="00991224" w:rsidRPr="00C44E51">
        <w:rPr>
          <w:rFonts w:ascii="Cambria" w:hAnsi="Cambria" w:cs="Times New Roman"/>
          <w:b/>
          <w:bCs/>
          <w:color w:val="00204F"/>
          <w:sz w:val="22"/>
          <w:szCs w:val="22"/>
          <w:bdr w:val="none" w:sz="0" w:space="0" w:color="auto" w:frame="1"/>
          <w:lang w:eastAsia="es-CO"/>
        </w:rPr>
        <w:t>Notas Importantes:</w:t>
      </w:r>
    </w:p>
    <w:p w14:paraId="3743A1CD" w14:textId="77777777" w:rsidR="00991224" w:rsidRPr="00C44E5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C44E51">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C44E5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C44E51">
        <w:rPr>
          <w:rFonts w:ascii="Cambria" w:hAnsi="Cambria" w:cs="Times New Roman"/>
          <w:color w:val="00204F"/>
          <w:sz w:val="22"/>
          <w:szCs w:val="22"/>
          <w:bdr w:val="none" w:sz="0" w:space="0" w:color="auto" w:frame="1"/>
          <w:lang w:eastAsia="es-CO"/>
        </w:rPr>
        <w:t>Ropa y Calzado Sport.</w:t>
      </w:r>
    </w:p>
    <w:p w14:paraId="5FBAE253" w14:textId="77777777" w:rsidR="00991224" w:rsidRPr="00C44E51"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C44E51">
        <w:rPr>
          <w:rFonts w:ascii="Cambria" w:hAnsi="Cambria" w:cs="Times New Roman"/>
          <w:color w:val="00204F"/>
          <w:sz w:val="22"/>
          <w:szCs w:val="22"/>
          <w:bdr w:val="none" w:sz="0" w:space="0" w:color="auto" w:frame="1"/>
          <w:lang w:eastAsia="es-CO"/>
        </w:rPr>
        <w:t>Cámara fotográfica.</w:t>
      </w:r>
      <w:r w:rsidRPr="00C44E51">
        <w:rPr>
          <w:rFonts w:ascii="Cambria" w:hAnsi="Cambria" w:cs="Times New Roman"/>
          <w:color w:val="00204F"/>
          <w:sz w:val="22"/>
          <w:szCs w:val="22"/>
          <w:bdr w:val="none" w:sz="0" w:space="0" w:color="auto" w:frame="1"/>
          <w:lang w:eastAsia="es-CO"/>
        </w:rPr>
        <w:br/>
      </w:r>
    </w:p>
    <w:p w14:paraId="75241510" w14:textId="04B1FAD0" w:rsidR="00991224" w:rsidRPr="00C44E51" w:rsidRDefault="00991224" w:rsidP="00991224">
      <w:pPr>
        <w:rPr>
          <w:rFonts w:ascii="Cambria" w:hAnsi="Cambria" w:cs="Times New Roman"/>
          <w:b/>
          <w:bCs/>
          <w:color w:val="00204F"/>
          <w:sz w:val="22"/>
          <w:szCs w:val="22"/>
        </w:rPr>
      </w:pPr>
      <w:r w:rsidRPr="00C44E51">
        <w:rPr>
          <w:rFonts w:ascii="Cambria" w:hAnsi="Cambria" w:cs="Times New Roman"/>
          <w:b/>
          <w:bCs/>
          <w:color w:val="00204F"/>
          <w:sz w:val="22"/>
          <w:szCs w:val="22"/>
        </w:rPr>
        <w:t>Políticas de Cancelación:</w:t>
      </w:r>
    </w:p>
    <w:p w14:paraId="0448FE07" w14:textId="77777777" w:rsidR="00991224" w:rsidRPr="00C44E5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C44E51">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C44E5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C44E51">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C44E5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C44E51">
        <w:rPr>
          <w:rFonts w:ascii="Cambria" w:hAnsi="Cambria" w:cs="Times New Roman"/>
          <w:color w:val="00204F"/>
          <w:sz w:val="22"/>
          <w:szCs w:val="22"/>
        </w:rPr>
        <w:t>Cancelaciones con 14 días antes de la fecha de viaje en temporada baja, aplica penalidad del 100%.</w:t>
      </w:r>
    </w:p>
    <w:p w14:paraId="0ABB79A8" w14:textId="77777777" w:rsidR="00BA372B" w:rsidRPr="00C44E51"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C44E51">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C44E51" w:rsidRDefault="00991224" w:rsidP="00BA372B">
      <w:pPr>
        <w:spacing w:after="0" w:line="240" w:lineRule="auto"/>
        <w:ind w:left="360"/>
        <w:jc w:val="both"/>
        <w:rPr>
          <w:rFonts w:ascii="Cambria" w:hAnsi="Cambria" w:cs="Times New Roman"/>
          <w:color w:val="00204F"/>
          <w:sz w:val="22"/>
          <w:szCs w:val="22"/>
        </w:rPr>
      </w:pPr>
      <w:r w:rsidRPr="00C44E51">
        <w:rPr>
          <w:rFonts w:ascii="Cambria" w:hAnsi="Cambria" w:cs="Times New Roman"/>
          <w:color w:val="00204F"/>
          <w:sz w:val="22"/>
          <w:szCs w:val="22"/>
        </w:rPr>
        <w:br/>
      </w:r>
    </w:p>
    <w:p w14:paraId="3214B216" w14:textId="54BC1880" w:rsidR="00991224" w:rsidRPr="00C44E51" w:rsidRDefault="00991224" w:rsidP="00991224">
      <w:pPr>
        <w:rPr>
          <w:rFonts w:ascii="Cambria" w:hAnsi="Cambria" w:cs="Times New Roman"/>
          <w:b/>
          <w:bCs/>
          <w:color w:val="00204F"/>
          <w:sz w:val="22"/>
          <w:szCs w:val="22"/>
        </w:rPr>
      </w:pPr>
      <w:r w:rsidRPr="00C44E51">
        <w:rPr>
          <w:rFonts w:ascii="Cambria" w:hAnsi="Cambria" w:cs="Times New Roman"/>
          <w:b/>
          <w:bCs/>
          <w:color w:val="00204F"/>
          <w:sz w:val="22"/>
          <w:szCs w:val="22"/>
        </w:rPr>
        <w:t>Cláusula de Responsabilidad:</w:t>
      </w:r>
    </w:p>
    <w:p w14:paraId="345CAE39" w14:textId="75DBBD9B" w:rsidR="00646F72" w:rsidRPr="00C44E51" w:rsidRDefault="00991224" w:rsidP="0070146F">
      <w:pPr>
        <w:ind w:left="360"/>
        <w:jc w:val="both"/>
        <w:rPr>
          <w:rFonts w:ascii="Cambria" w:hAnsi="Cambria" w:cs="Times New Roman"/>
          <w:b/>
          <w:bCs/>
          <w:color w:val="00204F"/>
          <w:sz w:val="22"/>
          <w:szCs w:val="22"/>
        </w:rPr>
      </w:pPr>
      <w:r w:rsidRPr="00C44E51">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w:t>
      </w:r>
      <w:r w:rsidRPr="00C44E51">
        <w:rPr>
          <w:rFonts w:ascii="Cambria" w:hAnsi="Cambria" w:cs="Times New Roman"/>
          <w:color w:val="00204F"/>
          <w:sz w:val="22"/>
          <w:szCs w:val="22"/>
        </w:rPr>
        <w:lastRenderedPageBreak/>
        <w:t xml:space="preserve">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t>
      </w:r>
      <w:r w:rsidRPr="00C44E51">
        <w:rPr>
          <w:rFonts w:ascii="Cambria" w:hAnsi="Cambria" w:cs="Times New Roman"/>
          <w:color w:val="00204F"/>
          <w:sz w:val="22"/>
          <w:szCs w:val="22"/>
        </w:rPr>
        <w:lastRenderedPageBreak/>
        <w:t xml:space="preserve">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C44E51">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C44E51"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C44E51">
        <w:rPr>
          <w:rFonts w:ascii="Cambria" w:hAnsi="Cambria" w:cs="Times New Roman"/>
          <w:b/>
          <w:bCs/>
          <w:color w:val="00204F"/>
          <w:sz w:val="22"/>
          <w:szCs w:val="22"/>
          <w:lang w:eastAsia="es-CO"/>
        </w:rPr>
        <w:t>PARA MÁS INFORMACIÓN:</w:t>
      </w:r>
      <w:r w:rsidRPr="00C44E51">
        <w:rPr>
          <w:rFonts w:ascii="Cambria" w:hAnsi="Cambria" w:cs="Times New Roman"/>
          <w:b/>
          <w:bCs/>
          <w:color w:val="00204F"/>
          <w:sz w:val="22"/>
          <w:szCs w:val="22"/>
          <w:lang w:eastAsia="es-CO"/>
        </w:rPr>
        <w:br/>
      </w:r>
      <w:hyperlink r:id="rId15" w:history="1">
        <w:r w:rsidR="00646F72" w:rsidRPr="00C44E51">
          <w:rPr>
            <w:rStyle w:val="Hipervnculo"/>
            <w:rFonts w:ascii="Cambria" w:hAnsi="Cambria" w:cs="Times New Roman"/>
            <w:color w:val="00204F"/>
            <w:sz w:val="22"/>
            <w:szCs w:val="22"/>
            <w:u w:val="none"/>
            <w:lang w:eastAsia="es-CO"/>
          </w:rPr>
          <w:t>cotizacionescielos@cielosabiertos.com.co</w:t>
        </w:r>
      </w:hyperlink>
      <w:r w:rsidR="005B465C" w:rsidRPr="00C44E51">
        <w:rPr>
          <w:rFonts w:ascii="Cambria" w:hAnsi="Cambria" w:cs="Times New Roman"/>
          <w:color w:val="00204F"/>
          <w:sz w:val="22"/>
          <w:szCs w:val="22"/>
          <w:lang w:eastAsia="es-CO"/>
        </w:rPr>
        <w:br/>
        <w:t xml:space="preserve">601 </w:t>
      </w:r>
      <w:r w:rsidR="00646F72" w:rsidRPr="00C44E51">
        <w:rPr>
          <w:rFonts w:ascii="Cambria" w:hAnsi="Cambria" w:cs="Times New Roman"/>
          <w:color w:val="00204F"/>
          <w:sz w:val="22"/>
          <w:szCs w:val="22"/>
          <w:lang w:eastAsia="es-CO"/>
        </w:rPr>
        <w:t>593 80 60 opción 1</w:t>
      </w:r>
      <w:r w:rsidR="00646F72" w:rsidRPr="00C44E51">
        <w:rPr>
          <w:rFonts w:ascii="Cambria" w:hAnsi="Cambria" w:cs="Times New Roman"/>
          <w:color w:val="00204F"/>
          <w:sz w:val="22"/>
          <w:szCs w:val="22"/>
          <w:lang w:eastAsia="es-CO"/>
        </w:rPr>
        <w:br/>
        <w:t>WWW.CIELOSABIERTOS.COM.CO</w:t>
      </w:r>
    </w:p>
    <w:sectPr w:rsidR="00BB4239" w:rsidRPr="00C44E51"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B3E1" w14:textId="77777777" w:rsidR="002267B8" w:rsidRDefault="002267B8" w:rsidP="00862DB5">
      <w:pPr>
        <w:spacing w:after="0" w:line="240" w:lineRule="auto"/>
      </w:pPr>
      <w:r>
        <w:separator/>
      </w:r>
    </w:p>
  </w:endnote>
  <w:endnote w:type="continuationSeparator" w:id="0">
    <w:p w14:paraId="2C7ADD34" w14:textId="77777777" w:rsidR="002267B8" w:rsidRDefault="002267B8"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BA56" w14:textId="77777777" w:rsidR="002267B8" w:rsidRDefault="002267B8" w:rsidP="00862DB5">
      <w:pPr>
        <w:spacing w:after="0" w:line="240" w:lineRule="auto"/>
      </w:pPr>
      <w:r>
        <w:separator/>
      </w:r>
    </w:p>
  </w:footnote>
  <w:footnote w:type="continuationSeparator" w:id="0">
    <w:p w14:paraId="3E31A733" w14:textId="77777777" w:rsidR="002267B8" w:rsidRDefault="002267B8"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357"/>
    <w:multiLevelType w:val="multilevel"/>
    <w:tmpl w:val="419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D0C4B"/>
    <w:multiLevelType w:val="multilevel"/>
    <w:tmpl w:val="86C8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D7398"/>
    <w:multiLevelType w:val="hybridMultilevel"/>
    <w:tmpl w:val="DBA62BFA"/>
    <w:lvl w:ilvl="0" w:tplc="59207D86">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A46CCB"/>
    <w:multiLevelType w:val="multilevel"/>
    <w:tmpl w:val="F26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D5925"/>
    <w:multiLevelType w:val="hybridMultilevel"/>
    <w:tmpl w:val="55BC5E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CBE6204"/>
    <w:multiLevelType w:val="hybridMultilevel"/>
    <w:tmpl w:val="EF0ADE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26406921">
    <w:abstractNumId w:val="5"/>
  </w:num>
  <w:num w:numId="2" w16cid:durableId="362021260">
    <w:abstractNumId w:val="10"/>
  </w:num>
  <w:num w:numId="3" w16cid:durableId="934048347">
    <w:abstractNumId w:val="1"/>
  </w:num>
  <w:num w:numId="4" w16cid:durableId="925262784">
    <w:abstractNumId w:val="6"/>
  </w:num>
  <w:num w:numId="5" w16cid:durableId="1943410959">
    <w:abstractNumId w:val="7"/>
  </w:num>
  <w:num w:numId="6" w16cid:durableId="217206924">
    <w:abstractNumId w:val="8"/>
  </w:num>
  <w:num w:numId="7" w16cid:durableId="1803965140">
    <w:abstractNumId w:val="4"/>
  </w:num>
  <w:num w:numId="8" w16cid:durableId="797912046">
    <w:abstractNumId w:val="3"/>
  </w:num>
  <w:num w:numId="9" w16cid:durableId="970016988">
    <w:abstractNumId w:val="0"/>
  </w:num>
  <w:num w:numId="10" w16cid:durableId="2117751816">
    <w:abstractNumId w:val="11"/>
  </w:num>
  <w:num w:numId="11" w16cid:durableId="639456983">
    <w:abstractNumId w:val="2"/>
  </w:num>
  <w:num w:numId="12" w16cid:durableId="908342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86703"/>
    <w:rsid w:val="002267B8"/>
    <w:rsid w:val="002311FD"/>
    <w:rsid w:val="00257139"/>
    <w:rsid w:val="00262311"/>
    <w:rsid w:val="00263E64"/>
    <w:rsid w:val="00292D0C"/>
    <w:rsid w:val="00293292"/>
    <w:rsid w:val="002A5F55"/>
    <w:rsid w:val="002B3EC2"/>
    <w:rsid w:val="002C42F8"/>
    <w:rsid w:val="002D1E1B"/>
    <w:rsid w:val="0036211E"/>
    <w:rsid w:val="00385AAC"/>
    <w:rsid w:val="003B793D"/>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D6195"/>
    <w:rsid w:val="006E1002"/>
    <w:rsid w:val="006E4B7F"/>
    <w:rsid w:val="006F7377"/>
    <w:rsid w:val="0070146F"/>
    <w:rsid w:val="00714082"/>
    <w:rsid w:val="00721656"/>
    <w:rsid w:val="00737745"/>
    <w:rsid w:val="0074385B"/>
    <w:rsid w:val="00743B2A"/>
    <w:rsid w:val="00757EC6"/>
    <w:rsid w:val="00766518"/>
    <w:rsid w:val="00771D01"/>
    <w:rsid w:val="007733D4"/>
    <w:rsid w:val="0078273E"/>
    <w:rsid w:val="007C473F"/>
    <w:rsid w:val="007D2C7E"/>
    <w:rsid w:val="00804878"/>
    <w:rsid w:val="008166C3"/>
    <w:rsid w:val="00831468"/>
    <w:rsid w:val="0083422E"/>
    <w:rsid w:val="00842E39"/>
    <w:rsid w:val="008471B7"/>
    <w:rsid w:val="00862DB5"/>
    <w:rsid w:val="00873E74"/>
    <w:rsid w:val="00876D85"/>
    <w:rsid w:val="008929D5"/>
    <w:rsid w:val="00935892"/>
    <w:rsid w:val="009363DA"/>
    <w:rsid w:val="00991224"/>
    <w:rsid w:val="009D303A"/>
    <w:rsid w:val="00A22888"/>
    <w:rsid w:val="00A540AF"/>
    <w:rsid w:val="00A6201C"/>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14E9E"/>
    <w:rsid w:val="00C44E51"/>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6D83"/>
    <w:rsid w:val="00E774EA"/>
    <w:rsid w:val="00EB0BE9"/>
    <w:rsid w:val="00EB4893"/>
    <w:rsid w:val="00F06ABF"/>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103307168">
      <w:bodyDiv w:val="1"/>
      <w:marLeft w:val="0"/>
      <w:marRight w:val="0"/>
      <w:marTop w:val="0"/>
      <w:marBottom w:val="0"/>
      <w:divBdr>
        <w:top w:val="none" w:sz="0" w:space="0" w:color="auto"/>
        <w:left w:val="none" w:sz="0" w:space="0" w:color="auto"/>
        <w:bottom w:val="none" w:sz="0" w:space="0" w:color="auto"/>
        <w:right w:val="none" w:sz="0" w:space="0" w:color="auto"/>
      </w:divBdr>
    </w:div>
    <w:div w:id="2334708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48855091">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41780695">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489097932">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44566697">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840007496">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394353397">
      <w:bodyDiv w:val="1"/>
      <w:marLeft w:val="0"/>
      <w:marRight w:val="0"/>
      <w:marTop w:val="0"/>
      <w:marBottom w:val="0"/>
      <w:divBdr>
        <w:top w:val="none" w:sz="0" w:space="0" w:color="auto"/>
        <w:left w:val="none" w:sz="0" w:space="0" w:color="auto"/>
        <w:bottom w:val="none" w:sz="0" w:space="0" w:color="auto"/>
        <w:right w:val="none" w:sz="0" w:space="0" w:color="auto"/>
      </w:divBdr>
    </w:div>
    <w:div w:id="1414202734">
      <w:bodyDiv w:val="1"/>
      <w:marLeft w:val="0"/>
      <w:marRight w:val="0"/>
      <w:marTop w:val="0"/>
      <w:marBottom w:val="0"/>
      <w:divBdr>
        <w:top w:val="none" w:sz="0" w:space="0" w:color="auto"/>
        <w:left w:val="none" w:sz="0" w:space="0" w:color="auto"/>
        <w:bottom w:val="none" w:sz="0" w:space="0" w:color="auto"/>
        <w:right w:val="none" w:sz="0" w:space="0" w:color="auto"/>
      </w:divBdr>
    </w:div>
    <w:div w:id="1416243737">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676028814">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1995642157">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1958</Words>
  <Characters>10772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38</cp:revision>
  <dcterms:created xsi:type="dcterms:W3CDTF">2025-05-16T20:07:00Z</dcterms:created>
  <dcterms:modified xsi:type="dcterms:W3CDTF">2025-10-09T16:31:00Z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491176</vt:lpwstr>
  </property>
  <property fmtid="{D5CDD505-2E9C-101B-9397-08002B2CF9AE}" pid="3" name="NXPowerLiteSettings">
    <vt:lpwstr>C7000400038000</vt:lpwstr>
  </property>
  <property fmtid="{D5CDD505-2E9C-101B-9397-08002B2CF9AE}" pid="4" name="NXPowerLiteVersion">
    <vt:lpwstr>S10.3.1</vt:lpwstr>
  </property>
</Properties>
</file>