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6096" w14:textId="14579553" w:rsidR="004736A3" w:rsidRDefault="006E505B"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82816" behindDoc="1" locked="0" layoutInCell="1" allowOverlap="1" wp14:anchorId="7F085D80" wp14:editId="021CCD30">
            <wp:simplePos x="0" y="0"/>
            <wp:positionH relativeFrom="column">
              <wp:posOffset>-2941320</wp:posOffset>
            </wp:positionH>
            <wp:positionV relativeFrom="paragraph">
              <wp:posOffset>-914400</wp:posOffset>
            </wp:positionV>
            <wp:extent cx="15283307" cy="10073640"/>
            <wp:effectExtent l="0" t="0" r="0" b="3810"/>
            <wp:wrapNone/>
            <wp:docPr id="59310592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05928" name="Imagen 5931059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83307" cy="10073640"/>
                    </a:xfrm>
                    <a:prstGeom prst="rect">
                      <a:avLst/>
                    </a:prstGeom>
                  </pic:spPr>
                </pic:pic>
              </a:graphicData>
            </a:graphic>
            <wp14:sizeRelH relativeFrom="page">
              <wp14:pctWidth>0</wp14:pctWidth>
            </wp14:sizeRelH>
            <wp14:sizeRelV relativeFrom="page">
              <wp14:pctHeight>0</wp14:pctHeight>
            </wp14:sizeRelV>
          </wp:anchor>
        </w:drawing>
      </w:r>
    </w:p>
    <w:p w14:paraId="02F3BC3D" w14:textId="54AB9209" w:rsidR="004736A3" w:rsidRDefault="00A22888" w:rsidP="00A22888">
      <w:pPr>
        <w:tabs>
          <w:tab w:val="left" w:pos="6332"/>
        </w:tabs>
        <w:jc w:val="both"/>
        <w:rPr>
          <w:rFonts w:ascii="Times New Roman" w:hAnsi="Times New Roman" w:cs="Times New Roman"/>
          <w:color w:val="00204F"/>
        </w:rPr>
      </w:pPr>
      <w:r>
        <w:rPr>
          <w:rFonts w:ascii="Times New Roman" w:hAnsi="Times New Roman" w:cs="Times New Roman"/>
          <w:color w:val="00204F"/>
        </w:rPr>
        <w:tab/>
      </w:r>
    </w:p>
    <w:p w14:paraId="366B3E6D" w14:textId="44C1D95B" w:rsidR="004736A3" w:rsidRDefault="004736A3" w:rsidP="00862DB5">
      <w:pPr>
        <w:jc w:val="both"/>
        <w:rPr>
          <w:rFonts w:ascii="Times New Roman" w:hAnsi="Times New Roman" w:cs="Times New Roman"/>
          <w:color w:val="00204F"/>
        </w:rPr>
      </w:pPr>
    </w:p>
    <w:p w14:paraId="70D110B2" w14:textId="272FB1E6" w:rsidR="004736A3" w:rsidRDefault="006A529A"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0528" behindDoc="0" locked="0" layoutInCell="1" allowOverlap="1" wp14:anchorId="6FDDAD78" wp14:editId="5BF9ED50">
            <wp:simplePos x="0" y="0"/>
            <wp:positionH relativeFrom="margin">
              <wp:posOffset>-448945</wp:posOffset>
            </wp:positionH>
            <wp:positionV relativeFrom="paragraph">
              <wp:posOffset>219075</wp:posOffset>
            </wp:positionV>
            <wp:extent cx="2595283" cy="2595283"/>
            <wp:effectExtent l="0" t="0" r="0" b="0"/>
            <wp:wrapNone/>
            <wp:docPr id="176596297"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w:r>
    </w:p>
    <w:p w14:paraId="376E9555" w14:textId="6BC87CAC" w:rsidR="004736A3" w:rsidRDefault="006A529A"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81792" behindDoc="0" locked="0" layoutInCell="1" allowOverlap="1" wp14:anchorId="1212C47B" wp14:editId="61CB1940">
            <wp:simplePos x="0" y="0"/>
            <wp:positionH relativeFrom="margin">
              <wp:posOffset>-365760</wp:posOffset>
            </wp:positionH>
            <wp:positionV relativeFrom="paragraph">
              <wp:posOffset>367030</wp:posOffset>
            </wp:positionV>
            <wp:extent cx="2443475" cy="1630680"/>
            <wp:effectExtent l="0" t="0" r="0" b="7620"/>
            <wp:wrapNone/>
            <wp:docPr id="98838889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88892" name="Imagen 98838889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3475" cy="1630680"/>
                    </a:xfrm>
                    <a:prstGeom prst="rect">
                      <a:avLst/>
                    </a:prstGeom>
                  </pic:spPr>
                </pic:pic>
              </a:graphicData>
            </a:graphic>
            <wp14:sizeRelH relativeFrom="page">
              <wp14:pctWidth>0</wp14:pctWidth>
            </wp14:sizeRelH>
            <wp14:sizeRelV relativeFrom="page">
              <wp14:pctHeight>0</wp14:pctHeight>
            </wp14:sizeRelV>
          </wp:anchor>
        </w:drawing>
      </w:r>
    </w:p>
    <w:p w14:paraId="13470E22" w14:textId="3797AFF2" w:rsidR="004736A3" w:rsidRDefault="004736A3" w:rsidP="00862DB5">
      <w:pPr>
        <w:jc w:val="both"/>
        <w:rPr>
          <w:rFonts w:ascii="Times New Roman" w:hAnsi="Times New Roman" w:cs="Times New Roman"/>
          <w:color w:val="00204F"/>
        </w:rPr>
      </w:pPr>
    </w:p>
    <w:p w14:paraId="1FA02B49" w14:textId="1C1C2E01" w:rsidR="004736A3" w:rsidRDefault="004736A3" w:rsidP="00862DB5">
      <w:pPr>
        <w:jc w:val="both"/>
        <w:rPr>
          <w:rFonts w:ascii="Times New Roman" w:hAnsi="Times New Roman" w:cs="Times New Roman"/>
          <w:color w:val="00204F"/>
        </w:rPr>
      </w:pPr>
    </w:p>
    <w:p w14:paraId="1E84A1EC" w14:textId="1C2A24FD" w:rsidR="004736A3" w:rsidRDefault="004736A3" w:rsidP="00862DB5">
      <w:pPr>
        <w:jc w:val="both"/>
        <w:rPr>
          <w:rFonts w:ascii="Times New Roman" w:hAnsi="Times New Roman" w:cs="Times New Roman"/>
          <w:color w:val="00204F"/>
        </w:rPr>
      </w:pPr>
    </w:p>
    <w:p w14:paraId="21E4B331" w14:textId="40174EE4" w:rsidR="004736A3" w:rsidRDefault="004736A3" w:rsidP="00862DB5">
      <w:pPr>
        <w:jc w:val="both"/>
        <w:rPr>
          <w:rFonts w:ascii="Times New Roman" w:hAnsi="Times New Roman" w:cs="Times New Roman"/>
          <w:color w:val="00204F"/>
        </w:rPr>
      </w:pPr>
    </w:p>
    <w:p w14:paraId="6EC707CC" w14:textId="34BC7A04" w:rsidR="004736A3" w:rsidRDefault="004736A3" w:rsidP="00862DB5">
      <w:pPr>
        <w:jc w:val="both"/>
        <w:rPr>
          <w:rFonts w:ascii="Times New Roman" w:hAnsi="Times New Roman" w:cs="Times New Roman"/>
          <w:color w:val="00204F"/>
        </w:rPr>
      </w:pPr>
    </w:p>
    <w:p w14:paraId="112E6419" w14:textId="482E37DE" w:rsidR="004736A3" w:rsidRDefault="004736A3" w:rsidP="00862DB5">
      <w:pPr>
        <w:jc w:val="both"/>
        <w:rPr>
          <w:rFonts w:ascii="Times New Roman" w:hAnsi="Times New Roman" w:cs="Times New Roman"/>
          <w:color w:val="00204F"/>
        </w:rPr>
      </w:pPr>
    </w:p>
    <w:p w14:paraId="3953D89D" w14:textId="413B3A45" w:rsidR="004736A3" w:rsidRDefault="004736A3" w:rsidP="00862DB5">
      <w:pPr>
        <w:jc w:val="both"/>
        <w:rPr>
          <w:rFonts w:ascii="Times New Roman" w:hAnsi="Times New Roman" w:cs="Times New Roman"/>
          <w:color w:val="00204F"/>
        </w:rPr>
      </w:pPr>
    </w:p>
    <w:p w14:paraId="6FA13328" w14:textId="50570A0E" w:rsidR="004736A3" w:rsidRDefault="006A529A"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2576" behindDoc="0" locked="0" layoutInCell="1" allowOverlap="1" wp14:anchorId="1CE54C70" wp14:editId="07546A4B">
            <wp:simplePos x="0" y="0"/>
            <wp:positionH relativeFrom="margin">
              <wp:posOffset>-448945</wp:posOffset>
            </wp:positionH>
            <wp:positionV relativeFrom="paragraph">
              <wp:posOffset>248285</wp:posOffset>
            </wp:positionV>
            <wp:extent cx="2595283" cy="2595283"/>
            <wp:effectExtent l="0" t="0" r="0" b="0"/>
            <wp:wrapNone/>
            <wp:docPr id="65383335"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w:r>
    </w:p>
    <w:p w14:paraId="74BC947E" w14:textId="6812C8AA" w:rsidR="004736A3" w:rsidRDefault="004736A3" w:rsidP="00862DB5">
      <w:pPr>
        <w:jc w:val="both"/>
        <w:rPr>
          <w:rFonts w:ascii="Times New Roman" w:hAnsi="Times New Roman" w:cs="Times New Roman"/>
          <w:color w:val="00204F"/>
        </w:rPr>
      </w:pPr>
    </w:p>
    <w:p w14:paraId="4C5EEAB1" w14:textId="36299FCA" w:rsidR="003B7E69" w:rsidRDefault="006A529A" w:rsidP="00862DB5">
      <w:pPr>
        <w:jc w:val="both"/>
        <w:rPr>
          <w:rFonts w:ascii="Times New Roman" w:hAnsi="Times New Roman" w:cs="Times New Roman"/>
          <w:noProof/>
          <w:color w:val="00204F"/>
        </w:rPr>
      </w:pPr>
      <w:r>
        <w:rPr>
          <w:rFonts w:ascii="Times New Roman" w:hAnsi="Times New Roman" w:cs="Times New Roman"/>
          <w:noProof/>
          <w:color w:val="00204F"/>
        </w:rPr>
        <w:drawing>
          <wp:anchor distT="0" distB="0" distL="114300" distR="114300" simplePos="0" relativeHeight="251679744" behindDoc="0" locked="0" layoutInCell="1" allowOverlap="1" wp14:anchorId="0B14D618" wp14:editId="79898490">
            <wp:simplePos x="0" y="0"/>
            <wp:positionH relativeFrom="column">
              <wp:posOffset>-381000</wp:posOffset>
            </wp:positionH>
            <wp:positionV relativeFrom="paragraph">
              <wp:posOffset>232410</wp:posOffset>
            </wp:positionV>
            <wp:extent cx="2438400" cy="1371600"/>
            <wp:effectExtent l="0" t="0" r="0" b="0"/>
            <wp:wrapNone/>
            <wp:docPr id="124107160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71607" name="Imagen 1241071607"/>
                    <pic:cNvPicPr/>
                  </pic:nvPicPr>
                  <pic:blipFill>
                    <a:blip r:embed="rId10"/>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7B09019A" w14:textId="7F4C0338" w:rsidR="004736A3" w:rsidRDefault="004736A3" w:rsidP="00862DB5">
      <w:pPr>
        <w:jc w:val="both"/>
        <w:rPr>
          <w:rFonts w:ascii="Times New Roman" w:hAnsi="Times New Roman" w:cs="Times New Roman"/>
          <w:color w:val="00204F"/>
        </w:rPr>
      </w:pPr>
    </w:p>
    <w:p w14:paraId="4E56DA26" w14:textId="4A59FAD7" w:rsidR="004736A3" w:rsidRDefault="004736A3" w:rsidP="00862DB5">
      <w:pPr>
        <w:jc w:val="both"/>
        <w:rPr>
          <w:rFonts w:ascii="Times New Roman" w:hAnsi="Times New Roman" w:cs="Times New Roman"/>
          <w:color w:val="00204F"/>
        </w:rPr>
      </w:pPr>
    </w:p>
    <w:p w14:paraId="7898D542" w14:textId="6E4BB74A" w:rsidR="004736A3" w:rsidRDefault="004736A3" w:rsidP="00862DB5">
      <w:pPr>
        <w:jc w:val="both"/>
        <w:rPr>
          <w:rFonts w:ascii="Times New Roman" w:hAnsi="Times New Roman" w:cs="Times New Roman"/>
          <w:color w:val="00204F"/>
        </w:rPr>
      </w:pPr>
    </w:p>
    <w:p w14:paraId="45C526C1" w14:textId="1E0D5C28" w:rsidR="004736A3" w:rsidRDefault="004736A3" w:rsidP="00862DB5">
      <w:pPr>
        <w:jc w:val="both"/>
        <w:rPr>
          <w:rFonts w:ascii="Times New Roman" w:hAnsi="Times New Roman" w:cs="Times New Roman"/>
          <w:color w:val="00204F"/>
        </w:rPr>
      </w:pPr>
    </w:p>
    <w:p w14:paraId="5C691E51" w14:textId="5A3B9BE7" w:rsidR="004736A3" w:rsidRDefault="004736A3" w:rsidP="00862DB5">
      <w:pPr>
        <w:jc w:val="both"/>
        <w:rPr>
          <w:rFonts w:ascii="Times New Roman" w:hAnsi="Times New Roman" w:cs="Times New Roman"/>
          <w:color w:val="00204F"/>
        </w:rPr>
      </w:pPr>
    </w:p>
    <w:p w14:paraId="3955609A" w14:textId="7F5E092B" w:rsidR="004736A3" w:rsidRDefault="004736A3" w:rsidP="00862DB5">
      <w:pPr>
        <w:jc w:val="both"/>
        <w:rPr>
          <w:rFonts w:ascii="Times New Roman" w:hAnsi="Times New Roman" w:cs="Times New Roman"/>
          <w:color w:val="00204F"/>
        </w:rPr>
      </w:pPr>
    </w:p>
    <w:p w14:paraId="775454F1" w14:textId="5DF93BCC" w:rsidR="004736A3" w:rsidRDefault="004736A3" w:rsidP="00862DB5">
      <w:pPr>
        <w:jc w:val="both"/>
        <w:rPr>
          <w:rFonts w:ascii="Times New Roman" w:hAnsi="Times New Roman" w:cs="Times New Roman"/>
          <w:color w:val="00204F"/>
        </w:rPr>
      </w:pPr>
    </w:p>
    <w:p w14:paraId="55325BAC" w14:textId="53B70E92" w:rsidR="00A22888" w:rsidRDefault="00A22888" w:rsidP="00862DB5">
      <w:pPr>
        <w:jc w:val="both"/>
        <w:rPr>
          <w:noProof/>
        </w:rPr>
      </w:pPr>
    </w:p>
    <w:p w14:paraId="61B50709" w14:textId="3F59F664" w:rsidR="004736A3" w:rsidRDefault="00F3156B"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61312" behindDoc="0" locked="0" layoutInCell="1" allowOverlap="1" wp14:anchorId="1B8127A3" wp14:editId="492B5C2C">
                <wp:simplePos x="0" y="0"/>
                <wp:positionH relativeFrom="margin">
                  <wp:align>center</wp:align>
                </wp:positionH>
                <wp:positionV relativeFrom="paragraph">
                  <wp:posOffset>198120</wp:posOffset>
                </wp:positionV>
                <wp:extent cx="4310380" cy="1079874"/>
                <wp:effectExtent l="0" t="0" r="0" b="635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1"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127A3" id="_x0000_t202" coordsize="21600,21600" o:spt="202" path="m,l,21600r21600,l21600,xe">
                <v:stroke joinstyle="miter"/>
                <v:path gradientshapeok="t" o:connecttype="rect"/>
              </v:shapetype>
              <v:shape id="Cuadro de texto 11" o:spid="_x0000_s1026" type="#_x0000_t202" style="position:absolute;left:0;text-align:left;margin-left:0;margin-top:15.6pt;width:339.4pt;height:85.0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T3LgIAAFUEAAAOAAAAZHJzL2Uyb0RvYy54bWysVE1v2zAMvQ/YfxB0X2wna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" fillcolor="white [3201]" stroked="f" strokeweight=".5pt">
                <v:textbo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2"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v:textbox>
                <w10:wrap anchorx="margin"/>
              </v:shape>
            </w:pict>
          </mc:Fallback>
        </mc:AlternateContent>
      </w:r>
    </w:p>
    <w:p w14:paraId="4FC5145D" w14:textId="77777777" w:rsidR="00D47911" w:rsidRDefault="00F3156B" w:rsidP="00862DB5">
      <w:pPr>
        <w:jc w:val="both"/>
        <w:rPr>
          <w:rFonts w:ascii="Times New Roman" w:hAnsi="Times New Roman" w:cs="Times New Roman"/>
          <w:color w:val="00204F"/>
        </w:rPr>
      </w:pPr>
      <w:r>
        <w:rPr>
          <w:noProof/>
        </w:rPr>
        <w:drawing>
          <wp:anchor distT="0" distB="0" distL="114300" distR="114300" simplePos="0" relativeHeight="251667456" behindDoc="0" locked="0" layoutInCell="1" allowOverlap="1" wp14:anchorId="17E9B58E" wp14:editId="5E99A231">
            <wp:simplePos x="0" y="0"/>
            <wp:positionH relativeFrom="margin">
              <wp:posOffset>1709369</wp:posOffset>
            </wp:positionH>
            <wp:positionV relativeFrom="paragraph">
              <wp:posOffset>7620</wp:posOffset>
            </wp:positionV>
            <wp:extent cx="3143250" cy="372965"/>
            <wp:effectExtent l="0" t="0" r="0" b="8255"/>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3">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p>
    <w:p w14:paraId="3D83BE00" w14:textId="77777777" w:rsidR="006E505B" w:rsidRDefault="006E505B" w:rsidP="00862DB5">
      <w:pPr>
        <w:jc w:val="both"/>
        <w:rPr>
          <w:rFonts w:ascii="Times New Roman" w:hAnsi="Times New Roman" w:cs="Times New Roman"/>
          <w:color w:val="00204F"/>
        </w:rPr>
      </w:pPr>
    </w:p>
    <w:p w14:paraId="713D8AEE" w14:textId="77777777" w:rsidR="00634B87" w:rsidRPr="00F15C37" w:rsidRDefault="00634B87" w:rsidP="00862DB5">
      <w:pPr>
        <w:jc w:val="both"/>
        <w:rPr>
          <w:rFonts w:ascii="Cambria" w:hAnsi="Cambria" w:cs="Times New Roman"/>
          <w:color w:val="00204F"/>
          <w:sz w:val="22"/>
          <w:szCs w:val="22"/>
        </w:rPr>
      </w:pPr>
      <w:r w:rsidRPr="00F15C37">
        <w:rPr>
          <w:rFonts w:ascii="Cambria" w:hAnsi="Cambria" w:cs="Times New Roman"/>
          <w:color w:val="00204F"/>
          <w:sz w:val="22"/>
          <w:szCs w:val="22"/>
        </w:rPr>
        <w:lastRenderedPageBreak/>
        <w:t xml:space="preserve">Viví una experiencia única recorriendo dos de los destinos más fascinantes del Perú. </w:t>
      </w:r>
      <w:proofErr w:type="spellStart"/>
      <w:r w:rsidRPr="00F15C37">
        <w:rPr>
          <w:rFonts w:ascii="Cambria" w:hAnsi="Cambria" w:cs="Times New Roman"/>
          <w:color w:val="00204F"/>
          <w:sz w:val="22"/>
          <w:szCs w:val="22"/>
        </w:rPr>
        <w:t>Comenzá</w:t>
      </w:r>
      <w:proofErr w:type="spellEnd"/>
      <w:r w:rsidRPr="00F15C37">
        <w:rPr>
          <w:rFonts w:ascii="Cambria" w:hAnsi="Cambria" w:cs="Times New Roman"/>
          <w:color w:val="00204F"/>
          <w:sz w:val="22"/>
          <w:szCs w:val="22"/>
        </w:rPr>
        <w:t xml:space="preserve"> en Lima, la capital gastronómica de Sudamérica, donde la historia colonial y la modernidad conviven frente al mar. Luego, </w:t>
      </w:r>
      <w:proofErr w:type="spellStart"/>
      <w:r w:rsidRPr="00F15C37">
        <w:rPr>
          <w:rFonts w:ascii="Cambria" w:hAnsi="Cambria" w:cs="Times New Roman"/>
          <w:color w:val="00204F"/>
          <w:sz w:val="22"/>
          <w:szCs w:val="22"/>
        </w:rPr>
        <w:t>volá</w:t>
      </w:r>
      <w:proofErr w:type="spellEnd"/>
      <w:r w:rsidRPr="00F15C37">
        <w:rPr>
          <w:rFonts w:ascii="Cambria" w:hAnsi="Cambria" w:cs="Times New Roman"/>
          <w:color w:val="00204F"/>
          <w:sz w:val="22"/>
          <w:szCs w:val="22"/>
        </w:rPr>
        <w:t xml:space="preserve"> a Cusco, antigua capital del Imperio Inca, para caminar por calles llenas de leyendas y energía andina. </w:t>
      </w:r>
      <w:proofErr w:type="spellStart"/>
      <w:r w:rsidRPr="00F15C37">
        <w:rPr>
          <w:rFonts w:ascii="Cambria" w:hAnsi="Cambria" w:cs="Times New Roman"/>
          <w:color w:val="00204F"/>
          <w:sz w:val="22"/>
          <w:szCs w:val="22"/>
        </w:rPr>
        <w:t>Explorá</w:t>
      </w:r>
      <w:proofErr w:type="spellEnd"/>
      <w:r w:rsidRPr="00F15C37">
        <w:rPr>
          <w:rFonts w:ascii="Cambria" w:hAnsi="Cambria" w:cs="Times New Roman"/>
          <w:color w:val="00204F"/>
          <w:sz w:val="22"/>
          <w:szCs w:val="22"/>
        </w:rPr>
        <w:t xml:space="preserve"> el mágico Valle Sagrado, rodeado de imponentes montañas, pueblos tradicionales y sitios arqueológicos que aún conservan el legado vivo de los incas.</w:t>
      </w:r>
    </w:p>
    <w:p w14:paraId="2F821EA9" w14:textId="6F6ADA17" w:rsidR="00D47911" w:rsidRPr="00F15C37" w:rsidRDefault="00D47911" w:rsidP="00862DB5">
      <w:pPr>
        <w:jc w:val="both"/>
        <w:rPr>
          <w:rFonts w:ascii="Cambria" w:hAnsi="Cambria" w:cs="Times New Roman"/>
          <w:color w:val="00204F"/>
          <w:sz w:val="22"/>
          <w:szCs w:val="22"/>
        </w:rPr>
      </w:pPr>
      <w:r w:rsidRPr="00F15C37">
        <w:rPr>
          <w:rFonts w:ascii="Cambria" w:hAnsi="Cambria" w:cs="Times New Roman"/>
          <w:noProof/>
          <w:color w:val="00204F"/>
          <w:sz w:val="22"/>
          <w:szCs w:val="22"/>
        </w:rPr>
        <mc:AlternateContent>
          <mc:Choice Requires="wps">
            <w:drawing>
              <wp:anchor distT="0" distB="0" distL="114300" distR="114300" simplePos="0" relativeHeight="251664384" behindDoc="0" locked="0" layoutInCell="1" allowOverlap="1" wp14:anchorId="738AABC1" wp14:editId="390EE554">
                <wp:simplePos x="0" y="0"/>
                <wp:positionH relativeFrom="margin">
                  <wp:align>right</wp:align>
                </wp:positionH>
                <wp:positionV relativeFrom="paragraph">
                  <wp:posOffset>4445</wp:posOffset>
                </wp:positionV>
                <wp:extent cx="6400800" cy="434975"/>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1CF2450C" w:rsidR="005A215F" w:rsidRPr="00935892" w:rsidRDefault="00DB34A7"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PERÚ ESPECIAL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ABC1" id="Cuadro de texto 13" o:spid="_x0000_s1027" type="#_x0000_t202" style="position:absolute;left:0;text-align:left;margin-left:452.8pt;margin-top:.35pt;width:7in;height:34.2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" fillcolor="#227acb" stroked="f" strokeweight=".5pt">
                <v:textbox>
                  <w:txbxContent>
                    <w:p w14:paraId="5B4DA448" w14:textId="1CF2450C" w:rsidR="005A215F" w:rsidRPr="00935892" w:rsidRDefault="00DB34A7"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PERÚ ESPECIAL</w:t>
                      </w:r>
                    </w:p>
                  </w:txbxContent>
                </v:textbox>
                <w10:wrap anchorx="margin"/>
              </v:shape>
            </w:pict>
          </mc:Fallback>
        </mc:AlternateContent>
      </w:r>
    </w:p>
    <w:p w14:paraId="3B3DF517" w14:textId="3974F4AD" w:rsidR="00EB0BE9" w:rsidRPr="00F15C37" w:rsidRDefault="00E40400"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F15C37">
        <w:rPr>
          <w:rFonts w:ascii="Cambria" w:hAnsi="Cambria" w:cs="Times New Roman"/>
          <w:b/>
          <w:bCs/>
          <w:color w:val="00204F"/>
          <w:sz w:val="22"/>
          <w:szCs w:val="22"/>
          <w:bdr w:val="none" w:sz="0" w:space="0" w:color="auto" w:frame="1"/>
          <w:lang w:eastAsia="es-CO"/>
        </w:rPr>
        <w:br/>
      </w:r>
      <w:r w:rsidR="00F76748" w:rsidRPr="00F15C37">
        <w:rPr>
          <w:rFonts w:ascii="Cambria" w:hAnsi="Cambria" w:cs="Times New Roman"/>
          <w:b/>
          <w:bCs/>
          <w:color w:val="00204F"/>
          <w:sz w:val="22"/>
          <w:szCs w:val="22"/>
          <w:bdr w:val="none" w:sz="0" w:space="0" w:color="auto" w:frame="1"/>
          <w:lang w:eastAsia="es-CO"/>
        </w:rPr>
        <w:t xml:space="preserve">Salidas Diarias </w:t>
      </w:r>
    </w:p>
    <w:p w14:paraId="131979CF" w14:textId="1E49754D" w:rsidR="00757EC6" w:rsidRPr="00F15C37" w:rsidRDefault="00757EC6"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F15C37">
        <w:rPr>
          <w:rFonts w:ascii="Cambria" w:hAnsi="Cambria" w:cs="Times New Roman"/>
          <w:b/>
          <w:bCs/>
          <w:color w:val="00204F"/>
          <w:sz w:val="22"/>
          <w:szCs w:val="22"/>
          <w:bdr w:val="none" w:sz="0" w:space="0" w:color="auto" w:frame="1"/>
          <w:lang w:eastAsia="es-CO"/>
        </w:rPr>
        <w:t>Servicios Incluidos:</w:t>
      </w:r>
    </w:p>
    <w:p w14:paraId="7F5C8A23"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2 noches en Lima</w:t>
      </w:r>
    </w:p>
    <w:p w14:paraId="1C2C7034"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1 noche en Cusco</w:t>
      </w:r>
    </w:p>
    <w:p w14:paraId="6FD94EBC"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1 noche en Urubamba</w:t>
      </w:r>
    </w:p>
    <w:p w14:paraId="7EAE65F3"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1 noche en Cusco</w:t>
      </w:r>
    </w:p>
    <w:p w14:paraId="038A0B99"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Traslado privado desde el aeropuerto de Lima a su hotel con un representante</w:t>
      </w:r>
    </w:p>
    <w:p w14:paraId="61EBAAD8"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Tour compartido de medio día en Lima a Casa Aliaga, Catedral y Museo Larco</w:t>
      </w:r>
    </w:p>
    <w:p w14:paraId="29061E80"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Traslado privado desde su hotel al aeropuerto de Lima con chofer trasladista</w:t>
      </w:r>
    </w:p>
    <w:p w14:paraId="6ACCDBE8"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Traslado privado desde el aeropuerto de Cusco a su hotel con un representante</w:t>
      </w:r>
    </w:p>
    <w:p w14:paraId="501D3117"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 xml:space="preserve">Tour compartido de medio día en Cusco a Coricancha, Catedral, Sacsayhuamán, </w:t>
      </w:r>
      <w:proofErr w:type="spellStart"/>
      <w:r w:rsidRPr="001B3A2A">
        <w:rPr>
          <w:rFonts w:ascii="Cambria" w:hAnsi="Cambria" w:cs="Times New Roman"/>
          <w:color w:val="00204F"/>
          <w:sz w:val="22"/>
          <w:szCs w:val="22"/>
          <w:bdr w:val="none" w:sz="0" w:space="0" w:color="auto" w:frame="1"/>
          <w:lang w:eastAsia="es-CO"/>
        </w:rPr>
        <w:t>Qenqo</w:t>
      </w:r>
      <w:proofErr w:type="spellEnd"/>
      <w:r w:rsidRPr="001B3A2A">
        <w:rPr>
          <w:rFonts w:ascii="Cambria" w:hAnsi="Cambria" w:cs="Times New Roman"/>
          <w:color w:val="00204F"/>
          <w:sz w:val="22"/>
          <w:szCs w:val="22"/>
          <w:bdr w:val="none" w:sz="0" w:space="0" w:color="auto" w:frame="1"/>
          <w:lang w:eastAsia="es-CO"/>
        </w:rPr>
        <w:t xml:space="preserve">, </w:t>
      </w:r>
      <w:proofErr w:type="spellStart"/>
      <w:r w:rsidRPr="001B3A2A">
        <w:rPr>
          <w:rFonts w:ascii="Cambria" w:hAnsi="Cambria" w:cs="Times New Roman"/>
          <w:color w:val="00204F"/>
          <w:sz w:val="22"/>
          <w:szCs w:val="22"/>
          <w:bdr w:val="none" w:sz="0" w:space="0" w:color="auto" w:frame="1"/>
          <w:lang w:eastAsia="es-CO"/>
        </w:rPr>
        <w:t>Puca</w:t>
      </w:r>
      <w:proofErr w:type="spellEnd"/>
      <w:r w:rsidRPr="001B3A2A">
        <w:rPr>
          <w:rFonts w:ascii="Cambria" w:hAnsi="Cambria" w:cs="Times New Roman"/>
          <w:color w:val="00204F"/>
          <w:sz w:val="22"/>
          <w:szCs w:val="22"/>
          <w:bdr w:val="none" w:sz="0" w:space="0" w:color="auto" w:frame="1"/>
          <w:lang w:eastAsia="es-CO"/>
        </w:rPr>
        <w:t xml:space="preserve"> Pucara y Tambomachay</w:t>
      </w:r>
    </w:p>
    <w:p w14:paraId="0AF12915"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Boleto Turístico Completo de Cusco (BTC total)</w:t>
      </w:r>
    </w:p>
    <w:p w14:paraId="60C1C96B"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 xml:space="preserve">Tour compartido de día completo a Chinchero, el Museo Vivo de </w:t>
      </w:r>
      <w:proofErr w:type="spellStart"/>
      <w:r w:rsidRPr="001B3A2A">
        <w:rPr>
          <w:rFonts w:ascii="Cambria" w:hAnsi="Cambria" w:cs="Times New Roman"/>
          <w:color w:val="00204F"/>
          <w:sz w:val="22"/>
          <w:szCs w:val="22"/>
          <w:bdr w:val="none" w:sz="0" w:space="0" w:color="auto" w:frame="1"/>
          <w:lang w:eastAsia="es-CO"/>
        </w:rPr>
        <w:t>Yucay</w:t>
      </w:r>
      <w:proofErr w:type="spellEnd"/>
      <w:r w:rsidRPr="001B3A2A">
        <w:rPr>
          <w:rFonts w:ascii="Cambria" w:hAnsi="Cambria" w:cs="Times New Roman"/>
          <w:color w:val="00204F"/>
          <w:sz w:val="22"/>
          <w:szCs w:val="22"/>
          <w:bdr w:val="none" w:sz="0" w:space="0" w:color="auto" w:frame="1"/>
          <w:lang w:eastAsia="es-CO"/>
        </w:rPr>
        <w:t xml:space="preserve"> y Ollantaytambo desde/hasta Cusco</w:t>
      </w:r>
    </w:p>
    <w:p w14:paraId="0558EFF5"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Traslado compartido desde su hotel en Urubamba (Valle Sagrado) a la estación de Ollantaytambo con un representante</w:t>
      </w:r>
    </w:p>
    <w:p w14:paraId="3FFA3490"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Tren Voyager de ida y 360° de retorno desde/hasta la estación de Ollantaytambo</w:t>
      </w:r>
    </w:p>
    <w:p w14:paraId="7CBF58BE"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Tour compartido a Machu Picchu con guía de sitio</w:t>
      </w:r>
    </w:p>
    <w:p w14:paraId="53BC6875"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 xml:space="preserve">Almuerzo menú en el Café </w:t>
      </w:r>
      <w:proofErr w:type="spellStart"/>
      <w:r w:rsidRPr="001B3A2A">
        <w:rPr>
          <w:rFonts w:ascii="Cambria" w:hAnsi="Cambria" w:cs="Times New Roman"/>
          <w:color w:val="00204F"/>
          <w:sz w:val="22"/>
          <w:szCs w:val="22"/>
          <w:bdr w:val="none" w:sz="0" w:space="0" w:color="auto" w:frame="1"/>
          <w:lang w:eastAsia="es-CO"/>
        </w:rPr>
        <w:t>Inkaterra</w:t>
      </w:r>
      <w:proofErr w:type="spellEnd"/>
    </w:p>
    <w:p w14:paraId="7E003F05"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Traslado compartido desde la estación de Ollantaytambo hasta su hotel en Cusco</w:t>
      </w:r>
    </w:p>
    <w:p w14:paraId="6A7E9FF2"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Traslado privado desde su hotel al aeropuerto de Cusco con un representante</w:t>
      </w:r>
    </w:p>
    <w:p w14:paraId="4B1D461D" w14:textId="62457ACB" w:rsidR="00CD6430" w:rsidRPr="00F15C37" w:rsidRDefault="00CD6430" w:rsidP="00DB34A7">
      <w:pPr>
        <w:shd w:val="clear" w:color="auto" w:fill="FFFFFF"/>
        <w:jc w:val="both"/>
        <w:textAlignment w:val="baseline"/>
        <w:rPr>
          <w:rFonts w:ascii="Cambria" w:hAnsi="Cambria" w:cs="Times New Roman"/>
          <w:b/>
          <w:bCs/>
          <w:color w:val="00204F"/>
          <w:sz w:val="22"/>
          <w:szCs w:val="22"/>
          <w:bdr w:val="none" w:sz="0" w:space="0" w:color="auto" w:frame="1"/>
          <w:lang w:eastAsia="es-CO"/>
        </w:rPr>
      </w:pPr>
      <w:r w:rsidRPr="00F15C37">
        <w:rPr>
          <w:rFonts w:ascii="Cambria" w:hAnsi="Cambria" w:cs="Times New Roman"/>
          <w:b/>
          <w:bCs/>
          <w:color w:val="00204F"/>
          <w:sz w:val="22"/>
          <w:szCs w:val="22"/>
          <w:bdr w:val="none" w:sz="0" w:space="0" w:color="auto" w:frame="1"/>
          <w:lang w:eastAsia="es-CO"/>
        </w:rPr>
        <w:t>Servicios no Incluidos:</w:t>
      </w:r>
    </w:p>
    <w:p w14:paraId="6D381B1C"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Bebidas alcohólicas y no alcohólicas durante las comidas.</w:t>
      </w:r>
    </w:p>
    <w:p w14:paraId="1C75020D"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Comidas no mencionadas en el itinerario.</w:t>
      </w:r>
    </w:p>
    <w:p w14:paraId="4FDC7062"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proofErr w:type="spellStart"/>
      <w:r w:rsidRPr="001B3A2A">
        <w:rPr>
          <w:rFonts w:ascii="Cambria" w:hAnsi="Cambria" w:cs="Times New Roman"/>
          <w:color w:val="00204F"/>
          <w:sz w:val="22"/>
          <w:szCs w:val="22"/>
          <w:bdr w:val="none" w:sz="0" w:space="0" w:color="auto" w:frame="1"/>
          <w:lang w:eastAsia="es-CO"/>
        </w:rPr>
        <w:t>Early</w:t>
      </w:r>
      <w:proofErr w:type="spellEnd"/>
      <w:r w:rsidRPr="001B3A2A">
        <w:rPr>
          <w:rFonts w:ascii="Cambria" w:hAnsi="Cambria" w:cs="Times New Roman"/>
          <w:color w:val="00204F"/>
          <w:sz w:val="22"/>
          <w:szCs w:val="22"/>
          <w:bdr w:val="none" w:sz="0" w:space="0" w:color="auto" w:frame="1"/>
          <w:lang w:eastAsia="es-CO"/>
        </w:rPr>
        <w:t xml:space="preserve"> </w:t>
      </w:r>
      <w:proofErr w:type="spellStart"/>
      <w:r w:rsidRPr="001B3A2A">
        <w:rPr>
          <w:rFonts w:ascii="Cambria" w:hAnsi="Cambria" w:cs="Times New Roman"/>
          <w:color w:val="00204F"/>
          <w:sz w:val="22"/>
          <w:szCs w:val="22"/>
          <w:bdr w:val="none" w:sz="0" w:space="0" w:color="auto" w:frame="1"/>
          <w:lang w:eastAsia="es-CO"/>
        </w:rPr>
        <w:t>check</w:t>
      </w:r>
      <w:proofErr w:type="spellEnd"/>
      <w:r w:rsidRPr="001B3A2A">
        <w:rPr>
          <w:rFonts w:ascii="Cambria" w:hAnsi="Cambria" w:cs="Times New Roman"/>
          <w:color w:val="00204F"/>
          <w:sz w:val="22"/>
          <w:szCs w:val="22"/>
          <w:bdr w:val="none" w:sz="0" w:space="0" w:color="auto" w:frame="1"/>
          <w:lang w:eastAsia="es-CO"/>
        </w:rPr>
        <w:t xml:space="preserve">-in y late </w:t>
      </w:r>
      <w:proofErr w:type="spellStart"/>
      <w:r w:rsidRPr="001B3A2A">
        <w:rPr>
          <w:rFonts w:ascii="Cambria" w:hAnsi="Cambria" w:cs="Times New Roman"/>
          <w:color w:val="00204F"/>
          <w:sz w:val="22"/>
          <w:szCs w:val="22"/>
          <w:bdr w:val="none" w:sz="0" w:space="0" w:color="auto" w:frame="1"/>
          <w:lang w:eastAsia="es-CO"/>
        </w:rPr>
        <w:t>check-out</w:t>
      </w:r>
      <w:proofErr w:type="spellEnd"/>
      <w:r w:rsidRPr="001B3A2A">
        <w:rPr>
          <w:rFonts w:ascii="Cambria" w:hAnsi="Cambria" w:cs="Times New Roman"/>
          <w:color w:val="00204F"/>
          <w:sz w:val="22"/>
          <w:szCs w:val="22"/>
          <w:bdr w:val="none" w:sz="0" w:space="0" w:color="auto" w:frame="1"/>
          <w:lang w:eastAsia="es-CO"/>
        </w:rPr>
        <w:t>.</w:t>
      </w:r>
    </w:p>
    <w:p w14:paraId="56D03A44"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Propinas.</w:t>
      </w:r>
    </w:p>
    <w:p w14:paraId="0D58144E"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Seguro de viaje (tarjeta de asistencia médica, consulte con su asesor).</w:t>
      </w:r>
    </w:p>
    <w:p w14:paraId="070FA066"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Tiquete aéreos nacionales e internacionales. e impuestos tasas o contribuciones que los graven tales como: IVA, tasa aeroportuaria, impuestos de combustible, tarifa administrativa, impuestos de aeropuertos y salida de los países de origen y destino, otros cargos (sujetos a cambio).</w:t>
      </w:r>
    </w:p>
    <w:p w14:paraId="7D891509"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Extras en los hoteles como: servicio telefónico, lavandería, etc.</w:t>
      </w:r>
    </w:p>
    <w:p w14:paraId="0EF8EC04"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Cualquier gasto no especifico en el programa.</w:t>
      </w:r>
    </w:p>
    <w:p w14:paraId="7E82FEBC"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lastRenderedPageBreak/>
        <w:t>Suplemento cena navidad y fin de año, consulte con su asesor.</w:t>
      </w:r>
    </w:p>
    <w:p w14:paraId="027375BA"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Pagos en pesos TRM + 2% por cargo administrativo más IVA, pago en USD se adicionará 2% por Cargo Administrativo más IVA</w:t>
      </w:r>
    </w:p>
    <w:p w14:paraId="605449C3" w14:textId="77777777" w:rsidR="001D7E90" w:rsidRPr="001D7E90" w:rsidRDefault="00572C43" w:rsidP="001D7E90">
      <w:pPr>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1B3A2A">
        <w:rPr>
          <w:rFonts w:ascii="Cambria" w:hAnsi="Cambria" w:cs="Times New Roman"/>
          <w:b/>
          <w:bCs/>
          <w:color w:val="00204F"/>
          <w:sz w:val="22"/>
          <w:szCs w:val="22"/>
          <w:bdr w:val="none" w:sz="0" w:space="0" w:color="auto" w:frame="1"/>
          <w:lang w:eastAsia="es-CO"/>
        </w:rPr>
        <w:t>Itinerario:</w:t>
      </w:r>
      <w:r w:rsidRPr="001B3A2A">
        <w:rPr>
          <w:rFonts w:ascii="Cambria" w:hAnsi="Cambria" w:cs="Times New Roman"/>
          <w:b/>
          <w:bCs/>
          <w:color w:val="00204F"/>
          <w:sz w:val="22"/>
          <w:szCs w:val="22"/>
          <w:bdr w:val="none" w:sz="0" w:space="0" w:color="auto" w:frame="1"/>
          <w:lang w:eastAsia="es-CO"/>
        </w:rPr>
        <w:br/>
      </w:r>
      <w:r w:rsidRPr="001B3A2A">
        <w:rPr>
          <w:rFonts w:ascii="Cambria" w:hAnsi="Cambria" w:cs="Times New Roman"/>
          <w:b/>
          <w:bCs/>
          <w:color w:val="00204F"/>
          <w:sz w:val="22"/>
          <w:szCs w:val="22"/>
          <w:bdr w:val="none" w:sz="0" w:space="0" w:color="auto" w:frame="1"/>
          <w:lang w:eastAsia="es-CO"/>
        </w:rPr>
        <w:br/>
      </w:r>
      <w:r w:rsidR="001D7E90" w:rsidRPr="001D7E90">
        <w:rPr>
          <w:rFonts w:ascii="Cambria" w:hAnsi="Cambria" w:cs="Times New Roman"/>
          <w:b/>
          <w:bCs/>
          <w:color w:val="00204F"/>
          <w:sz w:val="22"/>
          <w:szCs w:val="22"/>
          <w:bdr w:val="none" w:sz="0" w:space="0" w:color="auto" w:frame="1"/>
          <w:lang w:eastAsia="es-CO"/>
        </w:rPr>
        <w:t>DÍA 1 | Llegada a Lima</w:t>
      </w:r>
    </w:p>
    <w:p w14:paraId="29D76865" w14:textId="74F9A67C"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A su llegada al </w:t>
      </w:r>
      <w:r w:rsidRPr="001D7E90">
        <w:rPr>
          <w:rFonts w:ascii="Cambria" w:hAnsi="Cambria" w:cs="Times New Roman"/>
          <w:b/>
          <w:bCs/>
          <w:color w:val="00204F"/>
          <w:sz w:val="22"/>
          <w:szCs w:val="22"/>
          <w:bdr w:val="none" w:sz="0" w:space="0" w:color="auto" w:frame="1"/>
          <w:lang w:eastAsia="es-CO"/>
        </w:rPr>
        <w:t>Aeropuerto Internacional Jorge Chávez</w:t>
      </w:r>
      <w:r w:rsidRPr="001D7E90">
        <w:rPr>
          <w:rFonts w:ascii="Cambria" w:hAnsi="Cambria" w:cs="Times New Roman"/>
          <w:color w:val="00204F"/>
          <w:sz w:val="22"/>
          <w:szCs w:val="22"/>
          <w:bdr w:val="none" w:sz="0" w:space="0" w:color="auto" w:frame="1"/>
          <w:lang w:eastAsia="es-CO"/>
        </w:rPr>
        <w:t>, será recibido por nuestro representante y trasladado al hotel seleccionado para su alojamiento.</w:t>
      </w:r>
      <w:r>
        <w:rPr>
          <w:rFonts w:ascii="Cambria" w:hAnsi="Cambria" w:cs="Times New Roman"/>
          <w:color w:val="00204F"/>
          <w:sz w:val="22"/>
          <w:szCs w:val="22"/>
          <w:bdr w:val="none" w:sz="0" w:space="0" w:color="auto" w:frame="1"/>
          <w:lang w:eastAsia="es-CO"/>
        </w:rPr>
        <w:br/>
      </w:r>
      <w:r>
        <w:rPr>
          <w:rFonts w:ascii="Cambria" w:hAnsi="Cambria" w:cs="Times New Roman"/>
          <w:color w:val="00204F"/>
          <w:sz w:val="22"/>
          <w:szCs w:val="22"/>
          <w:bdr w:val="none" w:sz="0" w:space="0" w:color="auto" w:frame="1"/>
          <w:lang w:eastAsia="es-CO"/>
        </w:rPr>
        <w:br/>
      </w:r>
      <w:r w:rsidRPr="001D7E90">
        <w:rPr>
          <w:rFonts w:ascii="Cambria" w:hAnsi="Cambria" w:cs="Times New Roman"/>
          <w:b/>
          <w:bCs/>
          <w:color w:val="00204F"/>
          <w:sz w:val="22"/>
          <w:szCs w:val="22"/>
          <w:bdr w:val="none" w:sz="0" w:space="0" w:color="auto" w:frame="1"/>
          <w:lang w:eastAsia="es-CO"/>
        </w:rPr>
        <w:t>Una noche de alojamiento en Lima en hotel seleccionado.</w:t>
      </w:r>
    </w:p>
    <w:p w14:paraId="47CCA61C" w14:textId="77777777" w:rsidR="001D7E90" w:rsidRPr="001D7E90" w:rsidRDefault="001D7E90" w:rsidP="001D7E90">
      <w:pPr>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t>DÍA 2 | Lima | City Tour y Museo Larco</w:t>
      </w:r>
    </w:p>
    <w:p w14:paraId="110D5B96"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Nuestro guía lo recogerá en su hotel para iniciar un fascinante recorrido por el </w:t>
      </w:r>
      <w:r w:rsidRPr="001D7E90">
        <w:rPr>
          <w:rFonts w:ascii="Cambria" w:hAnsi="Cambria" w:cs="Times New Roman"/>
          <w:b/>
          <w:bCs/>
          <w:color w:val="00204F"/>
          <w:sz w:val="22"/>
          <w:szCs w:val="22"/>
          <w:bdr w:val="none" w:sz="0" w:space="0" w:color="auto" w:frame="1"/>
          <w:lang w:eastAsia="es-CO"/>
        </w:rPr>
        <w:t>Centro Histórico de Lima</w:t>
      </w:r>
      <w:r w:rsidRPr="001D7E90">
        <w:rPr>
          <w:rFonts w:ascii="Cambria" w:hAnsi="Cambria" w:cs="Times New Roman"/>
          <w:color w:val="00204F"/>
          <w:sz w:val="22"/>
          <w:szCs w:val="22"/>
          <w:bdr w:val="none" w:sz="0" w:space="0" w:color="auto" w:frame="1"/>
          <w:lang w:eastAsia="es-CO"/>
        </w:rPr>
        <w:t xml:space="preserve">, declarado </w:t>
      </w:r>
      <w:r w:rsidRPr="001D7E90">
        <w:rPr>
          <w:rFonts w:ascii="Cambria" w:hAnsi="Cambria" w:cs="Times New Roman"/>
          <w:b/>
          <w:bCs/>
          <w:color w:val="00204F"/>
          <w:sz w:val="22"/>
          <w:szCs w:val="22"/>
          <w:bdr w:val="none" w:sz="0" w:space="0" w:color="auto" w:frame="1"/>
          <w:lang w:eastAsia="es-CO"/>
        </w:rPr>
        <w:t>Patrimonio de la Humanidad por la UNESCO</w:t>
      </w:r>
      <w:r w:rsidRPr="001D7E90">
        <w:rPr>
          <w:rFonts w:ascii="Cambria" w:hAnsi="Cambria" w:cs="Times New Roman"/>
          <w:color w:val="00204F"/>
          <w:sz w:val="22"/>
          <w:szCs w:val="22"/>
          <w:bdr w:val="none" w:sz="0" w:space="0" w:color="auto" w:frame="1"/>
          <w:lang w:eastAsia="es-CO"/>
        </w:rPr>
        <w:t>.</w:t>
      </w:r>
      <w:r w:rsidRPr="001D7E90">
        <w:rPr>
          <w:rFonts w:ascii="Cambria" w:hAnsi="Cambria" w:cs="Times New Roman"/>
          <w:color w:val="00204F"/>
          <w:sz w:val="22"/>
          <w:szCs w:val="22"/>
          <w:bdr w:val="none" w:sz="0" w:space="0" w:color="auto" w:frame="1"/>
          <w:lang w:eastAsia="es-CO"/>
        </w:rPr>
        <w:br/>
        <w:t xml:space="preserve">Comenzará con la </w:t>
      </w:r>
      <w:r w:rsidRPr="001D7E90">
        <w:rPr>
          <w:rFonts w:ascii="Cambria" w:hAnsi="Cambria" w:cs="Times New Roman"/>
          <w:b/>
          <w:bCs/>
          <w:color w:val="00204F"/>
          <w:sz w:val="22"/>
          <w:szCs w:val="22"/>
          <w:bdr w:val="none" w:sz="0" w:space="0" w:color="auto" w:frame="1"/>
          <w:lang w:eastAsia="es-CO"/>
        </w:rPr>
        <w:t>Casa Aliaga</w:t>
      </w:r>
      <w:r w:rsidRPr="001D7E90">
        <w:rPr>
          <w:rFonts w:ascii="Cambria" w:hAnsi="Cambria" w:cs="Times New Roman"/>
          <w:color w:val="00204F"/>
          <w:sz w:val="22"/>
          <w:szCs w:val="22"/>
          <w:bdr w:val="none" w:sz="0" w:space="0" w:color="auto" w:frame="1"/>
          <w:lang w:eastAsia="es-CO"/>
        </w:rPr>
        <w:t xml:space="preserve">, una joya arquitectónica con más de cinco siglos de historia, considerada la residencia colonial más antigua de América. Continuará hacia la </w:t>
      </w:r>
      <w:r w:rsidRPr="001D7E90">
        <w:rPr>
          <w:rFonts w:ascii="Cambria" w:hAnsi="Cambria" w:cs="Times New Roman"/>
          <w:b/>
          <w:bCs/>
          <w:color w:val="00204F"/>
          <w:sz w:val="22"/>
          <w:szCs w:val="22"/>
          <w:bdr w:val="none" w:sz="0" w:space="0" w:color="auto" w:frame="1"/>
          <w:lang w:eastAsia="es-CO"/>
        </w:rPr>
        <w:t>Plaza Mayor</w:t>
      </w:r>
      <w:r w:rsidRPr="001D7E90">
        <w:rPr>
          <w:rFonts w:ascii="Cambria" w:hAnsi="Cambria" w:cs="Times New Roman"/>
          <w:color w:val="00204F"/>
          <w:sz w:val="22"/>
          <w:szCs w:val="22"/>
          <w:bdr w:val="none" w:sz="0" w:space="0" w:color="auto" w:frame="1"/>
          <w:lang w:eastAsia="es-CO"/>
        </w:rPr>
        <w:t xml:space="preserve">, donde visitará la majestuosa </w:t>
      </w:r>
      <w:r w:rsidRPr="001D7E90">
        <w:rPr>
          <w:rFonts w:ascii="Cambria" w:hAnsi="Cambria" w:cs="Times New Roman"/>
          <w:b/>
          <w:bCs/>
          <w:color w:val="00204F"/>
          <w:sz w:val="22"/>
          <w:szCs w:val="22"/>
          <w:bdr w:val="none" w:sz="0" w:space="0" w:color="auto" w:frame="1"/>
          <w:lang w:eastAsia="es-CO"/>
        </w:rPr>
        <w:t>Catedral de Lima</w:t>
      </w:r>
      <w:r w:rsidRPr="001D7E90">
        <w:rPr>
          <w:rFonts w:ascii="Cambria" w:hAnsi="Cambria" w:cs="Times New Roman"/>
          <w:color w:val="00204F"/>
          <w:sz w:val="22"/>
          <w:szCs w:val="22"/>
          <w:bdr w:val="none" w:sz="0" w:space="0" w:color="auto" w:frame="1"/>
          <w:lang w:eastAsia="es-CO"/>
        </w:rPr>
        <w:t>.</w:t>
      </w:r>
      <w:r w:rsidRPr="001D7E90">
        <w:rPr>
          <w:rFonts w:ascii="Cambria" w:hAnsi="Cambria" w:cs="Times New Roman"/>
          <w:color w:val="00204F"/>
          <w:sz w:val="22"/>
          <w:szCs w:val="22"/>
          <w:bdr w:val="none" w:sz="0" w:space="0" w:color="auto" w:frame="1"/>
          <w:lang w:eastAsia="es-CO"/>
        </w:rPr>
        <w:br/>
        <w:t xml:space="preserve">Luego se dirigirá al </w:t>
      </w:r>
      <w:r w:rsidRPr="001D7E90">
        <w:rPr>
          <w:rFonts w:ascii="Cambria" w:hAnsi="Cambria" w:cs="Times New Roman"/>
          <w:b/>
          <w:bCs/>
          <w:color w:val="00204F"/>
          <w:sz w:val="22"/>
          <w:szCs w:val="22"/>
          <w:bdr w:val="none" w:sz="0" w:space="0" w:color="auto" w:frame="1"/>
          <w:lang w:eastAsia="es-CO"/>
        </w:rPr>
        <w:t>Museo Larco</w:t>
      </w:r>
      <w:r w:rsidRPr="001D7E90">
        <w:rPr>
          <w:rFonts w:ascii="Cambria" w:hAnsi="Cambria" w:cs="Times New Roman"/>
          <w:color w:val="00204F"/>
          <w:sz w:val="22"/>
          <w:szCs w:val="22"/>
          <w:bdr w:val="none" w:sz="0" w:space="0" w:color="auto" w:frame="1"/>
          <w:lang w:eastAsia="es-CO"/>
        </w:rPr>
        <w:t xml:space="preserve">, ubicado en el tradicional distrito de Pueblo Libre. Este museo alberga una destacada colección de piezas prehispánicas de oro y plata, además de su famosa muestra de arte erótico. Aquí podrá sumergirse en más de </w:t>
      </w:r>
      <w:r w:rsidRPr="001D7E90">
        <w:rPr>
          <w:rFonts w:ascii="Cambria" w:hAnsi="Cambria" w:cs="Times New Roman"/>
          <w:b/>
          <w:bCs/>
          <w:color w:val="00204F"/>
          <w:sz w:val="22"/>
          <w:szCs w:val="22"/>
          <w:bdr w:val="none" w:sz="0" w:space="0" w:color="auto" w:frame="1"/>
          <w:lang w:eastAsia="es-CO"/>
        </w:rPr>
        <w:t>5.000 años de historia del antiguo Perú</w:t>
      </w:r>
      <w:r w:rsidRPr="001D7E90">
        <w:rPr>
          <w:rFonts w:ascii="Cambria" w:hAnsi="Cambria" w:cs="Times New Roman"/>
          <w:color w:val="00204F"/>
          <w:sz w:val="22"/>
          <w:szCs w:val="22"/>
          <w:bdr w:val="none" w:sz="0" w:space="0" w:color="auto" w:frame="1"/>
          <w:lang w:eastAsia="es-CO"/>
        </w:rPr>
        <w:t>.</w:t>
      </w:r>
    </w:p>
    <w:p w14:paraId="487F540C"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i/>
          <w:iCs/>
          <w:color w:val="00204F"/>
          <w:sz w:val="22"/>
          <w:szCs w:val="22"/>
          <w:bdr w:val="none" w:sz="0" w:space="0" w:color="auto" w:frame="1"/>
          <w:lang w:eastAsia="es-CO"/>
        </w:rPr>
        <w:t>Este tour se realiza en servicio compartido. La ventana de recogida es de 30 minutos desde la hora programada de inicio.</w:t>
      </w:r>
    </w:p>
    <w:p w14:paraId="337DE9EB" w14:textId="79E558B9"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t>Incluye desayuno.</w:t>
      </w:r>
      <w:r w:rsidRPr="001D7E90">
        <w:rPr>
          <w:rFonts w:ascii="Cambria" w:hAnsi="Cambria" w:cs="Times New Roman"/>
          <w:color w:val="00204F"/>
          <w:sz w:val="22"/>
          <w:szCs w:val="22"/>
          <w:bdr w:val="none" w:sz="0" w:space="0" w:color="auto" w:frame="1"/>
          <w:lang w:eastAsia="es-CO"/>
        </w:rPr>
        <w:br/>
      </w:r>
      <w:r w:rsidRPr="001D7E90">
        <w:rPr>
          <w:rFonts w:ascii="Cambria" w:hAnsi="Cambria" w:cs="Times New Roman"/>
          <w:b/>
          <w:bCs/>
          <w:color w:val="00204F"/>
          <w:sz w:val="22"/>
          <w:szCs w:val="22"/>
          <w:bdr w:val="none" w:sz="0" w:space="0" w:color="auto" w:frame="1"/>
          <w:lang w:eastAsia="es-CO"/>
        </w:rPr>
        <w:t>Una noche de alojamiento en Lima en hotel seleccionado.</w:t>
      </w:r>
    </w:p>
    <w:p w14:paraId="0083AAE6" w14:textId="77777777" w:rsidR="001D7E90" w:rsidRPr="001D7E90" w:rsidRDefault="001D7E90" w:rsidP="001D7E90">
      <w:pPr>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t>DÍA 3 | Lima – Cusco | City Tour y sitios arqueológicos cercanos</w:t>
      </w:r>
    </w:p>
    <w:p w14:paraId="563FFAD1"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A la hora indicada, traslado desde el hotel al </w:t>
      </w:r>
      <w:r w:rsidRPr="001D7E90">
        <w:rPr>
          <w:rFonts w:ascii="Cambria" w:hAnsi="Cambria" w:cs="Times New Roman"/>
          <w:b/>
          <w:bCs/>
          <w:color w:val="00204F"/>
          <w:sz w:val="22"/>
          <w:szCs w:val="22"/>
          <w:bdr w:val="none" w:sz="0" w:space="0" w:color="auto" w:frame="1"/>
          <w:lang w:eastAsia="es-CO"/>
        </w:rPr>
        <w:t>Aeropuerto Internacional Jorge Chávez</w:t>
      </w:r>
      <w:r w:rsidRPr="001D7E90">
        <w:rPr>
          <w:rFonts w:ascii="Cambria" w:hAnsi="Cambria" w:cs="Times New Roman"/>
          <w:color w:val="00204F"/>
          <w:sz w:val="22"/>
          <w:szCs w:val="22"/>
          <w:bdr w:val="none" w:sz="0" w:space="0" w:color="auto" w:frame="1"/>
          <w:lang w:eastAsia="es-CO"/>
        </w:rPr>
        <w:t xml:space="preserve"> para abordar su vuelo doméstico hacia Cusco.</w:t>
      </w:r>
    </w:p>
    <w:p w14:paraId="6F8605C8"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A su llegada al </w:t>
      </w:r>
      <w:r w:rsidRPr="001D7E90">
        <w:rPr>
          <w:rFonts w:ascii="Cambria" w:hAnsi="Cambria" w:cs="Times New Roman"/>
          <w:b/>
          <w:bCs/>
          <w:color w:val="00204F"/>
          <w:sz w:val="22"/>
          <w:szCs w:val="22"/>
          <w:bdr w:val="none" w:sz="0" w:space="0" w:color="auto" w:frame="1"/>
          <w:lang w:eastAsia="es-CO"/>
        </w:rPr>
        <w:t>Aeropuerto Internacional Alejandro Velasco Astete</w:t>
      </w:r>
      <w:r w:rsidRPr="001D7E90">
        <w:rPr>
          <w:rFonts w:ascii="Cambria" w:hAnsi="Cambria" w:cs="Times New Roman"/>
          <w:color w:val="00204F"/>
          <w:sz w:val="22"/>
          <w:szCs w:val="22"/>
          <w:bdr w:val="none" w:sz="0" w:space="0" w:color="auto" w:frame="1"/>
          <w:lang w:eastAsia="es-CO"/>
        </w:rPr>
        <w:t>, será asistido y trasladado al hotel seleccionado.</w:t>
      </w:r>
      <w:r w:rsidRPr="001D7E90">
        <w:rPr>
          <w:rFonts w:ascii="Cambria" w:hAnsi="Cambria" w:cs="Times New Roman"/>
          <w:color w:val="00204F"/>
          <w:sz w:val="22"/>
          <w:szCs w:val="22"/>
          <w:bdr w:val="none" w:sz="0" w:space="0" w:color="auto" w:frame="1"/>
          <w:lang w:eastAsia="es-CO"/>
        </w:rPr>
        <w:br/>
        <w:t xml:space="preserve">Por la tarde, disfrutará de una </w:t>
      </w:r>
      <w:r w:rsidRPr="001D7E90">
        <w:rPr>
          <w:rFonts w:ascii="Cambria" w:hAnsi="Cambria" w:cs="Times New Roman"/>
          <w:b/>
          <w:bCs/>
          <w:color w:val="00204F"/>
          <w:sz w:val="22"/>
          <w:szCs w:val="22"/>
          <w:bdr w:val="none" w:sz="0" w:space="0" w:color="auto" w:frame="1"/>
          <w:lang w:eastAsia="es-CO"/>
        </w:rPr>
        <w:t>visita guiada por la mágica ciudad de Cusco</w:t>
      </w:r>
      <w:r w:rsidRPr="001D7E90">
        <w:rPr>
          <w:rFonts w:ascii="Cambria" w:hAnsi="Cambria" w:cs="Times New Roman"/>
          <w:color w:val="00204F"/>
          <w:sz w:val="22"/>
          <w:szCs w:val="22"/>
          <w:bdr w:val="none" w:sz="0" w:space="0" w:color="auto" w:frame="1"/>
          <w:lang w:eastAsia="es-CO"/>
        </w:rPr>
        <w:t>, antigua capital del Imperio Inca.</w:t>
      </w:r>
      <w:r w:rsidRPr="001D7E90">
        <w:rPr>
          <w:rFonts w:ascii="Cambria" w:hAnsi="Cambria" w:cs="Times New Roman"/>
          <w:color w:val="00204F"/>
          <w:sz w:val="22"/>
          <w:szCs w:val="22"/>
          <w:bdr w:val="none" w:sz="0" w:space="0" w:color="auto" w:frame="1"/>
          <w:lang w:eastAsia="es-CO"/>
        </w:rPr>
        <w:br/>
        <w:t xml:space="preserve">El recorrido incluye el </w:t>
      </w:r>
      <w:r w:rsidRPr="001D7E90">
        <w:rPr>
          <w:rFonts w:ascii="Cambria" w:hAnsi="Cambria" w:cs="Times New Roman"/>
          <w:b/>
          <w:bCs/>
          <w:color w:val="00204F"/>
          <w:sz w:val="22"/>
          <w:szCs w:val="22"/>
          <w:bdr w:val="none" w:sz="0" w:space="0" w:color="auto" w:frame="1"/>
          <w:lang w:eastAsia="es-CO"/>
        </w:rPr>
        <w:t>Convento de Santo Domingo</w:t>
      </w:r>
      <w:r w:rsidRPr="001D7E90">
        <w:rPr>
          <w:rFonts w:ascii="Cambria" w:hAnsi="Cambria" w:cs="Times New Roman"/>
          <w:color w:val="00204F"/>
          <w:sz w:val="22"/>
          <w:szCs w:val="22"/>
          <w:bdr w:val="none" w:sz="0" w:space="0" w:color="auto" w:frame="1"/>
          <w:lang w:eastAsia="es-CO"/>
        </w:rPr>
        <w:t xml:space="preserve">, construido sobre el legendario templo del </w:t>
      </w:r>
      <w:r w:rsidRPr="001D7E90">
        <w:rPr>
          <w:rFonts w:ascii="Cambria" w:hAnsi="Cambria" w:cs="Times New Roman"/>
          <w:b/>
          <w:bCs/>
          <w:color w:val="00204F"/>
          <w:sz w:val="22"/>
          <w:szCs w:val="22"/>
          <w:bdr w:val="none" w:sz="0" w:space="0" w:color="auto" w:frame="1"/>
          <w:lang w:eastAsia="es-CO"/>
        </w:rPr>
        <w:t>Coricancha</w:t>
      </w:r>
      <w:r w:rsidRPr="001D7E90">
        <w:rPr>
          <w:rFonts w:ascii="Cambria" w:hAnsi="Cambria" w:cs="Times New Roman"/>
          <w:color w:val="00204F"/>
          <w:sz w:val="22"/>
          <w:szCs w:val="22"/>
          <w:bdr w:val="none" w:sz="0" w:space="0" w:color="auto" w:frame="1"/>
          <w:lang w:eastAsia="es-CO"/>
        </w:rPr>
        <w:t xml:space="preserve">, la </w:t>
      </w:r>
      <w:r w:rsidRPr="001D7E90">
        <w:rPr>
          <w:rFonts w:ascii="Cambria" w:hAnsi="Cambria" w:cs="Times New Roman"/>
          <w:b/>
          <w:bCs/>
          <w:color w:val="00204F"/>
          <w:sz w:val="22"/>
          <w:szCs w:val="22"/>
          <w:bdr w:val="none" w:sz="0" w:space="0" w:color="auto" w:frame="1"/>
          <w:lang w:eastAsia="es-CO"/>
        </w:rPr>
        <w:t>Catedral Basílica de la Virgen de la Asunción</w:t>
      </w:r>
      <w:r w:rsidRPr="001D7E90">
        <w:rPr>
          <w:rFonts w:ascii="Cambria" w:hAnsi="Cambria" w:cs="Times New Roman"/>
          <w:color w:val="00204F"/>
          <w:sz w:val="22"/>
          <w:szCs w:val="22"/>
          <w:bdr w:val="none" w:sz="0" w:space="0" w:color="auto" w:frame="1"/>
          <w:lang w:eastAsia="es-CO"/>
        </w:rPr>
        <w:t xml:space="preserve">, y los principales sitios arqueológicos de los alrededores: </w:t>
      </w:r>
      <w:r w:rsidRPr="001D7E90">
        <w:rPr>
          <w:rFonts w:ascii="Cambria" w:hAnsi="Cambria" w:cs="Times New Roman"/>
          <w:b/>
          <w:bCs/>
          <w:color w:val="00204F"/>
          <w:sz w:val="22"/>
          <w:szCs w:val="22"/>
          <w:bdr w:val="none" w:sz="0" w:space="0" w:color="auto" w:frame="1"/>
          <w:lang w:eastAsia="es-CO"/>
        </w:rPr>
        <w:t>Sacsayhuamán</w:t>
      </w:r>
      <w:r w:rsidRPr="001D7E90">
        <w:rPr>
          <w:rFonts w:ascii="Cambria" w:hAnsi="Cambria" w:cs="Times New Roman"/>
          <w:color w:val="00204F"/>
          <w:sz w:val="22"/>
          <w:szCs w:val="22"/>
          <w:bdr w:val="none" w:sz="0" w:space="0" w:color="auto" w:frame="1"/>
          <w:lang w:eastAsia="es-CO"/>
        </w:rPr>
        <w:t xml:space="preserve">, </w:t>
      </w:r>
      <w:proofErr w:type="spellStart"/>
      <w:r w:rsidRPr="001D7E90">
        <w:rPr>
          <w:rFonts w:ascii="Cambria" w:hAnsi="Cambria" w:cs="Times New Roman"/>
          <w:b/>
          <w:bCs/>
          <w:color w:val="00204F"/>
          <w:sz w:val="22"/>
          <w:szCs w:val="22"/>
          <w:bdr w:val="none" w:sz="0" w:space="0" w:color="auto" w:frame="1"/>
          <w:lang w:eastAsia="es-CO"/>
        </w:rPr>
        <w:t>Qenqo</w:t>
      </w:r>
      <w:proofErr w:type="spellEnd"/>
      <w:r w:rsidRPr="001D7E90">
        <w:rPr>
          <w:rFonts w:ascii="Cambria" w:hAnsi="Cambria" w:cs="Times New Roman"/>
          <w:color w:val="00204F"/>
          <w:sz w:val="22"/>
          <w:szCs w:val="22"/>
          <w:bdr w:val="none" w:sz="0" w:space="0" w:color="auto" w:frame="1"/>
          <w:lang w:eastAsia="es-CO"/>
        </w:rPr>
        <w:t xml:space="preserve">, </w:t>
      </w:r>
      <w:proofErr w:type="spellStart"/>
      <w:r w:rsidRPr="001D7E90">
        <w:rPr>
          <w:rFonts w:ascii="Cambria" w:hAnsi="Cambria" w:cs="Times New Roman"/>
          <w:b/>
          <w:bCs/>
          <w:color w:val="00204F"/>
          <w:sz w:val="22"/>
          <w:szCs w:val="22"/>
          <w:bdr w:val="none" w:sz="0" w:space="0" w:color="auto" w:frame="1"/>
          <w:lang w:eastAsia="es-CO"/>
        </w:rPr>
        <w:t>Puca</w:t>
      </w:r>
      <w:proofErr w:type="spellEnd"/>
      <w:r w:rsidRPr="001D7E90">
        <w:rPr>
          <w:rFonts w:ascii="Cambria" w:hAnsi="Cambria" w:cs="Times New Roman"/>
          <w:b/>
          <w:bCs/>
          <w:color w:val="00204F"/>
          <w:sz w:val="22"/>
          <w:szCs w:val="22"/>
          <w:bdr w:val="none" w:sz="0" w:space="0" w:color="auto" w:frame="1"/>
          <w:lang w:eastAsia="es-CO"/>
        </w:rPr>
        <w:t xml:space="preserve"> Pucará</w:t>
      </w:r>
      <w:r w:rsidRPr="001D7E90">
        <w:rPr>
          <w:rFonts w:ascii="Cambria" w:hAnsi="Cambria" w:cs="Times New Roman"/>
          <w:color w:val="00204F"/>
          <w:sz w:val="22"/>
          <w:szCs w:val="22"/>
          <w:bdr w:val="none" w:sz="0" w:space="0" w:color="auto" w:frame="1"/>
          <w:lang w:eastAsia="es-CO"/>
        </w:rPr>
        <w:t xml:space="preserve"> y </w:t>
      </w:r>
      <w:r w:rsidRPr="001D7E90">
        <w:rPr>
          <w:rFonts w:ascii="Cambria" w:hAnsi="Cambria" w:cs="Times New Roman"/>
          <w:b/>
          <w:bCs/>
          <w:color w:val="00204F"/>
          <w:sz w:val="22"/>
          <w:szCs w:val="22"/>
          <w:bdr w:val="none" w:sz="0" w:space="0" w:color="auto" w:frame="1"/>
          <w:lang w:eastAsia="es-CO"/>
        </w:rPr>
        <w:t>Tambomachay</w:t>
      </w:r>
      <w:r w:rsidRPr="001D7E90">
        <w:rPr>
          <w:rFonts w:ascii="Cambria" w:hAnsi="Cambria" w:cs="Times New Roman"/>
          <w:color w:val="00204F"/>
          <w:sz w:val="22"/>
          <w:szCs w:val="22"/>
          <w:bdr w:val="none" w:sz="0" w:space="0" w:color="auto" w:frame="1"/>
          <w:lang w:eastAsia="es-CO"/>
        </w:rPr>
        <w:t>.</w:t>
      </w:r>
    </w:p>
    <w:p w14:paraId="0398B781"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i/>
          <w:iCs/>
          <w:color w:val="00204F"/>
          <w:sz w:val="22"/>
          <w:szCs w:val="22"/>
          <w:bdr w:val="none" w:sz="0" w:space="0" w:color="auto" w:frame="1"/>
          <w:lang w:eastAsia="es-CO"/>
        </w:rPr>
        <w:t>El tour se realiza en servicio compartido y el horario de salida puede variar hasta 30 minutos.</w:t>
      </w:r>
      <w:r w:rsidRPr="001D7E90">
        <w:rPr>
          <w:rFonts w:ascii="Cambria" w:hAnsi="Cambria" w:cs="Times New Roman"/>
          <w:color w:val="00204F"/>
          <w:sz w:val="22"/>
          <w:szCs w:val="22"/>
          <w:bdr w:val="none" w:sz="0" w:space="0" w:color="auto" w:frame="1"/>
          <w:lang w:eastAsia="es-CO"/>
        </w:rPr>
        <w:br/>
      </w:r>
      <w:r w:rsidRPr="001D7E90">
        <w:rPr>
          <w:rFonts w:ascii="Cambria" w:hAnsi="Cambria" w:cs="Times New Roman"/>
          <w:i/>
          <w:iCs/>
          <w:color w:val="00204F"/>
          <w:sz w:val="22"/>
          <w:szCs w:val="22"/>
          <w:bdr w:val="none" w:sz="0" w:space="0" w:color="auto" w:frame="1"/>
          <w:lang w:eastAsia="es-CO"/>
        </w:rPr>
        <w:t xml:space="preserve">El </w:t>
      </w:r>
      <w:r w:rsidRPr="001D7E90">
        <w:rPr>
          <w:rFonts w:ascii="Cambria" w:hAnsi="Cambria" w:cs="Times New Roman"/>
          <w:b/>
          <w:bCs/>
          <w:i/>
          <w:iCs/>
          <w:color w:val="00204F"/>
          <w:sz w:val="22"/>
          <w:szCs w:val="22"/>
          <w:bdr w:val="none" w:sz="0" w:space="0" w:color="auto" w:frame="1"/>
          <w:lang w:eastAsia="es-CO"/>
        </w:rPr>
        <w:t>Boleto Turístico del Cusco (BTC)</w:t>
      </w:r>
      <w:r w:rsidRPr="001D7E90">
        <w:rPr>
          <w:rFonts w:ascii="Cambria" w:hAnsi="Cambria" w:cs="Times New Roman"/>
          <w:i/>
          <w:iCs/>
          <w:color w:val="00204F"/>
          <w:sz w:val="22"/>
          <w:szCs w:val="22"/>
          <w:bdr w:val="none" w:sz="0" w:space="0" w:color="auto" w:frame="1"/>
          <w:lang w:eastAsia="es-CO"/>
        </w:rPr>
        <w:t xml:space="preserve"> está incluido y permite el ingreso a 16 atractivos de Cusco y el Valle Sagrado.</w:t>
      </w:r>
    </w:p>
    <w:p w14:paraId="14C48E6E" w14:textId="70829672"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t>Incluye desayuno.</w:t>
      </w:r>
      <w:r w:rsidRPr="001D7E90">
        <w:rPr>
          <w:rFonts w:ascii="Cambria" w:hAnsi="Cambria" w:cs="Times New Roman"/>
          <w:color w:val="00204F"/>
          <w:sz w:val="22"/>
          <w:szCs w:val="22"/>
          <w:bdr w:val="none" w:sz="0" w:space="0" w:color="auto" w:frame="1"/>
          <w:lang w:eastAsia="es-CO"/>
        </w:rPr>
        <w:br/>
      </w:r>
      <w:r w:rsidRPr="001D7E90">
        <w:rPr>
          <w:rFonts w:ascii="Cambria" w:hAnsi="Cambria" w:cs="Times New Roman"/>
          <w:b/>
          <w:bCs/>
          <w:color w:val="00204F"/>
          <w:sz w:val="22"/>
          <w:szCs w:val="22"/>
          <w:bdr w:val="none" w:sz="0" w:space="0" w:color="auto" w:frame="1"/>
          <w:lang w:eastAsia="es-CO"/>
        </w:rPr>
        <w:t>Una noche de alojamiento en Cusco en hotel seleccionado.</w:t>
      </w:r>
    </w:p>
    <w:p w14:paraId="2AB51F01" w14:textId="77777777" w:rsidR="001D7E90" w:rsidRPr="001D7E90" w:rsidRDefault="001D7E90" w:rsidP="001D7E90">
      <w:pPr>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lastRenderedPageBreak/>
        <w:t xml:space="preserve">DÍA 4 | Cusco – Valle Sagrado | Chinchero, Ollantaytambo &amp; Museo Vivo de </w:t>
      </w:r>
      <w:proofErr w:type="spellStart"/>
      <w:r w:rsidRPr="001D7E90">
        <w:rPr>
          <w:rFonts w:ascii="Cambria" w:hAnsi="Cambria" w:cs="Times New Roman"/>
          <w:b/>
          <w:bCs/>
          <w:color w:val="00204F"/>
          <w:sz w:val="22"/>
          <w:szCs w:val="22"/>
          <w:bdr w:val="none" w:sz="0" w:space="0" w:color="auto" w:frame="1"/>
          <w:lang w:eastAsia="es-CO"/>
        </w:rPr>
        <w:t>Yucay</w:t>
      </w:r>
      <w:proofErr w:type="spellEnd"/>
    </w:p>
    <w:p w14:paraId="01732250"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Por la mañana, salida hacia el pintoresco pueblo de </w:t>
      </w:r>
      <w:r w:rsidRPr="001D7E90">
        <w:rPr>
          <w:rFonts w:ascii="Cambria" w:hAnsi="Cambria" w:cs="Times New Roman"/>
          <w:b/>
          <w:bCs/>
          <w:color w:val="00204F"/>
          <w:sz w:val="22"/>
          <w:szCs w:val="22"/>
          <w:bdr w:val="none" w:sz="0" w:space="0" w:color="auto" w:frame="1"/>
          <w:lang w:eastAsia="es-CO"/>
        </w:rPr>
        <w:t>Chinchero</w:t>
      </w:r>
      <w:r w:rsidRPr="001D7E90">
        <w:rPr>
          <w:rFonts w:ascii="Cambria" w:hAnsi="Cambria" w:cs="Times New Roman"/>
          <w:color w:val="00204F"/>
          <w:sz w:val="22"/>
          <w:szCs w:val="22"/>
          <w:bdr w:val="none" w:sz="0" w:space="0" w:color="auto" w:frame="1"/>
          <w:lang w:eastAsia="es-CO"/>
        </w:rPr>
        <w:t>, donde visitará sus impresionantes andenes agrícolas y su iglesia del siglo XVII, edificada sobre un antiguo palacio inca.</w:t>
      </w:r>
      <w:r w:rsidRPr="001D7E90">
        <w:rPr>
          <w:rFonts w:ascii="Cambria" w:hAnsi="Cambria" w:cs="Times New Roman"/>
          <w:color w:val="00204F"/>
          <w:sz w:val="22"/>
          <w:szCs w:val="22"/>
          <w:bdr w:val="none" w:sz="0" w:space="0" w:color="auto" w:frame="1"/>
          <w:lang w:eastAsia="es-CO"/>
        </w:rPr>
        <w:br/>
        <w:t xml:space="preserve">Luego, disfrutará de una parada panorámica con vistas espectaculares del </w:t>
      </w:r>
      <w:r w:rsidRPr="001D7E90">
        <w:rPr>
          <w:rFonts w:ascii="Cambria" w:hAnsi="Cambria" w:cs="Times New Roman"/>
          <w:b/>
          <w:bCs/>
          <w:color w:val="00204F"/>
          <w:sz w:val="22"/>
          <w:szCs w:val="22"/>
          <w:bdr w:val="none" w:sz="0" w:space="0" w:color="auto" w:frame="1"/>
          <w:lang w:eastAsia="es-CO"/>
        </w:rPr>
        <w:t>Valle Sagrado de los Incas</w:t>
      </w:r>
      <w:r w:rsidRPr="001D7E90">
        <w:rPr>
          <w:rFonts w:ascii="Cambria" w:hAnsi="Cambria" w:cs="Times New Roman"/>
          <w:color w:val="00204F"/>
          <w:sz w:val="22"/>
          <w:szCs w:val="22"/>
          <w:bdr w:val="none" w:sz="0" w:space="0" w:color="auto" w:frame="1"/>
          <w:lang w:eastAsia="es-CO"/>
        </w:rPr>
        <w:t>.</w:t>
      </w:r>
      <w:r w:rsidRPr="001D7E90">
        <w:rPr>
          <w:rFonts w:ascii="Cambria" w:hAnsi="Cambria" w:cs="Times New Roman"/>
          <w:color w:val="00204F"/>
          <w:sz w:val="22"/>
          <w:szCs w:val="22"/>
          <w:bdr w:val="none" w:sz="0" w:space="0" w:color="auto" w:frame="1"/>
          <w:lang w:eastAsia="es-CO"/>
        </w:rPr>
        <w:br/>
        <w:t xml:space="preserve">Continuará hacia el </w:t>
      </w:r>
      <w:r w:rsidRPr="001D7E90">
        <w:rPr>
          <w:rFonts w:ascii="Cambria" w:hAnsi="Cambria" w:cs="Times New Roman"/>
          <w:b/>
          <w:bCs/>
          <w:color w:val="00204F"/>
          <w:sz w:val="22"/>
          <w:szCs w:val="22"/>
          <w:bdr w:val="none" w:sz="0" w:space="0" w:color="auto" w:frame="1"/>
          <w:lang w:eastAsia="es-CO"/>
        </w:rPr>
        <w:t xml:space="preserve">Museo Vivo de </w:t>
      </w:r>
      <w:proofErr w:type="spellStart"/>
      <w:r w:rsidRPr="001D7E90">
        <w:rPr>
          <w:rFonts w:ascii="Cambria" w:hAnsi="Cambria" w:cs="Times New Roman"/>
          <w:b/>
          <w:bCs/>
          <w:color w:val="00204F"/>
          <w:sz w:val="22"/>
          <w:szCs w:val="22"/>
          <w:bdr w:val="none" w:sz="0" w:space="0" w:color="auto" w:frame="1"/>
          <w:lang w:eastAsia="es-CO"/>
        </w:rPr>
        <w:t>Yucay</w:t>
      </w:r>
      <w:proofErr w:type="spellEnd"/>
      <w:r w:rsidRPr="001D7E90">
        <w:rPr>
          <w:rFonts w:ascii="Cambria" w:hAnsi="Cambria" w:cs="Times New Roman"/>
          <w:color w:val="00204F"/>
          <w:sz w:val="22"/>
          <w:szCs w:val="22"/>
          <w:bdr w:val="none" w:sz="0" w:space="0" w:color="auto" w:frame="1"/>
          <w:lang w:eastAsia="es-CO"/>
        </w:rPr>
        <w:t>, donde podrá observar la elaboración de textiles, cerámica y platería mediante técnicas ancestrales.</w:t>
      </w:r>
    </w:p>
    <w:p w14:paraId="38F80C56"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Posteriormente, degustará un </w:t>
      </w:r>
      <w:r w:rsidRPr="001D7E90">
        <w:rPr>
          <w:rFonts w:ascii="Cambria" w:hAnsi="Cambria" w:cs="Times New Roman"/>
          <w:b/>
          <w:bCs/>
          <w:color w:val="00204F"/>
          <w:sz w:val="22"/>
          <w:szCs w:val="22"/>
          <w:bdr w:val="none" w:sz="0" w:space="0" w:color="auto" w:frame="1"/>
          <w:lang w:eastAsia="es-CO"/>
        </w:rPr>
        <w:t>almuerzo típico en el Valle Sagrado</w:t>
      </w:r>
      <w:r w:rsidRPr="001D7E90">
        <w:rPr>
          <w:rFonts w:ascii="Cambria" w:hAnsi="Cambria" w:cs="Times New Roman"/>
          <w:color w:val="00204F"/>
          <w:sz w:val="22"/>
          <w:szCs w:val="22"/>
          <w:bdr w:val="none" w:sz="0" w:space="0" w:color="auto" w:frame="1"/>
          <w:lang w:eastAsia="es-CO"/>
        </w:rPr>
        <w:t xml:space="preserve"> y visitará la imponente </w:t>
      </w:r>
      <w:r w:rsidRPr="001D7E90">
        <w:rPr>
          <w:rFonts w:ascii="Cambria" w:hAnsi="Cambria" w:cs="Times New Roman"/>
          <w:b/>
          <w:bCs/>
          <w:color w:val="00204F"/>
          <w:sz w:val="22"/>
          <w:szCs w:val="22"/>
          <w:bdr w:val="none" w:sz="0" w:space="0" w:color="auto" w:frame="1"/>
          <w:lang w:eastAsia="es-CO"/>
        </w:rPr>
        <w:t>Fortaleza de Ollantaytambo</w:t>
      </w:r>
      <w:r w:rsidRPr="001D7E90">
        <w:rPr>
          <w:rFonts w:ascii="Cambria" w:hAnsi="Cambria" w:cs="Times New Roman"/>
          <w:color w:val="00204F"/>
          <w:sz w:val="22"/>
          <w:szCs w:val="22"/>
          <w:bdr w:val="none" w:sz="0" w:space="0" w:color="auto" w:frame="1"/>
          <w:lang w:eastAsia="es-CO"/>
        </w:rPr>
        <w:t>, uno de los centros ceremoniales y agrícolas más importantes del mundo inca.</w:t>
      </w:r>
    </w:p>
    <w:p w14:paraId="1EFE1EB4"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i/>
          <w:iCs/>
          <w:color w:val="00204F"/>
          <w:sz w:val="22"/>
          <w:szCs w:val="22"/>
          <w:bdr w:val="none" w:sz="0" w:space="0" w:color="auto" w:frame="1"/>
          <w:lang w:eastAsia="es-CO"/>
        </w:rPr>
        <w:t>Tour en servicio compartido con una ventana de recogida de 30 minutos.</w:t>
      </w:r>
      <w:r w:rsidRPr="001D7E90">
        <w:rPr>
          <w:rFonts w:ascii="Cambria" w:hAnsi="Cambria" w:cs="Times New Roman"/>
          <w:color w:val="00204F"/>
          <w:sz w:val="22"/>
          <w:szCs w:val="22"/>
          <w:bdr w:val="none" w:sz="0" w:space="0" w:color="auto" w:frame="1"/>
          <w:lang w:eastAsia="es-CO"/>
        </w:rPr>
        <w:br/>
      </w:r>
      <w:r w:rsidRPr="001D7E90">
        <w:rPr>
          <w:rFonts w:ascii="Cambria" w:hAnsi="Cambria" w:cs="Times New Roman"/>
          <w:i/>
          <w:iCs/>
          <w:color w:val="00204F"/>
          <w:sz w:val="22"/>
          <w:szCs w:val="22"/>
          <w:bdr w:val="none" w:sz="0" w:space="0" w:color="auto" w:frame="1"/>
          <w:lang w:eastAsia="es-CO"/>
        </w:rPr>
        <w:t>Los domingos, las visitas incluyen el mercado artesanal de Chinchero.</w:t>
      </w:r>
    </w:p>
    <w:p w14:paraId="33DE9160" w14:textId="29E2CB28"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t>Incluye desayuno y almuerzo.</w:t>
      </w:r>
      <w:r w:rsidRPr="001D7E90">
        <w:rPr>
          <w:rFonts w:ascii="Cambria" w:hAnsi="Cambria" w:cs="Times New Roman"/>
          <w:color w:val="00204F"/>
          <w:sz w:val="22"/>
          <w:szCs w:val="22"/>
          <w:bdr w:val="none" w:sz="0" w:space="0" w:color="auto" w:frame="1"/>
          <w:lang w:eastAsia="es-CO"/>
        </w:rPr>
        <w:br/>
      </w:r>
      <w:r w:rsidRPr="001D7E90">
        <w:rPr>
          <w:rFonts w:ascii="Cambria" w:hAnsi="Cambria" w:cs="Times New Roman"/>
          <w:b/>
          <w:bCs/>
          <w:color w:val="00204F"/>
          <w:sz w:val="22"/>
          <w:szCs w:val="22"/>
          <w:bdr w:val="none" w:sz="0" w:space="0" w:color="auto" w:frame="1"/>
          <w:lang w:eastAsia="es-CO"/>
        </w:rPr>
        <w:t>Una noche de alojamiento en Urubamba en hotel seleccionado.</w:t>
      </w:r>
    </w:p>
    <w:p w14:paraId="7C7BE97C" w14:textId="77777777" w:rsidR="001D7E90" w:rsidRPr="001D7E90" w:rsidRDefault="001D7E90" w:rsidP="001D7E90">
      <w:pPr>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t>DÍA 5 | Valle Sagrado – Machu Picchu – Cusco</w:t>
      </w:r>
    </w:p>
    <w:p w14:paraId="38B9438B"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A primera hora, traslado compartido desde su hotel en Urubamba hacia la estación de tren de </w:t>
      </w:r>
      <w:r w:rsidRPr="001D7E90">
        <w:rPr>
          <w:rFonts w:ascii="Cambria" w:hAnsi="Cambria" w:cs="Times New Roman"/>
          <w:b/>
          <w:bCs/>
          <w:color w:val="00204F"/>
          <w:sz w:val="22"/>
          <w:szCs w:val="22"/>
          <w:bdr w:val="none" w:sz="0" w:space="0" w:color="auto" w:frame="1"/>
          <w:lang w:eastAsia="es-CO"/>
        </w:rPr>
        <w:t>Ollantaytambo</w:t>
      </w:r>
      <w:r w:rsidRPr="001D7E90">
        <w:rPr>
          <w:rFonts w:ascii="Cambria" w:hAnsi="Cambria" w:cs="Times New Roman"/>
          <w:color w:val="00204F"/>
          <w:sz w:val="22"/>
          <w:szCs w:val="22"/>
          <w:bdr w:val="none" w:sz="0" w:space="0" w:color="auto" w:frame="1"/>
          <w:lang w:eastAsia="es-CO"/>
        </w:rPr>
        <w:t xml:space="preserve">, para abordar el </w:t>
      </w:r>
      <w:r w:rsidRPr="001D7E90">
        <w:rPr>
          <w:rFonts w:ascii="Cambria" w:hAnsi="Cambria" w:cs="Times New Roman"/>
          <w:b/>
          <w:bCs/>
          <w:color w:val="00204F"/>
          <w:sz w:val="22"/>
          <w:szCs w:val="22"/>
          <w:bdr w:val="none" w:sz="0" w:space="0" w:color="auto" w:frame="1"/>
          <w:lang w:eastAsia="es-CO"/>
        </w:rPr>
        <w:t>tren Voyager de Inca Rail</w:t>
      </w:r>
      <w:r w:rsidRPr="001D7E90">
        <w:rPr>
          <w:rFonts w:ascii="Cambria" w:hAnsi="Cambria" w:cs="Times New Roman"/>
          <w:color w:val="00204F"/>
          <w:sz w:val="22"/>
          <w:szCs w:val="22"/>
          <w:bdr w:val="none" w:sz="0" w:space="0" w:color="auto" w:frame="1"/>
          <w:lang w:eastAsia="es-CO"/>
        </w:rPr>
        <w:t xml:space="preserve"> con destino a </w:t>
      </w:r>
      <w:r w:rsidRPr="001D7E90">
        <w:rPr>
          <w:rFonts w:ascii="Cambria" w:hAnsi="Cambria" w:cs="Times New Roman"/>
          <w:b/>
          <w:bCs/>
          <w:color w:val="00204F"/>
          <w:sz w:val="22"/>
          <w:szCs w:val="22"/>
          <w:bdr w:val="none" w:sz="0" w:space="0" w:color="auto" w:frame="1"/>
          <w:lang w:eastAsia="es-CO"/>
        </w:rPr>
        <w:t>Aguas Calientes (Machu Picchu Pueblo)</w:t>
      </w:r>
      <w:r w:rsidRPr="001D7E90">
        <w:rPr>
          <w:rFonts w:ascii="Cambria" w:hAnsi="Cambria" w:cs="Times New Roman"/>
          <w:color w:val="00204F"/>
          <w:sz w:val="22"/>
          <w:szCs w:val="22"/>
          <w:bdr w:val="none" w:sz="0" w:space="0" w:color="auto" w:frame="1"/>
          <w:lang w:eastAsia="es-CO"/>
        </w:rPr>
        <w:t>.</w:t>
      </w:r>
    </w:p>
    <w:p w14:paraId="3660EAF6"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A su llegada, será asistido para continuar en autobús hacia la </w:t>
      </w:r>
      <w:r w:rsidRPr="001D7E90">
        <w:rPr>
          <w:rFonts w:ascii="Cambria" w:hAnsi="Cambria" w:cs="Times New Roman"/>
          <w:b/>
          <w:bCs/>
          <w:color w:val="00204F"/>
          <w:sz w:val="22"/>
          <w:szCs w:val="22"/>
          <w:bdr w:val="none" w:sz="0" w:space="0" w:color="auto" w:frame="1"/>
          <w:lang w:eastAsia="es-CO"/>
        </w:rPr>
        <w:t>Ciudadela de Machu Picchu</w:t>
      </w:r>
      <w:r w:rsidRPr="001D7E90">
        <w:rPr>
          <w:rFonts w:ascii="Cambria" w:hAnsi="Cambria" w:cs="Times New Roman"/>
          <w:color w:val="00204F"/>
          <w:sz w:val="22"/>
          <w:szCs w:val="22"/>
          <w:bdr w:val="none" w:sz="0" w:space="0" w:color="auto" w:frame="1"/>
          <w:lang w:eastAsia="es-CO"/>
        </w:rPr>
        <w:t xml:space="preserve">, una de las </w:t>
      </w:r>
      <w:r w:rsidRPr="001D7E90">
        <w:rPr>
          <w:rFonts w:ascii="Cambria" w:hAnsi="Cambria" w:cs="Times New Roman"/>
          <w:b/>
          <w:bCs/>
          <w:color w:val="00204F"/>
          <w:sz w:val="22"/>
          <w:szCs w:val="22"/>
          <w:bdr w:val="none" w:sz="0" w:space="0" w:color="auto" w:frame="1"/>
          <w:lang w:eastAsia="es-CO"/>
        </w:rPr>
        <w:t>Nuevas Siete Maravillas del Mundo</w:t>
      </w:r>
      <w:r w:rsidRPr="001D7E90">
        <w:rPr>
          <w:rFonts w:ascii="Cambria" w:hAnsi="Cambria" w:cs="Times New Roman"/>
          <w:color w:val="00204F"/>
          <w:sz w:val="22"/>
          <w:szCs w:val="22"/>
          <w:bdr w:val="none" w:sz="0" w:space="0" w:color="auto" w:frame="1"/>
          <w:lang w:eastAsia="es-CO"/>
        </w:rPr>
        <w:t xml:space="preserve"> y </w:t>
      </w:r>
      <w:r w:rsidRPr="001D7E90">
        <w:rPr>
          <w:rFonts w:ascii="Cambria" w:hAnsi="Cambria" w:cs="Times New Roman"/>
          <w:b/>
          <w:bCs/>
          <w:color w:val="00204F"/>
          <w:sz w:val="22"/>
          <w:szCs w:val="22"/>
          <w:bdr w:val="none" w:sz="0" w:space="0" w:color="auto" w:frame="1"/>
          <w:lang w:eastAsia="es-CO"/>
        </w:rPr>
        <w:t>Patrimonio de la Humanidad por la UNESCO</w:t>
      </w:r>
      <w:r w:rsidRPr="001D7E90">
        <w:rPr>
          <w:rFonts w:ascii="Cambria" w:hAnsi="Cambria" w:cs="Times New Roman"/>
          <w:color w:val="00204F"/>
          <w:sz w:val="22"/>
          <w:szCs w:val="22"/>
          <w:bdr w:val="none" w:sz="0" w:space="0" w:color="auto" w:frame="1"/>
          <w:lang w:eastAsia="es-CO"/>
        </w:rPr>
        <w:t>. Este asombroso sitio arqueológico, enclavado entre montañas y nubes, fue un santuario y residencia del Inca Pachacútec.</w:t>
      </w:r>
      <w:r w:rsidRPr="001D7E90">
        <w:rPr>
          <w:rFonts w:ascii="Cambria" w:hAnsi="Cambria" w:cs="Times New Roman"/>
          <w:color w:val="00204F"/>
          <w:sz w:val="22"/>
          <w:szCs w:val="22"/>
          <w:bdr w:val="none" w:sz="0" w:space="0" w:color="auto" w:frame="1"/>
          <w:lang w:eastAsia="es-CO"/>
        </w:rPr>
        <w:br/>
        <w:t xml:space="preserve">Después de su visita guiada, retornará en bus a Aguas Calientes para disfrutar de un </w:t>
      </w:r>
      <w:r w:rsidRPr="001D7E90">
        <w:rPr>
          <w:rFonts w:ascii="Cambria" w:hAnsi="Cambria" w:cs="Times New Roman"/>
          <w:b/>
          <w:bCs/>
          <w:color w:val="00204F"/>
          <w:sz w:val="22"/>
          <w:szCs w:val="22"/>
          <w:bdr w:val="none" w:sz="0" w:space="0" w:color="auto" w:frame="1"/>
          <w:lang w:eastAsia="es-CO"/>
        </w:rPr>
        <w:t xml:space="preserve">almuerzo menú en el Café </w:t>
      </w:r>
      <w:proofErr w:type="spellStart"/>
      <w:r w:rsidRPr="001D7E90">
        <w:rPr>
          <w:rFonts w:ascii="Cambria" w:hAnsi="Cambria" w:cs="Times New Roman"/>
          <w:b/>
          <w:bCs/>
          <w:color w:val="00204F"/>
          <w:sz w:val="22"/>
          <w:szCs w:val="22"/>
          <w:bdr w:val="none" w:sz="0" w:space="0" w:color="auto" w:frame="1"/>
          <w:lang w:eastAsia="es-CO"/>
        </w:rPr>
        <w:t>Inkaterra</w:t>
      </w:r>
      <w:proofErr w:type="spellEnd"/>
      <w:r w:rsidRPr="001D7E90">
        <w:rPr>
          <w:rFonts w:ascii="Cambria" w:hAnsi="Cambria" w:cs="Times New Roman"/>
          <w:color w:val="00204F"/>
          <w:sz w:val="22"/>
          <w:szCs w:val="22"/>
          <w:bdr w:val="none" w:sz="0" w:space="0" w:color="auto" w:frame="1"/>
          <w:lang w:eastAsia="es-CO"/>
        </w:rPr>
        <w:t>, un restaurante de cocina andina contemporánea con una hermosa vista al río Vilcanota.</w:t>
      </w:r>
    </w:p>
    <w:p w14:paraId="3F22B370"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Posteriormente, abordará el </w:t>
      </w:r>
      <w:r w:rsidRPr="001D7E90">
        <w:rPr>
          <w:rFonts w:ascii="Cambria" w:hAnsi="Cambria" w:cs="Times New Roman"/>
          <w:b/>
          <w:bCs/>
          <w:color w:val="00204F"/>
          <w:sz w:val="22"/>
          <w:szCs w:val="22"/>
          <w:bdr w:val="none" w:sz="0" w:space="0" w:color="auto" w:frame="1"/>
          <w:lang w:eastAsia="es-CO"/>
        </w:rPr>
        <w:t>tren 360° de Inca Rail</w:t>
      </w:r>
      <w:r w:rsidRPr="001D7E90">
        <w:rPr>
          <w:rFonts w:ascii="Cambria" w:hAnsi="Cambria" w:cs="Times New Roman"/>
          <w:color w:val="00204F"/>
          <w:sz w:val="22"/>
          <w:szCs w:val="22"/>
          <w:bdr w:val="none" w:sz="0" w:space="0" w:color="auto" w:frame="1"/>
          <w:lang w:eastAsia="es-CO"/>
        </w:rPr>
        <w:t xml:space="preserve"> para su regreso a Ollantaytambo, donde un transporte compartido lo llevará hasta su hotel en Cusco.</w:t>
      </w:r>
    </w:p>
    <w:p w14:paraId="314AA1E3"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i/>
          <w:iCs/>
          <w:color w:val="00204F"/>
          <w:sz w:val="22"/>
          <w:szCs w:val="22"/>
          <w:bdr w:val="none" w:sz="0" w:space="0" w:color="auto" w:frame="1"/>
          <w:lang w:eastAsia="es-CO"/>
        </w:rPr>
        <w:t>Traslados y trenes en servicio compartido, con ventanas de espera de hasta 30 minutos.</w:t>
      </w:r>
      <w:r w:rsidRPr="001D7E90">
        <w:rPr>
          <w:rFonts w:ascii="Cambria" w:hAnsi="Cambria" w:cs="Times New Roman"/>
          <w:color w:val="00204F"/>
          <w:sz w:val="22"/>
          <w:szCs w:val="22"/>
          <w:bdr w:val="none" w:sz="0" w:space="0" w:color="auto" w:frame="1"/>
          <w:lang w:eastAsia="es-CO"/>
        </w:rPr>
        <w:br/>
      </w:r>
      <w:r w:rsidRPr="001D7E90">
        <w:rPr>
          <w:rFonts w:ascii="Cambria" w:hAnsi="Cambria" w:cs="Times New Roman"/>
          <w:i/>
          <w:iCs/>
          <w:color w:val="00204F"/>
          <w:sz w:val="22"/>
          <w:szCs w:val="22"/>
          <w:bdr w:val="none" w:sz="0" w:space="0" w:color="auto" w:frame="1"/>
          <w:lang w:eastAsia="es-CO"/>
        </w:rPr>
        <w:t>Se recomienda confirmar su reserva con anticipación debido al aforo limitado de Machu Picchu.</w:t>
      </w:r>
      <w:r w:rsidRPr="001D7E90">
        <w:rPr>
          <w:rFonts w:ascii="Cambria" w:hAnsi="Cambria" w:cs="Times New Roman"/>
          <w:color w:val="00204F"/>
          <w:sz w:val="22"/>
          <w:szCs w:val="22"/>
          <w:bdr w:val="none" w:sz="0" w:space="0" w:color="auto" w:frame="1"/>
          <w:lang w:eastAsia="es-CO"/>
        </w:rPr>
        <w:br/>
      </w:r>
      <w:r w:rsidRPr="001D7E90">
        <w:rPr>
          <w:rFonts w:ascii="Cambria" w:hAnsi="Cambria" w:cs="Times New Roman"/>
          <w:i/>
          <w:iCs/>
          <w:color w:val="00204F"/>
          <w:sz w:val="22"/>
          <w:szCs w:val="22"/>
          <w:bdr w:val="none" w:sz="0" w:space="0" w:color="auto" w:frame="1"/>
          <w:lang w:eastAsia="es-CO"/>
        </w:rPr>
        <w:t xml:space="preserve">Puede consultar los circuitos disponibles aquí: </w:t>
      </w:r>
      <w:hyperlink r:id="rId14" w:tgtFrame="_new" w:history="1">
        <w:r w:rsidRPr="001D7E90">
          <w:rPr>
            <w:rStyle w:val="Hipervnculo"/>
            <w:rFonts w:ascii="Cambria" w:hAnsi="Cambria" w:cs="Times New Roman"/>
            <w:i/>
            <w:iCs/>
            <w:sz w:val="22"/>
            <w:szCs w:val="22"/>
            <w:bdr w:val="none" w:sz="0" w:space="0" w:color="auto" w:frame="1"/>
            <w:lang w:eastAsia="es-CO"/>
          </w:rPr>
          <w:t>https://acortar.link/8KNxRF</w:t>
        </w:r>
      </w:hyperlink>
      <w:r w:rsidRPr="001D7E90">
        <w:rPr>
          <w:rFonts w:ascii="Cambria" w:hAnsi="Cambria" w:cs="Times New Roman"/>
          <w:i/>
          <w:iCs/>
          <w:color w:val="00204F"/>
          <w:sz w:val="22"/>
          <w:szCs w:val="22"/>
          <w:bdr w:val="none" w:sz="0" w:space="0" w:color="auto" w:frame="1"/>
          <w:lang w:eastAsia="es-CO"/>
        </w:rPr>
        <w:t>.</w:t>
      </w:r>
    </w:p>
    <w:p w14:paraId="57472205" w14:textId="2690C3AD"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t>Incluye desayuno y almuerzo.</w:t>
      </w:r>
      <w:r w:rsidRPr="001D7E90">
        <w:rPr>
          <w:rFonts w:ascii="Cambria" w:hAnsi="Cambria" w:cs="Times New Roman"/>
          <w:color w:val="00204F"/>
          <w:sz w:val="22"/>
          <w:szCs w:val="22"/>
          <w:bdr w:val="none" w:sz="0" w:space="0" w:color="auto" w:frame="1"/>
          <w:lang w:eastAsia="es-CO"/>
        </w:rPr>
        <w:br/>
      </w:r>
      <w:r w:rsidRPr="001D7E90">
        <w:rPr>
          <w:rFonts w:ascii="Cambria" w:hAnsi="Cambria" w:cs="Times New Roman"/>
          <w:b/>
          <w:bCs/>
          <w:color w:val="00204F"/>
          <w:sz w:val="22"/>
          <w:szCs w:val="22"/>
          <w:bdr w:val="none" w:sz="0" w:space="0" w:color="auto" w:frame="1"/>
          <w:lang w:eastAsia="es-CO"/>
        </w:rPr>
        <w:t>Una noche de alojamiento en Cusco en hotel seleccionado.</w:t>
      </w:r>
    </w:p>
    <w:p w14:paraId="5EF10E8E" w14:textId="77777777" w:rsidR="001D7E90" w:rsidRPr="001D7E90" w:rsidRDefault="001D7E90" w:rsidP="001D7E90">
      <w:pPr>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t>DÍA 6 | Cusco | Salida</w:t>
      </w:r>
    </w:p>
    <w:p w14:paraId="60C83746"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A la hora indicada, traslado al </w:t>
      </w:r>
      <w:r w:rsidRPr="001D7E90">
        <w:rPr>
          <w:rFonts w:ascii="Cambria" w:hAnsi="Cambria" w:cs="Times New Roman"/>
          <w:b/>
          <w:bCs/>
          <w:color w:val="00204F"/>
          <w:sz w:val="22"/>
          <w:szCs w:val="22"/>
          <w:bdr w:val="none" w:sz="0" w:space="0" w:color="auto" w:frame="1"/>
          <w:lang w:eastAsia="es-CO"/>
        </w:rPr>
        <w:t>Aeropuerto Internacional Alejandro Velasco Astete</w:t>
      </w:r>
      <w:r w:rsidRPr="001D7E90">
        <w:rPr>
          <w:rFonts w:ascii="Cambria" w:hAnsi="Cambria" w:cs="Times New Roman"/>
          <w:color w:val="00204F"/>
          <w:sz w:val="22"/>
          <w:szCs w:val="22"/>
          <w:bdr w:val="none" w:sz="0" w:space="0" w:color="auto" w:frame="1"/>
          <w:lang w:eastAsia="es-CO"/>
        </w:rPr>
        <w:t xml:space="preserve"> para abordar su vuelo doméstico de regreso a Lima.</w:t>
      </w:r>
    </w:p>
    <w:p w14:paraId="7BFD6286" w14:textId="5C97CDC0"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t>Incluye desayuno.</w:t>
      </w:r>
    </w:p>
    <w:p w14:paraId="6DAE1816" w14:textId="42B9B6AD" w:rsidR="002524D5" w:rsidRPr="00F15C37" w:rsidRDefault="002524D5"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p>
    <w:p w14:paraId="7493DD88" w14:textId="4ADEE566" w:rsidR="00D47911" w:rsidRPr="00F15C37" w:rsidRDefault="00D64880" w:rsidP="002524D5">
      <w:pPr>
        <w:shd w:val="clear" w:color="auto" w:fill="FFFFFF"/>
        <w:spacing w:before="100" w:beforeAutospacing="1" w:after="100" w:afterAutospacing="1" w:line="240" w:lineRule="auto"/>
        <w:rPr>
          <w:rFonts w:ascii="Cambria" w:hAnsi="Cambria" w:cs="Times New Roman"/>
          <w:color w:val="00204F"/>
          <w:sz w:val="22"/>
          <w:szCs w:val="22"/>
          <w:lang w:eastAsia="es-CO"/>
        </w:rPr>
      </w:pPr>
      <w:r w:rsidRPr="00F15C37">
        <w:rPr>
          <w:rFonts w:ascii="Cambria" w:hAnsi="Cambria" w:cs="Times New Roman"/>
          <w:b/>
          <w:bCs/>
          <w:color w:val="00204F"/>
          <w:sz w:val="22"/>
          <w:szCs w:val="22"/>
          <w:lang w:eastAsia="es-CO"/>
        </w:rPr>
        <w:lastRenderedPageBreak/>
        <w:t>Tarifas:</w:t>
      </w:r>
      <w:r w:rsidR="00D77275" w:rsidRPr="00F15C37">
        <w:rPr>
          <w:rFonts w:ascii="Cambria" w:hAnsi="Cambria" w:cs="Times New Roman"/>
          <w:b/>
          <w:bCs/>
          <w:color w:val="00204F"/>
          <w:sz w:val="22"/>
          <w:szCs w:val="22"/>
          <w:lang w:eastAsia="es-CO"/>
        </w:rPr>
        <w:t xml:space="preserve"> </w:t>
      </w:r>
      <w:r w:rsidR="00D77275" w:rsidRPr="00F15C37">
        <w:rPr>
          <w:rFonts w:ascii="Cambria" w:hAnsi="Cambria" w:cs="Times New Roman"/>
          <w:b/>
          <w:bCs/>
          <w:i/>
          <w:iCs/>
          <w:color w:val="00204F"/>
          <w:sz w:val="22"/>
          <w:szCs w:val="22"/>
          <w:bdr w:val="none" w:sz="0" w:space="0" w:color="auto" w:frame="1"/>
          <w:lang w:eastAsia="es-CO"/>
        </w:rPr>
        <w:t>*Nota: </w:t>
      </w:r>
      <w:r w:rsidR="00D77275" w:rsidRPr="00F15C37">
        <w:rPr>
          <w:rFonts w:ascii="Cambria" w:hAnsi="Cambria" w:cs="Times New Roman"/>
          <w:i/>
          <w:iCs/>
          <w:color w:val="00204F"/>
          <w:sz w:val="22"/>
          <w:szCs w:val="22"/>
          <w:bdr w:val="none" w:sz="0" w:space="0" w:color="auto" w:frame="1"/>
          <w:lang w:eastAsia="es-CO"/>
        </w:rPr>
        <w:t>Tarifas sujetas a disponibilidad y cambios sin previo aviso</w:t>
      </w:r>
      <w:r w:rsidR="00F23EF3" w:rsidRPr="00F15C37">
        <w:rPr>
          <w:rFonts w:ascii="Cambria" w:hAnsi="Cambria" w:cs="Times New Roman"/>
          <w:i/>
          <w:iCs/>
          <w:color w:val="00204F"/>
          <w:sz w:val="22"/>
          <w:szCs w:val="22"/>
          <w:bdr w:val="none" w:sz="0" w:space="0" w:color="auto" w:frame="1"/>
          <w:lang w:eastAsia="es-CO"/>
        </w:rPr>
        <w:br/>
      </w:r>
      <w:r w:rsidR="00F23EF3" w:rsidRPr="00F15C37">
        <w:rPr>
          <w:rFonts w:ascii="Cambria" w:hAnsi="Cambria" w:cs="Times New Roman"/>
          <w:b/>
          <w:bCs/>
          <w:i/>
          <w:iCs/>
          <w:color w:val="00204F"/>
          <w:sz w:val="22"/>
          <w:szCs w:val="22"/>
          <w:bdr w:val="none" w:sz="0" w:space="0" w:color="auto" w:frame="1"/>
          <w:lang w:eastAsia="es-CO"/>
        </w:rPr>
        <w:t>*</w:t>
      </w:r>
      <w:r w:rsidR="00F23EF3" w:rsidRPr="00F15C37">
        <w:rPr>
          <w:rFonts w:ascii="Cambria" w:hAnsi="Cambria"/>
          <w:b/>
          <w:bCs/>
          <w:i/>
          <w:iCs/>
          <w:color w:val="212529"/>
          <w:sz w:val="22"/>
          <w:szCs w:val="22"/>
          <w:shd w:val="clear" w:color="auto" w:fill="FFFFFF"/>
        </w:rPr>
        <w:t xml:space="preserve"> </w:t>
      </w:r>
      <w:r w:rsidR="00F23EF3" w:rsidRPr="00F15C37">
        <w:rPr>
          <w:rFonts w:ascii="Cambria" w:hAnsi="Cambria" w:cs="Times New Roman"/>
          <w:i/>
          <w:iCs/>
          <w:color w:val="00204F"/>
          <w:sz w:val="22"/>
          <w:szCs w:val="22"/>
          <w:bdr w:val="none" w:sz="0" w:space="0" w:color="auto" w:frame="1"/>
          <w:lang w:eastAsia="es-CO"/>
        </w:rPr>
        <w:t>Tarifas por persona en USD.</w:t>
      </w: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009"/>
        <w:gridCol w:w="1111"/>
        <w:gridCol w:w="846"/>
        <w:gridCol w:w="880"/>
        <w:gridCol w:w="2094"/>
      </w:tblGrid>
      <w:tr w:rsidR="009D00DC" w:rsidRPr="009D00DC" w14:paraId="532E50F5"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999999"/>
            <w:vAlign w:val="center"/>
            <w:hideMark/>
          </w:tcPr>
          <w:p w14:paraId="47F3130A"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2025</w:t>
            </w:r>
          </w:p>
        </w:tc>
      </w:tr>
      <w:tr w:rsidR="009D00DC" w:rsidRPr="009D00DC" w14:paraId="106BC632" w14:textId="77777777">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32E4972E"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Categoría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068880D4"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3DC2F293" w14:textId="57C2F3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7AE0B5A9" w14:textId="6D03014E"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19A60072"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Niño 6-10 años</w:t>
            </w:r>
          </w:p>
        </w:tc>
      </w:tr>
      <w:tr w:rsidR="009D00DC" w:rsidRPr="009D00DC" w14:paraId="21FAB7D4"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119F2929"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Turista</w:t>
            </w:r>
          </w:p>
        </w:tc>
      </w:tr>
      <w:tr w:rsidR="009D00DC" w:rsidRPr="009D00DC" w14:paraId="398B0AF7"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A6B00C1"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 xml:space="preserve">Enero 02 - </w:t>
            </w:r>
            <w:proofErr w:type="gramStart"/>
            <w:r w:rsidRPr="009D00DC">
              <w:rPr>
                <w:rFonts w:ascii="Cambria" w:hAnsi="Cambria" w:cs="Times New Roman"/>
                <w:color w:val="00204F"/>
                <w:sz w:val="22"/>
                <w:szCs w:val="22"/>
                <w:lang w:eastAsia="es-CO"/>
              </w:rPr>
              <w:t>Diciembre</w:t>
            </w:r>
            <w:proofErr w:type="gramEnd"/>
            <w:r w:rsidRPr="009D00DC">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608C38D"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1135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942F773"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864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91BE0F4"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831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D91B2F3"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651</w:t>
            </w:r>
          </w:p>
        </w:tc>
      </w:tr>
      <w:tr w:rsidR="009D00DC" w:rsidRPr="009D00DC" w14:paraId="2BFCE856"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263074C8"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Turista Superior</w:t>
            </w:r>
          </w:p>
        </w:tc>
      </w:tr>
      <w:tr w:rsidR="009D00DC" w:rsidRPr="009D00DC" w14:paraId="65778475"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069F041"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 xml:space="preserve">Enero 02 - </w:t>
            </w:r>
            <w:proofErr w:type="gramStart"/>
            <w:r w:rsidRPr="009D00DC">
              <w:rPr>
                <w:rFonts w:ascii="Cambria" w:hAnsi="Cambria" w:cs="Times New Roman"/>
                <w:color w:val="00204F"/>
                <w:sz w:val="22"/>
                <w:szCs w:val="22"/>
                <w:lang w:eastAsia="es-CO"/>
              </w:rPr>
              <w:t>Diciembre</w:t>
            </w:r>
            <w:proofErr w:type="gramEnd"/>
            <w:r w:rsidRPr="009D00DC">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B32AC42"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1195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2070DC3"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891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3A7A4A4"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843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1640744"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671</w:t>
            </w:r>
          </w:p>
        </w:tc>
      </w:tr>
      <w:tr w:rsidR="009D00DC" w:rsidRPr="009D00DC" w14:paraId="5D1F46F0"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52164A8"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Primera</w:t>
            </w:r>
          </w:p>
        </w:tc>
      </w:tr>
      <w:tr w:rsidR="009D00DC" w:rsidRPr="009D00DC" w14:paraId="44036EF0"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3F15116"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 xml:space="preserve">Enero 02 - </w:t>
            </w:r>
            <w:proofErr w:type="gramStart"/>
            <w:r w:rsidRPr="009D00DC">
              <w:rPr>
                <w:rFonts w:ascii="Cambria" w:hAnsi="Cambria" w:cs="Times New Roman"/>
                <w:color w:val="00204F"/>
                <w:sz w:val="22"/>
                <w:szCs w:val="22"/>
                <w:lang w:eastAsia="es-CO"/>
              </w:rPr>
              <w:t>Diciembre</w:t>
            </w:r>
            <w:proofErr w:type="gramEnd"/>
            <w:r w:rsidRPr="009D00DC">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BC0820D"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1336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349E406"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952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4BD6F9B"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895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26F5457"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716</w:t>
            </w:r>
          </w:p>
        </w:tc>
      </w:tr>
      <w:tr w:rsidR="009D00DC" w:rsidRPr="009D00DC" w14:paraId="3B6F4C73"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52C3C527"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Primera Superior</w:t>
            </w:r>
          </w:p>
        </w:tc>
      </w:tr>
      <w:tr w:rsidR="009D00DC" w:rsidRPr="009D00DC" w14:paraId="38EF9AAF"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7D4A51B"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 xml:space="preserve">Enero 02 - </w:t>
            </w:r>
            <w:proofErr w:type="gramStart"/>
            <w:r w:rsidRPr="009D00DC">
              <w:rPr>
                <w:rFonts w:ascii="Cambria" w:hAnsi="Cambria" w:cs="Times New Roman"/>
                <w:color w:val="00204F"/>
                <w:sz w:val="22"/>
                <w:szCs w:val="22"/>
                <w:lang w:eastAsia="es-CO"/>
              </w:rPr>
              <w:t>Diciembre</w:t>
            </w:r>
            <w:proofErr w:type="gramEnd"/>
            <w:r w:rsidRPr="009D00DC">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3CEC1AA"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1477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DE89430"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1039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E89D1F9"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985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84923CF"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780</w:t>
            </w:r>
          </w:p>
        </w:tc>
      </w:tr>
      <w:tr w:rsidR="009D00DC" w:rsidRPr="009D00DC" w14:paraId="443A61F2"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5B0E0749"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Lujo</w:t>
            </w:r>
          </w:p>
        </w:tc>
      </w:tr>
      <w:tr w:rsidR="009D00DC" w:rsidRPr="009D00DC" w14:paraId="294A382E"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ECC665F"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 xml:space="preserve">Enero 02 - </w:t>
            </w:r>
            <w:proofErr w:type="gramStart"/>
            <w:r w:rsidRPr="009D00DC">
              <w:rPr>
                <w:rFonts w:ascii="Cambria" w:hAnsi="Cambria" w:cs="Times New Roman"/>
                <w:color w:val="00204F"/>
                <w:sz w:val="22"/>
                <w:szCs w:val="22"/>
                <w:lang w:eastAsia="es-CO"/>
              </w:rPr>
              <w:t>Diciembre</w:t>
            </w:r>
            <w:proofErr w:type="gramEnd"/>
            <w:r w:rsidRPr="009D00DC">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27FFBBD"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2060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2E96877"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1328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F5958CD"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1401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1B07375"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999</w:t>
            </w:r>
          </w:p>
        </w:tc>
      </w:tr>
    </w:tbl>
    <w:p w14:paraId="1F5A0D09" w14:textId="27560ED0"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009"/>
        <w:gridCol w:w="1111"/>
        <w:gridCol w:w="846"/>
        <w:gridCol w:w="880"/>
        <w:gridCol w:w="2094"/>
      </w:tblGrid>
      <w:tr w:rsidR="009D00DC" w:rsidRPr="009D00DC" w14:paraId="557AD277"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999999"/>
            <w:vAlign w:val="center"/>
            <w:hideMark/>
          </w:tcPr>
          <w:p w14:paraId="5CB2E151"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2026</w:t>
            </w:r>
          </w:p>
        </w:tc>
      </w:tr>
      <w:tr w:rsidR="009D00DC" w:rsidRPr="009D00DC" w14:paraId="6AEF54D0" w14:textId="77777777">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63E90A9A"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Categoría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7E489AF2"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26D306C" w14:textId="2B83169C"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71E77879" w14:textId="5F07185D"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5805A09C"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Niño 6-10 años</w:t>
            </w:r>
          </w:p>
        </w:tc>
      </w:tr>
      <w:tr w:rsidR="009D00DC" w:rsidRPr="009D00DC" w14:paraId="5B6AE530"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7A95AF16"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Turista</w:t>
            </w:r>
          </w:p>
        </w:tc>
      </w:tr>
      <w:tr w:rsidR="009D00DC" w:rsidRPr="009D00DC" w14:paraId="68BE2D48"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EE74891"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 xml:space="preserve">Enero 02 - </w:t>
            </w:r>
            <w:proofErr w:type="gramStart"/>
            <w:r w:rsidRPr="009D00DC">
              <w:rPr>
                <w:rFonts w:ascii="Cambria" w:hAnsi="Cambria" w:cs="Times New Roman"/>
                <w:color w:val="00204F"/>
                <w:sz w:val="22"/>
                <w:szCs w:val="22"/>
                <w:lang w:eastAsia="es-CO"/>
              </w:rPr>
              <w:t>Diciembre</w:t>
            </w:r>
            <w:proofErr w:type="gramEnd"/>
            <w:r w:rsidRPr="009D00DC">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9D7AC41"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1180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1F821B0"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895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7314252"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857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7C9EE0D"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673</w:t>
            </w:r>
          </w:p>
        </w:tc>
      </w:tr>
      <w:tr w:rsidR="009D00DC" w:rsidRPr="009D00DC" w14:paraId="2DADA6FD"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62DC04B6"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Turista Superior</w:t>
            </w:r>
          </w:p>
        </w:tc>
      </w:tr>
      <w:tr w:rsidR="009D00DC" w:rsidRPr="009D00DC" w14:paraId="546FEC7F"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9EC0ED3"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 xml:space="preserve">Enero 02 - </w:t>
            </w:r>
            <w:proofErr w:type="gramStart"/>
            <w:r w:rsidRPr="009D00DC">
              <w:rPr>
                <w:rFonts w:ascii="Cambria" w:hAnsi="Cambria" w:cs="Times New Roman"/>
                <w:color w:val="00204F"/>
                <w:sz w:val="22"/>
                <w:szCs w:val="22"/>
                <w:lang w:eastAsia="es-CO"/>
              </w:rPr>
              <w:t>Diciembre</w:t>
            </w:r>
            <w:proofErr w:type="gramEnd"/>
            <w:r w:rsidRPr="009D00DC">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001A977"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1240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ACF1AF7"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915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64A3C63"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896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8FB86D2"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688</w:t>
            </w:r>
          </w:p>
        </w:tc>
      </w:tr>
      <w:tr w:rsidR="009D00DC" w:rsidRPr="009D00DC" w14:paraId="336BA46E"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64D0A58B"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Primera</w:t>
            </w:r>
          </w:p>
        </w:tc>
      </w:tr>
      <w:tr w:rsidR="009D00DC" w:rsidRPr="009D00DC" w14:paraId="23FC8226"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38FEF1F"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 xml:space="preserve">Enero 02 - </w:t>
            </w:r>
            <w:proofErr w:type="gramStart"/>
            <w:r w:rsidRPr="009D00DC">
              <w:rPr>
                <w:rFonts w:ascii="Cambria" w:hAnsi="Cambria" w:cs="Times New Roman"/>
                <w:color w:val="00204F"/>
                <w:sz w:val="22"/>
                <w:szCs w:val="22"/>
                <w:lang w:eastAsia="es-CO"/>
              </w:rPr>
              <w:t>Diciembre</w:t>
            </w:r>
            <w:proofErr w:type="gramEnd"/>
            <w:r w:rsidRPr="009D00DC">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3D545F7"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1335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7E9D612"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957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0C63300"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940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E9F6542"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720</w:t>
            </w:r>
          </w:p>
        </w:tc>
      </w:tr>
      <w:tr w:rsidR="009D00DC" w:rsidRPr="009D00DC" w14:paraId="5ABD93C3"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2919B83C"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Primera Superior</w:t>
            </w:r>
          </w:p>
        </w:tc>
      </w:tr>
      <w:tr w:rsidR="009D00DC" w:rsidRPr="009D00DC" w14:paraId="709565DA"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5DA81FF"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 xml:space="preserve">Enero 02 - </w:t>
            </w:r>
            <w:proofErr w:type="gramStart"/>
            <w:r w:rsidRPr="009D00DC">
              <w:rPr>
                <w:rFonts w:ascii="Cambria" w:hAnsi="Cambria" w:cs="Times New Roman"/>
                <w:color w:val="00204F"/>
                <w:sz w:val="22"/>
                <w:szCs w:val="22"/>
                <w:lang w:eastAsia="es-CO"/>
              </w:rPr>
              <w:t>Diciembre</w:t>
            </w:r>
            <w:proofErr w:type="gramEnd"/>
            <w:r w:rsidRPr="009D00DC">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AB9EB88"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1503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98D765A"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1067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3025281"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1013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B2409B6"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803</w:t>
            </w:r>
          </w:p>
        </w:tc>
      </w:tr>
      <w:tr w:rsidR="009D00DC" w:rsidRPr="009D00DC" w14:paraId="4DC1A913"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2E715B20"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b/>
                <w:bCs/>
                <w:color w:val="00204F"/>
                <w:sz w:val="22"/>
                <w:szCs w:val="22"/>
                <w:lang w:eastAsia="es-CO"/>
              </w:rPr>
              <w:t>Lujo</w:t>
            </w:r>
          </w:p>
        </w:tc>
      </w:tr>
      <w:tr w:rsidR="009D00DC" w:rsidRPr="009D00DC" w14:paraId="27DF4064"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9801E90"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lastRenderedPageBreak/>
              <w:t xml:space="preserve">Enero 02 - </w:t>
            </w:r>
            <w:proofErr w:type="gramStart"/>
            <w:r w:rsidRPr="009D00DC">
              <w:rPr>
                <w:rFonts w:ascii="Cambria" w:hAnsi="Cambria" w:cs="Times New Roman"/>
                <w:color w:val="00204F"/>
                <w:sz w:val="22"/>
                <w:szCs w:val="22"/>
                <w:lang w:eastAsia="es-CO"/>
              </w:rPr>
              <w:t>Diciembre</w:t>
            </w:r>
            <w:proofErr w:type="gramEnd"/>
            <w:r w:rsidRPr="009D00DC">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32139ED"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2213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CB81B1B"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1403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DF4A4C4"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1353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D61B164" w14:textId="77777777" w:rsidR="009D00DC" w:rsidRPr="009D00DC" w:rsidRDefault="009D00DC" w:rsidP="009D00DC">
            <w:pPr>
              <w:shd w:val="clear" w:color="auto" w:fill="FFFFFF"/>
              <w:jc w:val="center"/>
              <w:textAlignment w:val="baseline"/>
              <w:rPr>
                <w:rFonts w:ascii="Cambria" w:hAnsi="Cambria" w:cs="Times New Roman"/>
                <w:color w:val="00204F"/>
                <w:sz w:val="22"/>
                <w:szCs w:val="22"/>
                <w:lang w:eastAsia="es-CO"/>
              </w:rPr>
            </w:pPr>
            <w:r w:rsidRPr="009D00DC">
              <w:rPr>
                <w:rFonts w:ascii="Cambria" w:hAnsi="Cambria" w:cs="Times New Roman"/>
                <w:color w:val="00204F"/>
                <w:sz w:val="22"/>
                <w:szCs w:val="22"/>
                <w:lang w:eastAsia="es-CO"/>
              </w:rPr>
              <w:t>1053</w:t>
            </w:r>
          </w:p>
        </w:tc>
      </w:tr>
    </w:tbl>
    <w:p w14:paraId="27D526F1" w14:textId="2322E532" w:rsidR="00991224" w:rsidRPr="00F15C37" w:rsidRDefault="00572C43" w:rsidP="00991224">
      <w:pPr>
        <w:shd w:val="clear" w:color="auto" w:fill="FFFFFF"/>
        <w:textAlignment w:val="baseline"/>
        <w:rPr>
          <w:rFonts w:ascii="Cambria" w:hAnsi="Cambria" w:cs="Times New Roman"/>
          <w:color w:val="00204F"/>
          <w:sz w:val="22"/>
          <w:szCs w:val="22"/>
          <w:lang w:eastAsia="es-CO"/>
        </w:rPr>
      </w:pPr>
      <w:r w:rsidRPr="00F15C37">
        <w:rPr>
          <w:rFonts w:ascii="Cambria" w:hAnsi="Cambria" w:cs="Times New Roman"/>
          <w:color w:val="00204F"/>
          <w:sz w:val="22"/>
          <w:szCs w:val="22"/>
          <w:lang w:eastAsia="es-CO"/>
        </w:rPr>
        <w:br/>
      </w:r>
      <w:r w:rsidR="00991224" w:rsidRPr="00F15C37">
        <w:rPr>
          <w:rFonts w:ascii="Cambria" w:hAnsi="Cambria" w:cs="Times New Roman"/>
          <w:b/>
          <w:bCs/>
          <w:color w:val="00204F"/>
          <w:sz w:val="22"/>
          <w:szCs w:val="22"/>
          <w:bdr w:val="none" w:sz="0" w:space="0" w:color="auto" w:frame="1"/>
          <w:lang w:eastAsia="es-CO"/>
        </w:rPr>
        <w:t>Notas Importantes:</w:t>
      </w:r>
    </w:p>
    <w:p w14:paraId="3743A1CD" w14:textId="77777777" w:rsidR="00991224" w:rsidRPr="00F15C37"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F15C37">
        <w:rPr>
          <w:rFonts w:ascii="Cambria" w:hAnsi="Cambria" w:cs="Times New Roman"/>
          <w:color w:val="00204F"/>
          <w:sz w:val="22"/>
          <w:szCs w:val="22"/>
          <w:bdr w:val="none" w:sz="0" w:space="0" w:color="auto" w:frame="1"/>
          <w:lang w:eastAsia="es-CO"/>
        </w:rPr>
        <w:t>Pagos en pesos TRM + 2% por cargo administrativo más IVA, pago en USD se adicionará 2% por Cargo Administrativo más IVA.</w:t>
      </w:r>
    </w:p>
    <w:p w14:paraId="38A2FC6E" w14:textId="77777777" w:rsidR="00991224" w:rsidRPr="00F15C37"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F15C37">
        <w:rPr>
          <w:rFonts w:ascii="Cambria" w:hAnsi="Cambria" w:cs="Times New Roman"/>
          <w:color w:val="00204F"/>
          <w:sz w:val="22"/>
          <w:szCs w:val="22"/>
          <w:bdr w:val="none" w:sz="0" w:space="0" w:color="auto" w:frame="1"/>
          <w:lang w:eastAsia="es-CO"/>
        </w:rPr>
        <w:t>Ropa y Calzado Sport.</w:t>
      </w:r>
    </w:p>
    <w:p w14:paraId="5FBAE253" w14:textId="77777777" w:rsidR="00991224" w:rsidRPr="00F15C37"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rPr>
      </w:pPr>
      <w:r w:rsidRPr="00F15C37">
        <w:rPr>
          <w:rFonts w:ascii="Cambria" w:hAnsi="Cambria" w:cs="Times New Roman"/>
          <w:color w:val="00204F"/>
          <w:sz w:val="22"/>
          <w:szCs w:val="22"/>
          <w:bdr w:val="none" w:sz="0" w:space="0" w:color="auto" w:frame="1"/>
          <w:lang w:eastAsia="es-CO"/>
        </w:rPr>
        <w:t>Cámara fotográfica.</w:t>
      </w:r>
      <w:r w:rsidRPr="00F15C37">
        <w:rPr>
          <w:rFonts w:ascii="Cambria" w:hAnsi="Cambria" w:cs="Times New Roman"/>
          <w:color w:val="00204F"/>
          <w:sz w:val="22"/>
          <w:szCs w:val="22"/>
          <w:bdr w:val="none" w:sz="0" w:space="0" w:color="auto" w:frame="1"/>
          <w:lang w:eastAsia="es-CO"/>
        </w:rPr>
        <w:br/>
      </w:r>
    </w:p>
    <w:p w14:paraId="75241510" w14:textId="04B1FAD0" w:rsidR="00991224" w:rsidRPr="00F15C37" w:rsidRDefault="00991224" w:rsidP="00991224">
      <w:pPr>
        <w:rPr>
          <w:rFonts w:ascii="Cambria" w:hAnsi="Cambria" w:cs="Times New Roman"/>
          <w:b/>
          <w:bCs/>
          <w:color w:val="00204F"/>
          <w:sz w:val="22"/>
          <w:szCs w:val="22"/>
        </w:rPr>
      </w:pPr>
      <w:r w:rsidRPr="00F15C37">
        <w:rPr>
          <w:rFonts w:ascii="Cambria" w:hAnsi="Cambria" w:cs="Times New Roman"/>
          <w:b/>
          <w:bCs/>
          <w:color w:val="00204F"/>
          <w:sz w:val="22"/>
          <w:szCs w:val="22"/>
        </w:rPr>
        <w:t>Políticas de Cancelación:</w:t>
      </w:r>
    </w:p>
    <w:p w14:paraId="0448FE07" w14:textId="77777777" w:rsidR="00991224" w:rsidRPr="00F15C37"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15C37">
        <w:rPr>
          <w:rFonts w:ascii="Cambria" w:hAnsi="Cambria" w:cs="Times New Roman"/>
          <w:color w:val="00204F"/>
          <w:sz w:val="22"/>
          <w:szCs w:val="22"/>
        </w:rPr>
        <w:t>Luego de confirmada la reserva cualquier cancelación hasta faltando 15 días para el viaje aplica penalidad del 10% sobre el total de la reserva.</w:t>
      </w:r>
    </w:p>
    <w:p w14:paraId="7F4605B7" w14:textId="77777777" w:rsidR="00991224" w:rsidRPr="00F15C37"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15C37">
        <w:rPr>
          <w:rFonts w:ascii="Cambria" w:hAnsi="Cambria" w:cs="Times New Roman"/>
          <w:color w:val="00204F"/>
          <w:sz w:val="22"/>
          <w:szCs w:val="22"/>
        </w:rPr>
        <w:t>Temporada Alta, Cancelaciones con 31 días antes aplicara penalidad del 100% sobre el total de la reserva para aquellas cancelaciones con 30 días antes del viaje.</w:t>
      </w:r>
    </w:p>
    <w:p w14:paraId="3C564002" w14:textId="77777777" w:rsidR="00991224" w:rsidRPr="00F15C37"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15C37">
        <w:rPr>
          <w:rFonts w:ascii="Cambria" w:hAnsi="Cambria" w:cs="Times New Roman"/>
          <w:color w:val="00204F"/>
          <w:sz w:val="22"/>
          <w:szCs w:val="22"/>
        </w:rPr>
        <w:t>Cancelaciones con 14 días antes de la fecha de viaje en temporada baja, aplica penalidad del 100%.</w:t>
      </w:r>
    </w:p>
    <w:p w14:paraId="0ABB79A8" w14:textId="77777777" w:rsidR="00BA372B" w:rsidRPr="00F15C37"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15C37">
        <w:rPr>
          <w:rFonts w:ascii="Cambria" w:hAnsi="Cambria" w:cs="Times New Roman"/>
          <w:color w:val="00204F"/>
          <w:sz w:val="22"/>
          <w:szCs w:val="22"/>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300D567B" w:rsidR="00991224" w:rsidRPr="00F15C37" w:rsidRDefault="00991224" w:rsidP="00BA372B">
      <w:pPr>
        <w:spacing w:after="0" w:line="240" w:lineRule="auto"/>
        <w:ind w:left="360"/>
        <w:jc w:val="both"/>
        <w:rPr>
          <w:rFonts w:ascii="Cambria" w:hAnsi="Cambria" w:cs="Times New Roman"/>
          <w:color w:val="00204F"/>
          <w:sz w:val="22"/>
          <w:szCs w:val="22"/>
        </w:rPr>
      </w:pPr>
      <w:r w:rsidRPr="00F15C37">
        <w:rPr>
          <w:rFonts w:ascii="Cambria" w:hAnsi="Cambria" w:cs="Times New Roman"/>
          <w:color w:val="00204F"/>
          <w:sz w:val="22"/>
          <w:szCs w:val="22"/>
        </w:rPr>
        <w:br/>
      </w:r>
    </w:p>
    <w:p w14:paraId="3214B216" w14:textId="54BC1880" w:rsidR="00991224" w:rsidRPr="00F15C37" w:rsidRDefault="00991224" w:rsidP="00991224">
      <w:pPr>
        <w:rPr>
          <w:rFonts w:ascii="Cambria" w:hAnsi="Cambria" w:cs="Times New Roman"/>
          <w:b/>
          <w:bCs/>
          <w:color w:val="00204F"/>
          <w:sz w:val="22"/>
          <w:szCs w:val="22"/>
        </w:rPr>
      </w:pPr>
      <w:r w:rsidRPr="00F15C37">
        <w:rPr>
          <w:rFonts w:ascii="Cambria" w:hAnsi="Cambria" w:cs="Times New Roman"/>
          <w:b/>
          <w:bCs/>
          <w:color w:val="00204F"/>
          <w:sz w:val="22"/>
          <w:szCs w:val="22"/>
        </w:rPr>
        <w:t>Cláusula de Responsabilidad:</w:t>
      </w:r>
    </w:p>
    <w:p w14:paraId="345CAE39" w14:textId="75DBBD9B" w:rsidR="00646F72" w:rsidRPr="00F15C37" w:rsidRDefault="00991224" w:rsidP="0070146F">
      <w:pPr>
        <w:ind w:left="360"/>
        <w:jc w:val="both"/>
        <w:rPr>
          <w:rFonts w:ascii="Cambria" w:hAnsi="Cambria" w:cs="Times New Roman"/>
          <w:b/>
          <w:bCs/>
          <w:color w:val="00204F"/>
          <w:sz w:val="22"/>
          <w:szCs w:val="22"/>
        </w:rPr>
      </w:pPr>
      <w:r w:rsidRPr="00F15C37">
        <w:rPr>
          <w:rFonts w:ascii="Cambria" w:hAnsi="Cambria" w:cs="Times New Roman"/>
          <w:color w:val="00204F"/>
          <w:sz w:val="22"/>
          <w:szCs w:val="22"/>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w:t>
      </w:r>
      <w:r w:rsidRPr="00F15C37">
        <w:rPr>
          <w:rFonts w:ascii="Cambria" w:hAnsi="Cambria" w:cs="Times New Roman"/>
          <w:color w:val="00204F"/>
          <w:sz w:val="22"/>
          <w:szCs w:val="22"/>
        </w:rPr>
        <w:lastRenderedPageBreak/>
        <w:t xml:space="preserve">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F15C37">
        <w:rPr>
          <w:rFonts w:ascii="Cambria" w:hAnsi="Cambria" w:cs="Times New Roman"/>
          <w:b/>
          <w:bCs/>
          <w:color w:val="00204F"/>
          <w:sz w:val="22"/>
          <w:szCs w:val="22"/>
        </w:rPr>
        <w:t>RNT AGENCIA DE VIAJES AGOORISTA No. 11559 / RNT AGENCIA DE VIAJES OPERADORA No. 19168 / RNT A.</w:t>
      </w:r>
    </w:p>
    <w:p w14:paraId="4E5292F4" w14:textId="5F24D83F" w:rsidR="00BB4239" w:rsidRPr="00F15C37" w:rsidRDefault="00991224" w:rsidP="00646F72">
      <w:pPr>
        <w:pStyle w:val="Prrafodelista"/>
        <w:numPr>
          <w:ilvl w:val="0"/>
          <w:numId w:val="2"/>
        </w:numPr>
        <w:shd w:val="clear" w:color="auto" w:fill="FFFFFF"/>
        <w:spacing w:after="0" w:line="276" w:lineRule="auto"/>
        <w:textAlignment w:val="baseline"/>
        <w:rPr>
          <w:rFonts w:ascii="Cambria" w:hAnsi="Cambria" w:cs="Times New Roman"/>
          <w:b/>
          <w:bCs/>
          <w:color w:val="00204F"/>
          <w:sz w:val="22"/>
          <w:szCs w:val="22"/>
          <w:lang w:eastAsia="es-CO"/>
        </w:rPr>
      </w:pPr>
      <w:r w:rsidRPr="00F15C37">
        <w:rPr>
          <w:rFonts w:ascii="Cambria" w:hAnsi="Cambria" w:cs="Times New Roman"/>
          <w:b/>
          <w:bCs/>
          <w:color w:val="00204F"/>
          <w:sz w:val="22"/>
          <w:szCs w:val="22"/>
          <w:lang w:eastAsia="es-CO"/>
        </w:rPr>
        <w:t>PARA MÁS INFORMACIÓN:</w:t>
      </w:r>
      <w:r w:rsidRPr="00F15C37">
        <w:rPr>
          <w:rFonts w:ascii="Cambria" w:hAnsi="Cambria" w:cs="Times New Roman"/>
          <w:b/>
          <w:bCs/>
          <w:color w:val="00204F"/>
          <w:sz w:val="22"/>
          <w:szCs w:val="22"/>
          <w:lang w:eastAsia="es-CO"/>
        </w:rPr>
        <w:br/>
      </w:r>
      <w:hyperlink r:id="rId15" w:history="1">
        <w:r w:rsidR="00646F72" w:rsidRPr="00F15C37">
          <w:rPr>
            <w:rStyle w:val="Hipervnculo"/>
            <w:rFonts w:ascii="Cambria" w:hAnsi="Cambria" w:cs="Times New Roman"/>
            <w:color w:val="00204F"/>
            <w:sz w:val="22"/>
            <w:szCs w:val="22"/>
            <w:u w:val="none"/>
            <w:lang w:eastAsia="es-CO"/>
          </w:rPr>
          <w:t>cotizacionescielos@cielosabiertos.com.co</w:t>
        </w:r>
      </w:hyperlink>
      <w:r w:rsidR="005B465C" w:rsidRPr="00F15C37">
        <w:rPr>
          <w:rFonts w:ascii="Cambria" w:hAnsi="Cambria" w:cs="Times New Roman"/>
          <w:color w:val="00204F"/>
          <w:sz w:val="22"/>
          <w:szCs w:val="22"/>
          <w:lang w:eastAsia="es-CO"/>
        </w:rPr>
        <w:br/>
        <w:t xml:space="preserve">601 </w:t>
      </w:r>
      <w:r w:rsidR="00646F72" w:rsidRPr="00F15C37">
        <w:rPr>
          <w:rFonts w:ascii="Cambria" w:hAnsi="Cambria" w:cs="Times New Roman"/>
          <w:color w:val="00204F"/>
          <w:sz w:val="22"/>
          <w:szCs w:val="22"/>
          <w:lang w:eastAsia="es-CO"/>
        </w:rPr>
        <w:t>593 80 60 opción 1</w:t>
      </w:r>
      <w:r w:rsidR="00646F72" w:rsidRPr="00F15C37">
        <w:rPr>
          <w:rFonts w:ascii="Cambria" w:hAnsi="Cambria" w:cs="Times New Roman"/>
          <w:color w:val="00204F"/>
          <w:sz w:val="22"/>
          <w:szCs w:val="22"/>
          <w:lang w:eastAsia="es-CO"/>
        </w:rPr>
        <w:br/>
        <w:t>WWW.CIELOSABIERTOS.COM.CO</w:t>
      </w:r>
    </w:p>
    <w:sectPr w:rsidR="00BB4239" w:rsidRPr="00F15C37" w:rsidSect="00862DB5">
      <w:headerReference w:type="default" r:id="rId16"/>
      <w:footerReference w:type="default" r:id="rId1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E6B7" w14:textId="77777777" w:rsidR="00FD02AE" w:rsidRDefault="00FD02AE" w:rsidP="00862DB5">
      <w:pPr>
        <w:spacing w:after="0" w:line="240" w:lineRule="auto"/>
      </w:pPr>
      <w:r>
        <w:separator/>
      </w:r>
    </w:p>
  </w:endnote>
  <w:endnote w:type="continuationSeparator" w:id="0">
    <w:p w14:paraId="7DD8FC2B" w14:textId="77777777" w:rsidR="00FD02AE" w:rsidRDefault="00FD02AE"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DC8" w14:textId="5BDB0164" w:rsidR="00862DB5" w:rsidRPr="000E46E8" w:rsidRDefault="00BC4C9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w:drawing>
        <wp:anchor distT="0" distB="0" distL="114300" distR="114300" simplePos="0" relativeHeight="251659264" behindDoc="0" locked="0" layoutInCell="1" allowOverlap="1" wp14:anchorId="3204633F" wp14:editId="512BBF9B">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w:r w:rsidR="00B35FC6" w:rsidRPr="000E46E8">
      <w:rPr>
        <w:rFonts w:ascii="Helvetica" w:hAnsi="Helvetica"/>
        <w:color w:val="004E9A"/>
        <w:sz w:val="16"/>
        <w:szCs w:val="16"/>
        <w:lang w:val="es-ES"/>
      </w:rPr>
      <w:br/>
    </w:r>
    <w:r w:rsidR="00DE00D3" w:rsidRPr="000E46E8">
      <w:rPr>
        <w:rFonts w:ascii="Times New Roman" w:hAnsi="Times New Roman" w:cs="Times New Roman"/>
        <w:color w:val="004E9A"/>
        <w:sz w:val="14"/>
        <w:szCs w:val="14"/>
      </w:rPr>
      <w:t>RNT: 11559</w:t>
    </w:r>
    <w:r w:rsidR="00DE00D3"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043FA" w14:textId="77777777" w:rsidR="00FD02AE" w:rsidRDefault="00FD02AE" w:rsidP="00862DB5">
      <w:pPr>
        <w:spacing w:after="0" w:line="240" w:lineRule="auto"/>
      </w:pPr>
      <w:r>
        <w:separator/>
      </w:r>
    </w:p>
  </w:footnote>
  <w:footnote w:type="continuationSeparator" w:id="0">
    <w:p w14:paraId="3166A4AD" w14:textId="77777777" w:rsidR="00FD02AE" w:rsidRDefault="00FD02AE"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0AF"/>
    <w:multiLevelType w:val="multilevel"/>
    <w:tmpl w:val="A9AC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E6603"/>
    <w:multiLevelType w:val="hybridMultilevel"/>
    <w:tmpl w:val="7BBA08A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D052B17"/>
    <w:multiLevelType w:val="hybridMultilevel"/>
    <w:tmpl w:val="82AEBD2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0211E"/>
    <w:multiLevelType w:val="multilevel"/>
    <w:tmpl w:val="477C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04A74"/>
    <w:multiLevelType w:val="multilevel"/>
    <w:tmpl w:val="33E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C2A0D"/>
    <w:multiLevelType w:val="multilevel"/>
    <w:tmpl w:val="CBCC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64633D"/>
    <w:multiLevelType w:val="hybridMultilevel"/>
    <w:tmpl w:val="F2A08AF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92645C"/>
    <w:multiLevelType w:val="multilevel"/>
    <w:tmpl w:val="A9AC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26406921">
    <w:abstractNumId w:val="7"/>
  </w:num>
  <w:num w:numId="2" w16cid:durableId="362021260">
    <w:abstractNumId w:val="13"/>
  </w:num>
  <w:num w:numId="3" w16cid:durableId="934048347">
    <w:abstractNumId w:val="3"/>
  </w:num>
  <w:num w:numId="4" w16cid:durableId="925262784">
    <w:abstractNumId w:val="8"/>
  </w:num>
  <w:num w:numId="5" w16cid:durableId="1943410959">
    <w:abstractNumId w:val="10"/>
  </w:num>
  <w:num w:numId="6" w16cid:durableId="217206924">
    <w:abstractNumId w:val="11"/>
  </w:num>
  <w:num w:numId="7" w16cid:durableId="811556612">
    <w:abstractNumId w:val="5"/>
  </w:num>
  <w:num w:numId="8" w16cid:durableId="2014793766">
    <w:abstractNumId w:val="2"/>
  </w:num>
  <w:num w:numId="9" w16cid:durableId="738090551">
    <w:abstractNumId w:val="0"/>
  </w:num>
  <w:num w:numId="10" w16cid:durableId="390032994">
    <w:abstractNumId w:val="12"/>
  </w:num>
  <w:num w:numId="11" w16cid:durableId="1184124449">
    <w:abstractNumId w:val="4"/>
  </w:num>
  <w:num w:numId="12" w16cid:durableId="862593883">
    <w:abstractNumId w:val="1"/>
  </w:num>
  <w:num w:numId="13" w16cid:durableId="1930309616">
    <w:abstractNumId w:val="6"/>
  </w:num>
  <w:num w:numId="14" w16cid:durableId="2130854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D5697"/>
    <w:rsid w:val="000E46E8"/>
    <w:rsid w:val="000E4D26"/>
    <w:rsid w:val="00121399"/>
    <w:rsid w:val="00122536"/>
    <w:rsid w:val="00127F15"/>
    <w:rsid w:val="00144CEC"/>
    <w:rsid w:val="00155384"/>
    <w:rsid w:val="001B033B"/>
    <w:rsid w:val="001B3A2A"/>
    <w:rsid w:val="001D7E90"/>
    <w:rsid w:val="00217F7D"/>
    <w:rsid w:val="002311FD"/>
    <w:rsid w:val="002524D5"/>
    <w:rsid w:val="00257139"/>
    <w:rsid w:val="00262311"/>
    <w:rsid w:val="00292D0C"/>
    <w:rsid w:val="00293292"/>
    <w:rsid w:val="002A5F55"/>
    <w:rsid w:val="002A7D6D"/>
    <w:rsid w:val="002B3EC2"/>
    <w:rsid w:val="002C42F8"/>
    <w:rsid w:val="002D1E1B"/>
    <w:rsid w:val="0036211E"/>
    <w:rsid w:val="00385AAC"/>
    <w:rsid w:val="00387A9D"/>
    <w:rsid w:val="003B366B"/>
    <w:rsid w:val="003B7E69"/>
    <w:rsid w:val="003E7BE4"/>
    <w:rsid w:val="00453576"/>
    <w:rsid w:val="004736A3"/>
    <w:rsid w:val="00496618"/>
    <w:rsid w:val="00497266"/>
    <w:rsid w:val="004A1D97"/>
    <w:rsid w:val="004D6B2E"/>
    <w:rsid w:val="00507FD9"/>
    <w:rsid w:val="00572C43"/>
    <w:rsid w:val="00577B8E"/>
    <w:rsid w:val="005A12C0"/>
    <w:rsid w:val="005A215F"/>
    <w:rsid w:val="005B465C"/>
    <w:rsid w:val="005E0528"/>
    <w:rsid w:val="005E6081"/>
    <w:rsid w:val="00600B87"/>
    <w:rsid w:val="0060341F"/>
    <w:rsid w:val="0061479B"/>
    <w:rsid w:val="00634B87"/>
    <w:rsid w:val="006442F4"/>
    <w:rsid w:val="00646F72"/>
    <w:rsid w:val="0064714F"/>
    <w:rsid w:val="00692A0D"/>
    <w:rsid w:val="006A1C03"/>
    <w:rsid w:val="006A529A"/>
    <w:rsid w:val="006D6195"/>
    <w:rsid w:val="006E1002"/>
    <w:rsid w:val="006E4B7F"/>
    <w:rsid w:val="006E505B"/>
    <w:rsid w:val="006F7377"/>
    <w:rsid w:val="0070146F"/>
    <w:rsid w:val="00721656"/>
    <w:rsid w:val="00737745"/>
    <w:rsid w:val="00743B2A"/>
    <w:rsid w:val="00757EC6"/>
    <w:rsid w:val="00766518"/>
    <w:rsid w:val="00771D01"/>
    <w:rsid w:val="0078273E"/>
    <w:rsid w:val="007B47CE"/>
    <w:rsid w:val="007C473F"/>
    <w:rsid w:val="00804878"/>
    <w:rsid w:val="008166C3"/>
    <w:rsid w:val="00831468"/>
    <w:rsid w:val="0083422E"/>
    <w:rsid w:val="00842E39"/>
    <w:rsid w:val="008471B7"/>
    <w:rsid w:val="00862DB5"/>
    <w:rsid w:val="008701D5"/>
    <w:rsid w:val="00873E74"/>
    <w:rsid w:val="00876D85"/>
    <w:rsid w:val="008929D5"/>
    <w:rsid w:val="00935892"/>
    <w:rsid w:val="009363DA"/>
    <w:rsid w:val="00956D35"/>
    <w:rsid w:val="00991224"/>
    <w:rsid w:val="009D00DC"/>
    <w:rsid w:val="009D303A"/>
    <w:rsid w:val="00A22888"/>
    <w:rsid w:val="00A540AF"/>
    <w:rsid w:val="00A6201C"/>
    <w:rsid w:val="00A76748"/>
    <w:rsid w:val="00A9531E"/>
    <w:rsid w:val="00AF2016"/>
    <w:rsid w:val="00B1408A"/>
    <w:rsid w:val="00B35FC6"/>
    <w:rsid w:val="00B450EE"/>
    <w:rsid w:val="00B84649"/>
    <w:rsid w:val="00BA372B"/>
    <w:rsid w:val="00BB4239"/>
    <w:rsid w:val="00BB6090"/>
    <w:rsid w:val="00BC0C9F"/>
    <w:rsid w:val="00BC4B81"/>
    <w:rsid w:val="00BC4C9E"/>
    <w:rsid w:val="00BD23AC"/>
    <w:rsid w:val="00BD4CF7"/>
    <w:rsid w:val="00BE4283"/>
    <w:rsid w:val="00BF6723"/>
    <w:rsid w:val="00C0169D"/>
    <w:rsid w:val="00C73AD3"/>
    <w:rsid w:val="00C94A70"/>
    <w:rsid w:val="00CC11D5"/>
    <w:rsid w:val="00CC35B3"/>
    <w:rsid w:val="00CC494D"/>
    <w:rsid w:val="00CD6430"/>
    <w:rsid w:val="00CF3AB3"/>
    <w:rsid w:val="00D3693B"/>
    <w:rsid w:val="00D47911"/>
    <w:rsid w:val="00D50877"/>
    <w:rsid w:val="00D60F1D"/>
    <w:rsid w:val="00D64880"/>
    <w:rsid w:val="00D702AD"/>
    <w:rsid w:val="00D77275"/>
    <w:rsid w:val="00D7780C"/>
    <w:rsid w:val="00DB34A7"/>
    <w:rsid w:val="00DB6B5B"/>
    <w:rsid w:val="00DC3F7A"/>
    <w:rsid w:val="00DC6A79"/>
    <w:rsid w:val="00DD5050"/>
    <w:rsid w:val="00DE00D3"/>
    <w:rsid w:val="00DF7CA5"/>
    <w:rsid w:val="00E40400"/>
    <w:rsid w:val="00E66D83"/>
    <w:rsid w:val="00E774EA"/>
    <w:rsid w:val="00EB0BE9"/>
    <w:rsid w:val="00EB2716"/>
    <w:rsid w:val="00EB4893"/>
    <w:rsid w:val="00EF3C90"/>
    <w:rsid w:val="00F06ABF"/>
    <w:rsid w:val="00F15C37"/>
    <w:rsid w:val="00F23EF3"/>
    <w:rsid w:val="00F3156B"/>
    <w:rsid w:val="00F41D98"/>
    <w:rsid w:val="00F73EB6"/>
    <w:rsid w:val="00F76748"/>
    <w:rsid w:val="00FD02AE"/>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27806009">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563302108">
      <w:bodyDiv w:val="1"/>
      <w:marLeft w:val="0"/>
      <w:marRight w:val="0"/>
      <w:marTop w:val="0"/>
      <w:marBottom w:val="0"/>
      <w:divBdr>
        <w:top w:val="none" w:sz="0" w:space="0" w:color="auto"/>
        <w:left w:val="none" w:sz="0" w:space="0" w:color="auto"/>
        <w:bottom w:val="none" w:sz="0" w:space="0" w:color="auto"/>
        <w:right w:val="none" w:sz="0" w:space="0" w:color="auto"/>
      </w:divBdr>
    </w:div>
    <w:div w:id="649283647">
      <w:bodyDiv w:val="1"/>
      <w:marLeft w:val="0"/>
      <w:marRight w:val="0"/>
      <w:marTop w:val="0"/>
      <w:marBottom w:val="0"/>
      <w:divBdr>
        <w:top w:val="none" w:sz="0" w:space="0" w:color="auto"/>
        <w:left w:val="none" w:sz="0" w:space="0" w:color="auto"/>
        <w:bottom w:val="none" w:sz="0" w:space="0" w:color="auto"/>
        <w:right w:val="none" w:sz="0" w:space="0" w:color="auto"/>
      </w:divBdr>
    </w:div>
    <w:div w:id="694616138">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208029029">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430854770">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481582575">
      <w:bodyDiv w:val="1"/>
      <w:marLeft w:val="0"/>
      <w:marRight w:val="0"/>
      <w:marTop w:val="0"/>
      <w:marBottom w:val="0"/>
      <w:divBdr>
        <w:top w:val="none" w:sz="0" w:space="0" w:color="auto"/>
        <w:left w:val="none" w:sz="0" w:space="0" w:color="auto"/>
        <w:bottom w:val="none" w:sz="0" w:space="0" w:color="auto"/>
        <w:right w:val="none" w:sz="0" w:space="0" w:color="auto"/>
      </w:divBdr>
    </w:div>
    <w:div w:id="1485852173">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810246907">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69359518">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2039744073">
      <w:bodyDiv w:val="1"/>
      <w:marLeft w:val="0"/>
      <w:marRight w:val="0"/>
      <w:marTop w:val="0"/>
      <w:marBottom w:val="0"/>
      <w:divBdr>
        <w:top w:val="none" w:sz="0" w:space="0" w:color="auto"/>
        <w:left w:val="none" w:sz="0" w:space="0" w:color="auto"/>
        <w:bottom w:val="none" w:sz="0" w:space="0" w:color="auto"/>
        <w:right w:val="none" w:sz="0" w:space="0" w:color="auto"/>
      </w:divBdr>
    </w:div>
    <w:div w:id="2053847383">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 w:id="21461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LOSABIERTOS.COM.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ELOSABIERTOS.COM.CO" TargetMode="External"/><Relationship Id="rId5" Type="http://schemas.openxmlformats.org/officeDocument/2006/relationships/webSettings" Target="webSettings.xml"/><Relationship Id="rId15" Type="http://schemas.openxmlformats.org/officeDocument/2006/relationships/hyperlink" Target="mailto:cotizacionescielos@cielosabiertos.com.co"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cortar.link/8KNxR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2267</Words>
  <Characters>12470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50</cp:revision>
  <dcterms:created xsi:type="dcterms:W3CDTF">2025-05-16T20:07:00Z</dcterms:created>
  <dcterms:modified xsi:type="dcterms:W3CDTF">2025-10-09T18:43:00Z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587699</vt:lpwstr>
  </property>
  <property fmtid="{D5CDD505-2E9C-101B-9397-08002B2CF9AE}" pid="3" name="NXPowerLiteSettings">
    <vt:lpwstr>C7000400038000</vt:lpwstr>
  </property>
  <property fmtid="{D5CDD505-2E9C-101B-9397-08002B2CF9AE}" pid="4" name="NXPowerLiteVersion">
    <vt:lpwstr>S10.3.1</vt:lpwstr>
  </property>
</Properties>
</file>