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58F21625" w:rsidR="00094B1C" w:rsidRDefault="00425DEE"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425DEE">
        <w:rPr>
          <w:rFonts w:ascii="Century Gothic" w:hAnsi="Century Gothic"/>
          <w:b/>
          <w:bCs/>
          <w:color w:val="2F5496"/>
          <w:sz w:val="36"/>
          <w:szCs w:val="36"/>
          <w:bdr w:val="none" w:sz="0" w:space="0" w:color="auto" w:frame="1"/>
          <w:lang w:eastAsia="es-CO"/>
        </w:rPr>
        <w:t>Iberostar</w:t>
      </w:r>
      <w:r w:rsidR="00A97CA7">
        <w:rPr>
          <w:rFonts w:ascii="Century Gothic" w:hAnsi="Century Gothic"/>
          <w:b/>
          <w:bCs/>
          <w:color w:val="2F5496"/>
          <w:sz w:val="36"/>
          <w:szCs w:val="36"/>
          <w:bdr w:val="none" w:sz="0" w:space="0" w:color="auto" w:frame="1"/>
          <w:lang w:eastAsia="es-CO"/>
        </w:rPr>
        <w:t xml:space="preserve"> </w:t>
      </w:r>
      <w:proofErr w:type="spellStart"/>
      <w:r w:rsidR="00A97CA7">
        <w:rPr>
          <w:rFonts w:ascii="Century Gothic" w:hAnsi="Century Gothic"/>
          <w:b/>
          <w:bCs/>
          <w:color w:val="2F5496"/>
          <w:sz w:val="36"/>
          <w:szCs w:val="36"/>
          <w:bdr w:val="none" w:sz="0" w:space="0" w:color="auto" w:frame="1"/>
          <w:lang w:eastAsia="es-CO"/>
        </w:rPr>
        <w:t>Origin</w:t>
      </w:r>
      <w:proofErr w:type="spellEnd"/>
      <w:r w:rsidRPr="00425DEE">
        <w:rPr>
          <w:rFonts w:ascii="Century Gothic" w:hAnsi="Century Gothic"/>
          <w:b/>
          <w:bCs/>
          <w:color w:val="2F5496"/>
          <w:sz w:val="36"/>
          <w:szCs w:val="36"/>
          <w:bdr w:val="none" w:sz="0" w:space="0" w:color="auto" w:frame="1"/>
          <w:lang w:eastAsia="es-CO"/>
        </w:rPr>
        <w:t xml:space="preserve"> Bella Costa</w:t>
      </w:r>
    </w:p>
    <w:p w14:paraId="0BCCF613" w14:textId="77777777" w:rsidR="009C29C3" w:rsidRPr="00094B1C" w:rsidRDefault="009C29C3" w:rsidP="00094B1C">
      <w:pPr>
        <w:shd w:val="clear" w:color="auto" w:fill="FFFFFF"/>
        <w:jc w:val="center"/>
        <w:textAlignment w:val="baseline"/>
        <w:rPr>
          <w:color w:val="000000"/>
          <w:sz w:val="26"/>
          <w:szCs w:val="26"/>
          <w:lang w:eastAsia="es-CO"/>
        </w:rPr>
      </w:pPr>
    </w:p>
    <w:p w14:paraId="580AED0B" w14:textId="29E1271E"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4BFF7A3" w14:textId="77777777" w:rsidR="00A97CA7" w:rsidRPr="00A97CA7" w:rsidRDefault="00A97CA7"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64572350" w14:textId="15F45610"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compartido</w:t>
      </w:r>
    </w:p>
    <w:p w14:paraId="2D1844DB" w14:textId="79CBAC9A" w:rsidR="00AE313F" w:rsidRPr="005E1851" w:rsidRDefault="006C726B" w:rsidP="002C79E2">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5E1851">
        <w:rPr>
          <w:rFonts w:ascii="Century Gothic" w:hAnsi="Century Gothic"/>
          <w:color w:val="000000"/>
          <w:sz w:val="24"/>
          <w:szCs w:val="24"/>
          <w:bdr w:val="none" w:sz="0" w:space="0" w:color="auto" w:frame="1"/>
          <w:lang w:eastAsia="es-CO"/>
        </w:rPr>
        <w:t xml:space="preserve">03 noches de alojamiento en </w:t>
      </w:r>
      <w:r w:rsidR="00686A61" w:rsidRPr="005E1851">
        <w:rPr>
          <w:rFonts w:ascii="Century Gothic" w:hAnsi="Century Gothic"/>
          <w:color w:val="000000"/>
          <w:sz w:val="24"/>
          <w:szCs w:val="24"/>
          <w:bdr w:val="none" w:sz="0" w:space="0" w:color="auto" w:frame="1"/>
          <w:lang w:eastAsia="es-CO"/>
        </w:rPr>
        <w:t>el</w:t>
      </w:r>
      <w:r w:rsidR="00524CC4" w:rsidRPr="005E1851">
        <w:rPr>
          <w:rFonts w:ascii="Century Gothic" w:hAnsi="Century Gothic"/>
          <w:color w:val="000000"/>
          <w:sz w:val="24"/>
          <w:szCs w:val="24"/>
          <w:bdr w:val="none" w:sz="0" w:space="0" w:color="auto" w:frame="1"/>
          <w:lang w:eastAsia="es-CO"/>
        </w:rPr>
        <w:t xml:space="preserve"> hotel </w:t>
      </w:r>
      <w:r w:rsidR="005E1851" w:rsidRPr="005E1851">
        <w:rPr>
          <w:rFonts w:ascii="Century Gothic" w:hAnsi="Century Gothic"/>
          <w:color w:val="000000"/>
          <w:sz w:val="24"/>
          <w:szCs w:val="24"/>
          <w:bdr w:val="none" w:sz="0" w:space="0" w:color="auto" w:frame="1"/>
          <w:lang w:eastAsia="es-CO"/>
        </w:rPr>
        <w:t>Iberostar Bella Costa en habitación doble sin</w:t>
      </w:r>
      <w:r w:rsidR="005E1851">
        <w:rPr>
          <w:rFonts w:ascii="Century Gothic" w:hAnsi="Century Gothic"/>
          <w:color w:val="000000"/>
          <w:sz w:val="24"/>
          <w:szCs w:val="24"/>
          <w:bdr w:val="none" w:sz="0" w:space="0" w:color="auto" w:frame="1"/>
          <w:lang w:eastAsia="es-CO"/>
        </w:rPr>
        <w:t xml:space="preserve"> </w:t>
      </w:r>
      <w:r w:rsidR="005E1851" w:rsidRPr="005E1851">
        <w:rPr>
          <w:rFonts w:ascii="Century Gothic" w:hAnsi="Century Gothic"/>
          <w:color w:val="000000"/>
          <w:sz w:val="24"/>
          <w:szCs w:val="24"/>
          <w:bdr w:val="none" w:sz="0" w:space="0" w:color="auto" w:frame="1"/>
          <w:lang w:eastAsia="es-CO"/>
        </w:rPr>
        <w:t>balcón</w:t>
      </w:r>
      <w:r w:rsidRPr="005E1851">
        <w:rPr>
          <w:rFonts w:ascii="Century Gothic" w:hAnsi="Century Gothic"/>
          <w:color w:val="000000"/>
          <w:sz w:val="24"/>
          <w:szCs w:val="24"/>
          <w:bdr w:val="none" w:sz="0" w:space="0" w:color="auto" w:frame="1"/>
          <w:lang w:eastAsia="es-CO"/>
        </w:rPr>
        <w:t>.</w:t>
      </w:r>
    </w:p>
    <w:p w14:paraId="0BD7F8AA" w14:textId="77777777" w:rsidR="00A97CA7" w:rsidRDefault="00686A61"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86A61">
        <w:rPr>
          <w:rFonts w:ascii="Century Gothic" w:hAnsi="Century Gothic"/>
          <w:color w:val="000000"/>
          <w:sz w:val="24"/>
          <w:szCs w:val="24"/>
          <w:bdr w:val="none" w:sz="0" w:space="0" w:color="auto" w:frame="1"/>
          <w:lang w:eastAsia="es-CO"/>
        </w:rPr>
        <w:t>Plan alimentación, Desayuno - Almuerzo - Cena, snacks y bebidas de las marcas</w:t>
      </w:r>
      <w:r>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seleccionadas en los restaurantes y/o lugares</w:t>
      </w:r>
      <w:r w:rsidR="000C4C97">
        <w:rPr>
          <w:rFonts w:ascii="Century Gothic" w:hAnsi="Century Gothic"/>
          <w:color w:val="000000"/>
          <w:sz w:val="24"/>
          <w:szCs w:val="24"/>
          <w:bdr w:val="none" w:sz="0" w:space="0" w:color="auto" w:frame="1"/>
          <w:lang w:eastAsia="es-CO"/>
        </w:rPr>
        <w:t xml:space="preserve"> </w:t>
      </w:r>
      <w:r w:rsidRPr="00686A61">
        <w:rPr>
          <w:rFonts w:ascii="Century Gothic" w:hAnsi="Century Gothic"/>
          <w:color w:val="000000"/>
          <w:sz w:val="24"/>
          <w:szCs w:val="24"/>
          <w:bdr w:val="none" w:sz="0" w:space="0" w:color="auto" w:frame="1"/>
          <w:lang w:eastAsia="es-CO"/>
        </w:rPr>
        <w:t>establecidos por el hotel</w:t>
      </w:r>
    </w:p>
    <w:p w14:paraId="2ACB2737" w14:textId="03C7320E" w:rsidR="00A97CA7" w:rsidRPr="00A97CA7" w:rsidRDefault="000C4C9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97CA7">
        <w:rPr>
          <w:rFonts w:ascii="Century Gothic" w:hAnsi="Century Gothic"/>
          <w:color w:val="000000"/>
          <w:sz w:val="24"/>
          <w:szCs w:val="24"/>
          <w:bdr w:val="none" w:sz="0" w:space="0" w:color="auto" w:frame="1"/>
          <w:lang w:eastAsia="es-CO"/>
        </w:rPr>
        <w:t>Impuestos hoteleros.</w:t>
      </w:r>
      <w:r w:rsidR="00A97CA7" w:rsidRPr="00A97CA7">
        <w:rPr>
          <w:rFonts w:ascii="Century Gothic" w:hAnsi="Century Gothic"/>
          <w:b/>
          <w:bCs/>
          <w:color w:val="28ABB9"/>
          <w:sz w:val="24"/>
          <w:szCs w:val="24"/>
          <w:bdr w:val="none" w:sz="0" w:space="0" w:color="auto" w:frame="1"/>
          <w:lang w:eastAsia="es-CO"/>
        </w:rPr>
        <w:t xml:space="preserve"> </w:t>
      </w:r>
    </w:p>
    <w:p w14:paraId="3FA959B0" w14:textId="77777777" w:rsidR="00A97CA7" w:rsidRDefault="00A97CA7" w:rsidP="00A97CA7">
      <w:pPr>
        <w:shd w:val="clear" w:color="auto" w:fill="FFFFFF"/>
        <w:textAlignment w:val="baseline"/>
        <w:rPr>
          <w:rFonts w:ascii="Century Gothic" w:hAnsi="Century Gothic"/>
          <w:b/>
          <w:bCs/>
          <w:color w:val="28ABB9"/>
          <w:sz w:val="24"/>
          <w:szCs w:val="24"/>
          <w:bdr w:val="none" w:sz="0" w:space="0" w:color="auto" w:frame="1"/>
          <w:lang w:eastAsia="es-CO"/>
        </w:rPr>
      </w:pPr>
    </w:p>
    <w:p w14:paraId="3DB26546" w14:textId="4EAC363B" w:rsidR="00A97CA7" w:rsidRPr="004B748B" w:rsidRDefault="00A97CA7" w:rsidP="00A97CA7">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Pr>
          <w:rFonts w:ascii="Century Gothic" w:hAnsi="Century Gothic"/>
          <w:b/>
          <w:bCs/>
          <w:color w:val="28ABB9"/>
          <w:sz w:val="24"/>
          <w:szCs w:val="24"/>
          <w:bdr w:val="none" w:sz="0" w:space="0" w:color="auto" w:frame="1"/>
          <w:lang w:eastAsia="es-CO"/>
        </w:rPr>
        <w:br/>
      </w:r>
    </w:p>
    <w:p w14:paraId="7FE3F4A2" w14:textId="77777777" w:rsidR="00A97CA7" w:rsidRDefault="00A97CA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672CF29F" w14:textId="77777777" w:rsidR="00A97CA7" w:rsidRDefault="00A97CA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42649CB2" w14:textId="77777777" w:rsidR="00A97CA7" w:rsidRDefault="00A97CA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8DC37D3" w14:textId="77777777" w:rsidR="00A97CA7" w:rsidRDefault="00A97CA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2356675B" w14:textId="77777777" w:rsidR="00A97CA7" w:rsidRPr="00ED3F35" w:rsidRDefault="00A97CA7" w:rsidP="00A97CA7">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44C7CF65" w14:textId="77777777" w:rsidR="00A97CA7" w:rsidRPr="00094B1C" w:rsidRDefault="00A97CA7" w:rsidP="00A97CA7">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406C3E84" w14:textId="77777777" w:rsidR="00A97CA7" w:rsidRDefault="00A97CA7" w:rsidP="00A97CA7">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Pr>
          <w:rFonts w:ascii="Century Gothic" w:hAnsi="Century Gothic"/>
          <w:b/>
          <w:bCs/>
          <w:color w:val="28ABB9"/>
          <w:sz w:val="24"/>
          <w:szCs w:val="24"/>
          <w:bdr w:val="none" w:sz="0" w:space="0" w:color="auto" w:frame="1"/>
          <w:lang w:eastAsia="es-CO"/>
        </w:rPr>
        <w:br/>
      </w:r>
    </w:p>
    <w:p w14:paraId="13A72C37" w14:textId="77777777" w:rsidR="00A97CA7" w:rsidRPr="00753F40" w:rsidRDefault="00A97CA7" w:rsidP="00A97CA7">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r w:rsidRPr="00753F40">
        <w:rPr>
          <w:rFonts w:ascii="Century Gothic" w:hAnsi="Century Gothic"/>
          <w:color w:val="000000"/>
          <w:sz w:val="24"/>
          <w:szCs w:val="24"/>
          <w:bdr w:val="none" w:sz="0" w:space="0" w:color="auto" w:frame="1"/>
          <w:lang w:eastAsia="es-CO"/>
        </w:rPr>
        <w:t xml:space="preserve"> </w:t>
      </w:r>
      <w:r w:rsidRPr="00753F40">
        <w:rPr>
          <w:rFonts w:ascii="Century Gothic" w:hAnsi="Century Gothic"/>
          <w:color w:val="000000"/>
          <w:sz w:val="24"/>
          <w:szCs w:val="24"/>
          <w:bdr w:val="none" w:sz="0" w:space="0" w:color="auto" w:frame="1"/>
          <w:lang w:eastAsia="es-CO"/>
        </w:rPr>
        <w:br/>
      </w:r>
    </w:p>
    <w:p w14:paraId="0F5800CA" w14:textId="77777777" w:rsidR="00A97CA7" w:rsidRDefault="00A97CA7" w:rsidP="00A97CA7">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3E2311CF" w14:textId="77777777" w:rsidR="00A97CA7" w:rsidRDefault="00A97CA7" w:rsidP="00A97CA7">
      <w:pPr>
        <w:rPr>
          <w:rFonts w:ascii="Century Gothic" w:hAnsi="Century Gothic" w:cs="Tahoma"/>
          <w:b/>
          <w:bCs/>
          <w:color w:val="28ABB9"/>
          <w:sz w:val="24"/>
          <w:szCs w:val="24"/>
        </w:rPr>
      </w:pPr>
    </w:p>
    <w:p w14:paraId="626F1687" w14:textId="77777777" w:rsidR="00A97CA7" w:rsidRDefault="00A97CA7" w:rsidP="00A97CA7">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5AC01B33" w14:textId="77777777" w:rsidR="00A97CA7" w:rsidRDefault="00A97CA7" w:rsidP="00A97CA7">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16E04B6C" w14:textId="77777777" w:rsidR="00A97CA7" w:rsidRDefault="00A97CA7" w:rsidP="00A97CA7">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0D343ACD" w14:textId="35BA242F" w:rsidR="00094B1C" w:rsidRPr="000C4C97" w:rsidRDefault="00A97CA7" w:rsidP="00A97CA7">
      <w:pPr>
        <w:pStyle w:val="Prrafodelista"/>
        <w:numPr>
          <w:ilvl w:val="0"/>
          <w:numId w:val="7"/>
        </w:numPr>
        <w:shd w:val="clear" w:color="auto" w:fill="FFFFFF"/>
        <w:textAlignment w:val="baseline"/>
        <w:rPr>
          <w:color w:val="000000"/>
          <w:sz w:val="26"/>
          <w:szCs w:val="26"/>
          <w:lang w:val="en-US" w:eastAsia="es-CO"/>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 xml:space="preserve">se cobrará un 10% de gastos administrativos de la </w:t>
      </w:r>
      <w:r w:rsidRPr="004B748B">
        <w:rPr>
          <w:rFonts w:ascii="Century Gothic" w:hAnsi="Century Gothic" w:cs="Tahoma"/>
          <w:sz w:val="24"/>
          <w:szCs w:val="24"/>
        </w:rPr>
        <w:lastRenderedPageBreak/>
        <w:t>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5B8F9F95" w14:textId="77777777" w:rsidR="00A97CA7" w:rsidRDefault="00A97CA7"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C903D44" w14:textId="28082567" w:rsidR="00094B1C" w:rsidRPr="00A97CA7"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Tarifas:</w:t>
      </w:r>
      <w:r w:rsidR="00A97CA7" w:rsidRPr="00A97CA7">
        <w:rPr>
          <w:color w:val="000000"/>
          <w:sz w:val="26"/>
          <w:szCs w:val="26"/>
          <w:lang w:eastAsia="es-CO"/>
        </w:rPr>
        <w:t xml:space="preserve"> </w:t>
      </w:r>
      <w:r w:rsidR="00A97CA7" w:rsidRPr="00A97CA7">
        <w:rPr>
          <w:color w:val="000000"/>
          <w:sz w:val="26"/>
          <w:szCs w:val="26"/>
          <w:lang w:eastAsia="es-CO"/>
        </w:rPr>
        <w:drawing>
          <wp:inline distT="0" distB="0" distL="0" distR="0" wp14:anchorId="15D448E0" wp14:editId="2FC6F926">
            <wp:extent cx="5612130" cy="6685280"/>
            <wp:effectExtent l="0" t="0" r="7620" b="1270"/>
            <wp:docPr id="1598689941"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9941" name="Imagen 1" descr="Tabla&#10;&#10;Descripción generada automáticamente con confianza media"/>
                    <pic:cNvPicPr/>
                  </pic:nvPicPr>
                  <pic:blipFill>
                    <a:blip r:embed="rId7"/>
                    <a:stretch>
                      <a:fillRect/>
                    </a:stretch>
                  </pic:blipFill>
                  <pic:spPr>
                    <a:xfrm>
                      <a:off x="0" y="0"/>
                      <a:ext cx="5612130" cy="6685280"/>
                    </a:xfrm>
                    <a:prstGeom prst="rect">
                      <a:avLst/>
                    </a:prstGeom>
                  </pic:spPr>
                </pic:pic>
              </a:graphicData>
            </a:graphic>
          </wp:inline>
        </w:drawing>
      </w:r>
    </w:p>
    <w:p w14:paraId="4282AA3E" w14:textId="59195FFE"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4A755D">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12B5880D" w14:textId="0C159896" w:rsidR="00C26307" w:rsidRDefault="00094B1C" w:rsidP="00A97CA7">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08D32A3D" w14:textId="77777777" w:rsidR="00A97CA7" w:rsidRPr="00A97CA7" w:rsidRDefault="00A97CA7" w:rsidP="00A97CA7">
      <w:pPr>
        <w:shd w:val="clear" w:color="auto" w:fill="FFFFFF"/>
        <w:textAlignment w:val="baseline"/>
        <w:rPr>
          <w:color w:val="000000"/>
          <w:sz w:val="26"/>
          <w:szCs w:val="26"/>
          <w:lang w:eastAsia="es-CO"/>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w:t>
      </w:r>
      <w:r w:rsidRPr="00D3796D">
        <w:rPr>
          <w:rFonts w:ascii="Century Gothic" w:hAnsi="Century Gothic" w:cs="Tahoma"/>
          <w:sz w:val="24"/>
          <w:szCs w:val="24"/>
        </w:rPr>
        <w:lastRenderedPageBreak/>
        <w:t xml:space="preserve">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w:t>
      </w:r>
      <w:r w:rsidRPr="00D3796D">
        <w:rPr>
          <w:rFonts w:ascii="Century Gothic" w:hAnsi="Century Gothic" w:cs="Tahoma"/>
          <w:sz w:val="24"/>
          <w:szCs w:val="24"/>
        </w:rPr>
        <w:lastRenderedPageBreak/>
        <w:t xml:space="preserve">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3411FD">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986EF" w14:textId="77777777" w:rsidR="002E2023" w:rsidRDefault="002E2023" w:rsidP="005300CE">
      <w:r>
        <w:separator/>
      </w:r>
    </w:p>
  </w:endnote>
  <w:endnote w:type="continuationSeparator" w:id="0">
    <w:p w14:paraId="04AB14A7" w14:textId="77777777" w:rsidR="002E2023" w:rsidRDefault="002E2023" w:rsidP="005300CE">
      <w:r>
        <w:continuationSeparator/>
      </w:r>
    </w:p>
  </w:endnote>
  <w:endnote w:type="continuationNotice" w:id="1">
    <w:p w14:paraId="75C17FE1" w14:textId="77777777" w:rsidR="002E2023" w:rsidRDefault="002E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BA7B6" w14:textId="77777777" w:rsidR="002E2023" w:rsidRDefault="002E2023" w:rsidP="005300CE">
      <w:r>
        <w:separator/>
      </w:r>
    </w:p>
  </w:footnote>
  <w:footnote w:type="continuationSeparator" w:id="0">
    <w:p w14:paraId="2A0E60BC" w14:textId="77777777" w:rsidR="002E2023" w:rsidRDefault="002E2023" w:rsidP="005300CE">
      <w:r>
        <w:continuationSeparator/>
      </w:r>
    </w:p>
  </w:footnote>
  <w:footnote w:type="continuationNotice" w:id="1">
    <w:p w14:paraId="5165A5A1" w14:textId="77777777" w:rsidR="002E2023" w:rsidRDefault="002E2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37771"/>
    <w:rsid w:val="00094B1C"/>
    <w:rsid w:val="000C0FB5"/>
    <w:rsid w:val="000C4C97"/>
    <w:rsid w:val="000D09C7"/>
    <w:rsid w:val="000D4D5E"/>
    <w:rsid w:val="000E03FF"/>
    <w:rsid w:val="000F13B8"/>
    <w:rsid w:val="0017220E"/>
    <w:rsid w:val="00173D51"/>
    <w:rsid w:val="00195A7C"/>
    <w:rsid w:val="001A5BFC"/>
    <w:rsid w:val="001A6C4E"/>
    <w:rsid w:val="001D7E71"/>
    <w:rsid w:val="002010E8"/>
    <w:rsid w:val="002174B0"/>
    <w:rsid w:val="002218F7"/>
    <w:rsid w:val="00222ACE"/>
    <w:rsid w:val="00234FDF"/>
    <w:rsid w:val="002647B2"/>
    <w:rsid w:val="00273596"/>
    <w:rsid w:val="00285D5F"/>
    <w:rsid w:val="00290D4B"/>
    <w:rsid w:val="002948F4"/>
    <w:rsid w:val="00295987"/>
    <w:rsid w:val="002E2023"/>
    <w:rsid w:val="002F1DC0"/>
    <w:rsid w:val="002F2412"/>
    <w:rsid w:val="00323088"/>
    <w:rsid w:val="003411FD"/>
    <w:rsid w:val="003456DC"/>
    <w:rsid w:val="00352BB9"/>
    <w:rsid w:val="003751A2"/>
    <w:rsid w:val="00380D34"/>
    <w:rsid w:val="003941EC"/>
    <w:rsid w:val="00395D7F"/>
    <w:rsid w:val="003B2F77"/>
    <w:rsid w:val="003B62C3"/>
    <w:rsid w:val="003C35BC"/>
    <w:rsid w:val="003C4AA9"/>
    <w:rsid w:val="003C6A98"/>
    <w:rsid w:val="003D19AA"/>
    <w:rsid w:val="003E30C5"/>
    <w:rsid w:val="00420185"/>
    <w:rsid w:val="00425DEE"/>
    <w:rsid w:val="0043074F"/>
    <w:rsid w:val="004A755D"/>
    <w:rsid w:val="004A7F23"/>
    <w:rsid w:val="004B748B"/>
    <w:rsid w:val="004E75F3"/>
    <w:rsid w:val="00502592"/>
    <w:rsid w:val="00510E13"/>
    <w:rsid w:val="00524CC4"/>
    <w:rsid w:val="00526B23"/>
    <w:rsid w:val="005300CE"/>
    <w:rsid w:val="00533891"/>
    <w:rsid w:val="0054166F"/>
    <w:rsid w:val="00570BBE"/>
    <w:rsid w:val="00586CD1"/>
    <w:rsid w:val="005B00DD"/>
    <w:rsid w:val="005C3E5F"/>
    <w:rsid w:val="005D6426"/>
    <w:rsid w:val="005E0149"/>
    <w:rsid w:val="005E05BF"/>
    <w:rsid w:val="005E1851"/>
    <w:rsid w:val="005F491F"/>
    <w:rsid w:val="005F525A"/>
    <w:rsid w:val="005F63F0"/>
    <w:rsid w:val="00643F6B"/>
    <w:rsid w:val="00652202"/>
    <w:rsid w:val="00661D18"/>
    <w:rsid w:val="00665A18"/>
    <w:rsid w:val="006802A9"/>
    <w:rsid w:val="006806B3"/>
    <w:rsid w:val="00683177"/>
    <w:rsid w:val="00686A61"/>
    <w:rsid w:val="00691B4F"/>
    <w:rsid w:val="00697355"/>
    <w:rsid w:val="006C726B"/>
    <w:rsid w:val="007111E3"/>
    <w:rsid w:val="00717830"/>
    <w:rsid w:val="00717A9D"/>
    <w:rsid w:val="00720302"/>
    <w:rsid w:val="00727672"/>
    <w:rsid w:val="00737AC5"/>
    <w:rsid w:val="0074326B"/>
    <w:rsid w:val="00753F40"/>
    <w:rsid w:val="0076735A"/>
    <w:rsid w:val="00774D96"/>
    <w:rsid w:val="0078662F"/>
    <w:rsid w:val="007A5769"/>
    <w:rsid w:val="007B551A"/>
    <w:rsid w:val="007C7B63"/>
    <w:rsid w:val="007D16D7"/>
    <w:rsid w:val="00811A65"/>
    <w:rsid w:val="00847795"/>
    <w:rsid w:val="0087503E"/>
    <w:rsid w:val="008B1080"/>
    <w:rsid w:val="008C168E"/>
    <w:rsid w:val="008C4261"/>
    <w:rsid w:val="008D0A44"/>
    <w:rsid w:val="00927964"/>
    <w:rsid w:val="009470BA"/>
    <w:rsid w:val="00976EBE"/>
    <w:rsid w:val="00994A12"/>
    <w:rsid w:val="009A4C0B"/>
    <w:rsid w:val="009C29C3"/>
    <w:rsid w:val="009D0046"/>
    <w:rsid w:val="009D47B1"/>
    <w:rsid w:val="009E50EF"/>
    <w:rsid w:val="009F1082"/>
    <w:rsid w:val="00A05C7F"/>
    <w:rsid w:val="00A320AB"/>
    <w:rsid w:val="00A46DB5"/>
    <w:rsid w:val="00A56E25"/>
    <w:rsid w:val="00A97CA7"/>
    <w:rsid w:val="00AE1743"/>
    <w:rsid w:val="00AE313F"/>
    <w:rsid w:val="00B55CFB"/>
    <w:rsid w:val="00B760EB"/>
    <w:rsid w:val="00B829C9"/>
    <w:rsid w:val="00B9779A"/>
    <w:rsid w:val="00BB5AAA"/>
    <w:rsid w:val="00BC3738"/>
    <w:rsid w:val="00BC518D"/>
    <w:rsid w:val="00BD4D01"/>
    <w:rsid w:val="00BE3CD1"/>
    <w:rsid w:val="00BF02C4"/>
    <w:rsid w:val="00C06DA9"/>
    <w:rsid w:val="00C26307"/>
    <w:rsid w:val="00C371E1"/>
    <w:rsid w:val="00C56927"/>
    <w:rsid w:val="00C6076C"/>
    <w:rsid w:val="00C659FC"/>
    <w:rsid w:val="00C71244"/>
    <w:rsid w:val="00CE5FD4"/>
    <w:rsid w:val="00CF1555"/>
    <w:rsid w:val="00CF305E"/>
    <w:rsid w:val="00D01E2C"/>
    <w:rsid w:val="00D0594B"/>
    <w:rsid w:val="00D24983"/>
    <w:rsid w:val="00D3796D"/>
    <w:rsid w:val="00D43D72"/>
    <w:rsid w:val="00D6403D"/>
    <w:rsid w:val="00DB01FA"/>
    <w:rsid w:val="00DB4191"/>
    <w:rsid w:val="00DC5FE9"/>
    <w:rsid w:val="00DD342C"/>
    <w:rsid w:val="00DD384B"/>
    <w:rsid w:val="00DF1567"/>
    <w:rsid w:val="00E046B8"/>
    <w:rsid w:val="00E47F42"/>
    <w:rsid w:val="00E52D39"/>
    <w:rsid w:val="00E60EF6"/>
    <w:rsid w:val="00E76DD2"/>
    <w:rsid w:val="00E91833"/>
    <w:rsid w:val="00E96062"/>
    <w:rsid w:val="00EA6973"/>
    <w:rsid w:val="00ED1C3D"/>
    <w:rsid w:val="00ED3F35"/>
    <w:rsid w:val="00ED4117"/>
    <w:rsid w:val="00EE122E"/>
    <w:rsid w:val="00EF40AB"/>
    <w:rsid w:val="00F32796"/>
    <w:rsid w:val="00F329EB"/>
    <w:rsid w:val="00F37A03"/>
    <w:rsid w:val="00FA0E79"/>
    <w:rsid w:val="00FA1732"/>
    <w:rsid w:val="00FA54B7"/>
    <w:rsid w:val="00FA6131"/>
    <w:rsid w:val="00FC28A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4.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139</cp:revision>
  <dcterms:created xsi:type="dcterms:W3CDTF">2024-02-07T14:17:00Z</dcterms:created>
  <dcterms:modified xsi:type="dcterms:W3CDTF">2024-08-15T20:15:00Z</dcterms:modified>
</cp:coreProperties>
</file>