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3DD6C" w14:textId="095575BE" w:rsidR="00BA72F4" w:rsidRDefault="001C1F0A"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5EC68715" wp14:editId="27A4312C">
            <wp:simplePos x="0" y="0"/>
            <wp:positionH relativeFrom="page">
              <wp:align>left</wp:align>
            </wp:positionH>
            <wp:positionV relativeFrom="paragraph">
              <wp:posOffset>-914400</wp:posOffset>
            </wp:positionV>
            <wp:extent cx="15154852" cy="10116766"/>
            <wp:effectExtent l="0" t="0" r="0" b="0"/>
            <wp:wrapNone/>
            <wp:docPr id="11799335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3517" name="Imagen 11799335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9169" cy="10126324"/>
                    </a:xfrm>
                    <a:prstGeom prst="rect">
                      <a:avLst/>
                    </a:prstGeom>
                  </pic:spPr>
                </pic:pic>
              </a:graphicData>
            </a:graphic>
            <wp14:sizeRelH relativeFrom="page">
              <wp14:pctWidth>0</wp14:pctWidth>
            </wp14:sizeRelH>
            <wp14:sizeRelV relativeFrom="page">
              <wp14:pctHeight>0</wp14:pctHeight>
            </wp14:sizeRelV>
          </wp:anchor>
        </w:drawing>
      </w:r>
    </w:p>
    <w:p w14:paraId="4655BA7D" w14:textId="77777777" w:rsidR="003C7C79" w:rsidRDefault="003C7C79" w:rsidP="00862DB5">
      <w:pPr>
        <w:jc w:val="both"/>
        <w:rPr>
          <w:rFonts w:ascii="Times New Roman" w:hAnsi="Times New Roman" w:cs="Times New Roman"/>
          <w:color w:val="00204F"/>
        </w:rPr>
      </w:pPr>
    </w:p>
    <w:p w14:paraId="7206349F" w14:textId="77777777" w:rsidR="003C7C79" w:rsidRDefault="003C7C79" w:rsidP="00862DB5">
      <w:pPr>
        <w:jc w:val="both"/>
        <w:rPr>
          <w:rFonts w:ascii="Times New Roman" w:hAnsi="Times New Roman" w:cs="Times New Roman"/>
          <w:color w:val="00204F"/>
        </w:rPr>
      </w:pPr>
    </w:p>
    <w:p w14:paraId="561BD0FE" w14:textId="77777777" w:rsidR="003C7C79" w:rsidRDefault="003C7C79" w:rsidP="00862DB5">
      <w:pPr>
        <w:jc w:val="both"/>
        <w:rPr>
          <w:rFonts w:ascii="Times New Roman" w:hAnsi="Times New Roman" w:cs="Times New Roman"/>
          <w:color w:val="00204F"/>
        </w:rPr>
      </w:pPr>
    </w:p>
    <w:p w14:paraId="6327D45F" w14:textId="77777777" w:rsidR="003C7C79" w:rsidRDefault="003C7C79" w:rsidP="00862DB5">
      <w:pPr>
        <w:jc w:val="both"/>
        <w:rPr>
          <w:rFonts w:ascii="Times New Roman" w:hAnsi="Times New Roman" w:cs="Times New Roman"/>
          <w:color w:val="00204F"/>
        </w:rPr>
      </w:pPr>
    </w:p>
    <w:p w14:paraId="6C2EC49E" w14:textId="77777777" w:rsidR="003C7C79" w:rsidRDefault="003C7C79" w:rsidP="00862DB5">
      <w:pPr>
        <w:jc w:val="both"/>
        <w:rPr>
          <w:rFonts w:ascii="Times New Roman" w:hAnsi="Times New Roman" w:cs="Times New Roman"/>
          <w:color w:val="00204F"/>
        </w:rPr>
      </w:pPr>
    </w:p>
    <w:p w14:paraId="18E1CD1D" w14:textId="77777777" w:rsidR="003C7C79" w:rsidRDefault="003C7C79" w:rsidP="00862DB5">
      <w:pPr>
        <w:jc w:val="both"/>
        <w:rPr>
          <w:rFonts w:ascii="Times New Roman" w:hAnsi="Times New Roman" w:cs="Times New Roman"/>
          <w:color w:val="00204F"/>
        </w:rPr>
      </w:pPr>
    </w:p>
    <w:p w14:paraId="2AFC9AFE" w14:textId="77777777" w:rsidR="003C7C79" w:rsidRDefault="003C7C79" w:rsidP="00862DB5">
      <w:pPr>
        <w:jc w:val="both"/>
        <w:rPr>
          <w:rFonts w:ascii="Times New Roman" w:hAnsi="Times New Roman" w:cs="Times New Roman"/>
          <w:color w:val="00204F"/>
        </w:rPr>
      </w:pPr>
    </w:p>
    <w:p w14:paraId="2DE606A2" w14:textId="77777777" w:rsidR="003C7C79" w:rsidRDefault="003C7C79" w:rsidP="00862DB5">
      <w:pPr>
        <w:jc w:val="both"/>
        <w:rPr>
          <w:rFonts w:ascii="Times New Roman" w:hAnsi="Times New Roman" w:cs="Times New Roman"/>
          <w:color w:val="00204F"/>
        </w:rPr>
      </w:pPr>
    </w:p>
    <w:p w14:paraId="4E4D666A" w14:textId="77777777" w:rsidR="003C7C79" w:rsidRDefault="003C7C79" w:rsidP="00862DB5">
      <w:pPr>
        <w:jc w:val="both"/>
        <w:rPr>
          <w:rFonts w:ascii="Times New Roman" w:hAnsi="Times New Roman" w:cs="Times New Roman"/>
          <w:color w:val="00204F"/>
        </w:rPr>
      </w:pPr>
    </w:p>
    <w:p w14:paraId="7334B69A" w14:textId="77777777" w:rsidR="003C7C79" w:rsidRDefault="003C7C79" w:rsidP="00862DB5">
      <w:pPr>
        <w:jc w:val="both"/>
        <w:rPr>
          <w:rFonts w:ascii="Times New Roman" w:hAnsi="Times New Roman" w:cs="Times New Roman"/>
          <w:color w:val="00204F"/>
        </w:rPr>
      </w:pPr>
    </w:p>
    <w:p w14:paraId="7A2EB5D3" w14:textId="77777777" w:rsidR="003C7C79" w:rsidRDefault="003C7C79" w:rsidP="00862DB5">
      <w:pPr>
        <w:jc w:val="both"/>
        <w:rPr>
          <w:rFonts w:ascii="Times New Roman" w:hAnsi="Times New Roman" w:cs="Times New Roman"/>
          <w:color w:val="00204F"/>
        </w:rPr>
      </w:pPr>
    </w:p>
    <w:p w14:paraId="0F664369" w14:textId="77777777" w:rsidR="003C7C79" w:rsidRDefault="003C7C79" w:rsidP="00862DB5">
      <w:pPr>
        <w:jc w:val="both"/>
        <w:rPr>
          <w:rFonts w:ascii="Times New Roman" w:hAnsi="Times New Roman" w:cs="Times New Roman"/>
          <w:color w:val="00204F"/>
        </w:rPr>
      </w:pPr>
    </w:p>
    <w:p w14:paraId="40081B32" w14:textId="77777777" w:rsidR="003C7C79" w:rsidRDefault="003C7C79" w:rsidP="00862DB5">
      <w:pPr>
        <w:jc w:val="both"/>
        <w:rPr>
          <w:rFonts w:ascii="Times New Roman" w:hAnsi="Times New Roman" w:cs="Times New Roman"/>
          <w:color w:val="00204F"/>
        </w:rPr>
      </w:pPr>
    </w:p>
    <w:p w14:paraId="5A8B888A" w14:textId="77777777" w:rsidR="003C7C79" w:rsidRDefault="003C7C79" w:rsidP="00862DB5">
      <w:pPr>
        <w:jc w:val="both"/>
        <w:rPr>
          <w:rFonts w:ascii="Times New Roman" w:hAnsi="Times New Roman" w:cs="Times New Roman"/>
          <w:color w:val="00204F"/>
        </w:rPr>
      </w:pPr>
    </w:p>
    <w:p w14:paraId="042EEBD2" w14:textId="77777777" w:rsidR="003C7C79" w:rsidRDefault="003C7C79" w:rsidP="00862DB5">
      <w:pPr>
        <w:jc w:val="both"/>
        <w:rPr>
          <w:rFonts w:ascii="Times New Roman" w:hAnsi="Times New Roman" w:cs="Times New Roman"/>
          <w:color w:val="00204F"/>
        </w:rPr>
      </w:pPr>
    </w:p>
    <w:p w14:paraId="4B630210" w14:textId="77777777" w:rsidR="003C7C79" w:rsidRDefault="003C7C79" w:rsidP="00862DB5">
      <w:pPr>
        <w:jc w:val="both"/>
        <w:rPr>
          <w:rFonts w:ascii="Times New Roman" w:hAnsi="Times New Roman" w:cs="Times New Roman"/>
          <w:color w:val="00204F"/>
        </w:rPr>
      </w:pPr>
    </w:p>
    <w:p w14:paraId="7A62CBC9" w14:textId="77777777" w:rsidR="003C7C79" w:rsidRDefault="003C7C79" w:rsidP="00862DB5">
      <w:pPr>
        <w:jc w:val="both"/>
        <w:rPr>
          <w:rFonts w:ascii="Times New Roman" w:hAnsi="Times New Roman" w:cs="Times New Roman"/>
          <w:color w:val="00204F"/>
        </w:rPr>
      </w:pPr>
    </w:p>
    <w:p w14:paraId="5B0F565E" w14:textId="77777777" w:rsidR="003C7C79" w:rsidRDefault="003C7C79" w:rsidP="00862DB5">
      <w:pPr>
        <w:jc w:val="both"/>
        <w:rPr>
          <w:rFonts w:ascii="Times New Roman" w:hAnsi="Times New Roman" w:cs="Times New Roman"/>
          <w:color w:val="00204F"/>
        </w:rPr>
      </w:pPr>
    </w:p>
    <w:p w14:paraId="73174560" w14:textId="77777777" w:rsidR="003C7C79" w:rsidRDefault="003C7C79" w:rsidP="00862DB5">
      <w:pPr>
        <w:jc w:val="both"/>
        <w:rPr>
          <w:rFonts w:ascii="Times New Roman" w:hAnsi="Times New Roman" w:cs="Times New Roman"/>
          <w:color w:val="00204F"/>
        </w:rPr>
      </w:pPr>
    </w:p>
    <w:p w14:paraId="09A90380" w14:textId="77777777" w:rsidR="003C7C79" w:rsidRDefault="003C7C79" w:rsidP="00862DB5">
      <w:pPr>
        <w:jc w:val="both"/>
        <w:rPr>
          <w:rFonts w:ascii="Times New Roman" w:hAnsi="Times New Roman" w:cs="Times New Roman"/>
          <w:color w:val="00204F"/>
        </w:rPr>
      </w:pPr>
    </w:p>
    <w:p w14:paraId="4C3F732C" w14:textId="77777777" w:rsidR="003C7C79" w:rsidRDefault="003C7C79" w:rsidP="00862DB5">
      <w:pPr>
        <w:jc w:val="both"/>
        <w:rPr>
          <w:rFonts w:ascii="Times New Roman" w:hAnsi="Times New Roman" w:cs="Times New Roman"/>
          <w:color w:val="00204F"/>
        </w:rPr>
      </w:pPr>
    </w:p>
    <w:p w14:paraId="69D5F7D0" w14:textId="229355F6" w:rsidR="003C7C79" w:rsidRDefault="003C7C79" w:rsidP="00862DB5">
      <w:pPr>
        <w:jc w:val="both"/>
        <w:rPr>
          <w:rFonts w:ascii="Times New Roman" w:hAnsi="Times New Roman" w:cs="Times New Roman"/>
          <w:color w:val="00204F"/>
        </w:rPr>
      </w:pPr>
    </w:p>
    <w:p w14:paraId="759EB7FD" w14:textId="77777777" w:rsidR="00BA72F4" w:rsidRDefault="00BA72F4" w:rsidP="00862DB5">
      <w:pPr>
        <w:jc w:val="both"/>
        <w:rPr>
          <w:rFonts w:ascii="Times New Roman" w:hAnsi="Times New Roman" w:cs="Times New Roman"/>
          <w:color w:val="00204F"/>
        </w:rPr>
      </w:pPr>
    </w:p>
    <w:p w14:paraId="55325BAC" w14:textId="53B70E92" w:rsidR="00A22888" w:rsidRDefault="00A22888" w:rsidP="00862DB5">
      <w:pPr>
        <w:jc w:val="both"/>
        <w:rPr>
          <w:noProof/>
        </w:rPr>
      </w:pPr>
    </w:p>
    <w:p w14:paraId="61B50709" w14:textId="3F59F664" w:rsidR="004736A3" w:rsidRDefault="00F3156B"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92B5C2C">
                <wp:simplePos x="0" y="0"/>
                <wp:positionH relativeFrom="margin">
                  <wp:align>center</wp:align>
                </wp:positionH>
                <wp:positionV relativeFrom="paragraph">
                  <wp:posOffset>198120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15.6pt;width:339.4pt;height:85.0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4FC5145D" w14:textId="77777777" w:rsidR="00D47911" w:rsidRDefault="00F3156B"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5E99A231">
            <wp:simplePos x="0" y="0"/>
            <wp:positionH relativeFrom="margin">
              <wp:posOffset>1709369</wp:posOffset>
            </wp:positionH>
            <wp:positionV relativeFrom="paragraph">
              <wp:posOffset>7620</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p>
    <w:p w14:paraId="1392CF28" w14:textId="77777777" w:rsidR="008711B2" w:rsidRPr="008711B2" w:rsidRDefault="008711B2" w:rsidP="008711B2">
      <w:pPr>
        <w:jc w:val="both"/>
        <w:rPr>
          <w:rFonts w:ascii="Times New Roman" w:hAnsi="Times New Roman" w:cs="Times New Roman"/>
          <w:color w:val="00204F"/>
        </w:rPr>
      </w:pPr>
      <w:r w:rsidRPr="008711B2">
        <w:rPr>
          <w:rFonts w:ascii="Times New Roman" w:hAnsi="Times New Roman" w:cs="Times New Roman"/>
          <w:color w:val="00204F"/>
        </w:rPr>
        <w:lastRenderedPageBreak/>
        <w:t xml:space="preserve">Prepárate para un viaje inolvidable a través de los colores, ritmos y sabores de Cuba. Este recorrido ha sido cuidadosamente diseñado para que vivas lo mejor de la isla: desde la mítica </w:t>
      </w:r>
      <w:r w:rsidRPr="008711B2">
        <w:rPr>
          <w:rFonts w:ascii="Times New Roman" w:hAnsi="Times New Roman" w:cs="Times New Roman"/>
          <w:b/>
          <w:bCs/>
          <w:color w:val="00204F"/>
        </w:rPr>
        <w:t>La Habana</w:t>
      </w:r>
      <w:r w:rsidRPr="008711B2">
        <w:rPr>
          <w:rFonts w:ascii="Times New Roman" w:hAnsi="Times New Roman" w:cs="Times New Roman"/>
          <w:color w:val="00204F"/>
        </w:rPr>
        <w:t xml:space="preserve">, con sus calles adoquinadas y autos clásicos, hasta el contacto directo con la naturaleza en </w:t>
      </w:r>
      <w:r w:rsidRPr="008711B2">
        <w:rPr>
          <w:rFonts w:ascii="Times New Roman" w:hAnsi="Times New Roman" w:cs="Times New Roman"/>
          <w:b/>
          <w:bCs/>
          <w:color w:val="00204F"/>
        </w:rPr>
        <w:t>Las Terrazas</w:t>
      </w:r>
      <w:r w:rsidRPr="008711B2">
        <w:rPr>
          <w:rFonts w:ascii="Times New Roman" w:hAnsi="Times New Roman" w:cs="Times New Roman"/>
          <w:color w:val="00204F"/>
        </w:rPr>
        <w:t xml:space="preserve"> y la riqueza ecológica de </w:t>
      </w:r>
      <w:r w:rsidRPr="008711B2">
        <w:rPr>
          <w:rFonts w:ascii="Times New Roman" w:hAnsi="Times New Roman" w:cs="Times New Roman"/>
          <w:b/>
          <w:bCs/>
          <w:color w:val="00204F"/>
        </w:rPr>
        <w:t>Guamá</w:t>
      </w:r>
      <w:r w:rsidRPr="008711B2">
        <w:rPr>
          <w:rFonts w:ascii="Times New Roman" w:hAnsi="Times New Roman" w:cs="Times New Roman"/>
          <w:color w:val="00204F"/>
        </w:rPr>
        <w:t xml:space="preserve">, pasando por ciudades coloniales como </w:t>
      </w:r>
      <w:r w:rsidRPr="008711B2">
        <w:rPr>
          <w:rFonts w:ascii="Times New Roman" w:hAnsi="Times New Roman" w:cs="Times New Roman"/>
          <w:b/>
          <w:bCs/>
          <w:color w:val="00204F"/>
        </w:rPr>
        <w:t>Trinidad</w:t>
      </w:r>
      <w:r w:rsidRPr="008711B2">
        <w:rPr>
          <w:rFonts w:ascii="Times New Roman" w:hAnsi="Times New Roman" w:cs="Times New Roman"/>
          <w:color w:val="00204F"/>
        </w:rPr>
        <w:t xml:space="preserve"> y </w:t>
      </w:r>
      <w:r w:rsidRPr="008711B2">
        <w:rPr>
          <w:rFonts w:ascii="Times New Roman" w:hAnsi="Times New Roman" w:cs="Times New Roman"/>
          <w:b/>
          <w:bCs/>
          <w:color w:val="00204F"/>
        </w:rPr>
        <w:t>Cienfuegos</w:t>
      </w:r>
      <w:r w:rsidRPr="008711B2">
        <w:rPr>
          <w:rFonts w:ascii="Times New Roman" w:hAnsi="Times New Roman" w:cs="Times New Roman"/>
          <w:color w:val="00204F"/>
        </w:rPr>
        <w:t>, verdaderas joyas patrimoniales que parecen detenidas en el tiempo.</w:t>
      </w:r>
    </w:p>
    <w:p w14:paraId="0221EDB4" w14:textId="77777777" w:rsidR="008711B2" w:rsidRPr="008711B2" w:rsidRDefault="008711B2" w:rsidP="008711B2">
      <w:pPr>
        <w:jc w:val="both"/>
        <w:rPr>
          <w:rFonts w:ascii="Times New Roman" w:hAnsi="Times New Roman" w:cs="Times New Roman"/>
          <w:color w:val="00204F"/>
        </w:rPr>
      </w:pPr>
      <w:r w:rsidRPr="008711B2">
        <w:rPr>
          <w:rFonts w:ascii="Times New Roman" w:hAnsi="Times New Roman" w:cs="Times New Roman"/>
          <w:color w:val="00204F"/>
        </w:rPr>
        <w:t xml:space="preserve">Finaliza tu aventura en </w:t>
      </w:r>
      <w:r w:rsidRPr="008711B2">
        <w:rPr>
          <w:rFonts w:ascii="Times New Roman" w:hAnsi="Times New Roman" w:cs="Times New Roman"/>
          <w:b/>
          <w:bCs/>
          <w:color w:val="00204F"/>
        </w:rPr>
        <w:t>Varadero</w:t>
      </w:r>
      <w:r w:rsidRPr="008711B2">
        <w:rPr>
          <w:rFonts w:ascii="Times New Roman" w:hAnsi="Times New Roman" w:cs="Times New Roman"/>
          <w:color w:val="00204F"/>
        </w:rPr>
        <w:t xml:space="preserve">, uno de los destinos de playa más espectaculares del Caribe, donde </w:t>
      </w:r>
      <w:proofErr w:type="gramStart"/>
      <w:r w:rsidRPr="008711B2">
        <w:rPr>
          <w:rFonts w:ascii="Times New Roman" w:hAnsi="Times New Roman" w:cs="Times New Roman"/>
          <w:color w:val="00204F"/>
        </w:rPr>
        <w:t>el mar turquesa</w:t>
      </w:r>
      <w:proofErr w:type="gramEnd"/>
      <w:r w:rsidRPr="008711B2">
        <w:rPr>
          <w:rFonts w:ascii="Times New Roman" w:hAnsi="Times New Roman" w:cs="Times New Roman"/>
          <w:color w:val="00204F"/>
        </w:rPr>
        <w:t xml:space="preserve"> y la arena blanca te invitan al descanso total.</w:t>
      </w:r>
    </w:p>
    <w:p w14:paraId="6AA8C065" w14:textId="77777777" w:rsidR="008711B2" w:rsidRPr="008711B2" w:rsidRDefault="008711B2" w:rsidP="008711B2">
      <w:pPr>
        <w:jc w:val="both"/>
        <w:rPr>
          <w:rFonts w:ascii="Times New Roman" w:hAnsi="Times New Roman" w:cs="Times New Roman"/>
          <w:color w:val="00204F"/>
        </w:rPr>
      </w:pPr>
      <w:r w:rsidRPr="008711B2">
        <w:rPr>
          <w:rFonts w:ascii="Times New Roman" w:hAnsi="Times New Roman" w:cs="Times New Roman"/>
          <w:color w:val="00204F"/>
        </w:rPr>
        <w:t>Cada día de este itinerario está pensado para conectar con la esencia cubana: su gente cálida, su historia fascinante, su arquitectura única y sus paisajes deslumbrantes.</w:t>
      </w:r>
    </w:p>
    <w:p w14:paraId="2F821EA9" w14:textId="0BB25E50"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390EE554">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5CB137D7" w:rsidR="005A215F" w:rsidRPr="00935892" w:rsidRDefault="003E551F"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FANTASIA CUBANA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5CB137D7" w:rsidR="005A215F" w:rsidRPr="00935892" w:rsidRDefault="003E551F"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FANTASIA CUBANA </w:t>
                      </w:r>
                    </w:p>
                  </w:txbxContent>
                </v:textbox>
                <w10:wrap anchorx="margin"/>
              </v:shape>
            </w:pict>
          </mc:Fallback>
        </mc:AlternateContent>
      </w:r>
    </w:p>
    <w:p w14:paraId="3B3DF517" w14:textId="1C71EAEF"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677758D3"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Traslado aeropuerto Habana – Hotel Habana / traslado Hotel Varadero – aeropuerto Habana, en bus climatizados en servicio colectivo.</w:t>
      </w:r>
    </w:p>
    <w:p w14:paraId="6897743C"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Salidas fijas garantizadas para mínimo de 2 pasajeros.</w:t>
      </w:r>
    </w:p>
    <w:p w14:paraId="15531CFB"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Servicio de guía durante el recorrido del día 2 al 6</w:t>
      </w:r>
    </w:p>
    <w:p w14:paraId="308B9457"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Alojamiento en La Habana, alimentación solo desayuno.</w:t>
      </w:r>
    </w:p>
    <w:p w14:paraId="75C68832"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Alojamiento en Trinidad, alimentación todo incluido (incluido en el circuito).</w:t>
      </w:r>
    </w:p>
    <w:p w14:paraId="5C63E803"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Alojamiento en Varadero, alimentación todo incluido.</w:t>
      </w:r>
    </w:p>
    <w:p w14:paraId="7FC8B30C"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Alimentación con un líquido incluido en cada comida extra hotelera.</w:t>
      </w:r>
    </w:p>
    <w:p w14:paraId="5189CC25"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Visitas y actividades indicadas en el programa.</w:t>
      </w:r>
    </w:p>
    <w:p w14:paraId="2E6979CA" w14:textId="77777777" w:rsidR="001A6173" w:rsidRPr="001A6173" w:rsidRDefault="001A6173" w:rsidP="001A6173">
      <w:pPr>
        <w:pStyle w:val="Prrafodelista"/>
        <w:numPr>
          <w:ilvl w:val="0"/>
          <w:numId w:val="24"/>
        </w:numPr>
        <w:shd w:val="clear" w:color="auto" w:fill="FFFFFF"/>
        <w:jc w:val="both"/>
        <w:textAlignment w:val="baseline"/>
        <w:rPr>
          <w:rFonts w:ascii="Times New Roman" w:hAnsi="Times New Roman" w:cs="Times New Roman"/>
          <w:color w:val="002060"/>
          <w:bdr w:val="none" w:sz="0" w:space="0" w:color="auto" w:frame="1"/>
          <w:lang w:eastAsia="es-CO"/>
        </w:rPr>
      </w:pPr>
      <w:r w:rsidRPr="001A6173">
        <w:rPr>
          <w:rFonts w:ascii="Times New Roman" w:hAnsi="Times New Roman" w:cs="Times New Roman"/>
          <w:color w:val="002060"/>
          <w:bdr w:val="none" w:sz="0" w:space="0" w:color="auto" w:frame="1"/>
          <w:lang w:eastAsia="es-CO"/>
        </w:rPr>
        <w:t>Seguro de viaje para pasajeros entre 0 y 74 años.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19E4907A" w14:textId="77777777"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70875FCD" w14:textId="77777777"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Tarjeta de asistencia médica, consulta con su asesor.</w:t>
      </w:r>
    </w:p>
    <w:p w14:paraId="14732041" w14:textId="77777777"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Tarjeta de turismo USD 25 (sujeto a cambio sin previo aviso).</w:t>
      </w:r>
    </w:p>
    <w:p w14:paraId="1FA91CEE" w14:textId="42989FD4"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5C79C98" w14:textId="77777777"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Extras en los hoteles como: servicio telefónico, lavandería, etc.</w:t>
      </w:r>
    </w:p>
    <w:p w14:paraId="45CF4DA8" w14:textId="77777777" w:rsidR="0003077F" w:rsidRPr="0003077F" w:rsidRDefault="0003077F" w:rsidP="0003077F">
      <w:pPr>
        <w:numPr>
          <w:ilvl w:val="0"/>
          <w:numId w:val="25"/>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03077F">
        <w:rPr>
          <w:rFonts w:ascii="Times New Roman" w:hAnsi="Times New Roman" w:cs="Times New Roman"/>
          <w:color w:val="00204F"/>
          <w:bdr w:val="none" w:sz="0" w:space="0" w:color="auto" w:frame="1"/>
          <w:lang w:eastAsia="es-CO"/>
        </w:rPr>
        <w:t>Cualquier gasto no especifico en el programa.</w:t>
      </w:r>
    </w:p>
    <w:p w14:paraId="0AD81EEE" w14:textId="77777777" w:rsidR="00C4172F" w:rsidRDefault="00C4172F" w:rsidP="002524D5">
      <w:pPr>
        <w:shd w:val="clear" w:color="auto" w:fill="FFFFFF"/>
        <w:spacing w:before="100" w:beforeAutospacing="1" w:after="100" w:afterAutospacing="1" w:line="240" w:lineRule="auto"/>
        <w:rPr>
          <w:rFonts w:ascii="Times New Roman" w:hAnsi="Times New Roman" w:cs="Times New Roman"/>
          <w:b/>
          <w:bCs/>
          <w:color w:val="00204F"/>
          <w:bdr w:val="none" w:sz="0" w:space="0" w:color="auto" w:frame="1"/>
          <w:lang w:eastAsia="es-CO"/>
        </w:rPr>
      </w:pPr>
    </w:p>
    <w:p w14:paraId="0EFDBFAB" w14:textId="3EC5E739" w:rsidR="009E5343" w:rsidRPr="009E5343" w:rsidRDefault="00572C43" w:rsidP="009E5343">
      <w:pPr>
        <w:shd w:val="clear" w:color="auto" w:fill="FFFFFF"/>
        <w:spacing w:before="100" w:beforeAutospacing="1" w:after="100" w:afterAutospacing="1" w:line="240" w:lineRule="auto"/>
        <w:rPr>
          <w:rFonts w:ascii="Times New Roman" w:hAnsi="Times New Roman" w:cs="Times New Roman"/>
          <w:b/>
          <w:bCs/>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lastRenderedPageBreak/>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9E5343" w:rsidRPr="009E5343">
        <w:rPr>
          <w:rFonts w:ascii="Times New Roman" w:hAnsi="Times New Roman" w:cs="Times New Roman"/>
          <w:b/>
          <w:bCs/>
          <w:color w:val="00204F"/>
          <w:u w:val="single"/>
          <w:bdr w:val="none" w:sz="0" w:space="0" w:color="auto" w:frame="1"/>
          <w:lang w:eastAsia="es-CO"/>
        </w:rPr>
        <w:t xml:space="preserve">DÍA 1: ¡Bienvenidos a La Habana, Cuba! </w:t>
      </w:r>
      <w:r w:rsidR="009E5343" w:rsidRPr="009E5343">
        <w:rPr>
          <w:rFonts w:ascii="Times New Roman" w:hAnsi="Times New Roman" w:cs="Times New Roman"/>
          <w:b/>
          <w:bCs/>
          <w:i/>
          <w:iCs/>
          <w:color w:val="00204F"/>
          <w:u w:val="single"/>
          <w:bdr w:val="none" w:sz="0" w:space="0" w:color="auto" w:frame="1"/>
          <w:lang w:eastAsia="es-CO"/>
        </w:rPr>
        <w:t>(</w:t>
      </w:r>
      <w:proofErr w:type="gramStart"/>
      <w:r w:rsidR="009E5343" w:rsidRPr="009E5343">
        <w:rPr>
          <w:rFonts w:ascii="Times New Roman" w:hAnsi="Times New Roman" w:cs="Times New Roman"/>
          <w:b/>
          <w:bCs/>
          <w:i/>
          <w:iCs/>
          <w:color w:val="00204F"/>
          <w:u w:val="single"/>
          <w:bdr w:val="none" w:sz="0" w:space="0" w:color="auto" w:frame="1"/>
          <w:lang w:eastAsia="es-CO"/>
        </w:rPr>
        <w:t>Viernes</w:t>
      </w:r>
      <w:proofErr w:type="gramEnd"/>
      <w:r w:rsidR="009E5343" w:rsidRPr="009E5343">
        <w:rPr>
          <w:rFonts w:ascii="Times New Roman" w:hAnsi="Times New Roman" w:cs="Times New Roman"/>
          <w:b/>
          <w:bCs/>
          <w:i/>
          <w:iCs/>
          <w:color w:val="00204F"/>
          <w:u w:val="single"/>
          <w:bdr w:val="none" w:sz="0" w:space="0" w:color="auto" w:frame="1"/>
          <w:lang w:eastAsia="es-CO"/>
        </w:rPr>
        <w:t>)</w:t>
      </w:r>
    </w:p>
    <w:p w14:paraId="4837B3DF" w14:textId="773DA612"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Recepción en el Aeropuerto Internacional José Martí. Tras finalizar los trámites de inmigración y aduana, traslado colectivo hacia el hotel seleccionado.</w:t>
      </w:r>
      <w:r w:rsidRPr="009E5343">
        <w:rPr>
          <w:rFonts w:ascii="Times New Roman" w:hAnsi="Times New Roman" w:cs="Times New Roman"/>
          <w:color w:val="00204F"/>
          <w:bdr w:val="none" w:sz="0" w:space="0" w:color="auto" w:frame="1"/>
          <w:lang w:eastAsia="es-CO"/>
        </w:rPr>
        <w:br/>
      </w:r>
      <w:r w:rsidRPr="009E5343">
        <w:rPr>
          <w:rFonts w:ascii="Times New Roman" w:hAnsi="Times New Roman" w:cs="Times New Roman"/>
          <w:b/>
          <w:bCs/>
          <w:color w:val="00204F"/>
          <w:bdr w:val="none" w:sz="0" w:space="0" w:color="auto" w:frame="1"/>
          <w:lang w:eastAsia="es-CO"/>
        </w:rPr>
        <w:t>Alojamiento por 3 noches en hotel 5</w:t>
      </w:r>
      <w:r w:rsidRPr="009E5343">
        <w:rPr>
          <w:rFonts w:ascii="Segoe UI Symbol" w:hAnsi="Segoe UI Symbol" w:cs="Segoe UI Symbol"/>
          <w:b/>
          <w:bCs/>
          <w:color w:val="00204F"/>
          <w:bdr w:val="none" w:sz="0" w:space="0" w:color="auto" w:frame="1"/>
          <w:lang w:eastAsia="es-CO"/>
        </w:rPr>
        <w:t>★</w:t>
      </w:r>
      <w:r w:rsidRPr="009E5343">
        <w:rPr>
          <w:rFonts w:ascii="Times New Roman" w:hAnsi="Times New Roman" w:cs="Times New Roman"/>
          <w:color w:val="00204F"/>
          <w:bdr w:val="none" w:sz="0" w:space="0" w:color="auto" w:frame="1"/>
          <w:lang w:eastAsia="es-CO"/>
        </w:rPr>
        <w:t xml:space="preserve"> (Palacio de los Corredores / Palacio de Cueto o similar), habitación estándar, con desayuno incluido.</w:t>
      </w:r>
    </w:p>
    <w:p w14:paraId="1BFC3D04" w14:textId="1D6EBCC9"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2: La Habana Colonial y Auténtica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Sábado</w:t>
      </w:r>
      <w:proofErr w:type="gramEnd"/>
      <w:r w:rsidRPr="009E5343">
        <w:rPr>
          <w:rFonts w:ascii="Times New Roman" w:hAnsi="Times New Roman" w:cs="Times New Roman"/>
          <w:b/>
          <w:bCs/>
          <w:i/>
          <w:iCs/>
          <w:color w:val="00204F"/>
          <w:u w:val="single"/>
          <w:bdr w:val="none" w:sz="0" w:space="0" w:color="auto" w:frame="1"/>
          <w:lang w:eastAsia="es-CO"/>
        </w:rPr>
        <w:t>)</w:t>
      </w:r>
    </w:p>
    <w:p w14:paraId="36BD9579" w14:textId="7777777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en el hotel. Salida para realizar un recorrido por el </w:t>
      </w:r>
      <w:r w:rsidRPr="009E5343">
        <w:rPr>
          <w:rFonts w:ascii="Times New Roman" w:hAnsi="Times New Roman" w:cs="Times New Roman"/>
          <w:b/>
          <w:bCs/>
          <w:color w:val="00204F"/>
          <w:bdr w:val="none" w:sz="0" w:space="0" w:color="auto" w:frame="1"/>
          <w:lang w:eastAsia="es-CO"/>
        </w:rPr>
        <w:t>Centro Histórico de La Habana Vieja</w:t>
      </w:r>
      <w:r w:rsidRPr="009E5343">
        <w:rPr>
          <w:rFonts w:ascii="Times New Roman" w:hAnsi="Times New Roman" w:cs="Times New Roman"/>
          <w:color w:val="00204F"/>
          <w:bdr w:val="none" w:sz="0" w:space="0" w:color="auto" w:frame="1"/>
          <w:lang w:eastAsia="es-CO"/>
        </w:rPr>
        <w:t>, declarado Patrimonio de la Humanidad por la UNESCO.</w:t>
      </w:r>
      <w:r w:rsidRPr="009E5343">
        <w:rPr>
          <w:rFonts w:ascii="Times New Roman" w:hAnsi="Times New Roman" w:cs="Times New Roman"/>
          <w:color w:val="00204F"/>
          <w:bdr w:val="none" w:sz="0" w:space="0" w:color="auto" w:frame="1"/>
          <w:lang w:eastAsia="es-CO"/>
        </w:rPr>
        <w:br/>
        <w:t>Visita guiada a las principales plazas coloniales:</w:t>
      </w:r>
    </w:p>
    <w:p w14:paraId="221C26B0" w14:textId="77777777" w:rsidR="009E5343" w:rsidRPr="009E5343" w:rsidRDefault="009E5343" w:rsidP="009E5343">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Plaza de la Catedral</w:t>
      </w:r>
    </w:p>
    <w:p w14:paraId="2D04FEB6" w14:textId="77777777" w:rsidR="009E5343" w:rsidRPr="009E5343" w:rsidRDefault="009E5343" w:rsidP="009E5343">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Plaza de Armas</w:t>
      </w:r>
    </w:p>
    <w:p w14:paraId="33AC5E9D" w14:textId="77777777" w:rsidR="009E5343" w:rsidRPr="009E5343" w:rsidRDefault="009E5343" w:rsidP="009E5343">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Plaza de San Francisco de Asís</w:t>
      </w:r>
    </w:p>
    <w:p w14:paraId="76B68659" w14:textId="77777777" w:rsidR="009E5343" w:rsidRPr="009E5343" w:rsidRDefault="009E5343" w:rsidP="009E5343">
      <w:pPr>
        <w:numPr>
          <w:ilvl w:val="0"/>
          <w:numId w:val="26"/>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Plaza Vieja</w:t>
      </w:r>
    </w:p>
    <w:p w14:paraId="49EAED97" w14:textId="5FF13819"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b/>
          <w:bCs/>
          <w:color w:val="00204F"/>
          <w:bdr w:val="none" w:sz="0" w:space="0" w:color="auto" w:frame="1"/>
          <w:lang w:eastAsia="es-CO"/>
        </w:rPr>
        <w:t>Almuerzo en restaurante local.</w:t>
      </w:r>
      <w:r w:rsidRPr="009E5343">
        <w:rPr>
          <w:rFonts w:ascii="Times New Roman" w:hAnsi="Times New Roman" w:cs="Times New Roman"/>
          <w:color w:val="00204F"/>
          <w:bdr w:val="none" w:sz="0" w:space="0" w:color="auto" w:frame="1"/>
          <w:lang w:eastAsia="es-CO"/>
        </w:rPr>
        <w:br/>
        <w:t xml:space="preserve">En horas de la tarde, paseo panorámico en </w:t>
      </w:r>
      <w:r w:rsidRPr="009E5343">
        <w:rPr>
          <w:rFonts w:ascii="Times New Roman" w:hAnsi="Times New Roman" w:cs="Times New Roman"/>
          <w:b/>
          <w:bCs/>
          <w:color w:val="00204F"/>
          <w:bdr w:val="none" w:sz="0" w:space="0" w:color="auto" w:frame="1"/>
          <w:lang w:eastAsia="es-CO"/>
        </w:rPr>
        <w:t>autos antiguos</w:t>
      </w:r>
      <w:r w:rsidRPr="009E5343">
        <w:rPr>
          <w:rFonts w:ascii="Times New Roman" w:hAnsi="Times New Roman" w:cs="Times New Roman"/>
          <w:color w:val="00204F"/>
          <w:bdr w:val="none" w:sz="0" w:space="0" w:color="auto" w:frame="1"/>
          <w:lang w:eastAsia="es-CO"/>
        </w:rPr>
        <w:t xml:space="preserve"> por puntos emblemáticos de la ciudad: el Capitolio, Parque Central, Parque de la Fraternidad y Plaza de la Revolución.</w:t>
      </w:r>
      <w:r w:rsidRPr="009E5343">
        <w:rPr>
          <w:rFonts w:ascii="Times New Roman" w:hAnsi="Times New Roman" w:cs="Times New Roman"/>
          <w:color w:val="00204F"/>
          <w:bdr w:val="none" w:sz="0" w:space="0" w:color="auto" w:frame="1"/>
          <w:lang w:eastAsia="es-CO"/>
        </w:rPr>
        <w:br/>
        <w:t>Regreso al hotel.</w:t>
      </w:r>
    </w:p>
    <w:p w14:paraId="54A98C6D" w14:textId="1A369764"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3: Excursión a Las Terrazas </w:t>
      </w:r>
      <w:r w:rsidRPr="009E5343">
        <w:rPr>
          <w:rFonts w:ascii="Times New Roman" w:hAnsi="Times New Roman" w:cs="Times New Roman"/>
          <w:b/>
          <w:bCs/>
          <w:i/>
          <w:iCs/>
          <w:color w:val="00204F"/>
          <w:u w:val="single"/>
          <w:bdr w:val="none" w:sz="0" w:space="0" w:color="auto" w:frame="1"/>
          <w:lang w:eastAsia="es-CO"/>
        </w:rPr>
        <w:t>(Domingo)</w:t>
      </w:r>
    </w:p>
    <w:p w14:paraId="077D11E2" w14:textId="7777777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en el hotel. Excursión de día completo a </w:t>
      </w:r>
      <w:r w:rsidRPr="009E5343">
        <w:rPr>
          <w:rFonts w:ascii="Times New Roman" w:hAnsi="Times New Roman" w:cs="Times New Roman"/>
          <w:b/>
          <w:bCs/>
          <w:color w:val="00204F"/>
          <w:bdr w:val="none" w:sz="0" w:space="0" w:color="auto" w:frame="1"/>
          <w:lang w:eastAsia="es-CO"/>
        </w:rPr>
        <w:t>Las Terrazas</w:t>
      </w:r>
      <w:r w:rsidRPr="009E5343">
        <w:rPr>
          <w:rFonts w:ascii="Times New Roman" w:hAnsi="Times New Roman" w:cs="Times New Roman"/>
          <w:color w:val="00204F"/>
          <w:bdr w:val="none" w:sz="0" w:space="0" w:color="auto" w:frame="1"/>
          <w:lang w:eastAsia="es-CO"/>
        </w:rPr>
        <w:t>, comunidad ecológica ubicada en la Sierra del Rosario, declarada Reserva de la Biosfera por la UNESCO.</w:t>
      </w:r>
      <w:r w:rsidRPr="009E5343">
        <w:rPr>
          <w:rFonts w:ascii="Times New Roman" w:hAnsi="Times New Roman" w:cs="Times New Roman"/>
          <w:color w:val="00204F"/>
          <w:bdr w:val="none" w:sz="0" w:space="0" w:color="auto" w:frame="1"/>
          <w:lang w:eastAsia="es-CO"/>
        </w:rPr>
        <w:br/>
        <w:t>Durante la visita:</w:t>
      </w:r>
    </w:p>
    <w:p w14:paraId="6423CE3C" w14:textId="77777777" w:rsidR="009E5343" w:rsidRPr="009E5343" w:rsidRDefault="009E5343" w:rsidP="009E5343">
      <w:pPr>
        <w:numPr>
          <w:ilvl w:val="0"/>
          <w:numId w:val="27"/>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Recorrido por el hotel ecológico </w:t>
      </w:r>
      <w:r w:rsidRPr="009E5343">
        <w:rPr>
          <w:rFonts w:ascii="Times New Roman" w:hAnsi="Times New Roman" w:cs="Times New Roman"/>
          <w:b/>
          <w:bCs/>
          <w:color w:val="00204F"/>
          <w:bdr w:val="none" w:sz="0" w:space="0" w:color="auto" w:frame="1"/>
          <w:lang w:eastAsia="es-CO"/>
        </w:rPr>
        <w:t>La Moka</w:t>
      </w:r>
    </w:p>
    <w:p w14:paraId="4CABCA68" w14:textId="77777777" w:rsidR="009E5343" w:rsidRPr="009E5343" w:rsidRDefault="009E5343" w:rsidP="009E5343">
      <w:pPr>
        <w:numPr>
          <w:ilvl w:val="0"/>
          <w:numId w:val="27"/>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Visita a la </w:t>
      </w:r>
      <w:r w:rsidRPr="009E5343">
        <w:rPr>
          <w:rFonts w:ascii="Times New Roman" w:hAnsi="Times New Roman" w:cs="Times New Roman"/>
          <w:b/>
          <w:bCs/>
          <w:color w:val="00204F"/>
          <w:bdr w:val="none" w:sz="0" w:space="0" w:color="auto" w:frame="1"/>
          <w:lang w:eastAsia="es-CO"/>
        </w:rPr>
        <w:t>Hacienda La Unión</w:t>
      </w:r>
      <w:r w:rsidRPr="009E5343">
        <w:rPr>
          <w:rFonts w:ascii="Times New Roman" w:hAnsi="Times New Roman" w:cs="Times New Roman"/>
          <w:color w:val="00204F"/>
          <w:bdr w:val="none" w:sz="0" w:space="0" w:color="auto" w:frame="1"/>
          <w:lang w:eastAsia="es-CO"/>
        </w:rPr>
        <w:t xml:space="preserve"> y su jardín tropical</w:t>
      </w:r>
    </w:p>
    <w:p w14:paraId="7580E639" w14:textId="77777777" w:rsidR="009E5343" w:rsidRPr="009E5343" w:rsidRDefault="009E5343" w:rsidP="009E5343">
      <w:pPr>
        <w:numPr>
          <w:ilvl w:val="0"/>
          <w:numId w:val="27"/>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Exploración de las ruinas del </w:t>
      </w:r>
      <w:r w:rsidRPr="009E5343">
        <w:rPr>
          <w:rFonts w:ascii="Times New Roman" w:hAnsi="Times New Roman" w:cs="Times New Roman"/>
          <w:b/>
          <w:bCs/>
          <w:color w:val="00204F"/>
          <w:bdr w:val="none" w:sz="0" w:space="0" w:color="auto" w:frame="1"/>
          <w:lang w:eastAsia="es-CO"/>
        </w:rPr>
        <w:t>Cafetal Buenavista</w:t>
      </w:r>
      <w:r w:rsidRPr="009E5343">
        <w:rPr>
          <w:rFonts w:ascii="Times New Roman" w:hAnsi="Times New Roman" w:cs="Times New Roman"/>
          <w:color w:val="00204F"/>
          <w:bdr w:val="none" w:sz="0" w:space="0" w:color="auto" w:frame="1"/>
          <w:lang w:eastAsia="es-CO"/>
        </w:rPr>
        <w:t>, hacienda cafetalera del siglo XIX</w:t>
      </w:r>
    </w:p>
    <w:p w14:paraId="6D0D0EDE" w14:textId="77777777" w:rsidR="009E5343" w:rsidRPr="009E5343" w:rsidRDefault="009E5343" w:rsidP="009E5343">
      <w:pPr>
        <w:numPr>
          <w:ilvl w:val="0"/>
          <w:numId w:val="27"/>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Visita a la comunidad local: Plaza del Pueblo, casa de María (degustación de café opcional), y </w:t>
      </w:r>
      <w:r w:rsidRPr="009E5343">
        <w:rPr>
          <w:rFonts w:ascii="Times New Roman" w:hAnsi="Times New Roman" w:cs="Times New Roman"/>
          <w:b/>
          <w:bCs/>
          <w:color w:val="00204F"/>
          <w:bdr w:val="none" w:sz="0" w:space="0" w:color="auto" w:frame="1"/>
          <w:lang w:eastAsia="es-CO"/>
        </w:rPr>
        <w:t>Taller de Serigrafía y Artesanía</w:t>
      </w:r>
    </w:p>
    <w:p w14:paraId="0A7F936A" w14:textId="0CAD7EBC"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b/>
          <w:bCs/>
          <w:color w:val="00204F"/>
          <w:bdr w:val="none" w:sz="0" w:space="0" w:color="auto" w:frame="1"/>
          <w:lang w:eastAsia="es-CO"/>
        </w:rPr>
        <w:t>Almuerzo incluido en la zona.</w:t>
      </w:r>
      <w:r w:rsidRPr="009E5343">
        <w:rPr>
          <w:rFonts w:ascii="Times New Roman" w:hAnsi="Times New Roman" w:cs="Times New Roman"/>
          <w:color w:val="00204F"/>
          <w:bdr w:val="none" w:sz="0" w:space="0" w:color="auto" w:frame="1"/>
          <w:lang w:eastAsia="es-CO"/>
        </w:rPr>
        <w:t xml:space="preserve"> Tiempo libre para baño en el Río San Juan (opcional).</w:t>
      </w:r>
      <w:r w:rsidRPr="009E5343">
        <w:rPr>
          <w:rFonts w:ascii="Times New Roman" w:hAnsi="Times New Roman" w:cs="Times New Roman"/>
          <w:color w:val="00204F"/>
          <w:bdr w:val="none" w:sz="0" w:space="0" w:color="auto" w:frame="1"/>
          <w:lang w:eastAsia="es-CO"/>
        </w:rPr>
        <w:br/>
        <w:t>Regreso al hotel en La Habana.</w:t>
      </w:r>
    </w:p>
    <w:p w14:paraId="5B470EBD" w14:textId="1269E4A8"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4: Guamá – Península de Zapata – Trinidad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Lunes</w:t>
      </w:r>
      <w:proofErr w:type="gramEnd"/>
      <w:r w:rsidRPr="009E5343">
        <w:rPr>
          <w:rFonts w:ascii="Times New Roman" w:hAnsi="Times New Roman" w:cs="Times New Roman"/>
          <w:b/>
          <w:bCs/>
          <w:i/>
          <w:iCs/>
          <w:color w:val="00204F"/>
          <w:u w:val="single"/>
          <w:bdr w:val="none" w:sz="0" w:space="0" w:color="auto" w:frame="1"/>
          <w:lang w:eastAsia="es-CO"/>
        </w:rPr>
        <w:t>)</w:t>
      </w:r>
    </w:p>
    <w:p w14:paraId="2C8B42D2" w14:textId="0E26E384"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Salida hacia </w:t>
      </w:r>
      <w:r w:rsidRPr="009E5343">
        <w:rPr>
          <w:rFonts w:ascii="Times New Roman" w:hAnsi="Times New Roman" w:cs="Times New Roman"/>
          <w:b/>
          <w:bCs/>
          <w:color w:val="00204F"/>
          <w:bdr w:val="none" w:sz="0" w:space="0" w:color="auto" w:frame="1"/>
          <w:lang w:eastAsia="es-CO"/>
        </w:rPr>
        <w:t>Guamá</w:t>
      </w:r>
      <w:r w:rsidRPr="009E5343">
        <w:rPr>
          <w:rFonts w:ascii="Times New Roman" w:hAnsi="Times New Roman" w:cs="Times New Roman"/>
          <w:color w:val="00204F"/>
          <w:bdr w:val="none" w:sz="0" w:space="0" w:color="auto" w:frame="1"/>
          <w:lang w:eastAsia="es-CO"/>
        </w:rPr>
        <w:t>, en la Península de Zapata, provincia de Matanzas.</w:t>
      </w:r>
      <w:r w:rsidRPr="009E5343">
        <w:rPr>
          <w:rFonts w:ascii="Times New Roman" w:hAnsi="Times New Roman" w:cs="Times New Roman"/>
          <w:color w:val="00204F"/>
          <w:bdr w:val="none" w:sz="0" w:space="0" w:color="auto" w:frame="1"/>
          <w:lang w:eastAsia="es-CO"/>
        </w:rPr>
        <w:br/>
        <w:t xml:space="preserve">Visita al </w:t>
      </w:r>
      <w:r w:rsidRPr="009E5343">
        <w:rPr>
          <w:rFonts w:ascii="Times New Roman" w:hAnsi="Times New Roman" w:cs="Times New Roman"/>
          <w:b/>
          <w:bCs/>
          <w:color w:val="00204F"/>
          <w:bdr w:val="none" w:sz="0" w:space="0" w:color="auto" w:frame="1"/>
          <w:lang w:eastAsia="es-CO"/>
        </w:rPr>
        <w:t>Criadero de Cocodrilos</w:t>
      </w:r>
      <w:r w:rsidRPr="009E5343">
        <w:rPr>
          <w:rFonts w:ascii="Times New Roman" w:hAnsi="Times New Roman" w:cs="Times New Roman"/>
          <w:color w:val="00204F"/>
          <w:bdr w:val="none" w:sz="0" w:space="0" w:color="auto" w:frame="1"/>
          <w:lang w:eastAsia="es-CO"/>
        </w:rPr>
        <w:t xml:space="preserve"> y recorrido panorámico con explicaciones del guía.</w:t>
      </w:r>
      <w:r w:rsidRPr="009E5343">
        <w:rPr>
          <w:rFonts w:ascii="Times New Roman" w:hAnsi="Times New Roman" w:cs="Times New Roman"/>
          <w:color w:val="00204F"/>
          <w:bdr w:val="none" w:sz="0" w:space="0" w:color="auto" w:frame="1"/>
          <w:lang w:eastAsia="es-CO"/>
        </w:rPr>
        <w:br/>
      </w:r>
      <w:r w:rsidRPr="009E5343">
        <w:rPr>
          <w:rFonts w:ascii="Times New Roman" w:hAnsi="Times New Roman" w:cs="Times New Roman"/>
          <w:b/>
          <w:bCs/>
          <w:color w:val="00204F"/>
          <w:bdr w:val="none" w:sz="0" w:space="0" w:color="auto" w:frame="1"/>
          <w:lang w:eastAsia="es-CO"/>
        </w:rPr>
        <w:t>Almuerzo en restaurante local.</w:t>
      </w:r>
      <w:r w:rsidRPr="009E5343">
        <w:rPr>
          <w:rFonts w:ascii="Times New Roman" w:hAnsi="Times New Roman" w:cs="Times New Roman"/>
          <w:color w:val="00204F"/>
          <w:bdr w:val="none" w:sz="0" w:space="0" w:color="auto" w:frame="1"/>
          <w:lang w:eastAsia="es-CO"/>
        </w:rPr>
        <w:br/>
        <w:t xml:space="preserve">Por la tarde, continuación del viaje hacia </w:t>
      </w:r>
      <w:r w:rsidRPr="009E5343">
        <w:rPr>
          <w:rFonts w:ascii="Times New Roman" w:hAnsi="Times New Roman" w:cs="Times New Roman"/>
          <w:b/>
          <w:bCs/>
          <w:color w:val="00204F"/>
          <w:bdr w:val="none" w:sz="0" w:space="0" w:color="auto" w:frame="1"/>
          <w:lang w:eastAsia="es-CO"/>
        </w:rPr>
        <w:t>Trinidad</w:t>
      </w:r>
      <w:r w:rsidRPr="009E5343">
        <w:rPr>
          <w:rFonts w:ascii="Times New Roman" w:hAnsi="Times New Roman" w:cs="Times New Roman"/>
          <w:color w:val="00204F"/>
          <w:bdr w:val="none" w:sz="0" w:space="0" w:color="auto" w:frame="1"/>
          <w:lang w:eastAsia="es-CO"/>
        </w:rPr>
        <w:t xml:space="preserve">, una de las ciudades coloniales mejor conservadas de </w:t>
      </w:r>
      <w:r w:rsidRPr="009E5343">
        <w:rPr>
          <w:rFonts w:ascii="Times New Roman" w:hAnsi="Times New Roman" w:cs="Times New Roman"/>
          <w:color w:val="00204F"/>
          <w:bdr w:val="none" w:sz="0" w:space="0" w:color="auto" w:frame="1"/>
          <w:lang w:eastAsia="es-CO"/>
        </w:rPr>
        <w:lastRenderedPageBreak/>
        <w:t>América.</w:t>
      </w:r>
      <w:r w:rsidRPr="009E5343">
        <w:rPr>
          <w:rFonts w:ascii="Times New Roman" w:hAnsi="Times New Roman" w:cs="Times New Roman"/>
          <w:color w:val="00204F"/>
          <w:bdr w:val="none" w:sz="0" w:space="0" w:color="auto" w:frame="1"/>
          <w:lang w:eastAsia="es-CO"/>
        </w:rPr>
        <w:br/>
      </w:r>
      <w:r w:rsidRPr="009E5343">
        <w:rPr>
          <w:rFonts w:ascii="Times New Roman" w:hAnsi="Times New Roman" w:cs="Times New Roman"/>
          <w:b/>
          <w:bCs/>
          <w:color w:val="00204F"/>
          <w:bdr w:val="none" w:sz="0" w:space="0" w:color="auto" w:frame="1"/>
          <w:lang w:eastAsia="es-CO"/>
        </w:rPr>
        <w:t>Alojamiento y cena</w:t>
      </w:r>
      <w:r w:rsidRPr="009E5343">
        <w:rPr>
          <w:rFonts w:ascii="Times New Roman" w:hAnsi="Times New Roman" w:cs="Times New Roman"/>
          <w:color w:val="00204F"/>
          <w:bdr w:val="none" w:sz="0" w:space="0" w:color="auto" w:frame="1"/>
          <w:lang w:eastAsia="es-CO"/>
        </w:rPr>
        <w:t xml:space="preserve"> en hotel seleccionado.</w:t>
      </w:r>
    </w:p>
    <w:p w14:paraId="758F4C93" w14:textId="7AA990D5"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5: Trinidad – Ciudad Detenida en el Tiempo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Martes</w:t>
      </w:r>
      <w:proofErr w:type="gramEnd"/>
      <w:r w:rsidRPr="009E5343">
        <w:rPr>
          <w:rFonts w:ascii="Times New Roman" w:hAnsi="Times New Roman" w:cs="Times New Roman"/>
          <w:b/>
          <w:bCs/>
          <w:i/>
          <w:iCs/>
          <w:color w:val="00204F"/>
          <w:u w:val="single"/>
          <w:bdr w:val="none" w:sz="0" w:space="0" w:color="auto" w:frame="1"/>
          <w:lang w:eastAsia="es-CO"/>
        </w:rPr>
        <w:t>)</w:t>
      </w:r>
    </w:p>
    <w:p w14:paraId="15799EE3" w14:textId="7777777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Recorrido guiado por el encantador </w:t>
      </w:r>
      <w:r w:rsidRPr="009E5343">
        <w:rPr>
          <w:rFonts w:ascii="Times New Roman" w:hAnsi="Times New Roman" w:cs="Times New Roman"/>
          <w:b/>
          <w:bCs/>
          <w:color w:val="00204F"/>
          <w:bdr w:val="none" w:sz="0" w:space="0" w:color="auto" w:frame="1"/>
          <w:lang w:eastAsia="es-CO"/>
        </w:rPr>
        <w:t>Centro Histórico de Trinidad</w:t>
      </w:r>
      <w:r w:rsidRPr="009E5343">
        <w:rPr>
          <w:rFonts w:ascii="Times New Roman" w:hAnsi="Times New Roman" w:cs="Times New Roman"/>
          <w:color w:val="00204F"/>
          <w:bdr w:val="none" w:sz="0" w:space="0" w:color="auto" w:frame="1"/>
          <w:lang w:eastAsia="es-CO"/>
        </w:rPr>
        <w:t>, declarado Patrimonio de la Humanidad por la UNESCO.</w:t>
      </w:r>
      <w:r w:rsidRPr="009E5343">
        <w:rPr>
          <w:rFonts w:ascii="Times New Roman" w:hAnsi="Times New Roman" w:cs="Times New Roman"/>
          <w:color w:val="00204F"/>
          <w:bdr w:val="none" w:sz="0" w:space="0" w:color="auto" w:frame="1"/>
          <w:lang w:eastAsia="es-CO"/>
        </w:rPr>
        <w:br/>
        <w:t>Incluye visitas a:</w:t>
      </w:r>
    </w:p>
    <w:p w14:paraId="75D12B20" w14:textId="77777777" w:rsidR="009E5343" w:rsidRPr="009E5343" w:rsidRDefault="009E5343" w:rsidP="009E5343">
      <w:pPr>
        <w:numPr>
          <w:ilvl w:val="0"/>
          <w:numId w:val="28"/>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Plaza Mayor</w:t>
      </w:r>
    </w:p>
    <w:p w14:paraId="74706175" w14:textId="77777777" w:rsidR="009E5343" w:rsidRPr="009E5343" w:rsidRDefault="009E5343" w:rsidP="009E5343">
      <w:pPr>
        <w:numPr>
          <w:ilvl w:val="0"/>
          <w:numId w:val="28"/>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Museo Romántico</w:t>
      </w:r>
    </w:p>
    <w:p w14:paraId="1657C902" w14:textId="77777777" w:rsidR="009E5343" w:rsidRPr="009E5343" w:rsidRDefault="009E5343" w:rsidP="009E5343">
      <w:pPr>
        <w:numPr>
          <w:ilvl w:val="0"/>
          <w:numId w:val="28"/>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Iglesia de la Santísima Trinidad</w:t>
      </w:r>
    </w:p>
    <w:p w14:paraId="40C6FCD0" w14:textId="77777777" w:rsidR="009E5343" w:rsidRPr="009E5343" w:rsidRDefault="009E5343" w:rsidP="009E5343">
      <w:pPr>
        <w:numPr>
          <w:ilvl w:val="0"/>
          <w:numId w:val="28"/>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Bar La Canchánchara (con coctel típico de bienvenida)</w:t>
      </w:r>
    </w:p>
    <w:p w14:paraId="2CDD7C0C" w14:textId="77777777" w:rsidR="009E5343" w:rsidRPr="009E5343" w:rsidRDefault="009E5343" w:rsidP="009E5343">
      <w:pPr>
        <w:numPr>
          <w:ilvl w:val="0"/>
          <w:numId w:val="28"/>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Taller de Cerámica tradicional</w:t>
      </w:r>
    </w:p>
    <w:p w14:paraId="5E99DEE8" w14:textId="3F0B089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b/>
          <w:bCs/>
          <w:color w:val="00204F"/>
          <w:bdr w:val="none" w:sz="0" w:space="0" w:color="auto" w:frame="1"/>
          <w:lang w:eastAsia="es-CO"/>
        </w:rPr>
        <w:t>Almuerzo en restaurante local.</w:t>
      </w:r>
      <w:r w:rsidRPr="009E5343">
        <w:rPr>
          <w:rFonts w:ascii="Times New Roman" w:hAnsi="Times New Roman" w:cs="Times New Roman"/>
          <w:color w:val="00204F"/>
          <w:bdr w:val="none" w:sz="0" w:space="0" w:color="auto" w:frame="1"/>
          <w:lang w:eastAsia="es-CO"/>
        </w:rPr>
        <w:t xml:space="preserve"> Tiempo libre por la tarde.</w:t>
      </w:r>
      <w:r w:rsidRPr="009E5343">
        <w:rPr>
          <w:rFonts w:ascii="Times New Roman" w:hAnsi="Times New Roman" w:cs="Times New Roman"/>
          <w:color w:val="00204F"/>
          <w:bdr w:val="none" w:sz="0" w:space="0" w:color="auto" w:frame="1"/>
          <w:lang w:eastAsia="es-CO"/>
        </w:rPr>
        <w:br/>
        <w:t xml:space="preserve">Regreso y </w:t>
      </w:r>
      <w:r w:rsidRPr="009E5343">
        <w:rPr>
          <w:rFonts w:ascii="Times New Roman" w:hAnsi="Times New Roman" w:cs="Times New Roman"/>
          <w:b/>
          <w:bCs/>
          <w:color w:val="00204F"/>
          <w:bdr w:val="none" w:sz="0" w:space="0" w:color="auto" w:frame="1"/>
          <w:lang w:eastAsia="es-CO"/>
        </w:rPr>
        <w:t>cena en el hotel</w:t>
      </w:r>
      <w:r w:rsidRPr="009E5343">
        <w:rPr>
          <w:rFonts w:ascii="Times New Roman" w:hAnsi="Times New Roman" w:cs="Times New Roman"/>
          <w:color w:val="00204F"/>
          <w:bdr w:val="none" w:sz="0" w:space="0" w:color="auto" w:frame="1"/>
          <w:lang w:eastAsia="es-CO"/>
        </w:rPr>
        <w:t>. Noche libre para explorar la vibrante vida nocturna de la ciudad.</w:t>
      </w:r>
    </w:p>
    <w:p w14:paraId="500940D3" w14:textId="57C96E90"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6: Cienfuegos – Varadero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Miércoles</w:t>
      </w:r>
      <w:proofErr w:type="gramEnd"/>
      <w:r w:rsidRPr="009E5343">
        <w:rPr>
          <w:rFonts w:ascii="Times New Roman" w:hAnsi="Times New Roman" w:cs="Times New Roman"/>
          <w:b/>
          <w:bCs/>
          <w:i/>
          <w:iCs/>
          <w:color w:val="00204F"/>
          <w:u w:val="single"/>
          <w:bdr w:val="none" w:sz="0" w:space="0" w:color="auto" w:frame="1"/>
          <w:lang w:eastAsia="es-CO"/>
        </w:rPr>
        <w:t>)</w:t>
      </w:r>
    </w:p>
    <w:p w14:paraId="0E08B0A1" w14:textId="7777777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y salida rumbo a </w:t>
      </w:r>
      <w:r w:rsidRPr="009E5343">
        <w:rPr>
          <w:rFonts w:ascii="Times New Roman" w:hAnsi="Times New Roman" w:cs="Times New Roman"/>
          <w:b/>
          <w:bCs/>
          <w:color w:val="00204F"/>
          <w:bdr w:val="none" w:sz="0" w:space="0" w:color="auto" w:frame="1"/>
          <w:lang w:eastAsia="es-CO"/>
        </w:rPr>
        <w:t>Varadero</w:t>
      </w:r>
      <w:r w:rsidRPr="009E5343">
        <w:rPr>
          <w:rFonts w:ascii="Times New Roman" w:hAnsi="Times New Roman" w:cs="Times New Roman"/>
          <w:color w:val="00204F"/>
          <w:bdr w:val="none" w:sz="0" w:space="0" w:color="auto" w:frame="1"/>
          <w:lang w:eastAsia="es-CO"/>
        </w:rPr>
        <w:t xml:space="preserve">. En ruta, parada en la ciudad de </w:t>
      </w:r>
      <w:r w:rsidRPr="009E5343">
        <w:rPr>
          <w:rFonts w:ascii="Times New Roman" w:hAnsi="Times New Roman" w:cs="Times New Roman"/>
          <w:b/>
          <w:bCs/>
          <w:color w:val="00204F"/>
          <w:bdr w:val="none" w:sz="0" w:space="0" w:color="auto" w:frame="1"/>
          <w:lang w:eastAsia="es-CO"/>
        </w:rPr>
        <w:t>Cienfuegos</w:t>
      </w:r>
      <w:r w:rsidRPr="009E5343">
        <w:rPr>
          <w:rFonts w:ascii="Times New Roman" w:hAnsi="Times New Roman" w:cs="Times New Roman"/>
          <w:color w:val="00204F"/>
          <w:bdr w:val="none" w:sz="0" w:space="0" w:color="auto" w:frame="1"/>
          <w:lang w:eastAsia="es-CO"/>
        </w:rPr>
        <w:t xml:space="preserve">, también conocida como </w:t>
      </w:r>
      <w:r w:rsidRPr="009E5343">
        <w:rPr>
          <w:rFonts w:ascii="Times New Roman" w:hAnsi="Times New Roman" w:cs="Times New Roman"/>
          <w:i/>
          <w:iCs/>
          <w:color w:val="00204F"/>
          <w:bdr w:val="none" w:sz="0" w:space="0" w:color="auto" w:frame="1"/>
          <w:lang w:eastAsia="es-CO"/>
        </w:rPr>
        <w:t>La Perla del Sur</w:t>
      </w:r>
      <w:r w:rsidRPr="009E5343">
        <w:rPr>
          <w:rFonts w:ascii="Times New Roman" w:hAnsi="Times New Roman" w:cs="Times New Roman"/>
          <w:color w:val="00204F"/>
          <w:bdr w:val="none" w:sz="0" w:space="0" w:color="auto" w:frame="1"/>
          <w:lang w:eastAsia="es-CO"/>
        </w:rPr>
        <w:t>.</w:t>
      </w:r>
      <w:r w:rsidRPr="009E5343">
        <w:rPr>
          <w:rFonts w:ascii="Times New Roman" w:hAnsi="Times New Roman" w:cs="Times New Roman"/>
          <w:color w:val="00204F"/>
          <w:bdr w:val="none" w:sz="0" w:space="0" w:color="auto" w:frame="1"/>
          <w:lang w:eastAsia="es-CO"/>
        </w:rPr>
        <w:br/>
        <w:t>Recorrido panorámico por su arquitectura de inspiración francesa, incluyendo:</w:t>
      </w:r>
    </w:p>
    <w:p w14:paraId="7E6CB905" w14:textId="77777777" w:rsidR="009E5343" w:rsidRPr="009E5343" w:rsidRDefault="009E5343" w:rsidP="009E5343">
      <w:pPr>
        <w:numPr>
          <w:ilvl w:val="0"/>
          <w:numId w:val="29"/>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Parque José Martí</w:t>
      </w:r>
    </w:p>
    <w:p w14:paraId="2C02FF49" w14:textId="77777777" w:rsidR="009E5343" w:rsidRPr="009E5343" w:rsidRDefault="009E5343" w:rsidP="009E5343">
      <w:pPr>
        <w:numPr>
          <w:ilvl w:val="0"/>
          <w:numId w:val="29"/>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Teatro Tomás Terry</w:t>
      </w:r>
    </w:p>
    <w:p w14:paraId="0A0860C6" w14:textId="77777777" w:rsidR="009E5343" w:rsidRPr="009E5343" w:rsidRDefault="009E5343" w:rsidP="009E5343">
      <w:pPr>
        <w:numPr>
          <w:ilvl w:val="0"/>
          <w:numId w:val="29"/>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Casa de Bienes Culturales</w:t>
      </w:r>
    </w:p>
    <w:p w14:paraId="7E7549D1" w14:textId="77777777" w:rsidR="009E5343" w:rsidRPr="009E5343" w:rsidRDefault="009E5343" w:rsidP="009E5343">
      <w:pPr>
        <w:numPr>
          <w:ilvl w:val="0"/>
          <w:numId w:val="29"/>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Catedral de la Purísima Concepción</w:t>
      </w:r>
    </w:p>
    <w:p w14:paraId="66869C68" w14:textId="5EDD96D6"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b/>
          <w:bCs/>
          <w:color w:val="00204F"/>
          <w:bdr w:val="none" w:sz="0" w:space="0" w:color="auto" w:frame="1"/>
          <w:lang w:eastAsia="es-CO"/>
        </w:rPr>
        <w:t>Almuerzo en restaurante local.</w:t>
      </w:r>
      <w:r w:rsidRPr="009E5343">
        <w:rPr>
          <w:rFonts w:ascii="Times New Roman" w:hAnsi="Times New Roman" w:cs="Times New Roman"/>
          <w:color w:val="00204F"/>
          <w:bdr w:val="none" w:sz="0" w:space="0" w:color="auto" w:frame="1"/>
          <w:lang w:eastAsia="es-CO"/>
        </w:rPr>
        <w:br/>
        <w:t xml:space="preserve">Continuación hacia </w:t>
      </w:r>
      <w:r w:rsidRPr="009E5343">
        <w:rPr>
          <w:rFonts w:ascii="Times New Roman" w:hAnsi="Times New Roman" w:cs="Times New Roman"/>
          <w:b/>
          <w:bCs/>
          <w:color w:val="00204F"/>
          <w:bdr w:val="none" w:sz="0" w:space="0" w:color="auto" w:frame="1"/>
          <w:lang w:eastAsia="es-CO"/>
        </w:rPr>
        <w:t>Varadero</w:t>
      </w:r>
      <w:r w:rsidRPr="009E5343">
        <w:rPr>
          <w:rFonts w:ascii="Times New Roman" w:hAnsi="Times New Roman" w:cs="Times New Roman"/>
          <w:color w:val="00204F"/>
          <w:bdr w:val="none" w:sz="0" w:space="0" w:color="auto" w:frame="1"/>
          <w:lang w:eastAsia="es-CO"/>
        </w:rPr>
        <w:t>.</w:t>
      </w:r>
      <w:r w:rsidRPr="009E5343">
        <w:rPr>
          <w:rFonts w:ascii="Times New Roman" w:hAnsi="Times New Roman" w:cs="Times New Roman"/>
          <w:color w:val="00204F"/>
          <w:bdr w:val="none" w:sz="0" w:space="0" w:color="auto" w:frame="1"/>
          <w:lang w:eastAsia="es-CO"/>
        </w:rPr>
        <w:br/>
      </w:r>
      <w:proofErr w:type="spellStart"/>
      <w:r w:rsidRPr="009E5343">
        <w:rPr>
          <w:rFonts w:ascii="Times New Roman" w:hAnsi="Times New Roman" w:cs="Times New Roman"/>
          <w:b/>
          <w:bCs/>
          <w:color w:val="00204F"/>
          <w:bdr w:val="none" w:sz="0" w:space="0" w:color="auto" w:frame="1"/>
          <w:lang w:eastAsia="es-CO"/>
        </w:rPr>
        <w:t>Check</w:t>
      </w:r>
      <w:proofErr w:type="spellEnd"/>
      <w:r w:rsidRPr="009E5343">
        <w:rPr>
          <w:rFonts w:ascii="Times New Roman" w:hAnsi="Times New Roman" w:cs="Times New Roman"/>
          <w:b/>
          <w:bCs/>
          <w:color w:val="00204F"/>
          <w:bdr w:val="none" w:sz="0" w:space="0" w:color="auto" w:frame="1"/>
          <w:lang w:eastAsia="es-CO"/>
        </w:rPr>
        <w:t>-in y alojamiento por 2 noches en Hotel Playa Vista Azul 5</w:t>
      </w:r>
      <w:r w:rsidRPr="009E5343">
        <w:rPr>
          <w:rFonts w:ascii="Segoe UI Symbol" w:hAnsi="Segoe UI Symbol" w:cs="Segoe UI Symbol"/>
          <w:b/>
          <w:bCs/>
          <w:color w:val="00204F"/>
          <w:bdr w:val="none" w:sz="0" w:space="0" w:color="auto" w:frame="1"/>
          <w:lang w:eastAsia="es-CO"/>
        </w:rPr>
        <w:t>★</w:t>
      </w:r>
      <w:r w:rsidRPr="009E5343">
        <w:rPr>
          <w:rFonts w:ascii="Times New Roman" w:hAnsi="Times New Roman" w:cs="Times New Roman"/>
          <w:color w:val="00204F"/>
          <w:bdr w:val="none" w:sz="0" w:space="0" w:color="auto" w:frame="1"/>
          <w:lang w:eastAsia="es-CO"/>
        </w:rPr>
        <w:t xml:space="preserve">, habitación estándar, </w:t>
      </w:r>
      <w:r w:rsidRPr="009E5343">
        <w:rPr>
          <w:rFonts w:ascii="Times New Roman" w:hAnsi="Times New Roman" w:cs="Times New Roman"/>
          <w:b/>
          <w:bCs/>
          <w:color w:val="00204F"/>
          <w:bdr w:val="none" w:sz="0" w:space="0" w:color="auto" w:frame="1"/>
          <w:lang w:eastAsia="es-CO"/>
        </w:rPr>
        <w:t>régimen Todo Incluido.</w:t>
      </w:r>
    </w:p>
    <w:p w14:paraId="552B24C3" w14:textId="2B36E56B"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7: Relajación en Varadero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Jueves</w:t>
      </w:r>
      <w:proofErr w:type="gramEnd"/>
      <w:r w:rsidRPr="009E5343">
        <w:rPr>
          <w:rFonts w:ascii="Times New Roman" w:hAnsi="Times New Roman" w:cs="Times New Roman"/>
          <w:b/>
          <w:bCs/>
          <w:i/>
          <w:iCs/>
          <w:color w:val="00204F"/>
          <w:u w:val="single"/>
          <w:bdr w:val="none" w:sz="0" w:space="0" w:color="auto" w:frame="1"/>
          <w:lang w:eastAsia="es-CO"/>
        </w:rPr>
        <w:t>)</w:t>
      </w:r>
    </w:p>
    <w:p w14:paraId="732E24A7" w14:textId="77777777"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Día libre para disfrutar del sol, el mar y las comodidades del resort. Varadero es reconocida por ser la mejor playa de Cuba y una de las más hermosas del Caribe.</w:t>
      </w:r>
      <w:r w:rsidRPr="009E5343">
        <w:rPr>
          <w:rFonts w:ascii="Times New Roman" w:hAnsi="Times New Roman" w:cs="Times New Roman"/>
          <w:color w:val="00204F"/>
          <w:bdr w:val="none" w:sz="0" w:space="0" w:color="auto" w:frame="1"/>
          <w:lang w:eastAsia="es-CO"/>
        </w:rPr>
        <w:br/>
        <w:t>Opcionalmente, podrás tomar excursiones acuáticas, catamaranes, o simplemente descansar.</w:t>
      </w:r>
    </w:p>
    <w:p w14:paraId="78043684" w14:textId="1B01A17D" w:rsidR="009E5343" w:rsidRPr="009E5343" w:rsidRDefault="009E5343" w:rsidP="009E5343">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9E5343">
        <w:rPr>
          <w:rFonts w:ascii="Times New Roman" w:hAnsi="Times New Roman" w:cs="Times New Roman"/>
          <w:b/>
          <w:bCs/>
          <w:color w:val="00204F"/>
          <w:u w:val="single"/>
          <w:bdr w:val="none" w:sz="0" w:space="0" w:color="auto" w:frame="1"/>
          <w:lang w:eastAsia="es-CO"/>
        </w:rPr>
        <w:t xml:space="preserve">DÍA 8: Varadero – Aeropuerto Internacional de La Habana </w:t>
      </w:r>
      <w:r w:rsidRPr="009E5343">
        <w:rPr>
          <w:rFonts w:ascii="Times New Roman" w:hAnsi="Times New Roman" w:cs="Times New Roman"/>
          <w:b/>
          <w:bCs/>
          <w:i/>
          <w:iCs/>
          <w:color w:val="00204F"/>
          <w:u w:val="single"/>
          <w:bdr w:val="none" w:sz="0" w:space="0" w:color="auto" w:frame="1"/>
          <w:lang w:eastAsia="es-CO"/>
        </w:rPr>
        <w:t>(</w:t>
      </w:r>
      <w:proofErr w:type="gramStart"/>
      <w:r w:rsidRPr="009E5343">
        <w:rPr>
          <w:rFonts w:ascii="Times New Roman" w:hAnsi="Times New Roman" w:cs="Times New Roman"/>
          <w:b/>
          <w:bCs/>
          <w:i/>
          <w:iCs/>
          <w:color w:val="00204F"/>
          <w:u w:val="single"/>
          <w:bdr w:val="none" w:sz="0" w:space="0" w:color="auto" w:frame="1"/>
          <w:lang w:eastAsia="es-CO"/>
        </w:rPr>
        <w:t>Viernes</w:t>
      </w:r>
      <w:proofErr w:type="gramEnd"/>
      <w:r w:rsidRPr="009E5343">
        <w:rPr>
          <w:rFonts w:ascii="Times New Roman" w:hAnsi="Times New Roman" w:cs="Times New Roman"/>
          <w:b/>
          <w:bCs/>
          <w:i/>
          <w:iCs/>
          <w:color w:val="00204F"/>
          <w:u w:val="single"/>
          <w:bdr w:val="none" w:sz="0" w:space="0" w:color="auto" w:frame="1"/>
          <w:lang w:eastAsia="es-CO"/>
        </w:rPr>
        <w:t>)</w:t>
      </w:r>
    </w:p>
    <w:p w14:paraId="6DAE1816" w14:textId="06905A82" w:rsidR="002524D5" w:rsidRPr="002524D5" w:rsidRDefault="009E5343" w:rsidP="009E534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9E5343">
        <w:rPr>
          <w:rFonts w:ascii="Times New Roman" w:hAnsi="Times New Roman" w:cs="Times New Roman"/>
          <w:color w:val="00204F"/>
          <w:bdr w:val="none" w:sz="0" w:space="0" w:color="auto" w:frame="1"/>
          <w:lang w:eastAsia="es-CO"/>
        </w:rPr>
        <w:t xml:space="preserve">Desayuno en el hotel. </w:t>
      </w:r>
      <w:proofErr w:type="spellStart"/>
      <w:r w:rsidRPr="009E5343">
        <w:rPr>
          <w:rFonts w:ascii="Times New Roman" w:hAnsi="Times New Roman" w:cs="Times New Roman"/>
          <w:color w:val="00204F"/>
          <w:bdr w:val="none" w:sz="0" w:space="0" w:color="auto" w:frame="1"/>
          <w:lang w:eastAsia="es-CO"/>
        </w:rPr>
        <w:t>Check-out</w:t>
      </w:r>
      <w:proofErr w:type="spellEnd"/>
      <w:r w:rsidRPr="009E5343">
        <w:rPr>
          <w:rFonts w:ascii="Times New Roman" w:hAnsi="Times New Roman" w:cs="Times New Roman"/>
          <w:color w:val="00204F"/>
          <w:bdr w:val="none" w:sz="0" w:space="0" w:color="auto" w:frame="1"/>
          <w:lang w:eastAsia="es-CO"/>
        </w:rPr>
        <w:t xml:space="preserve"> a las 12:00.</w:t>
      </w:r>
      <w:r w:rsidRPr="009E5343">
        <w:rPr>
          <w:rFonts w:ascii="Times New Roman" w:hAnsi="Times New Roman" w:cs="Times New Roman"/>
          <w:color w:val="00204F"/>
          <w:bdr w:val="none" w:sz="0" w:space="0" w:color="auto" w:frame="1"/>
          <w:lang w:eastAsia="es-CO"/>
        </w:rPr>
        <w:br/>
        <w:t xml:space="preserve">Según el horario del vuelo internacional, traslado colectivo hacia el </w:t>
      </w:r>
      <w:r w:rsidRPr="009E5343">
        <w:rPr>
          <w:rFonts w:ascii="Times New Roman" w:hAnsi="Times New Roman" w:cs="Times New Roman"/>
          <w:b/>
          <w:bCs/>
          <w:color w:val="00204F"/>
          <w:bdr w:val="none" w:sz="0" w:space="0" w:color="auto" w:frame="1"/>
          <w:lang w:eastAsia="es-CO"/>
        </w:rPr>
        <w:t>Aeropuerto Internacional José Martí</w:t>
      </w:r>
      <w:r w:rsidRPr="009E5343">
        <w:rPr>
          <w:rFonts w:ascii="Times New Roman" w:hAnsi="Times New Roman" w:cs="Times New Roman"/>
          <w:color w:val="00204F"/>
          <w:bdr w:val="none" w:sz="0" w:space="0" w:color="auto" w:frame="1"/>
          <w:lang w:eastAsia="es-CO"/>
        </w:rPr>
        <w:t xml:space="preserve"> (La Habana).</w:t>
      </w:r>
      <w:r w:rsidRPr="009E5343">
        <w:rPr>
          <w:rFonts w:ascii="Times New Roman" w:hAnsi="Times New Roman" w:cs="Times New Roman"/>
          <w:color w:val="00204F"/>
          <w:bdr w:val="none" w:sz="0" w:space="0" w:color="auto" w:frame="1"/>
          <w:lang w:eastAsia="es-CO"/>
        </w:rPr>
        <w:br/>
      </w:r>
      <w:r w:rsidRPr="009E5343">
        <w:rPr>
          <w:rFonts w:ascii="Times New Roman" w:hAnsi="Times New Roman" w:cs="Times New Roman"/>
          <w:b/>
          <w:bCs/>
          <w:color w:val="00204F"/>
          <w:bdr w:val="none" w:sz="0" w:space="0" w:color="auto" w:frame="1"/>
          <w:lang w:eastAsia="es-CO"/>
        </w:rPr>
        <w:t>Se recomienda estar en el lobby del hotel al menos 6 horas antes de la salida del vuelo.</w:t>
      </w:r>
    </w:p>
    <w:p w14:paraId="0CBF80D7" w14:textId="01B25323" w:rsidR="002524D5" w:rsidRDefault="00D64880" w:rsidP="00920056">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lastRenderedPageBreak/>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333"/>
        <w:gridCol w:w="1271"/>
        <w:gridCol w:w="964"/>
        <w:gridCol w:w="2372"/>
      </w:tblGrid>
      <w:tr w:rsidR="004208E4" w:rsidRPr="004208E4" w14:paraId="3133CF27" w14:textId="77777777" w:rsidTr="004208E4">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003EA4C" w14:textId="462E4C96"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Vigencia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140272D"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52B9A5A" w14:textId="793CE5C3"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4CD4097"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Niño 2-12 años</w:t>
            </w:r>
          </w:p>
        </w:tc>
      </w:tr>
      <w:tr w:rsidR="004208E4" w:rsidRPr="004208E4" w14:paraId="3363DD41" w14:textId="77777777" w:rsidTr="004208E4">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9ECD08"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 xml:space="preserve">Abril 01 - </w:t>
            </w:r>
            <w:proofErr w:type="gramStart"/>
            <w:r w:rsidRPr="004208E4">
              <w:rPr>
                <w:rFonts w:ascii="Times New Roman" w:hAnsi="Times New Roman" w:cs="Times New Roman"/>
                <w:b/>
                <w:bCs/>
                <w:color w:val="00204F"/>
                <w:lang w:eastAsia="es-CO"/>
              </w:rPr>
              <w:t>Octubre</w:t>
            </w:r>
            <w:proofErr w:type="gramEnd"/>
            <w:r w:rsidRPr="004208E4">
              <w:rPr>
                <w:rFonts w:ascii="Times New Roman" w:hAnsi="Times New Roman" w:cs="Times New Roman"/>
                <w:b/>
                <w:bCs/>
                <w:color w:val="00204F"/>
                <w:lang w:eastAsia="es-CO"/>
              </w:rPr>
              <w:t xml:space="preserv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2C78C9"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1380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22786E"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1055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7303C2" w14:textId="77777777" w:rsidR="004208E4" w:rsidRPr="004208E4" w:rsidRDefault="004208E4" w:rsidP="004208E4">
            <w:pPr>
              <w:shd w:val="clear" w:color="auto" w:fill="FFFFFF"/>
              <w:jc w:val="center"/>
              <w:textAlignment w:val="baseline"/>
              <w:rPr>
                <w:rFonts w:ascii="Times New Roman" w:hAnsi="Times New Roman" w:cs="Times New Roman"/>
                <w:color w:val="00204F"/>
                <w:lang w:eastAsia="es-CO"/>
              </w:rPr>
            </w:pPr>
            <w:r w:rsidRPr="004208E4">
              <w:rPr>
                <w:rFonts w:ascii="Times New Roman" w:hAnsi="Times New Roman" w:cs="Times New Roman"/>
                <w:b/>
                <w:bCs/>
                <w:color w:val="00204F"/>
                <w:lang w:eastAsia="es-CO"/>
              </w:rPr>
              <w:t>569</w:t>
            </w:r>
          </w:p>
        </w:tc>
      </w:tr>
    </w:tbl>
    <w:p w14:paraId="27D526F1" w14:textId="2322E532" w:rsidR="00991224" w:rsidRPr="00572C43" w:rsidRDefault="00572C43"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w:t>
      </w:r>
      <w:r w:rsidRPr="0070146F">
        <w:rPr>
          <w:rFonts w:ascii="Times New Roman" w:hAnsi="Times New Roman" w:cs="Times New Roman"/>
          <w:color w:val="00204F"/>
        </w:rPr>
        <w:lastRenderedPageBreak/>
        <w:t xml:space="preserve">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w:t>
      </w:r>
      <w:r w:rsidRPr="0070146F">
        <w:rPr>
          <w:rFonts w:ascii="Times New Roman" w:hAnsi="Times New Roman" w:cs="Times New Roman"/>
          <w:color w:val="00204F"/>
        </w:rPr>
        <w:lastRenderedPageBreak/>
        <w:t xml:space="preserve">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97DDB" w14:textId="77777777" w:rsidR="00DC0C26" w:rsidRDefault="00DC0C26" w:rsidP="00862DB5">
      <w:pPr>
        <w:spacing w:after="0" w:line="240" w:lineRule="auto"/>
      </w:pPr>
      <w:r>
        <w:separator/>
      </w:r>
    </w:p>
  </w:endnote>
  <w:endnote w:type="continuationSeparator" w:id="0">
    <w:p w14:paraId="599CF92A" w14:textId="77777777" w:rsidR="00DC0C26" w:rsidRDefault="00DC0C26"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3E32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28CF" w14:textId="77777777" w:rsidR="00DC0C26" w:rsidRDefault="00DC0C26" w:rsidP="00862DB5">
      <w:pPr>
        <w:spacing w:after="0" w:line="240" w:lineRule="auto"/>
      </w:pPr>
      <w:r>
        <w:separator/>
      </w:r>
    </w:p>
  </w:footnote>
  <w:footnote w:type="continuationSeparator" w:id="0">
    <w:p w14:paraId="6EFAB415" w14:textId="77777777" w:rsidR="00DC0C26" w:rsidRDefault="00DC0C26"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3E4"/>
    <w:multiLevelType w:val="multilevel"/>
    <w:tmpl w:val="791A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E64A1"/>
    <w:multiLevelType w:val="multilevel"/>
    <w:tmpl w:val="877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E7760"/>
    <w:multiLevelType w:val="multilevel"/>
    <w:tmpl w:val="C5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52B17"/>
    <w:multiLevelType w:val="hybridMultilevel"/>
    <w:tmpl w:val="82AEBD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DEF49C7"/>
    <w:multiLevelType w:val="hybridMultilevel"/>
    <w:tmpl w:val="33104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40D58"/>
    <w:multiLevelType w:val="multilevel"/>
    <w:tmpl w:val="3A8A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2274E"/>
    <w:multiLevelType w:val="hybridMultilevel"/>
    <w:tmpl w:val="0CB2849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E304A74"/>
    <w:multiLevelType w:val="multilevel"/>
    <w:tmpl w:val="33E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F45ED"/>
    <w:multiLevelType w:val="multilevel"/>
    <w:tmpl w:val="BF02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B5282"/>
    <w:multiLevelType w:val="multilevel"/>
    <w:tmpl w:val="1708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96E9A"/>
    <w:multiLevelType w:val="hybridMultilevel"/>
    <w:tmpl w:val="3C3ACF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3BC817D4"/>
    <w:multiLevelType w:val="hybridMultilevel"/>
    <w:tmpl w:val="C11E4C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13A0206"/>
    <w:multiLevelType w:val="multilevel"/>
    <w:tmpl w:val="7F28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031F8"/>
    <w:multiLevelType w:val="multilevel"/>
    <w:tmpl w:val="6EE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C0B45"/>
    <w:multiLevelType w:val="multilevel"/>
    <w:tmpl w:val="2782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9364D"/>
    <w:multiLevelType w:val="multilevel"/>
    <w:tmpl w:val="C67A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E0C28"/>
    <w:multiLevelType w:val="multilevel"/>
    <w:tmpl w:val="FC86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75B2B"/>
    <w:multiLevelType w:val="multilevel"/>
    <w:tmpl w:val="B016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C81C9A"/>
    <w:multiLevelType w:val="multilevel"/>
    <w:tmpl w:val="0B08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A3953"/>
    <w:multiLevelType w:val="multilevel"/>
    <w:tmpl w:val="AB9A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97D79"/>
    <w:multiLevelType w:val="multilevel"/>
    <w:tmpl w:val="B66C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95D3BA2"/>
    <w:multiLevelType w:val="multilevel"/>
    <w:tmpl w:val="E3F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8C266F"/>
    <w:multiLevelType w:val="multilevel"/>
    <w:tmpl w:val="57CA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5"/>
  </w:num>
  <w:num w:numId="2" w16cid:durableId="362021260">
    <w:abstractNumId w:val="26"/>
  </w:num>
  <w:num w:numId="3" w16cid:durableId="934048347">
    <w:abstractNumId w:val="5"/>
  </w:num>
  <w:num w:numId="4" w16cid:durableId="925262784">
    <w:abstractNumId w:val="16"/>
  </w:num>
  <w:num w:numId="5" w16cid:durableId="1943410959">
    <w:abstractNumId w:val="19"/>
  </w:num>
  <w:num w:numId="6" w16cid:durableId="217206924">
    <w:abstractNumId w:val="20"/>
  </w:num>
  <w:num w:numId="7" w16cid:durableId="811556612">
    <w:abstractNumId w:val="8"/>
  </w:num>
  <w:num w:numId="8" w16cid:durableId="2014793766">
    <w:abstractNumId w:val="3"/>
  </w:num>
  <w:num w:numId="9" w16cid:durableId="735321649">
    <w:abstractNumId w:val="6"/>
  </w:num>
  <w:num w:numId="10" w16cid:durableId="1374118960">
    <w:abstractNumId w:val="1"/>
  </w:num>
  <w:num w:numId="11" w16cid:durableId="2005861364">
    <w:abstractNumId w:val="21"/>
  </w:num>
  <w:num w:numId="12" w16cid:durableId="1790782914">
    <w:abstractNumId w:val="18"/>
  </w:num>
  <w:num w:numId="13" w16cid:durableId="356389575">
    <w:abstractNumId w:val="4"/>
  </w:num>
  <w:num w:numId="14" w16cid:durableId="1602298706">
    <w:abstractNumId w:val="11"/>
  </w:num>
  <w:num w:numId="15" w16cid:durableId="2146120256">
    <w:abstractNumId w:val="24"/>
  </w:num>
  <w:num w:numId="16" w16cid:durableId="1042366978">
    <w:abstractNumId w:val="23"/>
  </w:num>
  <w:num w:numId="17" w16cid:durableId="802040716">
    <w:abstractNumId w:val="27"/>
  </w:num>
  <w:num w:numId="18" w16cid:durableId="1822967104">
    <w:abstractNumId w:val="2"/>
  </w:num>
  <w:num w:numId="19" w16cid:durableId="2141073315">
    <w:abstractNumId w:val="12"/>
  </w:num>
  <w:num w:numId="20" w16cid:durableId="1475176433">
    <w:abstractNumId w:val="9"/>
  </w:num>
  <w:num w:numId="21" w16cid:durableId="144977692">
    <w:abstractNumId w:val="17"/>
  </w:num>
  <w:num w:numId="22" w16cid:durableId="2115316933">
    <w:abstractNumId w:val="25"/>
  </w:num>
  <w:num w:numId="23" w16cid:durableId="1787626113">
    <w:abstractNumId w:val="14"/>
  </w:num>
  <w:num w:numId="24" w16cid:durableId="9066832">
    <w:abstractNumId w:val="7"/>
  </w:num>
  <w:num w:numId="25" w16cid:durableId="1675918363">
    <w:abstractNumId w:val="13"/>
  </w:num>
  <w:num w:numId="26" w16cid:durableId="1234975350">
    <w:abstractNumId w:val="10"/>
  </w:num>
  <w:num w:numId="27" w16cid:durableId="721633407">
    <w:abstractNumId w:val="0"/>
  </w:num>
  <w:num w:numId="28" w16cid:durableId="387727596">
    <w:abstractNumId w:val="28"/>
  </w:num>
  <w:num w:numId="29" w16cid:durableId="6683644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077F"/>
    <w:rsid w:val="00034250"/>
    <w:rsid w:val="000534C8"/>
    <w:rsid w:val="00061288"/>
    <w:rsid w:val="00066EC9"/>
    <w:rsid w:val="00084DE2"/>
    <w:rsid w:val="000D5697"/>
    <w:rsid w:val="000E46E8"/>
    <w:rsid w:val="000E4D26"/>
    <w:rsid w:val="0011405E"/>
    <w:rsid w:val="00121399"/>
    <w:rsid w:val="00122536"/>
    <w:rsid w:val="00127F15"/>
    <w:rsid w:val="00144CEC"/>
    <w:rsid w:val="00155384"/>
    <w:rsid w:val="001A6173"/>
    <w:rsid w:val="001B033B"/>
    <w:rsid w:val="001C1F0A"/>
    <w:rsid w:val="00217F7D"/>
    <w:rsid w:val="002311FD"/>
    <w:rsid w:val="002524D5"/>
    <w:rsid w:val="00257139"/>
    <w:rsid w:val="00262311"/>
    <w:rsid w:val="00292D0C"/>
    <w:rsid w:val="00293292"/>
    <w:rsid w:val="002A5F55"/>
    <w:rsid w:val="002A7D6D"/>
    <w:rsid w:val="002B3EC2"/>
    <w:rsid w:val="002C42F8"/>
    <w:rsid w:val="002D1E1B"/>
    <w:rsid w:val="0036211E"/>
    <w:rsid w:val="00385AAC"/>
    <w:rsid w:val="00387A9D"/>
    <w:rsid w:val="003B7E69"/>
    <w:rsid w:val="003C7C79"/>
    <w:rsid w:val="003E551F"/>
    <w:rsid w:val="003E7BE4"/>
    <w:rsid w:val="004208E4"/>
    <w:rsid w:val="00453576"/>
    <w:rsid w:val="004736A3"/>
    <w:rsid w:val="00486F5D"/>
    <w:rsid w:val="00496618"/>
    <w:rsid w:val="00497266"/>
    <w:rsid w:val="004A1D97"/>
    <w:rsid w:val="004C1AFB"/>
    <w:rsid w:val="004D6B2E"/>
    <w:rsid w:val="00507FD9"/>
    <w:rsid w:val="005305EA"/>
    <w:rsid w:val="00572C43"/>
    <w:rsid w:val="00577B8E"/>
    <w:rsid w:val="005A12C0"/>
    <w:rsid w:val="005A215F"/>
    <w:rsid w:val="005B3408"/>
    <w:rsid w:val="005B465C"/>
    <w:rsid w:val="005E0528"/>
    <w:rsid w:val="005E6081"/>
    <w:rsid w:val="00600B87"/>
    <w:rsid w:val="0060341F"/>
    <w:rsid w:val="0061479B"/>
    <w:rsid w:val="006442F4"/>
    <w:rsid w:val="00646F72"/>
    <w:rsid w:val="0064714F"/>
    <w:rsid w:val="00692A0D"/>
    <w:rsid w:val="006A1C03"/>
    <w:rsid w:val="006A529A"/>
    <w:rsid w:val="006D6195"/>
    <w:rsid w:val="006E1002"/>
    <w:rsid w:val="006E4B7F"/>
    <w:rsid w:val="006F7377"/>
    <w:rsid w:val="0070146F"/>
    <w:rsid w:val="00721656"/>
    <w:rsid w:val="00737745"/>
    <w:rsid w:val="00743B2A"/>
    <w:rsid w:val="00757EC6"/>
    <w:rsid w:val="00766518"/>
    <w:rsid w:val="00771D01"/>
    <w:rsid w:val="0078273E"/>
    <w:rsid w:val="007B47CE"/>
    <w:rsid w:val="007C473F"/>
    <w:rsid w:val="007D3670"/>
    <w:rsid w:val="00804878"/>
    <w:rsid w:val="008166C3"/>
    <w:rsid w:val="00831468"/>
    <w:rsid w:val="0083422E"/>
    <w:rsid w:val="00842E39"/>
    <w:rsid w:val="008471B7"/>
    <w:rsid w:val="00862DB5"/>
    <w:rsid w:val="00864DA4"/>
    <w:rsid w:val="008701D5"/>
    <w:rsid w:val="008711B2"/>
    <w:rsid w:val="00873E74"/>
    <w:rsid w:val="00876D85"/>
    <w:rsid w:val="008929D5"/>
    <w:rsid w:val="008A424D"/>
    <w:rsid w:val="008A78C8"/>
    <w:rsid w:val="00920056"/>
    <w:rsid w:val="00935892"/>
    <w:rsid w:val="009363DA"/>
    <w:rsid w:val="00956D35"/>
    <w:rsid w:val="00991224"/>
    <w:rsid w:val="009A38E4"/>
    <w:rsid w:val="009D303A"/>
    <w:rsid w:val="009E5343"/>
    <w:rsid w:val="00A22888"/>
    <w:rsid w:val="00A540AF"/>
    <w:rsid w:val="00A6201C"/>
    <w:rsid w:val="00A863E4"/>
    <w:rsid w:val="00A9531E"/>
    <w:rsid w:val="00AF2016"/>
    <w:rsid w:val="00B1408A"/>
    <w:rsid w:val="00B35FC6"/>
    <w:rsid w:val="00B450EE"/>
    <w:rsid w:val="00B84649"/>
    <w:rsid w:val="00BA372B"/>
    <w:rsid w:val="00BA72F4"/>
    <w:rsid w:val="00BB4239"/>
    <w:rsid w:val="00BB6090"/>
    <w:rsid w:val="00BC0C9F"/>
    <w:rsid w:val="00BC4B81"/>
    <w:rsid w:val="00BC4C9E"/>
    <w:rsid w:val="00BD23AC"/>
    <w:rsid w:val="00BD4CF7"/>
    <w:rsid w:val="00BE4283"/>
    <w:rsid w:val="00BF6723"/>
    <w:rsid w:val="00C0169D"/>
    <w:rsid w:val="00C4172F"/>
    <w:rsid w:val="00C62D9C"/>
    <w:rsid w:val="00C73AD3"/>
    <w:rsid w:val="00C94A70"/>
    <w:rsid w:val="00CC11D5"/>
    <w:rsid w:val="00CC35B3"/>
    <w:rsid w:val="00CC494D"/>
    <w:rsid w:val="00CD6430"/>
    <w:rsid w:val="00CF3AB3"/>
    <w:rsid w:val="00D47911"/>
    <w:rsid w:val="00D50877"/>
    <w:rsid w:val="00D60F1D"/>
    <w:rsid w:val="00D61630"/>
    <w:rsid w:val="00D64880"/>
    <w:rsid w:val="00D702AD"/>
    <w:rsid w:val="00D77275"/>
    <w:rsid w:val="00D7780C"/>
    <w:rsid w:val="00DB6B5B"/>
    <w:rsid w:val="00DC0C26"/>
    <w:rsid w:val="00DC3F7A"/>
    <w:rsid w:val="00DC6A79"/>
    <w:rsid w:val="00DD5050"/>
    <w:rsid w:val="00DE00D3"/>
    <w:rsid w:val="00DF7CA5"/>
    <w:rsid w:val="00E04030"/>
    <w:rsid w:val="00E40400"/>
    <w:rsid w:val="00E66D83"/>
    <w:rsid w:val="00E774EA"/>
    <w:rsid w:val="00E8743A"/>
    <w:rsid w:val="00EB0BE9"/>
    <w:rsid w:val="00EB2716"/>
    <w:rsid w:val="00EB4893"/>
    <w:rsid w:val="00F06ABF"/>
    <w:rsid w:val="00F23EF3"/>
    <w:rsid w:val="00F3156B"/>
    <w:rsid w:val="00F76748"/>
    <w:rsid w:val="00FC3A82"/>
    <w:rsid w:val="00FC3B4E"/>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55423412">
      <w:bodyDiv w:val="1"/>
      <w:marLeft w:val="0"/>
      <w:marRight w:val="0"/>
      <w:marTop w:val="0"/>
      <w:marBottom w:val="0"/>
      <w:divBdr>
        <w:top w:val="none" w:sz="0" w:space="0" w:color="auto"/>
        <w:left w:val="none" w:sz="0" w:space="0" w:color="auto"/>
        <w:bottom w:val="none" w:sz="0" w:space="0" w:color="auto"/>
        <w:right w:val="none" w:sz="0" w:space="0" w:color="auto"/>
      </w:divBdr>
    </w:div>
    <w:div w:id="357196207">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78303991">
      <w:bodyDiv w:val="1"/>
      <w:marLeft w:val="0"/>
      <w:marRight w:val="0"/>
      <w:marTop w:val="0"/>
      <w:marBottom w:val="0"/>
      <w:divBdr>
        <w:top w:val="none" w:sz="0" w:space="0" w:color="auto"/>
        <w:left w:val="none" w:sz="0" w:space="0" w:color="auto"/>
        <w:bottom w:val="none" w:sz="0" w:space="0" w:color="auto"/>
        <w:right w:val="none" w:sz="0" w:space="0" w:color="auto"/>
      </w:divBdr>
    </w:div>
    <w:div w:id="4894924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63302108">
      <w:bodyDiv w:val="1"/>
      <w:marLeft w:val="0"/>
      <w:marRight w:val="0"/>
      <w:marTop w:val="0"/>
      <w:marBottom w:val="0"/>
      <w:divBdr>
        <w:top w:val="none" w:sz="0" w:space="0" w:color="auto"/>
        <w:left w:val="none" w:sz="0" w:space="0" w:color="auto"/>
        <w:bottom w:val="none" w:sz="0" w:space="0" w:color="auto"/>
        <w:right w:val="none" w:sz="0" w:space="0" w:color="auto"/>
      </w:divBdr>
    </w:div>
    <w:div w:id="600991420">
      <w:bodyDiv w:val="1"/>
      <w:marLeft w:val="0"/>
      <w:marRight w:val="0"/>
      <w:marTop w:val="0"/>
      <w:marBottom w:val="0"/>
      <w:divBdr>
        <w:top w:val="none" w:sz="0" w:space="0" w:color="auto"/>
        <w:left w:val="none" w:sz="0" w:space="0" w:color="auto"/>
        <w:bottom w:val="none" w:sz="0" w:space="0" w:color="auto"/>
        <w:right w:val="none" w:sz="0" w:space="0" w:color="auto"/>
      </w:divBdr>
    </w:div>
    <w:div w:id="647323195">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53237069">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35834925">
      <w:bodyDiv w:val="1"/>
      <w:marLeft w:val="0"/>
      <w:marRight w:val="0"/>
      <w:marTop w:val="0"/>
      <w:marBottom w:val="0"/>
      <w:divBdr>
        <w:top w:val="none" w:sz="0" w:space="0" w:color="auto"/>
        <w:left w:val="none" w:sz="0" w:space="0" w:color="auto"/>
        <w:bottom w:val="none" w:sz="0" w:space="0" w:color="auto"/>
        <w:right w:val="none" w:sz="0" w:space="0" w:color="auto"/>
      </w:divBdr>
    </w:div>
    <w:div w:id="1156460816">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208029029">
      <w:bodyDiv w:val="1"/>
      <w:marLeft w:val="0"/>
      <w:marRight w:val="0"/>
      <w:marTop w:val="0"/>
      <w:marBottom w:val="0"/>
      <w:divBdr>
        <w:top w:val="none" w:sz="0" w:space="0" w:color="auto"/>
        <w:left w:val="none" w:sz="0" w:space="0" w:color="auto"/>
        <w:bottom w:val="none" w:sz="0" w:space="0" w:color="auto"/>
        <w:right w:val="none" w:sz="0" w:space="0" w:color="auto"/>
      </w:divBdr>
    </w:div>
    <w:div w:id="1223365298">
      <w:bodyDiv w:val="1"/>
      <w:marLeft w:val="0"/>
      <w:marRight w:val="0"/>
      <w:marTop w:val="0"/>
      <w:marBottom w:val="0"/>
      <w:divBdr>
        <w:top w:val="none" w:sz="0" w:space="0" w:color="auto"/>
        <w:left w:val="none" w:sz="0" w:space="0" w:color="auto"/>
        <w:bottom w:val="none" w:sz="0" w:space="0" w:color="auto"/>
        <w:right w:val="none" w:sz="0" w:space="0" w:color="auto"/>
      </w:divBdr>
    </w:div>
    <w:div w:id="1319186418">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59690412">
      <w:bodyDiv w:val="1"/>
      <w:marLeft w:val="0"/>
      <w:marRight w:val="0"/>
      <w:marTop w:val="0"/>
      <w:marBottom w:val="0"/>
      <w:divBdr>
        <w:top w:val="none" w:sz="0" w:space="0" w:color="auto"/>
        <w:left w:val="none" w:sz="0" w:space="0" w:color="auto"/>
        <w:bottom w:val="none" w:sz="0" w:space="0" w:color="auto"/>
        <w:right w:val="none" w:sz="0" w:space="0" w:color="auto"/>
      </w:divBdr>
    </w:div>
    <w:div w:id="145990822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481582575">
      <w:bodyDiv w:val="1"/>
      <w:marLeft w:val="0"/>
      <w:marRight w:val="0"/>
      <w:marTop w:val="0"/>
      <w:marBottom w:val="0"/>
      <w:divBdr>
        <w:top w:val="none" w:sz="0" w:space="0" w:color="auto"/>
        <w:left w:val="none" w:sz="0" w:space="0" w:color="auto"/>
        <w:bottom w:val="none" w:sz="0" w:space="0" w:color="auto"/>
        <w:right w:val="none" w:sz="0" w:space="0" w:color="auto"/>
      </w:divBdr>
    </w:div>
    <w:div w:id="1485852173">
      <w:bodyDiv w:val="1"/>
      <w:marLeft w:val="0"/>
      <w:marRight w:val="0"/>
      <w:marTop w:val="0"/>
      <w:marBottom w:val="0"/>
      <w:divBdr>
        <w:top w:val="none" w:sz="0" w:space="0" w:color="auto"/>
        <w:left w:val="none" w:sz="0" w:space="0" w:color="auto"/>
        <w:bottom w:val="none" w:sz="0" w:space="0" w:color="auto"/>
        <w:right w:val="none" w:sz="0" w:space="0" w:color="auto"/>
      </w:divBdr>
    </w:div>
    <w:div w:id="1502937738">
      <w:bodyDiv w:val="1"/>
      <w:marLeft w:val="0"/>
      <w:marRight w:val="0"/>
      <w:marTop w:val="0"/>
      <w:marBottom w:val="0"/>
      <w:divBdr>
        <w:top w:val="none" w:sz="0" w:space="0" w:color="auto"/>
        <w:left w:val="none" w:sz="0" w:space="0" w:color="auto"/>
        <w:bottom w:val="none" w:sz="0" w:space="0" w:color="auto"/>
        <w:right w:val="none" w:sz="0" w:space="0" w:color="auto"/>
      </w:divBdr>
    </w:div>
    <w:div w:id="1548184045">
      <w:bodyDiv w:val="1"/>
      <w:marLeft w:val="0"/>
      <w:marRight w:val="0"/>
      <w:marTop w:val="0"/>
      <w:marBottom w:val="0"/>
      <w:divBdr>
        <w:top w:val="none" w:sz="0" w:space="0" w:color="auto"/>
        <w:left w:val="none" w:sz="0" w:space="0" w:color="auto"/>
        <w:bottom w:val="none" w:sz="0" w:space="0" w:color="auto"/>
        <w:right w:val="none" w:sz="0" w:space="0" w:color="auto"/>
      </w:divBdr>
    </w:div>
    <w:div w:id="1549343538">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58965619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0286333">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23484592">
      <w:bodyDiv w:val="1"/>
      <w:marLeft w:val="0"/>
      <w:marRight w:val="0"/>
      <w:marTop w:val="0"/>
      <w:marBottom w:val="0"/>
      <w:divBdr>
        <w:top w:val="none" w:sz="0" w:space="0" w:color="auto"/>
        <w:left w:val="none" w:sz="0" w:space="0" w:color="auto"/>
        <w:bottom w:val="none" w:sz="0" w:space="0" w:color="auto"/>
        <w:right w:val="none" w:sz="0" w:space="0" w:color="auto"/>
      </w:divBdr>
    </w:div>
    <w:div w:id="1732583511">
      <w:bodyDiv w:val="1"/>
      <w:marLeft w:val="0"/>
      <w:marRight w:val="0"/>
      <w:marTop w:val="0"/>
      <w:marBottom w:val="0"/>
      <w:divBdr>
        <w:top w:val="none" w:sz="0" w:space="0" w:color="auto"/>
        <w:left w:val="none" w:sz="0" w:space="0" w:color="auto"/>
        <w:bottom w:val="none" w:sz="0" w:space="0" w:color="auto"/>
        <w:right w:val="none" w:sz="0" w:space="0" w:color="auto"/>
      </w:divBdr>
    </w:div>
    <w:div w:id="1749645449">
      <w:bodyDiv w:val="1"/>
      <w:marLeft w:val="0"/>
      <w:marRight w:val="0"/>
      <w:marTop w:val="0"/>
      <w:marBottom w:val="0"/>
      <w:divBdr>
        <w:top w:val="none" w:sz="0" w:space="0" w:color="auto"/>
        <w:left w:val="none" w:sz="0" w:space="0" w:color="auto"/>
        <w:bottom w:val="none" w:sz="0" w:space="0" w:color="auto"/>
        <w:right w:val="none" w:sz="0" w:space="0" w:color="auto"/>
      </w:divBdr>
    </w:div>
    <w:div w:id="1789009707">
      <w:bodyDiv w:val="1"/>
      <w:marLeft w:val="0"/>
      <w:marRight w:val="0"/>
      <w:marTop w:val="0"/>
      <w:marBottom w:val="0"/>
      <w:divBdr>
        <w:top w:val="none" w:sz="0" w:space="0" w:color="auto"/>
        <w:left w:val="none" w:sz="0" w:space="0" w:color="auto"/>
        <w:bottom w:val="none" w:sz="0" w:space="0" w:color="auto"/>
        <w:right w:val="none" w:sz="0" w:space="0" w:color="auto"/>
      </w:divBdr>
    </w:div>
    <w:div w:id="1810246907">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23372232">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35573815">
      <w:bodyDiv w:val="1"/>
      <w:marLeft w:val="0"/>
      <w:marRight w:val="0"/>
      <w:marTop w:val="0"/>
      <w:marBottom w:val="0"/>
      <w:divBdr>
        <w:top w:val="none" w:sz="0" w:space="0" w:color="auto"/>
        <w:left w:val="none" w:sz="0" w:space="0" w:color="auto"/>
        <w:bottom w:val="none" w:sz="0" w:space="0" w:color="auto"/>
        <w:right w:val="none" w:sz="0" w:space="0" w:color="auto"/>
      </w:divBdr>
    </w:div>
    <w:div w:id="203974407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1966</Words>
  <Characters>10813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62</cp:revision>
  <dcterms:created xsi:type="dcterms:W3CDTF">2025-05-16T20:07:00Z</dcterms:created>
  <dcterms:modified xsi:type="dcterms:W3CDTF">2025-07-11T14:58:00Z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628396</vt:lpwstr>
  </property>
  <property fmtid="{D5CDD505-2E9C-101B-9397-08002B2CF9AE}" pid="3" name="NXPowerLiteSettings">
    <vt:lpwstr>C7000400038000</vt:lpwstr>
  </property>
  <property fmtid="{D5CDD505-2E9C-101B-9397-08002B2CF9AE}" pid="4" name="NXPowerLiteVersion">
    <vt:lpwstr>S10.3.1</vt:lpwstr>
  </property>
</Properties>
</file>