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3DB44FC9" w:rsidR="00144CEC" w:rsidRDefault="00E81880" w:rsidP="00862DB5">
      <w:pPr>
        <w:jc w:val="both"/>
        <w:rPr>
          <w:rFonts w:ascii="Times New Roman" w:hAnsi="Times New Roman" w:cs="Times New Roman"/>
          <w:color w:val="00204F"/>
        </w:rPr>
      </w:pPr>
      <w:r>
        <w:rPr>
          <w:noProof/>
        </w:rPr>
        <w:drawing>
          <wp:anchor distT="0" distB="0" distL="114300" distR="114300" simplePos="0" relativeHeight="251665408" behindDoc="1" locked="0" layoutInCell="1" allowOverlap="1" wp14:anchorId="4965959B" wp14:editId="192BD620">
            <wp:simplePos x="0" y="0"/>
            <wp:positionH relativeFrom="page">
              <wp:posOffset>-3928271</wp:posOffset>
            </wp:positionH>
            <wp:positionV relativeFrom="paragraph">
              <wp:posOffset>-902335</wp:posOffset>
            </wp:positionV>
            <wp:extent cx="15037212" cy="10035250"/>
            <wp:effectExtent l="0" t="0" r="0" b="4445"/>
            <wp:wrapNone/>
            <wp:docPr id="2084184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499" name="Imagen 2084184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37212" cy="10035250"/>
                    </a:xfrm>
                    <a:prstGeom prst="rect">
                      <a:avLst/>
                    </a:prstGeom>
                  </pic:spPr>
                </pic:pic>
              </a:graphicData>
            </a:graphic>
            <wp14:sizeRelH relativeFrom="page">
              <wp14:pctWidth>0</wp14:pctWidth>
            </wp14:sizeRelH>
            <wp14:sizeRelV relativeFrom="page">
              <wp14:pctHeight>0</wp14:pctHeight>
            </wp14:sizeRelV>
          </wp:anchor>
        </w:drawing>
      </w:r>
      <w:r w:rsidR="00737745">
        <w:rPr>
          <w:noProof/>
        </w:rPr>
        <w:drawing>
          <wp:anchor distT="0" distB="0" distL="114300" distR="114300" simplePos="0" relativeHeight="251655168" behindDoc="0" locked="0" layoutInCell="1" allowOverlap="1" wp14:anchorId="43B3120D" wp14:editId="43E3748B">
            <wp:simplePos x="0" y="0"/>
            <wp:positionH relativeFrom="column">
              <wp:posOffset>1433195</wp:posOffset>
            </wp:positionH>
            <wp:positionV relativeFrom="paragraph">
              <wp:posOffset>-623389</wp:posOffset>
            </wp:positionV>
            <wp:extent cx="3666440" cy="435428"/>
            <wp:effectExtent l="0" t="0" r="0" b="317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666440" cy="435428"/>
                    </a:xfrm>
                    <a:prstGeom prst="rect">
                      <a:avLst/>
                    </a:prstGeom>
                  </pic:spPr>
                </pic:pic>
              </a:graphicData>
            </a:graphic>
            <wp14:sizeRelH relativeFrom="margin">
              <wp14:pctWidth>0</wp14:pctWidth>
            </wp14:sizeRelH>
            <wp14:sizeRelV relativeFrom="margin">
              <wp14:pctHeight>0</wp14:pctHeight>
            </wp14:sizeRelV>
          </wp:anchor>
        </w:drawing>
      </w:r>
      <w:r w:rsidR="00737745">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7EF567F8">
                <wp:simplePos x="0" y="0"/>
                <wp:positionH relativeFrom="column">
                  <wp:posOffset>1317171</wp:posOffset>
                </wp:positionH>
                <wp:positionV relativeFrom="paragraph">
                  <wp:posOffset>-928914</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2517F" id="Rectángulo 12" o:spid="_x0000_s1026" style="position:absolute;margin-left:103.7pt;margin-top:-73.15pt;width:304pt;height:7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Bl7+5B&#10;4QAAAAsBAAAPAAAAZHJzL2Rvd25yZXYueG1sTI/BTsMwDIbvSLxDZCQuaEu7lDGVphMgIXHhwJgQ&#10;x6wJTbTGqZqs7Xh6zAmOtj/9/v5qO/uOjWaILqCEfJkBM9gE7bCVsH9/XmyAxaRQqy6gkXA2Ebb1&#10;5UWlSh0mfDPjLrWMQjCWSoJNqS85j401XsVl6A3S7SsMXiUah5brQU0U7ju+yrI198ohfbCqN0/W&#10;NMfdyUt4PQvxMt6I47R3onXf/PPxwwYpr6/mh3tgyczpD4ZffVKHmpwO4YQ6sk7CKrsrCJWwyIu1&#10;AEbIJr+l1YHYvABeV/x/h/oHAAD//wMAUEsBAi0AFAAGAAgAAAAhALaDOJL+AAAA4QEAABMAAAAA&#10;AAAAAAAAAAAAAAAAAFtDb250ZW50X1R5cGVzXS54bWxQSwECLQAUAAYACAAAACEAOP0h/9YAAACU&#10;AQAACwAAAAAAAAAAAAAAAAAvAQAAX3JlbHMvLnJlbHNQSwECLQAUAAYACAAAACEAbJQ6F3oCAABf&#10;BQAADgAAAAAAAAAAAAAAAAAuAgAAZHJzL2Uyb0RvYy54bWxQSwECLQAUAAYACAAAACEAZe/uQeEA&#10;AAALAQAADwAAAAAAAAAAAAAAAADUBAAAZHJzL2Rvd25yZXYueG1sUEsFBgAAAAAEAAQA8wAAAOIF&#10;AAAAAA==&#10;" fillcolor="white [3212]" stroked="f" strokeweight="1pt"/>
            </w:pict>
          </mc:Fallback>
        </mc:AlternateContent>
      </w:r>
    </w:p>
    <w:p w14:paraId="48B3A658" w14:textId="52DEE6BE" w:rsidR="004736A3" w:rsidRDefault="004736A3" w:rsidP="00862DB5">
      <w:pPr>
        <w:jc w:val="both"/>
        <w:rPr>
          <w:rFonts w:ascii="Times New Roman" w:hAnsi="Times New Roman" w:cs="Times New Roman"/>
          <w:color w:val="00204F"/>
        </w:rPr>
      </w:pPr>
    </w:p>
    <w:p w14:paraId="615A6096" w14:textId="088077BA" w:rsidR="004736A3" w:rsidRDefault="004736A3" w:rsidP="00862DB5">
      <w:pPr>
        <w:jc w:val="both"/>
        <w:rPr>
          <w:rFonts w:ascii="Times New Roman" w:hAnsi="Times New Roman" w:cs="Times New Roman"/>
          <w:color w:val="00204F"/>
        </w:rPr>
      </w:pPr>
    </w:p>
    <w:p w14:paraId="02F3BC3D" w14:textId="12668C8A" w:rsidR="004736A3" w:rsidRDefault="004736A3" w:rsidP="00862DB5">
      <w:pPr>
        <w:jc w:val="both"/>
        <w:rPr>
          <w:rFonts w:ascii="Times New Roman" w:hAnsi="Times New Roman" w:cs="Times New Roman"/>
          <w:color w:val="00204F"/>
        </w:rPr>
      </w:pPr>
    </w:p>
    <w:p w14:paraId="366B3E6D" w14:textId="4E123DC0" w:rsidR="004736A3" w:rsidRDefault="004736A3" w:rsidP="00862DB5">
      <w:pPr>
        <w:jc w:val="both"/>
        <w:rPr>
          <w:rFonts w:ascii="Times New Roman" w:hAnsi="Times New Roman" w:cs="Times New Roman"/>
          <w:color w:val="00204F"/>
        </w:rPr>
      </w:pPr>
    </w:p>
    <w:p w14:paraId="70D110B2" w14:textId="5E07B7A7" w:rsidR="004736A3" w:rsidRDefault="004736A3" w:rsidP="00862DB5">
      <w:pPr>
        <w:jc w:val="both"/>
        <w:rPr>
          <w:rFonts w:ascii="Times New Roman" w:hAnsi="Times New Roman" w:cs="Times New Roman"/>
          <w:color w:val="00204F"/>
        </w:rPr>
      </w:pPr>
    </w:p>
    <w:p w14:paraId="376E9555" w14:textId="354A33A6" w:rsidR="004736A3" w:rsidRDefault="004736A3" w:rsidP="00862DB5">
      <w:pPr>
        <w:jc w:val="both"/>
        <w:rPr>
          <w:rFonts w:ascii="Times New Roman" w:hAnsi="Times New Roman" w:cs="Times New Roman"/>
          <w:color w:val="00204F"/>
        </w:rPr>
      </w:pPr>
    </w:p>
    <w:p w14:paraId="13470E22" w14:textId="35B8C034" w:rsidR="004736A3" w:rsidRDefault="004736A3" w:rsidP="00862DB5">
      <w:pPr>
        <w:jc w:val="both"/>
        <w:rPr>
          <w:rFonts w:ascii="Times New Roman" w:hAnsi="Times New Roman" w:cs="Times New Roman"/>
          <w:color w:val="00204F"/>
        </w:rPr>
      </w:pPr>
    </w:p>
    <w:p w14:paraId="1FA02B49" w14:textId="009E75ED" w:rsidR="004736A3" w:rsidRDefault="004736A3" w:rsidP="00862DB5">
      <w:pPr>
        <w:jc w:val="both"/>
        <w:rPr>
          <w:rFonts w:ascii="Times New Roman" w:hAnsi="Times New Roman" w:cs="Times New Roman"/>
          <w:color w:val="00204F"/>
        </w:rPr>
      </w:pPr>
    </w:p>
    <w:p w14:paraId="1E84A1EC" w14:textId="65E06EDF" w:rsidR="004736A3" w:rsidRDefault="004736A3" w:rsidP="00862DB5">
      <w:pPr>
        <w:jc w:val="both"/>
        <w:rPr>
          <w:rFonts w:ascii="Times New Roman" w:hAnsi="Times New Roman" w:cs="Times New Roman"/>
          <w:color w:val="00204F"/>
        </w:rPr>
      </w:pPr>
    </w:p>
    <w:p w14:paraId="21E4B331" w14:textId="5B5C2233" w:rsidR="004736A3" w:rsidRDefault="004736A3" w:rsidP="00862DB5">
      <w:pPr>
        <w:jc w:val="both"/>
        <w:rPr>
          <w:rFonts w:ascii="Times New Roman" w:hAnsi="Times New Roman" w:cs="Times New Roman"/>
          <w:color w:val="00204F"/>
        </w:rPr>
      </w:pPr>
    </w:p>
    <w:p w14:paraId="6EC707CC" w14:textId="328576A1" w:rsidR="004736A3" w:rsidRDefault="004736A3" w:rsidP="00862DB5">
      <w:pPr>
        <w:jc w:val="both"/>
        <w:rPr>
          <w:rFonts w:ascii="Times New Roman" w:hAnsi="Times New Roman" w:cs="Times New Roman"/>
          <w:color w:val="00204F"/>
        </w:rPr>
      </w:pPr>
    </w:p>
    <w:p w14:paraId="112E6419" w14:textId="3829B529" w:rsidR="004736A3" w:rsidRDefault="004736A3" w:rsidP="00862DB5">
      <w:pPr>
        <w:jc w:val="both"/>
        <w:rPr>
          <w:rFonts w:ascii="Times New Roman" w:hAnsi="Times New Roman" w:cs="Times New Roman"/>
          <w:color w:val="00204F"/>
        </w:rPr>
      </w:pPr>
    </w:p>
    <w:p w14:paraId="3953D89D" w14:textId="77777777" w:rsidR="004736A3" w:rsidRDefault="004736A3" w:rsidP="00862DB5">
      <w:pPr>
        <w:jc w:val="both"/>
        <w:rPr>
          <w:rFonts w:ascii="Times New Roman" w:hAnsi="Times New Roman" w:cs="Times New Roman"/>
          <w:color w:val="00204F"/>
        </w:rPr>
      </w:pPr>
    </w:p>
    <w:p w14:paraId="6FA13328" w14:textId="77777777" w:rsidR="004736A3" w:rsidRDefault="004736A3" w:rsidP="00862DB5">
      <w:pPr>
        <w:jc w:val="both"/>
        <w:rPr>
          <w:rFonts w:ascii="Times New Roman" w:hAnsi="Times New Roman" w:cs="Times New Roman"/>
          <w:color w:val="00204F"/>
        </w:rPr>
      </w:pPr>
    </w:p>
    <w:p w14:paraId="74BC947E" w14:textId="77777777"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77777777"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77777777" w:rsidR="004736A3" w:rsidRDefault="004736A3" w:rsidP="00862DB5">
      <w:pPr>
        <w:jc w:val="both"/>
        <w:rPr>
          <w:rFonts w:ascii="Times New Roman" w:hAnsi="Times New Roman" w:cs="Times New Roman"/>
          <w:color w:val="00204F"/>
        </w:rPr>
      </w:pPr>
    </w:p>
    <w:p w14:paraId="3955609A" w14:textId="77777777" w:rsidR="004736A3" w:rsidRDefault="004736A3" w:rsidP="00862DB5">
      <w:pPr>
        <w:jc w:val="both"/>
        <w:rPr>
          <w:rFonts w:ascii="Times New Roman" w:hAnsi="Times New Roman" w:cs="Times New Roman"/>
          <w:color w:val="00204F"/>
        </w:rPr>
      </w:pPr>
    </w:p>
    <w:p w14:paraId="775454F1" w14:textId="77777777" w:rsidR="004736A3" w:rsidRDefault="004736A3" w:rsidP="00862DB5">
      <w:pPr>
        <w:jc w:val="both"/>
        <w:rPr>
          <w:rFonts w:ascii="Times New Roman" w:hAnsi="Times New Roman" w:cs="Times New Roman"/>
          <w:color w:val="00204F"/>
        </w:rPr>
      </w:pPr>
    </w:p>
    <w:p w14:paraId="61B50709" w14:textId="77777777" w:rsidR="004736A3" w:rsidRDefault="004736A3" w:rsidP="00862DB5">
      <w:pPr>
        <w:jc w:val="both"/>
        <w:rPr>
          <w:rFonts w:ascii="Times New Roman" w:hAnsi="Times New Roman" w:cs="Times New Roman"/>
          <w:color w:val="00204F"/>
        </w:rPr>
      </w:pPr>
    </w:p>
    <w:p w14:paraId="21020AE1" w14:textId="77777777" w:rsidR="004736A3" w:rsidRDefault="004736A3" w:rsidP="00862DB5">
      <w:pPr>
        <w:jc w:val="both"/>
        <w:rPr>
          <w:rFonts w:ascii="Times New Roman" w:hAnsi="Times New Roman" w:cs="Times New Roman"/>
          <w:color w:val="00204F"/>
        </w:rPr>
      </w:pPr>
    </w:p>
    <w:p w14:paraId="45B51044" w14:textId="77777777" w:rsidR="004736A3" w:rsidRDefault="004736A3" w:rsidP="00862DB5">
      <w:pPr>
        <w:jc w:val="both"/>
        <w:rPr>
          <w:rFonts w:ascii="Times New Roman" w:hAnsi="Times New Roman" w:cs="Times New Roman"/>
          <w:color w:val="00204F"/>
        </w:rPr>
      </w:pPr>
    </w:p>
    <w:p w14:paraId="7CB1EBEC" w14:textId="2A951847" w:rsidR="00A83204" w:rsidRDefault="00262311" w:rsidP="00257139">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A1295B7">
                <wp:simplePos x="0" y="0"/>
                <wp:positionH relativeFrom="column">
                  <wp:posOffset>1058182</wp:posOffset>
                </wp:positionH>
                <wp:positionV relativeFrom="paragraph">
                  <wp:posOffset>92710</wp:posOffset>
                </wp:positionV>
                <wp:extent cx="4310743" cy="478971"/>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743" cy="478971"/>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0"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3.3pt;margin-top:7.3pt;width:339.45pt;height:3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fLAIAAFQEAAAOAAAAZHJzL2Uyb0RvYy54bWysVEtv2zAMvg/YfxB0X+w82rRGnCJLkWFA&#10;0BZIh54VWYoNyKImKbGzXz9Kdh7tdhp2kUmR+vj4SM8e2lqRg7CuAp3T4SClRGgORaV3Of3xuvpy&#10;R4nzTBdMgRY5PQpHH+afP80ak4kRlKAKYQmCaJc1Jqel9yZLEsdLUTM3ACM0GiXYmnlU7S4pLGsQ&#10;vVbJKE1vkwZsYSxw4RzePnZGOo/4Ugrun6V0whOVU8zNx9PGcxvOZD5j2c4yU1a8T4P9QxY1qzQG&#10;PUM9Ms/I3lZ/QNUVt+BA+gGHOgEpKy5iDVjNMP1QzaZkRsRasDnOnNvk/h8sfzpszIslvv0KLRIY&#10;GtIYlzm8DPW00tbhi5kStGMLj+e2idYTjpeT8TCdTsaUcLRNpnf30wiTXF4b6/w3ATUJQk4t0hK7&#10;xQ5r5zEiup5cQjAHqipWlVJRCaMglsqSA0MSlT+Bv/NSmjQ5vR3fpBFYQ3jeISuNAS41Bcm327Yv&#10;dAvFEeu30I2GM3xVYZJr5vwLszgLWDLOt3/GQyrAINBLlJRgf/3tPvgjRWilpMHZyqn7uWdWUKK+&#10;ayTvfjiZhGGMyuRmOkLFXlu21xa9r5eAlQ9xkwyPYvD36iRKC/UbrsEiREUT0xxj59SfxKXvJh7X&#10;iIvFIjrh+Bnm13pjeIAOnQ4UvLZvzJqeJ48MP8FpCln2ga7ON7zUsNh7kFXkMjS462rfdxzdSHG/&#10;ZmE3rvXodfkZzH8DAAD//wMAUEsDBBQABgAIAAAAIQAsb6oH4AAAAAkBAAAPAAAAZHJzL2Rvd25y&#10;ZXYueG1sTI/NTsMwEITvSLyDtUhcELWhTSghToUQUIkbDT/i5sZLEhGvo9hNwtuznOC0O5rR7Lf5&#10;ZnadGHEIrScNFwsFAqnytqVaw0v5cL4GEaIhazpPqOEbA2yK46PcZNZP9IzjLtaCSyhkRkMTY59J&#10;GaoGnQkL3yOx9+kHZyLLoZZ2MBOXu05eKpVKZ1riC43p8a7B6mt3cBo+zur3pzA/vk7LZNnfb8fy&#10;6s2WWp+ezLc3ICLO8S8Mv/iMDgUz7f2BbBAd6zRNOcrLiicH1qskAbHXcK0UyCKX/z8ofgAAAP//&#10;AwBQSwECLQAUAAYACAAAACEAtoM4kv4AAADhAQAAEwAAAAAAAAAAAAAAAAAAAAAAW0NvbnRlbnRf&#10;VHlwZXNdLnhtbFBLAQItABQABgAIAAAAIQA4/SH/1gAAAJQBAAALAAAAAAAAAAAAAAAAAC8BAABf&#10;cmVscy8ucmVsc1BLAQItABQABgAIAAAAIQC7U+TfLAIAAFQEAAAOAAAAAAAAAAAAAAAAAC4CAABk&#10;cnMvZTJvRG9jLnhtbFBLAQItABQABgAIAAAAIQAsb6oH4AAAAAkBAAAPAAAAAAAAAAAAAAAAAIYE&#10;AABkcnMvZG93bnJldi54bWxQSwUGAAAAAAQABADzAAAAkwU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1"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v:shape>
            </w:pict>
          </mc:Fallback>
        </mc:AlternateContent>
      </w:r>
    </w:p>
    <w:p w14:paraId="1A021996" w14:textId="3A1CC4AD" w:rsidR="00E66D83" w:rsidRPr="00257139" w:rsidRDefault="00A83204" w:rsidP="00257139">
      <w:pPr>
        <w:jc w:val="both"/>
        <w:rPr>
          <w:rFonts w:ascii="Times New Roman" w:hAnsi="Times New Roman" w:cs="Times New Roman"/>
          <w:color w:val="00204F"/>
        </w:rPr>
      </w:pPr>
      <w:r>
        <w:rPr>
          <w:rFonts w:ascii="Times New Roman" w:hAnsi="Times New Roman" w:cs="Times New Roman"/>
          <w:noProof/>
          <w:color w:val="00204F"/>
        </w:rPr>
        <w:lastRenderedPageBreak/>
        <w:drawing>
          <wp:inline distT="0" distB="0" distL="0" distR="0" wp14:anchorId="7AA57D73" wp14:editId="29A1AAA8">
            <wp:extent cx="6400787" cy="3333501"/>
            <wp:effectExtent l="0" t="0" r="635" b="635"/>
            <wp:docPr id="7598635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63510" name="Imagen 759863510"/>
                    <pic:cNvPicPr/>
                  </pic:nvPicPr>
                  <pic:blipFill rotWithShape="1">
                    <a:blip r:embed="rId12"/>
                    <a:srcRect t="13556" b="8359"/>
                    <a:stretch/>
                  </pic:blipFill>
                  <pic:spPr bwMode="auto">
                    <a:xfrm>
                      <a:off x="0" y="0"/>
                      <a:ext cx="6400800" cy="3333508"/>
                    </a:xfrm>
                    <a:prstGeom prst="rect">
                      <a:avLst/>
                    </a:prstGeom>
                    <a:ln>
                      <a:noFill/>
                    </a:ln>
                    <a:extLst>
                      <a:ext uri="{53640926-AAD7-44D8-BBD7-CCE9431645EC}">
                        <a14:shadowObscured xmlns:a14="http://schemas.microsoft.com/office/drawing/2010/main"/>
                      </a:ext>
                    </a:extLst>
                  </pic:spPr>
                </pic:pic>
              </a:graphicData>
            </a:graphic>
          </wp:inline>
        </w:drawing>
      </w:r>
    </w:p>
    <w:p w14:paraId="469E042B" w14:textId="77777777" w:rsidR="00CF0802" w:rsidRPr="00CF0802" w:rsidRDefault="00CF0802" w:rsidP="00CF0802">
      <w:pPr>
        <w:jc w:val="both"/>
        <w:rPr>
          <w:rFonts w:ascii="Times New Roman" w:hAnsi="Times New Roman" w:cs="Times New Roman"/>
          <w:color w:val="00204F"/>
        </w:rPr>
      </w:pPr>
      <w:r w:rsidRPr="00CF0802">
        <w:rPr>
          <w:rFonts w:ascii="Times New Roman" w:hAnsi="Times New Roman" w:cs="Times New Roman"/>
          <w:color w:val="00204F"/>
        </w:rPr>
        <w:t xml:space="preserve">Embárquese en un recorrido inolvidable por el norte de la India, donde lo ancestral y lo contemporáneo conviven en armonía. Desde los monumentos mogoles de Delhi hasta los palacios flotantes de </w:t>
      </w:r>
      <w:proofErr w:type="spellStart"/>
      <w:r w:rsidRPr="00CF0802">
        <w:rPr>
          <w:rFonts w:ascii="Times New Roman" w:hAnsi="Times New Roman" w:cs="Times New Roman"/>
          <w:color w:val="00204F"/>
        </w:rPr>
        <w:t>Udaipur</w:t>
      </w:r>
      <w:proofErr w:type="spellEnd"/>
      <w:r w:rsidRPr="00CF0802">
        <w:rPr>
          <w:rFonts w:ascii="Times New Roman" w:hAnsi="Times New Roman" w:cs="Times New Roman"/>
          <w:color w:val="00204F"/>
        </w:rPr>
        <w:t>, los colores de Jaipur, la mística de Varanasi y la eterna belleza del Taj Mahal en Agra.</w:t>
      </w:r>
    </w:p>
    <w:p w14:paraId="3712D33E" w14:textId="77777777" w:rsidR="00CF0802" w:rsidRPr="00CF0802" w:rsidRDefault="00CF0802" w:rsidP="00CF0802">
      <w:pPr>
        <w:jc w:val="both"/>
        <w:rPr>
          <w:rFonts w:ascii="Times New Roman" w:hAnsi="Times New Roman" w:cs="Times New Roman"/>
          <w:color w:val="00204F"/>
        </w:rPr>
      </w:pPr>
      <w:r w:rsidRPr="00CF0802">
        <w:rPr>
          <w:rFonts w:ascii="Times New Roman" w:hAnsi="Times New Roman" w:cs="Times New Roman"/>
          <w:color w:val="00204F"/>
        </w:rPr>
        <w:t>Este itinerario ha sido diseñado para conectar al viajero con la esencia cultural, espiritual y artística de la India, a través de experiencias auténticas, encuentros locales y celebraciones únicas. Un viaje lleno de historia, inspiración y descubrimiento.</w:t>
      </w:r>
    </w:p>
    <w:p w14:paraId="480A736C" w14:textId="5B054090" w:rsidR="00C0169D" w:rsidRDefault="005A215F" w:rsidP="00862DB5">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1ABE9289">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5B4DA448" w14:textId="162FEC2E" w:rsidR="005A215F" w:rsidRPr="005A215F" w:rsidRDefault="00A83204" w:rsidP="005A215F">
                            <w:pPr>
                              <w:jc w:val="center"/>
                              <w:rPr>
                                <w:rFonts w:ascii="Times New Roman" w:hAnsi="Times New Roman" w:cs="Times New Roman"/>
                                <w:b/>
                                <w:bCs/>
                                <w:color w:val="FFFFFF" w:themeColor="background1"/>
                                <w:sz w:val="40"/>
                                <w:szCs w:val="40"/>
                                <w:lang w:val="es-ES"/>
                              </w:rPr>
                            </w:pPr>
                            <w:r>
                              <w:rPr>
                                <w:rFonts w:ascii="Times New Roman" w:hAnsi="Times New Roman" w:cs="Times New Roman"/>
                                <w:b/>
                                <w:bCs/>
                                <w:color w:val="FFFFFF" w:themeColor="background1"/>
                                <w:sz w:val="40"/>
                                <w:szCs w:val="40"/>
                              </w:rPr>
                              <w:t>Ella – Con Festival de las luces 12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3pt;margin-top:-.4pt;width:7in;height:3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QMQIAAFw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pC4vCt5AeUAeLPQj4gxf1ZjsE3P+lVmcCawP59y/4CEVYCwYJEoqsD//dh/8sVVopaTFGSuo+7Fj&#10;VlCivmls4t14MglDGZXJ9CZDxV5aNpcWvWuWgByMcaMMj2Lw9+ooSgvNO67DIkRFE9McYxfUH8Wl&#10;7ycf14mLxSI64Rga5p/02vAAHRgPrXjr3pk1Q788dvoZjtPI8g9t633DSw2LnQdZx54GnntWB/px&#10;hONUDOsWduRSj17nn8L8FwAAAP//AwBQSwMEFAAGAAgAAAAhAOgrZD/cAAAABwEAAA8AAABkcnMv&#10;ZG93bnJldi54bWxMjs1OwzAQhO9IfQdrK3FBrQ1CaRXiVFVVJA4cSuEBnHhJ0sbrKHZ+eHu2JziN&#10;RjOa+bLd7FoxYh8aTxoe1woEUultQ5WGr8/X1RZEiIasaT2hhh8MsMsXd5lJrZ/oA8dzrASPUEiN&#10;hjrGLpUylDU6E9a+Q+Ls2/fORLZ9JW1vJh53rXxSKpHONMQPtenwUGN5PQ9Ow74Y3440nS7vJ/Ug&#10;Lwd5peOgtL5fzvsXEBHn+FeGGz6jQ85MhR/IBtFqWCVcZGH+W6rU5hlEoSHZbEHmmfzPn/8CAAD/&#10;/wMAUEsBAi0AFAAGAAgAAAAhALaDOJL+AAAA4QEAABMAAAAAAAAAAAAAAAAAAAAAAFtDb250ZW50&#10;X1R5cGVzXS54bWxQSwECLQAUAAYACAAAACEAOP0h/9YAAACUAQAACwAAAAAAAAAAAAAAAAAvAQAA&#10;X3JlbHMvLnJlbHNQSwECLQAUAAYACAAAACEAOv2K0DECAABcBAAADgAAAAAAAAAAAAAAAAAuAgAA&#10;ZHJzL2Uyb0RvYy54bWxQSwECLQAUAAYACAAAACEA6CtkP9wAAAAHAQAADwAAAAAAAAAAAAAAAACL&#10;BAAAZHJzL2Rvd25yZXYueG1sUEsFBgAAAAAEAAQA8wAAAJQFAAAAAA==&#10;" fillcolor="#227acb" stroked="f" strokeweight=".5pt">
                <v:textbox>
                  <w:txbxContent>
                    <w:p w14:paraId="5B4DA448" w14:textId="162FEC2E" w:rsidR="005A215F" w:rsidRPr="005A215F" w:rsidRDefault="00A83204" w:rsidP="005A215F">
                      <w:pPr>
                        <w:jc w:val="center"/>
                        <w:rPr>
                          <w:rFonts w:ascii="Times New Roman" w:hAnsi="Times New Roman" w:cs="Times New Roman"/>
                          <w:b/>
                          <w:bCs/>
                          <w:color w:val="FFFFFF" w:themeColor="background1"/>
                          <w:sz w:val="40"/>
                          <w:szCs w:val="40"/>
                          <w:lang w:val="es-ES"/>
                        </w:rPr>
                      </w:pPr>
                      <w:r>
                        <w:rPr>
                          <w:rFonts w:ascii="Times New Roman" w:hAnsi="Times New Roman" w:cs="Times New Roman"/>
                          <w:b/>
                          <w:bCs/>
                          <w:color w:val="FFFFFF" w:themeColor="background1"/>
                          <w:sz w:val="40"/>
                          <w:szCs w:val="40"/>
                        </w:rPr>
                        <w:t>Ella – Con Festival de las luces 12 días</w:t>
                      </w:r>
                    </w:p>
                  </w:txbxContent>
                </v:textbox>
              </v:shape>
            </w:pict>
          </mc:Fallback>
        </mc:AlternateContent>
      </w:r>
    </w:p>
    <w:p w14:paraId="29A62494" w14:textId="77777777" w:rsidR="00144CEC" w:rsidRDefault="00144CEC" w:rsidP="00862DB5">
      <w:pPr>
        <w:jc w:val="both"/>
        <w:rPr>
          <w:rFonts w:ascii="Times New Roman" w:hAnsi="Times New Roman" w:cs="Times New Roman"/>
          <w:color w:val="00204F"/>
        </w:rPr>
      </w:pPr>
    </w:p>
    <w:p w14:paraId="131979CF" w14:textId="363C7A0A" w:rsidR="00757EC6" w:rsidRPr="00647D20" w:rsidRDefault="00DD7745" w:rsidP="00757EC6">
      <w:pPr>
        <w:shd w:val="clear" w:color="auto" w:fill="FFFFFF"/>
        <w:textAlignment w:val="baseline"/>
        <w:rPr>
          <w:b/>
          <w:bCs/>
          <w:color w:val="002060"/>
          <w:sz w:val="28"/>
          <w:szCs w:val="28"/>
          <w:bdr w:val="none" w:sz="0" w:space="0" w:color="auto" w:frame="1"/>
          <w:lang w:eastAsia="es-CO"/>
        </w:rPr>
      </w:pPr>
      <w:r>
        <w:rPr>
          <w:rFonts w:ascii="Times New Roman" w:hAnsi="Times New Roman" w:cs="Times New Roman"/>
          <w:b/>
          <w:bCs/>
          <w:color w:val="00204F"/>
          <w:bdr w:val="none" w:sz="0" w:space="0" w:color="auto" w:frame="1"/>
          <w:lang w:eastAsia="es-CO"/>
        </w:rPr>
        <w:t>Fecha específica:</w:t>
      </w:r>
      <w:r w:rsidR="00AF199C" w:rsidRPr="00AF199C">
        <w:t xml:space="preserve"> </w:t>
      </w:r>
      <w:r w:rsidR="00AF199C" w:rsidRPr="00AF199C">
        <w:rPr>
          <w:rFonts w:ascii="Times New Roman" w:hAnsi="Times New Roman" w:cs="Times New Roman"/>
          <w:b/>
          <w:bCs/>
          <w:color w:val="00204F"/>
          <w:bdr w:val="none" w:sz="0" w:space="0" w:color="auto" w:frame="1"/>
          <w:lang w:eastAsia="es-CO"/>
        </w:rPr>
        <w:t>13 - 24 OCTUBRE, 2025</w:t>
      </w:r>
      <w:r>
        <w:rPr>
          <w:rFonts w:ascii="Times New Roman" w:hAnsi="Times New Roman" w:cs="Times New Roman"/>
          <w:b/>
          <w:bCs/>
          <w:color w:val="00204F"/>
          <w:bdr w:val="none" w:sz="0" w:space="0" w:color="auto" w:frame="1"/>
          <w:lang w:eastAsia="es-CO"/>
        </w:rPr>
        <w:t xml:space="preserve"> </w:t>
      </w:r>
      <w:r w:rsidR="00AF199C">
        <w:rPr>
          <w:rFonts w:ascii="Times New Roman" w:hAnsi="Times New Roman" w:cs="Times New Roman"/>
          <w:b/>
          <w:bCs/>
          <w:color w:val="00204F"/>
          <w:bdr w:val="none" w:sz="0" w:space="0" w:color="auto" w:frame="1"/>
          <w:lang w:eastAsia="es-CO"/>
        </w:rPr>
        <w:br/>
      </w:r>
      <w:r w:rsidR="00E40400">
        <w:rPr>
          <w:rFonts w:ascii="Times New Roman" w:hAnsi="Times New Roman" w:cs="Times New Roman"/>
          <w:b/>
          <w:bCs/>
          <w:color w:val="00204F"/>
          <w:sz w:val="28"/>
          <w:szCs w:val="28"/>
          <w:bdr w:val="none" w:sz="0" w:space="0" w:color="auto" w:frame="1"/>
          <w:lang w:eastAsia="es-CO"/>
        </w:rPr>
        <w:br/>
      </w:r>
      <w:r w:rsidR="00757EC6" w:rsidRPr="00647D20">
        <w:rPr>
          <w:rFonts w:ascii="Times New Roman" w:hAnsi="Times New Roman" w:cs="Times New Roman"/>
          <w:b/>
          <w:bCs/>
          <w:color w:val="002060"/>
          <w:sz w:val="28"/>
          <w:szCs w:val="28"/>
          <w:bdr w:val="none" w:sz="0" w:space="0" w:color="auto" w:frame="1"/>
          <w:lang w:eastAsia="es-CO"/>
        </w:rPr>
        <w:t>Servicios Incluidos:</w:t>
      </w:r>
    </w:p>
    <w:p w14:paraId="3D79D42D" w14:textId="77777777" w:rsidR="0026318E" w:rsidRDefault="0026318E" w:rsidP="0026318E">
      <w:pPr>
        <w:pStyle w:val="Prrafodelista"/>
        <w:numPr>
          <w:ilvl w:val="0"/>
          <w:numId w:val="7"/>
        </w:numPr>
        <w:shd w:val="clear" w:color="auto" w:fill="FFFFFF"/>
        <w:jc w:val="both"/>
        <w:textAlignment w:val="baseline"/>
        <w:rPr>
          <w:rFonts w:ascii="Times New Roman" w:hAnsi="Times New Roman" w:cs="Times New Roman"/>
          <w:color w:val="00204F"/>
          <w:bdr w:val="none" w:sz="0" w:space="0" w:color="auto" w:frame="1"/>
          <w:lang w:eastAsia="es-CO"/>
        </w:rPr>
      </w:pPr>
      <w:r w:rsidRPr="0026318E">
        <w:rPr>
          <w:rFonts w:ascii="Times New Roman" w:hAnsi="Times New Roman" w:cs="Times New Roman"/>
          <w:color w:val="00204F"/>
          <w:bdr w:val="none" w:sz="0" w:space="0" w:color="auto" w:frame="1"/>
          <w:lang w:eastAsia="es-CO"/>
        </w:rPr>
        <w:t>Alojamiento en los hoteles mencionados o similares, incluido impuestos.</w:t>
      </w:r>
    </w:p>
    <w:p w14:paraId="062CCA7A" w14:textId="77777777" w:rsidR="0026318E" w:rsidRDefault="0026318E" w:rsidP="0026318E">
      <w:pPr>
        <w:pStyle w:val="Prrafodelista"/>
        <w:numPr>
          <w:ilvl w:val="0"/>
          <w:numId w:val="7"/>
        </w:numPr>
        <w:shd w:val="clear" w:color="auto" w:fill="FFFFFF"/>
        <w:jc w:val="both"/>
        <w:textAlignment w:val="baseline"/>
        <w:rPr>
          <w:rFonts w:ascii="Times New Roman" w:hAnsi="Times New Roman" w:cs="Times New Roman"/>
          <w:color w:val="00204F"/>
          <w:bdr w:val="none" w:sz="0" w:space="0" w:color="auto" w:frame="1"/>
          <w:lang w:eastAsia="es-CO"/>
        </w:rPr>
      </w:pPr>
      <w:r w:rsidRPr="0026318E">
        <w:rPr>
          <w:rFonts w:ascii="Times New Roman" w:hAnsi="Times New Roman" w:cs="Times New Roman"/>
          <w:color w:val="00204F"/>
          <w:bdr w:val="none" w:sz="0" w:space="0" w:color="auto" w:frame="1"/>
          <w:lang w:eastAsia="es-CO"/>
        </w:rPr>
        <w:t xml:space="preserve">Desayuno diario + 03 almuerzos incluidos +01 cena de </w:t>
      </w:r>
      <w:proofErr w:type="spellStart"/>
      <w:r w:rsidRPr="0026318E">
        <w:rPr>
          <w:rFonts w:ascii="Times New Roman" w:hAnsi="Times New Roman" w:cs="Times New Roman"/>
          <w:color w:val="00204F"/>
          <w:bdr w:val="none" w:sz="0" w:space="0" w:color="auto" w:frame="1"/>
          <w:lang w:eastAsia="es-CO"/>
        </w:rPr>
        <w:t>Diwali</w:t>
      </w:r>
      <w:proofErr w:type="spellEnd"/>
      <w:r w:rsidRPr="0026318E">
        <w:rPr>
          <w:rFonts w:ascii="Times New Roman" w:hAnsi="Times New Roman" w:cs="Times New Roman"/>
          <w:color w:val="00204F"/>
          <w:bdr w:val="none" w:sz="0" w:space="0" w:color="auto" w:frame="1"/>
          <w:lang w:eastAsia="es-CO"/>
        </w:rPr>
        <w:t> en Jaipur como mencionados en el itinerario.</w:t>
      </w:r>
    </w:p>
    <w:p w14:paraId="34A6FAE6" w14:textId="77777777" w:rsidR="0026318E" w:rsidRDefault="0026318E" w:rsidP="0026318E">
      <w:pPr>
        <w:pStyle w:val="Prrafodelista"/>
        <w:numPr>
          <w:ilvl w:val="0"/>
          <w:numId w:val="7"/>
        </w:numPr>
        <w:shd w:val="clear" w:color="auto" w:fill="FFFFFF"/>
        <w:jc w:val="both"/>
        <w:textAlignment w:val="baseline"/>
        <w:rPr>
          <w:rFonts w:ascii="Times New Roman" w:hAnsi="Times New Roman" w:cs="Times New Roman"/>
          <w:color w:val="00204F"/>
          <w:bdr w:val="none" w:sz="0" w:space="0" w:color="auto" w:frame="1"/>
          <w:lang w:eastAsia="es-CO"/>
        </w:rPr>
      </w:pPr>
      <w:r w:rsidRPr="0026318E">
        <w:rPr>
          <w:rFonts w:ascii="Times New Roman" w:hAnsi="Times New Roman" w:cs="Times New Roman"/>
          <w:color w:val="00204F"/>
          <w:bdr w:val="none" w:sz="0" w:space="0" w:color="auto" w:frame="1"/>
          <w:lang w:eastAsia="es-CO"/>
        </w:rPr>
        <w:t>Traslado del/al aeropuerto/hotel/aeropuerto por coche/minivan/autobús aire-acondicionado con asistencia en español.</w:t>
      </w:r>
    </w:p>
    <w:p w14:paraId="3375F587" w14:textId="77777777" w:rsidR="0026318E" w:rsidRDefault="0026318E" w:rsidP="0026318E">
      <w:pPr>
        <w:pStyle w:val="Prrafodelista"/>
        <w:numPr>
          <w:ilvl w:val="0"/>
          <w:numId w:val="7"/>
        </w:numPr>
        <w:shd w:val="clear" w:color="auto" w:fill="FFFFFF"/>
        <w:jc w:val="both"/>
        <w:textAlignment w:val="baseline"/>
        <w:rPr>
          <w:rFonts w:ascii="Times New Roman" w:hAnsi="Times New Roman" w:cs="Times New Roman"/>
          <w:color w:val="00204F"/>
          <w:bdr w:val="none" w:sz="0" w:space="0" w:color="auto" w:frame="1"/>
          <w:lang w:eastAsia="es-CO"/>
        </w:rPr>
      </w:pPr>
      <w:r w:rsidRPr="0026318E">
        <w:rPr>
          <w:rFonts w:ascii="Times New Roman" w:hAnsi="Times New Roman" w:cs="Times New Roman"/>
          <w:color w:val="00204F"/>
          <w:bdr w:val="none" w:sz="0" w:space="0" w:color="auto" w:frame="1"/>
          <w:lang w:eastAsia="es-CO"/>
        </w:rPr>
        <w:t>Manejo de equipaje de una maleta por persona en aeropuertos.</w:t>
      </w:r>
    </w:p>
    <w:p w14:paraId="32275F4E" w14:textId="77777777" w:rsidR="0026318E" w:rsidRDefault="0026318E" w:rsidP="0026318E">
      <w:pPr>
        <w:pStyle w:val="Prrafodelista"/>
        <w:numPr>
          <w:ilvl w:val="0"/>
          <w:numId w:val="7"/>
        </w:numPr>
        <w:shd w:val="clear" w:color="auto" w:fill="FFFFFF"/>
        <w:jc w:val="both"/>
        <w:textAlignment w:val="baseline"/>
        <w:rPr>
          <w:rFonts w:ascii="Times New Roman" w:hAnsi="Times New Roman" w:cs="Times New Roman"/>
          <w:color w:val="00204F"/>
          <w:bdr w:val="none" w:sz="0" w:space="0" w:color="auto" w:frame="1"/>
          <w:lang w:eastAsia="es-CO"/>
        </w:rPr>
      </w:pPr>
      <w:r w:rsidRPr="0026318E">
        <w:rPr>
          <w:rFonts w:ascii="Times New Roman" w:hAnsi="Times New Roman" w:cs="Times New Roman"/>
          <w:color w:val="00204F"/>
          <w:bdr w:val="none" w:sz="0" w:space="0" w:color="auto" w:frame="1"/>
          <w:lang w:eastAsia="es-CO"/>
        </w:rPr>
        <w:t>Visitas guiadas y excursiones según el itinerario por coche/minivan/autobús aire-acondicionado.</w:t>
      </w:r>
    </w:p>
    <w:p w14:paraId="588E50A9" w14:textId="77777777" w:rsidR="0026318E" w:rsidRDefault="0026318E" w:rsidP="0026318E">
      <w:pPr>
        <w:pStyle w:val="Prrafodelista"/>
        <w:numPr>
          <w:ilvl w:val="0"/>
          <w:numId w:val="7"/>
        </w:numPr>
        <w:shd w:val="clear" w:color="auto" w:fill="FFFFFF"/>
        <w:jc w:val="both"/>
        <w:textAlignment w:val="baseline"/>
        <w:rPr>
          <w:rFonts w:ascii="Times New Roman" w:hAnsi="Times New Roman" w:cs="Times New Roman"/>
          <w:color w:val="00204F"/>
          <w:bdr w:val="none" w:sz="0" w:space="0" w:color="auto" w:frame="1"/>
          <w:lang w:eastAsia="es-CO"/>
        </w:rPr>
      </w:pPr>
      <w:r w:rsidRPr="0026318E">
        <w:rPr>
          <w:rFonts w:ascii="Times New Roman" w:hAnsi="Times New Roman" w:cs="Times New Roman"/>
          <w:color w:val="00204F"/>
          <w:bdr w:val="none" w:sz="0" w:space="0" w:color="auto" w:frame="1"/>
          <w:lang w:eastAsia="es-CO"/>
        </w:rPr>
        <w:t>Guía acompañante de habla español llegada en Delhi (DIA 01) Hasta salida de Delhi (DIA 12)</w:t>
      </w:r>
    </w:p>
    <w:p w14:paraId="664450F1" w14:textId="77777777" w:rsidR="0026318E" w:rsidRDefault="0026318E" w:rsidP="0026318E">
      <w:pPr>
        <w:pStyle w:val="Prrafodelista"/>
        <w:numPr>
          <w:ilvl w:val="0"/>
          <w:numId w:val="7"/>
        </w:numPr>
        <w:shd w:val="clear" w:color="auto" w:fill="FFFFFF"/>
        <w:jc w:val="both"/>
        <w:textAlignment w:val="baseline"/>
        <w:rPr>
          <w:rFonts w:ascii="Times New Roman" w:hAnsi="Times New Roman" w:cs="Times New Roman"/>
          <w:color w:val="00204F"/>
          <w:bdr w:val="none" w:sz="0" w:space="0" w:color="auto" w:frame="1"/>
          <w:lang w:eastAsia="es-CO"/>
        </w:rPr>
      </w:pPr>
      <w:r w:rsidRPr="0026318E">
        <w:rPr>
          <w:rFonts w:ascii="Times New Roman" w:hAnsi="Times New Roman" w:cs="Times New Roman"/>
          <w:color w:val="00204F"/>
          <w:bdr w:val="none" w:sz="0" w:space="0" w:color="auto" w:frame="1"/>
          <w:lang w:eastAsia="es-CO"/>
        </w:rPr>
        <w:t>Entradas a los monumentos.</w:t>
      </w:r>
    </w:p>
    <w:p w14:paraId="6E4ABE2F" w14:textId="77777777" w:rsidR="0026318E" w:rsidRDefault="0026318E" w:rsidP="0026318E">
      <w:pPr>
        <w:pStyle w:val="Prrafodelista"/>
        <w:numPr>
          <w:ilvl w:val="0"/>
          <w:numId w:val="7"/>
        </w:numPr>
        <w:shd w:val="clear" w:color="auto" w:fill="FFFFFF"/>
        <w:jc w:val="both"/>
        <w:textAlignment w:val="baseline"/>
        <w:rPr>
          <w:rFonts w:ascii="Times New Roman" w:hAnsi="Times New Roman" w:cs="Times New Roman"/>
          <w:color w:val="00204F"/>
          <w:bdr w:val="none" w:sz="0" w:space="0" w:color="auto" w:frame="1"/>
          <w:lang w:eastAsia="es-CO"/>
        </w:rPr>
      </w:pPr>
      <w:r w:rsidRPr="0026318E">
        <w:rPr>
          <w:rFonts w:ascii="Times New Roman" w:hAnsi="Times New Roman" w:cs="Times New Roman"/>
          <w:color w:val="00204F"/>
          <w:bdr w:val="none" w:sz="0" w:space="0" w:color="auto" w:frame="1"/>
          <w:lang w:eastAsia="es-CO"/>
        </w:rPr>
        <w:lastRenderedPageBreak/>
        <w:t xml:space="preserve">Boleto de tren </w:t>
      </w:r>
      <w:proofErr w:type="spellStart"/>
      <w:r w:rsidRPr="0026318E">
        <w:rPr>
          <w:rFonts w:ascii="Times New Roman" w:hAnsi="Times New Roman" w:cs="Times New Roman"/>
          <w:color w:val="00204F"/>
          <w:bdr w:val="none" w:sz="0" w:space="0" w:color="auto" w:frame="1"/>
          <w:lang w:eastAsia="es-CO"/>
        </w:rPr>
        <w:t>Udaipur</w:t>
      </w:r>
      <w:proofErr w:type="spellEnd"/>
      <w:r w:rsidRPr="0026318E">
        <w:rPr>
          <w:rFonts w:ascii="Times New Roman" w:hAnsi="Times New Roman" w:cs="Times New Roman"/>
          <w:color w:val="00204F"/>
          <w:bdr w:val="none" w:sz="0" w:space="0" w:color="auto" w:frame="1"/>
          <w:lang w:eastAsia="es-CO"/>
        </w:rPr>
        <w:t>/Jaipur y Agra/Varanasi en clase ejecutiva con aire-acondicionado (sujeto a disponibilidad)</w:t>
      </w:r>
    </w:p>
    <w:p w14:paraId="5A15DC13" w14:textId="77777777" w:rsidR="0026318E" w:rsidRDefault="0026318E" w:rsidP="0026318E">
      <w:pPr>
        <w:pStyle w:val="Prrafodelista"/>
        <w:numPr>
          <w:ilvl w:val="0"/>
          <w:numId w:val="7"/>
        </w:numPr>
        <w:shd w:val="clear" w:color="auto" w:fill="FFFFFF"/>
        <w:jc w:val="both"/>
        <w:textAlignment w:val="baseline"/>
        <w:rPr>
          <w:rFonts w:ascii="Times New Roman" w:hAnsi="Times New Roman" w:cs="Times New Roman"/>
          <w:color w:val="00204F"/>
          <w:bdr w:val="none" w:sz="0" w:space="0" w:color="auto" w:frame="1"/>
          <w:lang w:eastAsia="es-CO"/>
        </w:rPr>
      </w:pPr>
      <w:r w:rsidRPr="0026318E">
        <w:rPr>
          <w:rFonts w:ascii="Times New Roman" w:hAnsi="Times New Roman" w:cs="Times New Roman"/>
          <w:color w:val="00204F"/>
          <w:bdr w:val="none" w:sz="0" w:space="0" w:color="auto" w:frame="1"/>
          <w:lang w:eastAsia="es-CO"/>
        </w:rPr>
        <w:t>Una sesión de cocina con la familia local en Agra con almuerzo casero incluido</w:t>
      </w:r>
    </w:p>
    <w:p w14:paraId="4706D67E" w14:textId="77777777" w:rsidR="0026318E" w:rsidRDefault="0026318E" w:rsidP="0026318E">
      <w:pPr>
        <w:pStyle w:val="Prrafodelista"/>
        <w:numPr>
          <w:ilvl w:val="0"/>
          <w:numId w:val="7"/>
        </w:numPr>
        <w:shd w:val="clear" w:color="auto" w:fill="FFFFFF"/>
        <w:jc w:val="both"/>
        <w:textAlignment w:val="baseline"/>
        <w:rPr>
          <w:rFonts w:ascii="Times New Roman" w:hAnsi="Times New Roman" w:cs="Times New Roman"/>
          <w:color w:val="00204F"/>
          <w:bdr w:val="none" w:sz="0" w:space="0" w:color="auto" w:frame="1"/>
          <w:lang w:eastAsia="es-CO"/>
        </w:rPr>
      </w:pPr>
      <w:r w:rsidRPr="0026318E">
        <w:rPr>
          <w:rFonts w:ascii="Times New Roman" w:hAnsi="Times New Roman" w:cs="Times New Roman"/>
          <w:color w:val="00204F"/>
          <w:bdr w:val="none" w:sz="0" w:space="0" w:color="auto" w:frame="1"/>
          <w:lang w:eastAsia="es-CO"/>
        </w:rPr>
        <w:t xml:space="preserve">Ropas tradicionales para celebrar la fiesta de </w:t>
      </w:r>
      <w:proofErr w:type="spellStart"/>
      <w:r w:rsidRPr="0026318E">
        <w:rPr>
          <w:rFonts w:ascii="Times New Roman" w:hAnsi="Times New Roman" w:cs="Times New Roman"/>
          <w:color w:val="00204F"/>
          <w:bdr w:val="none" w:sz="0" w:space="0" w:color="auto" w:frame="1"/>
          <w:lang w:eastAsia="es-CO"/>
        </w:rPr>
        <w:t>Diwali</w:t>
      </w:r>
      <w:proofErr w:type="spellEnd"/>
      <w:r w:rsidRPr="0026318E">
        <w:rPr>
          <w:rFonts w:ascii="Times New Roman" w:hAnsi="Times New Roman" w:cs="Times New Roman"/>
          <w:color w:val="00204F"/>
          <w:bdr w:val="none" w:sz="0" w:space="0" w:color="auto" w:frame="1"/>
          <w:lang w:eastAsia="es-CO"/>
        </w:rPr>
        <w:t xml:space="preserve"> en Jaipur </w:t>
      </w:r>
    </w:p>
    <w:p w14:paraId="0CC11A4D" w14:textId="77777777" w:rsidR="0026318E" w:rsidRDefault="0026318E" w:rsidP="0026318E">
      <w:pPr>
        <w:pStyle w:val="Prrafodelista"/>
        <w:numPr>
          <w:ilvl w:val="0"/>
          <w:numId w:val="7"/>
        </w:numPr>
        <w:shd w:val="clear" w:color="auto" w:fill="FFFFFF"/>
        <w:jc w:val="both"/>
        <w:textAlignment w:val="baseline"/>
        <w:rPr>
          <w:rFonts w:ascii="Times New Roman" w:hAnsi="Times New Roman" w:cs="Times New Roman"/>
          <w:color w:val="00204F"/>
          <w:bdr w:val="none" w:sz="0" w:space="0" w:color="auto" w:frame="1"/>
          <w:lang w:eastAsia="es-CO"/>
        </w:rPr>
      </w:pPr>
      <w:r w:rsidRPr="0026318E">
        <w:rPr>
          <w:rFonts w:ascii="Times New Roman" w:hAnsi="Times New Roman" w:cs="Times New Roman"/>
          <w:color w:val="00204F"/>
          <w:bdr w:val="none" w:sz="0" w:space="0" w:color="auto" w:frame="1"/>
          <w:lang w:eastAsia="es-CO"/>
        </w:rPr>
        <w:t>Sesiones de yoga como indicado en el itinerario. </w:t>
      </w:r>
    </w:p>
    <w:p w14:paraId="1D38B46A" w14:textId="77777777" w:rsidR="0026318E" w:rsidRDefault="0026318E" w:rsidP="0026318E">
      <w:pPr>
        <w:pStyle w:val="Prrafodelista"/>
        <w:numPr>
          <w:ilvl w:val="0"/>
          <w:numId w:val="7"/>
        </w:numPr>
        <w:shd w:val="clear" w:color="auto" w:fill="FFFFFF"/>
        <w:jc w:val="both"/>
        <w:textAlignment w:val="baseline"/>
        <w:rPr>
          <w:rFonts w:ascii="Times New Roman" w:hAnsi="Times New Roman" w:cs="Times New Roman"/>
          <w:color w:val="00204F"/>
          <w:bdr w:val="none" w:sz="0" w:space="0" w:color="auto" w:frame="1"/>
          <w:lang w:eastAsia="es-CO"/>
        </w:rPr>
      </w:pPr>
      <w:r w:rsidRPr="0026318E">
        <w:rPr>
          <w:rFonts w:ascii="Times New Roman" w:hAnsi="Times New Roman" w:cs="Times New Roman"/>
          <w:color w:val="00204F"/>
          <w:bdr w:val="none" w:sz="0" w:space="0" w:color="auto" w:frame="1"/>
          <w:lang w:eastAsia="es-CO"/>
        </w:rPr>
        <w:t>Agua mineral de cortesía en el vehículo.</w:t>
      </w:r>
    </w:p>
    <w:p w14:paraId="58A39D2B" w14:textId="77777777" w:rsidR="0026318E" w:rsidRDefault="0026318E" w:rsidP="0026318E">
      <w:pPr>
        <w:pStyle w:val="Prrafodelista"/>
        <w:numPr>
          <w:ilvl w:val="0"/>
          <w:numId w:val="7"/>
        </w:numPr>
        <w:shd w:val="clear" w:color="auto" w:fill="FFFFFF"/>
        <w:jc w:val="both"/>
        <w:textAlignment w:val="baseline"/>
        <w:rPr>
          <w:rFonts w:ascii="Times New Roman" w:hAnsi="Times New Roman" w:cs="Times New Roman"/>
          <w:color w:val="00204F"/>
          <w:bdr w:val="none" w:sz="0" w:space="0" w:color="auto" w:frame="1"/>
          <w:lang w:eastAsia="es-CO"/>
        </w:rPr>
      </w:pPr>
      <w:r w:rsidRPr="0026318E">
        <w:rPr>
          <w:rFonts w:ascii="Times New Roman" w:hAnsi="Times New Roman" w:cs="Times New Roman"/>
          <w:color w:val="00204F"/>
          <w:bdr w:val="none" w:sz="0" w:space="0" w:color="auto" w:frame="1"/>
          <w:lang w:eastAsia="es-CO"/>
        </w:rPr>
        <w:t xml:space="preserve">Cesta de bienvenida con vela aromática, café indio, incienso, chocolate indio y Mezcla de </w:t>
      </w:r>
      <w:proofErr w:type="spellStart"/>
      <w:r w:rsidRPr="0026318E">
        <w:rPr>
          <w:rFonts w:ascii="Times New Roman" w:hAnsi="Times New Roman" w:cs="Times New Roman"/>
          <w:color w:val="00204F"/>
          <w:bdr w:val="none" w:sz="0" w:space="0" w:color="auto" w:frame="1"/>
          <w:lang w:eastAsia="es-CO"/>
        </w:rPr>
        <w:t>latte</w:t>
      </w:r>
      <w:proofErr w:type="spellEnd"/>
      <w:r w:rsidRPr="0026318E">
        <w:rPr>
          <w:rFonts w:ascii="Times New Roman" w:hAnsi="Times New Roman" w:cs="Times New Roman"/>
          <w:color w:val="00204F"/>
          <w:bdr w:val="none" w:sz="0" w:space="0" w:color="auto" w:frame="1"/>
          <w:lang w:eastAsia="es-CO"/>
        </w:rPr>
        <w:t xml:space="preserve"> y cúrcuma</w:t>
      </w:r>
    </w:p>
    <w:p w14:paraId="571F6C3B" w14:textId="77777777" w:rsidR="0026318E" w:rsidRDefault="0026318E" w:rsidP="0026318E">
      <w:pPr>
        <w:pStyle w:val="Prrafodelista"/>
        <w:numPr>
          <w:ilvl w:val="0"/>
          <w:numId w:val="7"/>
        </w:numPr>
        <w:shd w:val="clear" w:color="auto" w:fill="FFFFFF"/>
        <w:jc w:val="both"/>
        <w:textAlignment w:val="baseline"/>
        <w:rPr>
          <w:rFonts w:ascii="Times New Roman" w:hAnsi="Times New Roman" w:cs="Times New Roman"/>
          <w:color w:val="00204F"/>
          <w:bdr w:val="none" w:sz="0" w:space="0" w:color="auto" w:frame="1"/>
          <w:lang w:eastAsia="es-CO"/>
        </w:rPr>
      </w:pPr>
      <w:r w:rsidRPr="0026318E">
        <w:rPr>
          <w:rFonts w:ascii="Times New Roman" w:hAnsi="Times New Roman" w:cs="Times New Roman"/>
          <w:color w:val="00204F"/>
          <w:bdr w:val="none" w:sz="0" w:space="0" w:color="auto" w:frame="1"/>
          <w:lang w:eastAsia="es-CO"/>
        </w:rPr>
        <w:t xml:space="preserve">Servicio de </w:t>
      </w:r>
      <w:proofErr w:type="spellStart"/>
      <w:r w:rsidRPr="0026318E">
        <w:rPr>
          <w:rFonts w:ascii="Times New Roman" w:hAnsi="Times New Roman" w:cs="Times New Roman"/>
          <w:color w:val="00204F"/>
          <w:bdr w:val="none" w:sz="0" w:space="0" w:color="auto" w:frame="1"/>
          <w:lang w:eastAsia="es-CO"/>
        </w:rPr>
        <w:t>Wi</w:t>
      </w:r>
      <w:proofErr w:type="spellEnd"/>
      <w:r w:rsidRPr="0026318E">
        <w:rPr>
          <w:rFonts w:ascii="Times New Roman" w:hAnsi="Times New Roman" w:cs="Times New Roman"/>
          <w:color w:val="00204F"/>
          <w:bdr w:val="none" w:sz="0" w:space="0" w:color="auto" w:frame="1"/>
          <w:lang w:eastAsia="es-CO"/>
        </w:rPr>
        <w:t>-Fi Gratis en el vehículo durante el recorrido en Delhi, Jaipur, Agra y Varanasi.</w:t>
      </w:r>
      <w:r w:rsidRPr="0026318E">
        <w:rPr>
          <w:rFonts w:ascii="Times New Roman" w:hAnsi="Times New Roman" w:cs="Times New Roman"/>
          <w:color w:val="00204F"/>
          <w:bdr w:val="none" w:sz="0" w:space="0" w:color="auto" w:frame="1"/>
          <w:lang w:eastAsia="es-CO"/>
        </w:rPr>
        <w:br/>
        <w:t>(Hay algunos partes del tour donde señales son escasas y la red puede ser lenta)</w:t>
      </w:r>
    </w:p>
    <w:p w14:paraId="5FDB2987" w14:textId="06E3401E" w:rsidR="0026318E" w:rsidRPr="0026318E" w:rsidRDefault="0026318E" w:rsidP="0026318E">
      <w:pPr>
        <w:pStyle w:val="Prrafodelista"/>
        <w:numPr>
          <w:ilvl w:val="0"/>
          <w:numId w:val="7"/>
        </w:numPr>
        <w:shd w:val="clear" w:color="auto" w:fill="FFFFFF"/>
        <w:jc w:val="both"/>
        <w:textAlignment w:val="baseline"/>
        <w:rPr>
          <w:rFonts w:ascii="Times New Roman" w:hAnsi="Times New Roman" w:cs="Times New Roman"/>
          <w:color w:val="00204F"/>
          <w:bdr w:val="none" w:sz="0" w:space="0" w:color="auto" w:frame="1"/>
          <w:lang w:eastAsia="es-CO"/>
        </w:rPr>
      </w:pPr>
      <w:r w:rsidRPr="0026318E">
        <w:rPr>
          <w:rFonts w:ascii="Times New Roman" w:hAnsi="Times New Roman" w:cs="Times New Roman"/>
          <w:color w:val="00204F"/>
          <w:bdr w:val="none" w:sz="0" w:space="0" w:color="auto" w:frame="1"/>
          <w:lang w:eastAsia="es-CO"/>
        </w:rPr>
        <w:t>Servicio de Conserjería en español 24 horas/7 días por semana (+91 9818448420).</w:t>
      </w:r>
    </w:p>
    <w:p w14:paraId="4B1D461D" w14:textId="62457ACB" w:rsidR="00CD6430" w:rsidRPr="00D64880" w:rsidRDefault="00CD6430" w:rsidP="00CD6430">
      <w:pPr>
        <w:shd w:val="clear" w:color="auto" w:fill="FFFFFF"/>
        <w:jc w:val="both"/>
        <w:textAlignment w:val="baseline"/>
        <w:rPr>
          <w:rFonts w:ascii="Times New Roman" w:hAnsi="Times New Roman" w:cs="Times New Roman"/>
          <w:b/>
          <w:bCs/>
          <w:color w:val="00204F"/>
          <w:sz w:val="28"/>
          <w:szCs w:val="28"/>
          <w:bdr w:val="none" w:sz="0" w:space="0" w:color="auto" w:frame="1"/>
          <w:lang w:eastAsia="es-CO"/>
        </w:rPr>
      </w:pPr>
      <w:r w:rsidRPr="00D64880">
        <w:rPr>
          <w:rFonts w:ascii="Times New Roman" w:hAnsi="Times New Roman" w:cs="Times New Roman"/>
          <w:b/>
          <w:bCs/>
          <w:color w:val="00204F"/>
          <w:sz w:val="28"/>
          <w:szCs w:val="28"/>
          <w:bdr w:val="none" w:sz="0" w:space="0" w:color="auto" w:frame="1"/>
          <w:lang w:eastAsia="es-CO"/>
        </w:rPr>
        <w:t>Servicios no Incluidos:</w:t>
      </w:r>
    </w:p>
    <w:p w14:paraId="3D17A206" w14:textId="77777777" w:rsidR="00CD6430" w:rsidRPr="00CD6430" w:rsidRDefault="00CD6430"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CD6430">
        <w:rPr>
          <w:rFonts w:ascii="Times New Roman" w:hAnsi="Times New Roman"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35D09F02" w14:textId="616D1C0F" w:rsidR="00507FD9" w:rsidRDefault="00061288"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061288">
        <w:rPr>
          <w:rFonts w:ascii="Times New Roman" w:hAnsi="Times New Roman" w:cs="Times New Roman"/>
          <w:color w:val="00204F"/>
          <w:bdr w:val="none" w:sz="0" w:space="0" w:color="auto" w:frame="1"/>
          <w:lang w:eastAsia="es-CO"/>
        </w:rPr>
        <w:t>Actividades, almuerzo y cenas no descritas en el programa.</w:t>
      </w:r>
    </w:p>
    <w:p w14:paraId="1DE036B6" w14:textId="1931C6D8" w:rsidR="000B0FB5" w:rsidRPr="00CD6430" w:rsidRDefault="000B0FB5"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0B0FB5">
        <w:rPr>
          <w:rFonts w:ascii="Times New Roman" w:hAnsi="Times New Roman" w:cs="Times New Roman"/>
          <w:color w:val="00204F"/>
          <w:bdr w:val="none" w:sz="0" w:space="0" w:color="auto" w:frame="1"/>
          <w:lang w:eastAsia="es-CO"/>
        </w:rPr>
        <w:t>Honorarios de Pasaporte y Visa</w:t>
      </w:r>
      <w:r>
        <w:rPr>
          <w:rFonts w:ascii="Times New Roman" w:hAnsi="Times New Roman" w:cs="Times New Roman"/>
          <w:color w:val="00204F"/>
          <w:bdr w:val="none" w:sz="0" w:space="0" w:color="auto" w:frame="1"/>
          <w:lang w:eastAsia="es-CO"/>
        </w:rPr>
        <w:t>.</w:t>
      </w:r>
    </w:p>
    <w:p w14:paraId="52E40A5E" w14:textId="29F0D1A5" w:rsidR="00873E74" w:rsidRPr="007673B5" w:rsidRDefault="00CD6430"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lang w:eastAsia="es-CO"/>
        </w:rPr>
      </w:pPr>
      <w:r w:rsidRPr="00CD6430">
        <w:rPr>
          <w:rFonts w:ascii="Times New Roman" w:hAnsi="Times New Roman" w:cs="Times New Roman"/>
          <w:color w:val="00204F"/>
          <w:bdr w:val="none" w:sz="0" w:space="0" w:color="auto" w:frame="1"/>
          <w:lang w:eastAsia="es-CO"/>
        </w:rPr>
        <w:t xml:space="preserve">Extras </w:t>
      </w:r>
      <w:r w:rsidR="007673B5" w:rsidRPr="007673B5">
        <w:rPr>
          <w:rFonts w:ascii="Times New Roman" w:hAnsi="Times New Roman" w:cs="Times New Roman"/>
          <w:color w:val="00204F"/>
          <w:bdr w:val="none" w:sz="0" w:space="0" w:color="auto" w:frame="1"/>
          <w:lang w:eastAsia="es-CO"/>
        </w:rPr>
        <w:t>tales como bebidas, lavandería, llamadas telefónicas, faxes, WI-FI, Masajes/Spa, etc.</w:t>
      </w:r>
    </w:p>
    <w:p w14:paraId="30F08241" w14:textId="5C06AA8A" w:rsidR="007673B5" w:rsidRPr="00873E74" w:rsidRDefault="007673B5"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lang w:eastAsia="es-CO"/>
        </w:rPr>
      </w:pPr>
      <w:r w:rsidRPr="007673B5">
        <w:rPr>
          <w:rFonts w:ascii="Times New Roman" w:hAnsi="Times New Roman" w:cs="Times New Roman"/>
          <w:color w:val="00204F"/>
          <w:lang w:eastAsia="es-CO"/>
        </w:rPr>
        <w:t>Alguna propina para choferes, guías, camareros en los restaurantes, etc.</w:t>
      </w:r>
    </w:p>
    <w:p w14:paraId="62AEA087" w14:textId="77777777" w:rsidR="000C3981" w:rsidRPr="000C3981" w:rsidRDefault="00CD6430"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lang w:eastAsia="es-CO"/>
        </w:rPr>
      </w:pPr>
      <w:r w:rsidRPr="00873E74">
        <w:rPr>
          <w:rFonts w:ascii="Times New Roman" w:hAnsi="Times New Roman" w:cs="Times New Roman"/>
          <w:color w:val="00204F"/>
          <w:bdr w:val="none" w:sz="0" w:space="0" w:color="auto" w:frame="1"/>
          <w:lang w:eastAsia="es-CO"/>
        </w:rPr>
        <w:t>Cualquier gasto no especifico en el programa.</w:t>
      </w:r>
    </w:p>
    <w:p w14:paraId="3802D72F" w14:textId="605148A9" w:rsidR="00144CEC" w:rsidRDefault="000C3981" w:rsidP="000D5697">
      <w:pPr>
        <w:pStyle w:val="Prrafodelista"/>
        <w:numPr>
          <w:ilvl w:val="0"/>
          <w:numId w:val="1"/>
        </w:numPr>
        <w:shd w:val="clear" w:color="auto" w:fill="FFFFFF"/>
        <w:spacing w:after="0" w:line="276" w:lineRule="auto"/>
        <w:textAlignment w:val="baseline"/>
        <w:rPr>
          <w:rFonts w:ascii="Times New Roman" w:hAnsi="Times New Roman" w:cs="Times New Roman"/>
          <w:color w:val="00204F"/>
          <w:lang w:eastAsia="es-CO"/>
        </w:rPr>
      </w:pPr>
      <w:r w:rsidRPr="00991224">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r w:rsidR="00CD6430" w:rsidRPr="00873E74">
        <w:rPr>
          <w:rFonts w:ascii="Century Gothic" w:hAnsi="Century Gothic"/>
          <w:color w:val="00204F"/>
          <w:bdr w:val="none" w:sz="0" w:space="0" w:color="auto" w:frame="1"/>
          <w:lang w:eastAsia="es-CO"/>
        </w:rPr>
        <w:br/>
      </w:r>
    </w:p>
    <w:p w14:paraId="793C034B" w14:textId="09BE5CAE" w:rsidR="00503CDF" w:rsidRPr="00121399" w:rsidRDefault="00D64880" w:rsidP="00121399">
      <w:pPr>
        <w:shd w:val="clear" w:color="auto" w:fill="FFFFFF"/>
        <w:textAlignment w:val="baseline"/>
        <w:rPr>
          <w:rFonts w:ascii="Times New Roman" w:hAnsi="Times New Roman" w:cs="Times New Roman"/>
          <w:color w:val="00204F"/>
          <w:sz w:val="26"/>
          <w:szCs w:val="26"/>
          <w:lang w:eastAsia="es-CO"/>
        </w:rPr>
      </w:pPr>
      <w:r w:rsidRPr="00D64880">
        <w:rPr>
          <w:rFonts w:ascii="Times New Roman" w:hAnsi="Times New Roman" w:cs="Times New Roman"/>
          <w:b/>
          <w:bCs/>
          <w:color w:val="00204F"/>
          <w:sz w:val="28"/>
          <w:szCs w:val="28"/>
          <w:lang w:eastAsia="es-CO"/>
        </w:rPr>
        <w:t>Tarifas:</w:t>
      </w:r>
      <w:r w:rsidR="00D77275">
        <w:rPr>
          <w:rFonts w:ascii="Times New Roman" w:hAnsi="Times New Roman" w:cs="Times New Roman"/>
          <w:b/>
          <w:bCs/>
          <w:color w:val="00204F"/>
          <w:sz w:val="28"/>
          <w:szCs w:val="28"/>
          <w:lang w:eastAsia="es-CO"/>
        </w:rPr>
        <w:t xml:space="preserve"> </w:t>
      </w:r>
      <w:r w:rsidR="00D77275" w:rsidRPr="00D77275">
        <w:rPr>
          <w:rFonts w:ascii="Times New Roman" w:hAnsi="Times New Roman" w:cs="Times New Roman"/>
          <w:b/>
          <w:bCs/>
          <w:i/>
          <w:iCs/>
          <w:color w:val="00204F"/>
          <w:bdr w:val="none" w:sz="0" w:space="0" w:color="auto" w:frame="1"/>
          <w:lang w:eastAsia="es-CO"/>
        </w:rPr>
        <w:t>*Nota: </w:t>
      </w:r>
      <w:r w:rsidR="00D77275" w:rsidRPr="00D77275">
        <w:rPr>
          <w:rFonts w:ascii="Times New Roman" w:hAnsi="Times New Roman" w:cs="Times New Roman"/>
          <w:i/>
          <w:iCs/>
          <w:color w:val="00204F"/>
          <w:bdr w:val="none" w:sz="0" w:space="0" w:color="auto" w:frame="1"/>
          <w:lang w:eastAsia="es-CO"/>
        </w:rPr>
        <w:t>Tarifas sujetas a disponibilidad y cambios sin previo aviso</w:t>
      </w:r>
      <w:r w:rsidR="00F23EF3">
        <w:rPr>
          <w:rFonts w:ascii="Times New Roman" w:hAnsi="Times New Roman" w:cs="Times New Roman"/>
          <w:i/>
          <w:iCs/>
          <w:color w:val="00204F"/>
          <w:bdr w:val="none" w:sz="0" w:space="0" w:color="auto" w:frame="1"/>
          <w:lang w:eastAsia="es-CO"/>
        </w:rPr>
        <w:br/>
      </w:r>
      <w:r w:rsidR="00F23EF3" w:rsidRPr="0056717F">
        <w:rPr>
          <w:rFonts w:ascii="Times New Roman" w:hAnsi="Times New Roman" w:cs="Times New Roman"/>
          <w:b/>
          <w:bCs/>
          <w:i/>
          <w:iCs/>
          <w:color w:val="00204F"/>
          <w:bdr w:val="none" w:sz="0" w:space="0" w:color="auto" w:frame="1"/>
          <w:lang w:eastAsia="es-CO"/>
        </w:rPr>
        <w:t>*</w:t>
      </w:r>
      <w:r w:rsidR="00F23EF3" w:rsidRPr="0056717F">
        <w:rPr>
          <w:rFonts w:ascii="Montserrat" w:hAnsi="Montserrat"/>
          <w:b/>
          <w:bCs/>
          <w:i/>
          <w:iCs/>
          <w:color w:val="212529"/>
          <w:sz w:val="21"/>
          <w:szCs w:val="21"/>
          <w:shd w:val="clear" w:color="auto" w:fill="FFFFFF"/>
        </w:rPr>
        <w:t xml:space="preserve"> </w:t>
      </w:r>
      <w:r w:rsidR="00F23EF3" w:rsidRPr="0056717F">
        <w:rPr>
          <w:rFonts w:ascii="Times New Roman" w:hAnsi="Times New Roman" w:cs="Times New Roman"/>
          <w:i/>
          <w:iCs/>
          <w:color w:val="00204F"/>
          <w:bdr w:val="none" w:sz="0" w:space="0" w:color="auto" w:frame="1"/>
          <w:lang w:eastAsia="es-CO"/>
        </w:rPr>
        <w:t>Tarifas por persona en USD.</w:t>
      </w:r>
    </w:p>
    <w:tbl>
      <w:tblPr>
        <w:tblW w:w="85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72"/>
        <w:gridCol w:w="1276"/>
        <w:gridCol w:w="1559"/>
        <w:gridCol w:w="1418"/>
        <w:gridCol w:w="1275"/>
      </w:tblGrid>
      <w:tr w:rsidR="00602C98" w:rsidRPr="0090772F" w14:paraId="132E0486" w14:textId="0F3BFB17" w:rsidTr="00961A93">
        <w:tc>
          <w:tcPr>
            <w:tcW w:w="2972" w:type="dxa"/>
            <w:tcBorders>
              <w:top w:val="single" w:sz="2" w:space="0" w:color="auto"/>
              <w:left w:val="single" w:sz="4" w:space="0" w:color="auto"/>
              <w:bottom w:val="single" w:sz="2" w:space="0" w:color="auto"/>
              <w:right w:val="single" w:sz="4" w:space="0" w:color="auto"/>
            </w:tcBorders>
            <w:shd w:val="clear" w:color="auto" w:fill="002060"/>
            <w:vAlign w:val="center"/>
            <w:hideMark/>
          </w:tcPr>
          <w:p w14:paraId="6EB58CD3" w14:textId="77777777" w:rsidR="00602C98" w:rsidRPr="0090772F" w:rsidRDefault="00602C98" w:rsidP="0028708E">
            <w:pPr>
              <w:spacing w:after="0" w:line="240" w:lineRule="auto"/>
              <w:jc w:val="center"/>
              <w:rPr>
                <w:rFonts w:ascii="Times New Roman" w:eastAsia="Times New Roman" w:hAnsi="Times New Roman" w:cs="Times New Roman"/>
                <w:color w:val="FFFFFF" w:themeColor="background1"/>
                <w:kern w:val="0"/>
                <w:lang w:eastAsia="es-CO"/>
                <w14:ligatures w14:val="none"/>
              </w:rPr>
            </w:pPr>
            <w:r w:rsidRPr="0090772F">
              <w:rPr>
                <w:rFonts w:ascii="Times New Roman" w:eastAsia="Times New Roman" w:hAnsi="Times New Roman" w:cs="Times New Roman"/>
                <w:b/>
                <w:bCs/>
                <w:color w:val="FFFFFF" w:themeColor="background1"/>
                <w:kern w:val="0"/>
                <w:lang w:eastAsia="es-CO"/>
                <w14:ligatures w14:val="none"/>
              </w:rPr>
              <w:t>Vigencia </w:t>
            </w:r>
          </w:p>
        </w:tc>
        <w:tc>
          <w:tcPr>
            <w:tcW w:w="1276" w:type="dxa"/>
            <w:tcBorders>
              <w:top w:val="single" w:sz="2" w:space="0" w:color="auto"/>
              <w:left w:val="single" w:sz="4" w:space="0" w:color="auto"/>
              <w:bottom w:val="single" w:sz="2" w:space="0" w:color="auto"/>
              <w:right w:val="single" w:sz="4" w:space="0" w:color="auto"/>
            </w:tcBorders>
            <w:shd w:val="clear" w:color="auto" w:fill="002060"/>
            <w:vAlign w:val="center"/>
            <w:hideMark/>
          </w:tcPr>
          <w:p w14:paraId="45E8723D" w14:textId="068842E8" w:rsidR="00602C98" w:rsidRPr="0090772F" w:rsidRDefault="0089171E" w:rsidP="0028708E">
            <w:pPr>
              <w:spacing w:after="0" w:line="240" w:lineRule="auto"/>
              <w:jc w:val="center"/>
              <w:rPr>
                <w:rFonts w:ascii="Times New Roman" w:eastAsia="Times New Roman" w:hAnsi="Times New Roman" w:cs="Times New Roman"/>
                <w:color w:val="FFFFFF" w:themeColor="background1"/>
                <w:kern w:val="0"/>
                <w:lang w:eastAsia="es-CO"/>
                <w14:ligatures w14:val="none"/>
              </w:rPr>
            </w:pPr>
            <w:r>
              <w:rPr>
                <w:rFonts w:ascii="Times New Roman" w:eastAsia="Times New Roman" w:hAnsi="Times New Roman" w:cs="Times New Roman"/>
                <w:color w:val="FFFFFF" w:themeColor="background1"/>
                <w:kern w:val="0"/>
                <w:lang w:eastAsia="es-CO"/>
                <w14:ligatures w14:val="none"/>
              </w:rPr>
              <w:t>Categoría</w:t>
            </w:r>
          </w:p>
        </w:tc>
        <w:tc>
          <w:tcPr>
            <w:tcW w:w="1559" w:type="dxa"/>
            <w:tcBorders>
              <w:top w:val="single" w:sz="2" w:space="0" w:color="auto"/>
              <w:left w:val="single" w:sz="4" w:space="0" w:color="auto"/>
              <w:bottom w:val="single" w:sz="2" w:space="0" w:color="auto"/>
              <w:right w:val="single" w:sz="4" w:space="0" w:color="auto"/>
            </w:tcBorders>
            <w:shd w:val="clear" w:color="auto" w:fill="002060"/>
            <w:vAlign w:val="center"/>
            <w:hideMark/>
          </w:tcPr>
          <w:p w14:paraId="0173641B" w14:textId="7C0B990B" w:rsidR="00602C98" w:rsidRPr="0090772F" w:rsidRDefault="00602C98" w:rsidP="0028708E">
            <w:pPr>
              <w:spacing w:after="0" w:line="240" w:lineRule="auto"/>
              <w:jc w:val="center"/>
              <w:rPr>
                <w:rFonts w:ascii="Times New Roman" w:eastAsia="Times New Roman" w:hAnsi="Times New Roman" w:cs="Times New Roman"/>
                <w:color w:val="FFFFFF" w:themeColor="background1"/>
                <w:kern w:val="0"/>
                <w:lang w:eastAsia="es-CO"/>
                <w14:ligatures w14:val="none"/>
              </w:rPr>
            </w:pPr>
            <w:r>
              <w:rPr>
                <w:rFonts w:ascii="Times New Roman" w:eastAsia="Times New Roman" w:hAnsi="Times New Roman" w:cs="Times New Roman"/>
                <w:color w:val="FFFFFF" w:themeColor="background1"/>
                <w:kern w:val="0"/>
                <w:lang w:eastAsia="es-CO"/>
                <w14:ligatures w14:val="none"/>
              </w:rPr>
              <w:t>Sencilla</w:t>
            </w:r>
          </w:p>
        </w:tc>
        <w:tc>
          <w:tcPr>
            <w:tcW w:w="1418" w:type="dxa"/>
            <w:tcBorders>
              <w:top w:val="single" w:sz="2" w:space="0" w:color="auto"/>
              <w:left w:val="single" w:sz="4" w:space="0" w:color="auto"/>
              <w:bottom w:val="single" w:sz="2" w:space="0" w:color="auto"/>
              <w:right w:val="single" w:sz="4" w:space="0" w:color="auto"/>
            </w:tcBorders>
            <w:shd w:val="clear" w:color="auto" w:fill="002060"/>
            <w:vAlign w:val="center"/>
            <w:hideMark/>
          </w:tcPr>
          <w:p w14:paraId="42D42066" w14:textId="1EDF5FEB" w:rsidR="00602C98" w:rsidRPr="0090772F" w:rsidRDefault="00602C98" w:rsidP="0028708E">
            <w:pPr>
              <w:spacing w:after="0" w:line="240" w:lineRule="auto"/>
              <w:jc w:val="center"/>
              <w:rPr>
                <w:rFonts w:ascii="Times New Roman" w:eastAsia="Times New Roman" w:hAnsi="Times New Roman" w:cs="Times New Roman"/>
                <w:color w:val="FFFFFF" w:themeColor="background1"/>
                <w:kern w:val="0"/>
                <w:lang w:eastAsia="es-CO"/>
                <w14:ligatures w14:val="none"/>
              </w:rPr>
            </w:pPr>
            <w:r>
              <w:rPr>
                <w:rFonts w:ascii="Times New Roman" w:eastAsia="Times New Roman" w:hAnsi="Times New Roman" w:cs="Times New Roman"/>
                <w:color w:val="FFFFFF" w:themeColor="background1"/>
                <w:kern w:val="0"/>
                <w:lang w:eastAsia="es-CO"/>
                <w14:ligatures w14:val="none"/>
              </w:rPr>
              <w:t>Doble</w:t>
            </w:r>
          </w:p>
        </w:tc>
        <w:tc>
          <w:tcPr>
            <w:tcW w:w="1275" w:type="dxa"/>
            <w:tcBorders>
              <w:top w:val="single" w:sz="2" w:space="0" w:color="auto"/>
              <w:left w:val="single" w:sz="4" w:space="0" w:color="auto"/>
              <w:bottom w:val="single" w:sz="2" w:space="0" w:color="auto"/>
              <w:right w:val="single" w:sz="4" w:space="0" w:color="auto"/>
            </w:tcBorders>
            <w:shd w:val="clear" w:color="auto" w:fill="002060"/>
          </w:tcPr>
          <w:p w14:paraId="0B1C6AF0" w14:textId="6E9CF394" w:rsidR="00602C98" w:rsidRPr="0090772F" w:rsidRDefault="00602C98" w:rsidP="0028708E">
            <w:pPr>
              <w:spacing w:after="0" w:line="240" w:lineRule="auto"/>
              <w:jc w:val="center"/>
              <w:rPr>
                <w:rFonts w:ascii="Times New Roman" w:eastAsia="Times New Roman" w:hAnsi="Times New Roman" w:cs="Times New Roman"/>
                <w:b/>
                <w:bCs/>
                <w:color w:val="FFFFFF" w:themeColor="background1"/>
                <w:kern w:val="0"/>
                <w:lang w:eastAsia="es-CO"/>
                <w14:ligatures w14:val="none"/>
              </w:rPr>
            </w:pPr>
            <w:r>
              <w:rPr>
                <w:rFonts w:ascii="Times New Roman" w:eastAsia="Times New Roman" w:hAnsi="Times New Roman" w:cs="Times New Roman"/>
                <w:b/>
                <w:bCs/>
                <w:color w:val="FFFFFF" w:themeColor="background1"/>
                <w:kern w:val="0"/>
                <w:lang w:eastAsia="es-CO"/>
                <w14:ligatures w14:val="none"/>
              </w:rPr>
              <w:t>Triple</w:t>
            </w:r>
          </w:p>
        </w:tc>
      </w:tr>
      <w:tr w:rsidR="00932DC0" w:rsidRPr="0090772F" w14:paraId="11E4ADEC" w14:textId="6480B793" w:rsidTr="00961A93">
        <w:trPr>
          <w:trHeight w:val="1317"/>
        </w:trPr>
        <w:tc>
          <w:tcPr>
            <w:tcW w:w="2972" w:type="dxa"/>
            <w:tcBorders>
              <w:top w:val="single" w:sz="2" w:space="0" w:color="auto"/>
              <w:left w:val="single" w:sz="4" w:space="0" w:color="auto"/>
              <w:right w:val="single" w:sz="4" w:space="0" w:color="auto"/>
            </w:tcBorders>
            <w:shd w:val="clear" w:color="auto" w:fill="FFFFFF"/>
            <w:vAlign w:val="center"/>
            <w:hideMark/>
          </w:tcPr>
          <w:p w14:paraId="14FD173D" w14:textId="682E41C8" w:rsidR="00932DC0" w:rsidRPr="0090772F" w:rsidRDefault="00CE7D2D" w:rsidP="0028708E">
            <w:pPr>
              <w:spacing w:after="0" w:line="240" w:lineRule="auto"/>
              <w:jc w:val="center"/>
              <w:rPr>
                <w:rFonts w:ascii="Times New Roman" w:eastAsia="Times New Roman" w:hAnsi="Times New Roman" w:cs="Times New Roman"/>
                <w:color w:val="002060"/>
                <w:kern w:val="0"/>
                <w:lang w:eastAsia="es-CO"/>
                <w14:ligatures w14:val="none"/>
              </w:rPr>
            </w:pPr>
            <w:r w:rsidRPr="00CE7D2D">
              <w:rPr>
                <w:rFonts w:ascii="Times New Roman" w:eastAsia="Times New Roman" w:hAnsi="Times New Roman" w:cs="Times New Roman"/>
                <w:b/>
                <w:bCs/>
                <w:color w:val="002060"/>
                <w:kern w:val="0"/>
                <w:lang w:eastAsia="es-CO"/>
                <w14:ligatures w14:val="none"/>
              </w:rPr>
              <w:t>Abril- 12, 26 / Mayo- 10, 24 / Junio- 07, 21 / Julio – 05, 19 / Agosto – 02, 16, 30 / Septiembre – 06, 20</w:t>
            </w:r>
          </w:p>
        </w:tc>
        <w:tc>
          <w:tcPr>
            <w:tcW w:w="1276"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4C714CDC" w14:textId="308957A2" w:rsidR="00932DC0" w:rsidRPr="0090772F" w:rsidRDefault="00D94EE0" w:rsidP="00D94EE0">
            <w:pPr>
              <w:spacing w:after="0" w:line="240" w:lineRule="auto"/>
              <w:rPr>
                <w:rFonts w:ascii="Times New Roman" w:eastAsia="Times New Roman" w:hAnsi="Times New Roman" w:cs="Times New Roman"/>
                <w:color w:val="002060"/>
                <w:kern w:val="0"/>
                <w:lang w:eastAsia="es-CO"/>
                <w14:ligatures w14:val="none"/>
              </w:rPr>
            </w:pPr>
            <w:r>
              <w:rPr>
                <w:rFonts w:ascii="Times New Roman" w:eastAsia="Times New Roman" w:hAnsi="Times New Roman" w:cs="Times New Roman"/>
                <w:color w:val="002060"/>
                <w:kern w:val="0"/>
                <w:lang w:eastAsia="es-CO"/>
                <w14:ligatures w14:val="none"/>
              </w:rPr>
              <w:t xml:space="preserve">   </w:t>
            </w:r>
            <w:r w:rsidR="00932DC0">
              <w:rPr>
                <w:rFonts w:ascii="Times New Roman" w:eastAsia="Times New Roman" w:hAnsi="Times New Roman" w:cs="Times New Roman"/>
                <w:color w:val="002060"/>
                <w:kern w:val="0"/>
                <w:lang w:eastAsia="es-CO"/>
                <w14:ligatures w14:val="none"/>
              </w:rPr>
              <w:t>Estándar</w:t>
            </w:r>
          </w:p>
        </w:tc>
        <w:tc>
          <w:tcPr>
            <w:tcW w:w="1559"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319E7BA0" w14:textId="2BEFCEFB" w:rsidR="00932DC0" w:rsidRPr="0090772F" w:rsidRDefault="008560D1" w:rsidP="0028708E">
            <w:pPr>
              <w:spacing w:after="0" w:line="240" w:lineRule="auto"/>
              <w:jc w:val="center"/>
              <w:rPr>
                <w:rFonts w:ascii="Times New Roman" w:eastAsia="Times New Roman" w:hAnsi="Times New Roman" w:cs="Times New Roman"/>
                <w:color w:val="002060"/>
                <w:kern w:val="0"/>
                <w:lang w:eastAsia="es-CO"/>
                <w14:ligatures w14:val="none"/>
              </w:rPr>
            </w:pPr>
            <w:r>
              <w:rPr>
                <w:rFonts w:ascii="Times New Roman" w:eastAsia="Times New Roman" w:hAnsi="Times New Roman" w:cs="Times New Roman"/>
                <w:color w:val="002060"/>
                <w:kern w:val="0"/>
                <w:lang w:eastAsia="es-CO"/>
                <w14:ligatures w14:val="none"/>
              </w:rPr>
              <w:t>5.107</w:t>
            </w:r>
          </w:p>
        </w:tc>
        <w:tc>
          <w:tcPr>
            <w:tcW w:w="1418"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27F96B97" w14:textId="6305F2DA" w:rsidR="00932DC0" w:rsidRPr="0090772F" w:rsidRDefault="00D94EE0" w:rsidP="00D94EE0">
            <w:pPr>
              <w:spacing w:after="0" w:line="240" w:lineRule="auto"/>
              <w:rPr>
                <w:rFonts w:ascii="Times New Roman" w:eastAsia="Times New Roman" w:hAnsi="Times New Roman" w:cs="Times New Roman"/>
                <w:color w:val="002060"/>
                <w:kern w:val="0"/>
                <w:lang w:eastAsia="es-CO"/>
                <w14:ligatures w14:val="none"/>
              </w:rPr>
            </w:pPr>
            <w:r>
              <w:rPr>
                <w:rFonts w:ascii="Times New Roman" w:eastAsia="Times New Roman" w:hAnsi="Times New Roman" w:cs="Times New Roman"/>
                <w:color w:val="002060"/>
                <w:kern w:val="0"/>
                <w:lang w:eastAsia="es-CO"/>
                <w14:ligatures w14:val="none"/>
              </w:rPr>
              <w:t>3.593</w:t>
            </w:r>
          </w:p>
        </w:tc>
        <w:tc>
          <w:tcPr>
            <w:tcW w:w="1275" w:type="dxa"/>
            <w:tcBorders>
              <w:top w:val="single" w:sz="2" w:space="0" w:color="auto"/>
              <w:left w:val="single" w:sz="4" w:space="0" w:color="auto"/>
              <w:bottom w:val="single" w:sz="2" w:space="0" w:color="auto"/>
              <w:right w:val="single" w:sz="4" w:space="0" w:color="auto"/>
            </w:tcBorders>
            <w:shd w:val="clear" w:color="auto" w:fill="FFFFFF"/>
          </w:tcPr>
          <w:p w14:paraId="2E80B686" w14:textId="77777777" w:rsidR="00D94EE0" w:rsidRDefault="00D94EE0" w:rsidP="00D94EE0">
            <w:pPr>
              <w:spacing w:after="0" w:line="240" w:lineRule="auto"/>
              <w:rPr>
                <w:rFonts w:ascii="Times New Roman" w:eastAsia="Times New Roman" w:hAnsi="Times New Roman" w:cs="Times New Roman"/>
                <w:color w:val="002060"/>
                <w:kern w:val="0"/>
                <w:lang w:eastAsia="es-CO"/>
                <w14:ligatures w14:val="none"/>
              </w:rPr>
            </w:pPr>
          </w:p>
          <w:p w14:paraId="490DCF46" w14:textId="77777777" w:rsidR="00961A93" w:rsidRDefault="00961A93" w:rsidP="00D94EE0">
            <w:pPr>
              <w:spacing w:after="0" w:line="240" w:lineRule="auto"/>
              <w:rPr>
                <w:rFonts w:ascii="Times New Roman" w:eastAsia="Times New Roman" w:hAnsi="Times New Roman" w:cs="Times New Roman"/>
                <w:color w:val="002060"/>
                <w:kern w:val="0"/>
                <w:lang w:eastAsia="es-CO"/>
                <w14:ligatures w14:val="none"/>
              </w:rPr>
            </w:pPr>
          </w:p>
          <w:p w14:paraId="66999C95" w14:textId="77777777" w:rsidR="00961A93" w:rsidRDefault="00961A93" w:rsidP="00D94EE0">
            <w:pPr>
              <w:spacing w:after="0" w:line="240" w:lineRule="auto"/>
              <w:rPr>
                <w:rFonts w:ascii="Times New Roman" w:eastAsia="Times New Roman" w:hAnsi="Times New Roman" w:cs="Times New Roman"/>
                <w:color w:val="002060"/>
                <w:kern w:val="0"/>
                <w:lang w:eastAsia="es-CO"/>
                <w14:ligatures w14:val="none"/>
              </w:rPr>
            </w:pPr>
          </w:p>
          <w:p w14:paraId="3E6E7A3E" w14:textId="31D57FEE" w:rsidR="00D94EE0" w:rsidRDefault="00D94EE0" w:rsidP="00D94EE0">
            <w:pPr>
              <w:spacing w:after="0" w:line="240" w:lineRule="auto"/>
              <w:rPr>
                <w:rFonts w:ascii="Times New Roman" w:eastAsia="Times New Roman" w:hAnsi="Times New Roman" w:cs="Times New Roman"/>
                <w:color w:val="002060"/>
                <w:kern w:val="0"/>
                <w:lang w:eastAsia="es-CO"/>
                <w14:ligatures w14:val="none"/>
              </w:rPr>
            </w:pPr>
            <w:r>
              <w:rPr>
                <w:rFonts w:ascii="Times New Roman" w:eastAsia="Times New Roman" w:hAnsi="Times New Roman" w:cs="Times New Roman"/>
                <w:color w:val="002060"/>
                <w:kern w:val="0"/>
                <w:lang w:eastAsia="es-CO"/>
                <w14:ligatures w14:val="none"/>
              </w:rPr>
              <w:t>3.307</w:t>
            </w:r>
          </w:p>
          <w:p w14:paraId="390F7173" w14:textId="2B423799" w:rsidR="00932DC0" w:rsidRPr="0090772F" w:rsidRDefault="00932DC0" w:rsidP="0028708E">
            <w:pPr>
              <w:spacing w:after="0" w:line="240" w:lineRule="auto"/>
              <w:jc w:val="center"/>
              <w:rPr>
                <w:rFonts w:ascii="Times New Roman" w:eastAsia="Times New Roman" w:hAnsi="Times New Roman" w:cs="Times New Roman"/>
                <w:color w:val="002060"/>
                <w:kern w:val="0"/>
                <w:lang w:eastAsia="es-CO"/>
                <w14:ligatures w14:val="none"/>
              </w:rPr>
            </w:pPr>
          </w:p>
        </w:tc>
      </w:tr>
    </w:tbl>
    <w:p w14:paraId="3C2E5A2C" w14:textId="77777777" w:rsidR="00CF0802" w:rsidRDefault="00CF0802" w:rsidP="00205396">
      <w:pPr>
        <w:shd w:val="clear" w:color="auto" w:fill="FFFFFF"/>
        <w:spacing w:after="0" w:line="276" w:lineRule="auto"/>
        <w:jc w:val="both"/>
        <w:textAlignment w:val="baseline"/>
        <w:rPr>
          <w:rFonts w:ascii="Times New Roman" w:hAnsi="Times New Roman" w:cs="Times New Roman"/>
          <w:b/>
          <w:bCs/>
          <w:color w:val="002060"/>
          <w:sz w:val="28"/>
          <w:szCs w:val="28"/>
          <w:bdr w:val="none" w:sz="0" w:space="0" w:color="auto" w:frame="1"/>
          <w:lang w:eastAsia="es-CO"/>
        </w:rPr>
      </w:pPr>
    </w:p>
    <w:p w14:paraId="1A395594" w14:textId="22D8BB89" w:rsidR="00161159" w:rsidRPr="00205396" w:rsidRDefault="00161159" w:rsidP="00205396">
      <w:pPr>
        <w:shd w:val="clear" w:color="auto" w:fill="FFFFFF"/>
        <w:spacing w:after="0" w:line="276" w:lineRule="auto"/>
        <w:jc w:val="both"/>
        <w:textAlignment w:val="baseline"/>
        <w:rPr>
          <w:rFonts w:ascii="Times New Roman" w:hAnsi="Times New Roman" w:cs="Times New Roman"/>
          <w:color w:val="002060"/>
          <w:bdr w:val="none" w:sz="0" w:space="0" w:color="auto" w:frame="1"/>
          <w:lang w:eastAsia="es-CO"/>
        </w:rPr>
      </w:pPr>
      <w:r w:rsidRPr="00205396">
        <w:rPr>
          <w:rFonts w:ascii="Times New Roman" w:hAnsi="Times New Roman" w:cs="Times New Roman"/>
          <w:b/>
          <w:bCs/>
          <w:color w:val="002060"/>
          <w:sz w:val="28"/>
          <w:szCs w:val="28"/>
          <w:bdr w:val="none" w:sz="0" w:space="0" w:color="auto" w:frame="1"/>
          <w:lang w:eastAsia="es-CO"/>
        </w:rPr>
        <w:t>Observaciones:</w:t>
      </w:r>
    </w:p>
    <w:p w14:paraId="7BEC3089" w14:textId="4109DDD3" w:rsidR="007673B5" w:rsidRPr="007673B5" w:rsidRDefault="00161159" w:rsidP="007673B5">
      <w:pPr>
        <w:pStyle w:val="Prrafodelista"/>
        <w:numPr>
          <w:ilvl w:val="0"/>
          <w:numId w:val="3"/>
        </w:numPr>
        <w:shd w:val="clear" w:color="auto" w:fill="FFFFFF"/>
        <w:jc w:val="both"/>
        <w:textAlignment w:val="baseline"/>
        <w:rPr>
          <w:rFonts w:ascii="Times New Roman" w:hAnsi="Times New Roman" w:cs="Times New Roman"/>
          <w:b/>
          <w:bCs/>
          <w:color w:val="00204F"/>
          <w:bdr w:val="none" w:sz="0" w:space="0" w:color="auto" w:frame="1"/>
          <w:lang w:eastAsia="es-CO"/>
        </w:rPr>
      </w:pPr>
      <w:r w:rsidRPr="007673B5">
        <w:rPr>
          <w:rFonts w:ascii="Times New Roman" w:hAnsi="Times New Roman" w:cs="Times New Roman"/>
          <w:color w:val="00204F"/>
          <w:bdr w:val="none" w:sz="0" w:space="0" w:color="auto" w:frame="1"/>
          <w:lang w:eastAsia="es-CO"/>
        </w:rPr>
        <w:t>La ejecución de esta excursión puede ser en el horario de la mañana y de la tarde.</w:t>
      </w:r>
      <w:r w:rsidR="007673B5">
        <w:rPr>
          <w:rFonts w:ascii="Times New Roman" w:hAnsi="Times New Roman" w:cs="Times New Roman"/>
          <w:color w:val="00204F"/>
          <w:bdr w:val="none" w:sz="0" w:space="0" w:color="auto" w:frame="1"/>
          <w:lang w:eastAsia="es-CO"/>
        </w:rPr>
        <w:t xml:space="preserve"> </w:t>
      </w:r>
      <w:r w:rsidRPr="007673B5">
        <w:rPr>
          <w:rFonts w:ascii="Times New Roman" w:hAnsi="Times New Roman" w:cs="Times New Roman"/>
          <w:color w:val="00204F"/>
          <w:bdr w:val="none" w:sz="0" w:space="0" w:color="auto" w:frame="1"/>
          <w:lang w:eastAsia="es-CO"/>
        </w:rPr>
        <w:t>Sugerimos llevar: zapatos y ropa cómodos, sombrilla, gafas, botellas de agua, protector solar, abanico y cámara fotográfica.</w:t>
      </w:r>
    </w:p>
    <w:p w14:paraId="26BFD684" w14:textId="7487219D" w:rsidR="00F759B6" w:rsidRPr="00F759B6" w:rsidRDefault="00161159" w:rsidP="00991224">
      <w:pPr>
        <w:pStyle w:val="Prrafodelista"/>
        <w:numPr>
          <w:ilvl w:val="0"/>
          <w:numId w:val="3"/>
        </w:numPr>
        <w:shd w:val="clear" w:color="auto" w:fill="FFFFFF"/>
        <w:jc w:val="both"/>
        <w:textAlignment w:val="baseline"/>
        <w:rPr>
          <w:rFonts w:ascii="Times New Roman" w:hAnsi="Times New Roman" w:cs="Times New Roman"/>
          <w:b/>
          <w:bCs/>
          <w:color w:val="00204F"/>
          <w:bdr w:val="none" w:sz="0" w:space="0" w:color="auto" w:frame="1"/>
          <w:lang w:eastAsia="es-CO"/>
        </w:rPr>
      </w:pPr>
      <w:r w:rsidRPr="007673B5">
        <w:rPr>
          <w:rFonts w:ascii="Times New Roman" w:hAnsi="Times New Roman" w:cs="Times New Roman"/>
          <w:color w:val="00204F"/>
          <w:bdr w:val="none" w:sz="0" w:space="0" w:color="auto" w:frame="1"/>
          <w:lang w:eastAsia="es-CO"/>
        </w:rPr>
        <w:t>La confirmación de la reserva en los hoteles sugeridos está sujeta a disponibilidad.</w:t>
      </w:r>
    </w:p>
    <w:p w14:paraId="342E1359" w14:textId="7F216F41" w:rsidR="001C0958" w:rsidRDefault="00F759B6" w:rsidP="00991224">
      <w:pPr>
        <w:shd w:val="clear" w:color="auto" w:fill="FFFFFF"/>
        <w:textAlignment w:val="baseline"/>
        <w:rPr>
          <w:rFonts w:ascii="Times New Roman" w:hAnsi="Times New Roman" w:cs="Times New Roman"/>
          <w:b/>
          <w:bCs/>
          <w:color w:val="00204F"/>
          <w:sz w:val="28"/>
          <w:szCs w:val="28"/>
          <w:bdr w:val="none" w:sz="0" w:space="0" w:color="auto" w:frame="1"/>
          <w:lang w:eastAsia="es-CO"/>
        </w:rPr>
      </w:pPr>
      <w:r>
        <w:rPr>
          <w:rFonts w:ascii="Times New Roman" w:hAnsi="Times New Roman" w:cs="Times New Roman"/>
          <w:b/>
          <w:bCs/>
          <w:noProof/>
          <w:color w:val="00204F"/>
          <w:sz w:val="28"/>
          <w:szCs w:val="28"/>
          <w:lang w:eastAsia="es-CO"/>
        </w:rPr>
        <w:lastRenderedPageBreak/>
        <w:drawing>
          <wp:inline distT="0" distB="0" distL="0" distR="0" wp14:anchorId="67F9BC1B" wp14:editId="2D54BA01">
            <wp:extent cx="6400457" cy="3069590"/>
            <wp:effectExtent l="0" t="0" r="635" b="0"/>
            <wp:docPr id="18813153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15374" name="Imagen 1881315374"/>
                    <pic:cNvPicPr/>
                  </pic:nvPicPr>
                  <pic:blipFill rotWithShape="1">
                    <a:blip r:embed="rId13" cstate="print">
                      <a:extLst>
                        <a:ext uri="{28A0092B-C50C-407E-A947-70E740481C1C}">
                          <a14:useLocalDpi xmlns:a14="http://schemas.microsoft.com/office/drawing/2010/main" val="0"/>
                        </a:ext>
                      </a:extLst>
                    </a:blip>
                    <a:srcRect t="7144" b="20918"/>
                    <a:stretch/>
                  </pic:blipFill>
                  <pic:spPr bwMode="auto">
                    <a:xfrm>
                      <a:off x="0" y="0"/>
                      <a:ext cx="6400800" cy="306975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3397"/>
        <w:gridCol w:w="1638"/>
        <w:gridCol w:w="5035"/>
      </w:tblGrid>
      <w:tr w:rsidR="005C1FAB" w14:paraId="0DC12B49" w14:textId="77777777" w:rsidTr="00977988">
        <w:tc>
          <w:tcPr>
            <w:tcW w:w="5035" w:type="dxa"/>
            <w:gridSpan w:val="2"/>
            <w:shd w:val="clear" w:color="auto" w:fill="002060"/>
          </w:tcPr>
          <w:p w14:paraId="4D68EC80" w14:textId="0C31CA87" w:rsidR="005C1FAB" w:rsidRPr="00A25DE4" w:rsidRDefault="005C1FAB" w:rsidP="00A25DE4">
            <w:pPr>
              <w:jc w:val="center"/>
              <w:textAlignment w:val="baseline"/>
              <w:rPr>
                <w:rFonts w:ascii="Times New Roman" w:hAnsi="Times New Roman" w:cs="Times New Roman"/>
                <w:color w:val="00204F"/>
                <w:bdr w:val="none" w:sz="0" w:space="0" w:color="auto" w:frame="1"/>
                <w:lang w:eastAsia="es-CO"/>
              </w:rPr>
            </w:pPr>
            <w:r w:rsidRPr="005C1FAB">
              <w:rPr>
                <w:rFonts w:ascii="Times New Roman" w:hAnsi="Times New Roman" w:cs="Times New Roman"/>
                <w:color w:val="FFFFFF" w:themeColor="background1"/>
                <w:bdr w:val="none" w:sz="0" w:space="0" w:color="auto" w:frame="1"/>
                <w:lang w:eastAsia="es-CO"/>
              </w:rPr>
              <w:t>Ciudad</w:t>
            </w:r>
          </w:p>
        </w:tc>
        <w:tc>
          <w:tcPr>
            <w:tcW w:w="5035" w:type="dxa"/>
            <w:shd w:val="clear" w:color="auto" w:fill="002060"/>
          </w:tcPr>
          <w:p w14:paraId="6E856002" w14:textId="4D3D6FB2" w:rsidR="005C1FAB" w:rsidRPr="00A25DE4" w:rsidRDefault="005C1FAB" w:rsidP="00A25DE4">
            <w:pPr>
              <w:jc w:val="center"/>
              <w:textAlignment w:val="baseline"/>
              <w:rPr>
                <w:rFonts w:ascii="Times New Roman" w:hAnsi="Times New Roman" w:cs="Times New Roman"/>
                <w:color w:val="00204F"/>
                <w:bdr w:val="none" w:sz="0" w:space="0" w:color="auto" w:frame="1"/>
                <w:lang w:eastAsia="es-CO"/>
              </w:rPr>
            </w:pPr>
            <w:r w:rsidRPr="00A25DE4">
              <w:rPr>
                <w:rFonts w:ascii="Times New Roman" w:hAnsi="Times New Roman" w:cs="Times New Roman"/>
                <w:color w:val="FFFFFF" w:themeColor="background1"/>
                <w:bdr w:val="none" w:sz="0" w:space="0" w:color="auto" w:frame="1"/>
                <w:lang w:eastAsia="es-CO"/>
              </w:rPr>
              <w:t>Hoteles Previstos o Similares</w:t>
            </w:r>
          </w:p>
        </w:tc>
      </w:tr>
      <w:tr w:rsidR="001C0958" w14:paraId="5BEE91AD" w14:textId="77777777" w:rsidTr="003C472D">
        <w:tc>
          <w:tcPr>
            <w:tcW w:w="3397" w:type="dxa"/>
          </w:tcPr>
          <w:p w14:paraId="46A63B0E" w14:textId="5A179810" w:rsidR="001C0958" w:rsidRPr="003C472D" w:rsidRDefault="006F464D"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Delhi</w:t>
            </w:r>
          </w:p>
        </w:tc>
        <w:tc>
          <w:tcPr>
            <w:tcW w:w="6673" w:type="dxa"/>
            <w:gridSpan w:val="2"/>
          </w:tcPr>
          <w:p w14:paraId="72345004" w14:textId="06A7EF11" w:rsidR="001C0958" w:rsidRPr="003C472D" w:rsidRDefault="006F464D" w:rsidP="00991224">
            <w:pPr>
              <w:textAlignment w:val="baseline"/>
              <w:rPr>
                <w:rFonts w:ascii="Times New Roman" w:hAnsi="Times New Roman" w:cs="Times New Roman"/>
                <w:color w:val="00204F"/>
                <w:bdr w:val="none" w:sz="0" w:space="0" w:color="auto" w:frame="1"/>
                <w:lang w:eastAsia="es-CO"/>
              </w:rPr>
            </w:pPr>
            <w:proofErr w:type="spellStart"/>
            <w:r w:rsidRPr="003C472D">
              <w:rPr>
                <w:rFonts w:ascii="Times New Roman" w:hAnsi="Times New Roman" w:cs="Times New Roman"/>
                <w:color w:val="00204F"/>
                <w:bdr w:val="none" w:sz="0" w:space="0" w:color="auto" w:frame="1"/>
                <w:lang w:eastAsia="es-CO"/>
              </w:rPr>
              <w:t>Leela</w:t>
            </w:r>
            <w:proofErr w:type="spellEnd"/>
            <w:r w:rsidRPr="003C472D">
              <w:rPr>
                <w:rFonts w:ascii="Times New Roman" w:hAnsi="Times New Roman" w:cs="Times New Roman"/>
                <w:color w:val="00204F"/>
                <w:bdr w:val="none" w:sz="0" w:space="0" w:color="auto" w:frame="1"/>
                <w:lang w:eastAsia="es-CO"/>
              </w:rPr>
              <w:t xml:space="preserve"> </w:t>
            </w:r>
            <w:proofErr w:type="spellStart"/>
            <w:r w:rsidRPr="003C472D">
              <w:rPr>
                <w:rFonts w:ascii="Times New Roman" w:hAnsi="Times New Roman" w:cs="Times New Roman"/>
                <w:color w:val="00204F"/>
                <w:bdr w:val="none" w:sz="0" w:space="0" w:color="auto" w:frame="1"/>
                <w:lang w:eastAsia="es-CO"/>
              </w:rPr>
              <w:t>Ambience</w:t>
            </w:r>
            <w:proofErr w:type="spellEnd"/>
            <w:r w:rsidRPr="003C472D">
              <w:rPr>
                <w:rFonts w:ascii="Times New Roman" w:hAnsi="Times New Roman" w:cs="Times New Roman"/>
                <w:color w:val="00204F"/>
                <w:bdr w:val="none" w:sz="0" w:space="0" w:color="auto" w:frame="1"/>
                <w:lang w:eastAsia="es-CO"/>
              </w:rPr>
              <w:t xml:space="preserve"> </w:t>
            </w:r>
            <w:proofErr w:type="spellStart"/>
            <w:r w:rsidRPr="003C472D">
              <w:rPr>
                <w:rFonts w:ascii="Times New Roman" w:hAnsi="Times New Roman" w:cs="Times New Roman"/>
                <w:color w:val="00204F"/>
                <w:bdr w:val="none" w:sz="0" w:space="0" w:color="auto" w:frame="1"/>
                <w:lang w:eastAsia="es-CO"/>
              </w:rPr>
              <w:t>Convention</w:t>
            </w:r>
            <w:proofErr w:type="spellEnd"/>
            <w:r w:rsidRPr="003C472D">
              <w:rPr>
                <w:rFonts w:ascii="Times New Roman" w:hAnsi="Times New Roman" w:cs="Times New Roman"/>
                <w:color w:val="00204F"/>
                <w:bdr w:val="none" w:sz="0" w:space="0" w:color="auto" w:frame="1"/>
                <w:lang w:eastAsia="es-CO"/>
              </w:rPr>
              <w:t xml:space="preserve"> Hotel (4*+) / Eros Nehru Place (4*+)</w:t>
            </w:r>
          </w:p>
        </w:tc>
      </w:tr>
      <w:tr w:rsidR="001C0958" w14:paraId="1ABBF4E4" w14:textId="77777777" w:rsidTr="003C472D">
        <w:tc>
          <w:tcPr>
            <w:tcW w:w="3397" w:type="dxa"/>
          </w:tcPr>
          <w:p w14:paraId="6A578D29" w14:textId="3FBDCC45" w:rsidR="001C0958" w:rsidRPr="003C472D" w:rsidRDefault="006F464D"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Jaipur</w:t>
            </w:r>
          </w:p>
        </w:tc>
        <w:tc>
          <w:tcPr>
            <w:tcW w:w="6673" w:type="dxa"/>
            <w:gridSpan w:val="2"/>
          </w:tcPr>
          <w:p w14:paraId="3BCF4CA4" w14:textId="4DA2B06B" w:rsidR="001C0958" w:rsidRPr="003C472D" w:rsidRDefault="00810E1F" w:rsidP="00991224">
            <w:pPr>
              <w:textAlignment w:val="baseline"/>
              <w:rPr>
                <w:rFonts w:ascii="Times New Roman" w:hAnsi="Times New Roman" w:cs="Times New Roman"/>
                <w:color w:val="00204F"/>
                <w:bdr w:val="none" w:sz="0" w:space="0" w:color="auto" w:frame="1"/>
                <w:lang w:eastAsia="es-CO"/>
              </w:rPr>
            </w:pPr>
            <w:r w:rsidRPr="003C472D">
              <w:rPr>
                <w:rFonts w:ascii="Times New Roman" w:hAnsi="Times New Roman" w:cs="Times New Roman"/>
                <w:color w:val="00204F"/>
                <w:bdr w:val="none" w:sz="0" w:space="0" w:color="auto" w:frame="1"/>
                <w:lang w:eastAsia="es-CO"/>
              </w:rPr>
              <w:t>Radisson City Centre (4*+) / Hilton (4*+) / Hyatt Place (4*+)</w:t>
            </w:r>
          </w:p>
        </w:tc>
      </w:tr>
      <w:tr w:rsidR="001C0958" w14:paraId="02B82B23" w14:textId="77777777" w:rsidTr="003C472D">
        <w:tc>
          <w:tcPr>
            <w:tcW w:w="3397" w:type="dxa"/>
          </w:tcPr>
          <w:p w14:paraId="37AE82FB" w14:textId="4E5B92AB" w:rsidR="001C0958" w:rsidRPr="003C472D" w:rsidRDefault="006F464D"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Agra</w:t>
            </w:r>
          </w:p>
        </w:tc>
        <w:tc>
          <w:tcPr>
            <w:tcW w:w="6673" w:type="dxa"/>
            <w:gridSpan w:val="2"/>
          </w:tcPr>
          <w:p w14:paraId="3CE39AD8" w14:textId="2D407BA8" w:rsidR="001C0958" w:rsidRPr="003C472D" w:rsidRDefault="00810E1F" w:rsidP="00810E1F">
            <w:pPr>
              <w:textAlignment w:val="baseline"/>
              <w:rPr>
                <w:rFonts w:ascii="Times New Roman" w:hAnsi="Times New Roman" w:cs="Times New Roman"/>
                <w:color w:val="00204F"/>
                <w:bdr w:val="none" w:sz="0" w:space="0" w:color="auto" w:frame="1"/>
                <w:lang w:eastAsia="es-CO"/>
              </w:rPr>
            </w:pPr>
            <w:proofErr w:type="spellStart"/>
            <w:r w:rsidRPr="003C472D">
              <w:rPr>
                <w:rFonts w:ascii="Times New Roman" w:hAnsi="Times New Roman" w:cs="Times New Roman"/>
                <w:color w:val="00204F"/>
                <w:bdr w:val="none" w:sz="0" w:space="0" w:color="auto" w:frame="1"/>
                <w:lang w:eastAsia="es-CO"/>
              </w:rPr>
              <w:t>Courtyard</w:t>
            </w:r>
            <w:proofErr w:type="spellEnd"/>
            <w:r w:rsidRPr="003C472D">
              <w:rPr>
                <w:rFonts w:ascii="Times New Roman" w:hAnsi="Times New Roman" w:cs="Times New Roman"/>
                <w:color w:val="00204F"/>
                <w:bdr w:val="none" w:sz="0" w:space="0" w:color="auto" w:frame="1"/>
                <w:lang w:eastAsia="es-CO"/>
              </w:rPr>
              <w:t xml:space="preserve"> Marriott (4*+) / Grand Mercure (4*+) / Radisson (4*+)</w:t>
            </w:r>
          </w:p>
        </w:tc>
      </w:tr>
      <w:tr w:rsidR="001C0958" w14:paraId="7C385073" w14:textId="77777777" w:rsidTr="003C472D">
        <w:tc>
          <w:tcPr>
            <w:tcW w:w="3397" w:type="dxa"/>
          </w:tcPr>
          <w:p w14:paraId="6E5B88F2" w14:textId="7F6455B9" w:rsidR="001C0958" w:rsidRPr="003C472D" w:rsidRDefault="006F464D"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Delhi</w:t>
            </w:r>
          </w:p>
        </w:tc>
        <w:tc>
          <w:tcPr>
            <w:tcW w:w="6673" w:type="dxa"/>
            <w:gridSpan w:val="2"/>
          </w:tcPr>
          <w:p w14:paraId="48A1A4B3" w14:textId="5A0C9881" w:rsidR="001C0958" w:rsidRPr="003C472D" w:rsidRDefault="00810E1F" w:rsidP="00991224">
            <w:pPr>
              <w:textAlignment w:val="baseline"/>
              <w:rPr>
                <w:rFonts w:ascii="Times New Roman" w:hAnsi="Times New Roman" w:cs="Times New Roman"/>
                <w:color w:val="00204F"/>
                <w:bdr w:val="none" w:sz="0" w:space="0" w:color="auto" w:frame="1"/>
                <w:lang w:eastAsia="es-CO"/>
              </w:rPr>
            </w:pPr>
            <w:r w:rsidRPr="003C472D">
              <w:rPr>
                <w:rFonts w:ascii="Times New Roman" w:hAnsi="Times New Roman" w:cs="Times New Roman"/>
                <w:color w:val="00204F"/>
                <w:bdr w:val="none" w:sz="0" w:space="0" w:color="auto" w:frame="1"/>
                <w:lang w:eastAsia="es-CO"/>
              </w:rPr>
              <w:t xml:space="preserve">Novotel </w:t>
            </w:r>
            <w:proofErr w:type="spellStart"/>
            <w:r w:rsidRPr="003C472D">
              <w:rPr>
                <w:rFonts w:ascii="Times New Roman" w:hAnsi="Times New Roman" w:cs="Times New Roman"/>
                <w:color w:val="00204F"/>
                <w:bdr w:val="none" w:sz="0" w:space="0" w:color="auto" w:frame="1"/>
                <w:lang w:eastAsia="es-CO"/>
              </w:rPr>
              <w:t>Aerocity</w:t>
            </w:r>
            <w:proofErr w:type="spellEnd"/>
            <w:r w:rsidRPr="003C472D">
              <w:rPr>
                <w:rFonts w:ascii="Times New Roman" w:hAnsi="Times New Roman" w:cs="Times New Roman"/>
                <w:color w:val="00204F"/>
                <w:bdr w:val="none" w:sz="0" w:space="0" w:color="auto" w:frame="1"/>
                <w:lang w:eastAsia="es-CO"/>
              </w:rPr>
              <w:t xml:space="preserve"> (4*+) / </w:t>
            </w:r>
            <w:proofErr w:type="spellStart"/>
            <w:r w:rsidRPr="003C472D">
              <w:rPr>
                <w:rFonts w:ascii="Times New Roman" w:hAnsi="Times New Roman" w:cs="Times New Roman"/>
                <w:color w:val="00204F"/>
                <w:bdr w:val="none" w:sz="0" w:space="0" w:color="auto" w:frame="1"/>
                <w:lang w:eastAsia="es-CO"/>
              </w:rPr>
              <w:t>Vivanta</w:t>
            </w:r>
            <w:proofErr w:type="spellEnd"/>
            <w:r w:rsidRPr="003C472D">
              <w:rPr>
                <w:rFonts w:ascii="Times New Roman" w:hAnsi="Times New Roman" w:cs="Times New Roman"/>
                <w:color w:val="00204F"/>
                <w:bdr w:val="none" w:sz="0" w:space="0" w:color="auto" w:frame="1"/>
                <w:lang w:eastAsia="es-CO"/>
              </w:rPr>
              <w:t xml:space="preserve"> </w:t>
            </w:r>
            <w:proofErr w:type="spellStart"/>
            <w:r w:rsidRPr="003C472D">
              <w:rPr>
                <w:rFonts w:ascii="Times New Roman" w:hAnsi="Times New Roman" w:cs="Times New Roman"/>
                <w:color w:val="00204F"/>
                <w:bdr w:val="none" w:sz="0" w:space="0" w:color="auto" w:frame="1"/>
                <w:lang w:eastAsia="es-CO"/>
              </w:rPr>
              <w:t>by</w:t>
            </w:r>
            <w:proofErr w:type="spellEnd"/>
            <w:r w:rsidRPr="003C472D">
              <w:rPr>
                <w:rFonts w:ascii="Times New Roman" w:hAnsi="Times New Roman" w:cs="Times New Roman"/>
                <w:color w:val="00204F"/>
                <w:bdr w:val="none" w:sz="0" w:space="0" w:color="auto" w:frame="1"/>
                <w:lang w:eastAsia="es-CO"/>
              </w:rPr>
              <w:t xml:space="preserve"> Taj </w:t>
            </w:r>
            <w:proofErr w:type="spellStart"/>
            <w:r w:rsidRPr="003C472D">
              <w:rPr>
                <w:rFonts w:ascii="Times New Roman" w:hAnsi="Times New Roman" w:cs="Times New Roman"/>
                <w:color w:val="00204F"/>
                <w:bdr w:val="none" w:sz="0" w:space="0" w:color="auto" w:frame="1"/>
                <w:lang w:eastAsia="es-CO"/>
              </w:rPr>
              <w:t>Dwarka</w:t>
            </w:r>
            <w:proofErr w:type="spellEnd"/>
            <w:r w:rsidRPr="003C472D">
              <w:rPr>
                <w:rFonts w:ascii="Times New Roman" w:hAnsi="Times New Roman" w:cs="Times New Roman"/>
                <w:color w:val="00204F"/>
                <w:bdr w:val="none" w:sz="0" w:space="0" w:color="auto" w:frame="1"/>
                <w:lang w:eastAsia="es-CO"/>
              </w:rPr>
              <w:t xml:space="preserve"> (4*+</w:t>
            </w:r>
          </w:p>
        </w:tc>
      </w:tr>
      <w:tr w:rsidR="001C0958" w14:paraId="42F4D9DA" w14:textId="77777777" w:rsidTr="003C472D">
        <w:tc>
          <w:tcPr>
            <w:tcW w:w="3397" w:type="dxa"/>
          </w:tcPr>
          <w:p w14:paraId="17733B6C" w14:textId="1D574D56" w:rsidR="001C0958" w:rsidRPr="003C472D" w:rsidRDefault="009E6C78"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Varanasi</w:t>
            </w:r>
          </w:p>
        </w:tc>
        <w:tc>
          <w:tcPr>
            <w:tcW w:w="6673" w:type="dxa"/>
            <w:gridSpan w:val="2"/>
          </w:tcPr>
          <w:p w14:paraId="3ABB6A96" w14:textId="6CB43688" w:rsidR="001C0958" w:rsidRPr="003C472D" w:rsidRDefault="00810E1F" w:rsidP="00810E1F">
            <w:pPr>
              <w:tabs>
                <w:tab w:val="left" w:pos="1286"/>
              </w:tabs>
              <w:textAlignment w:val="baseline"/>
              <w:rPr>
                <w:rFonts w:ascii="Times New Roman" w:hAnsi="Times New Roman" w:cs="Times New Roman"/>
                <w:color w:val="00204F"/>
                <w:bdr w:val="none" w:sz="0" w:space="0" w:color="auto" w:frame="1"/>
                <w:lang w:eastAsia="es-CO"/>
              </w:rPr>
            </w:pPr>
            <w:r w:rsidRPr="003C472D">
              <w:rPr>
                <w:rFonts w:ascii="Times New Roman" w:hAnsi="Times New Roman" w:cs="Times New Roman"/>
                <w:color w:val="00204F"/>
                <w:bdr w:val="none" w:sz="0" w:space="0" w:color="auto" w:frame="1"/>
                <w:lang w:eastAsia="es-CO"/>
              </w:rPr>
              <w:t xml:space="preserve">Radisson (4*) / </w:t>
            </w:r>
            <w:proofErr w:type="spellStart"/>
            <w:r w:rsidRPr="003C472D">
              <w:rPr>
                <w:rFonts w:ascii="Times New Roman" w:hAnsi="Times New Roman" w:cs="Times New Roman"/>
                <w:color w:val="00204F"/>
                <w:bdr w:val="none" w:sz="0" w:space="0" w:color="auto" w:frame="1"/>
                <w:lang w:eastAsia="es-CO"/>
              </w:rPr>
              <w:t>Madin</w:t>
            </w:r>
            <w:proofErr w:type="spellEnd"/>
            <w:r w:rsidRPr="003C472D">
              <w:rPr>
                <w:rFonts w:ascii="Times New Roman" w:hAnsi="Times New Roman" w:cs="Times New Roman"/>
                <w:color w:val="00204F"/>
                <w:bdr w:val="none" w:sz="0" w:space="0" w:color="auto" w:frame="1"/>
                <w:lang w:eastAsia="es-CO"/>
              </w:rPr>
              <w:t xml:space="preserve"> (4*) / Amaya (4*)</w:t>
            </w:r>
          </w:p>
        </w:tc>
      </w:tr>
      <w:tr w:rsidR="001C0958" w14:paraId="2B798CCB" w14:textId="77777777" w:rsidTr="003C472D">
        <w:tc>
          <w:tcPr>
            <w:tcW w:w="3397" w:type="dxa"/>
          </w:tcPr>
          <w:p w14:paraId="46566679" w14:textId="0C6D8BE0" w:rsidR="001C0958" w:rsidRPr="003C472D" w:rsidRDefault="009E6C78"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Delhi</w:t>
            </w:r>
          </w:p>
        </w:tc>
        <w:tc>
          <w:tcPr>
            <w:tcW w:w="6673" w:type="dxa"/>
            <w:gridSpan w:val="2"/>
          </w:tcPr>
          <w:p w14:paraId="7BA60778" w14:textId="603AA2C1" w:rsidR="001C0958" w:rsidRPr="003C472D" w:rsidRDefault="003C472D" w:rsidP="003C472D">
            <w:pPr>
              <w:textAlignment w:val="baseline"/>
              <w:rPr>
                <w:rFonts w:ascii="Times New Roman" w:hAnsi="Times New Roman" w:cs="Times New Roman"/>
                <w:color w:val="00204F"/>
                <w:bdr w:val="none" w:sz="0" w:space="0" w:color="auto" w:frame="1"/>
                <w:lang w:eastAsia="es-CO"/>
              </w:rPr>
            </w:pPr>
            <w:r w:rsidRPr="003C472D">
              <w:rPr>
                <w:rFonts w:ascii="Times New Roman" w:hAnsi="Times New Roman" w:cs="Times New Roman"/>
                <w:color w:val="00204F"/>
                <w:bdr w:val="none" w:sz="0" w:space="0" w:color="auto" w:frame="1"/>
                <w:lang w:eastAsia="es-CO"/>
              </w:rPr>
              <w:t xml:space="preserve">Novotel </w:t>
            </w:r>
            <w:proofErr w:type="spellStart"/>
            <w:r w:rsidRPr="003C472D">
              <w:rPr>
                <w:rFonts w:ascii="Times New Roman" w:hAnsi="Times New Roman" w:cs="Times New Roman"/>
                <w:color w:val="00204F"/>
                <w:bdr w:val="none" w:sz="0" w:space="0" w:color="auto" w:frame="1"/>
                <w:lang w:eastAsia="es-CO"/>
              </w:rPr>
              <w:t>Aerocity</w:t>
            </w:r>
            <w:proofErr w:type="spellEnd"/>
            <w:r w:rsidRPr="003C472D">
              <w:rPr>
                <w:rFonts w:ascii="Times New Roman" w:hAnsi="Times New Roman" w:cs="Times New Roman"/>
                <w:color w:val="00204F"/>
                <w:bdr w:val="none" w:sz="0" w:space="0" w:color="auto" w:frame="1"/>
                <w:lang w:eastAsia="es-CO"/>
              </w:rPr>
              <w:t xml:space="preserve"> (4*+) / </w:t>
            </w:r>
            <w:proofErr w:type="spellStart"/>
            <w:r w:rsidRPr="003C472D">
              <w:rPr>
                <w:rFonts w:ascii="Times New Roman" w:hAnsi="Times New Roman" w:cs="Times New Roman"/>
                <w:color w:val="00204F"/>
                <w:bdr w:val="none" w:sz="0" w:space="0" w:color="auto" w:frame="1"/>
                <w:lang w:eastAsia="es-CO"/>
              </w:rPr>
              <w:t>Vivanta</w:t>
            </w:r>
            <w:proofErr w:type="spellEnd"/>
            <w:r w:rsidRPr="003C472D">
              <w:rPr>
                <w:rFonts w:ascii="Times New Roman" w:hAnsi="Times New Roman" w:cs="Times New Roman"/>
                <w:color w:val="00204F"/>
                <w:bdr w:val="none" w:sz="0" w:space="0" w:color="auto" w:frame="1"/>
                <w:lang w:eastAsia="es-CO"/>
              </w:rPr>
              <w:t xml:space="preserve"> </w:t>
            </w:r>
            <w:proofErr w:type="spellStart"/>
            <w:r w:rsidRPr="003C472D">
              <w:rPr>
                <w:rFonts w:ascii="Times New Roman" w:hAnsi="Times New Roman" w:cs="Times New Roman"/>
                <w:color w:val="00204F"/>
                <w:bdr w:val="none" w:sz="0" w:space="0" w:color="auto" w:frame="1"/>
                <w:lang w:eastAsia="es-CO"/>
              </w:rPr>
              <w:t>by</w:t>
            </w:r>
            <w:proofErr w:type="spellEnd"/>
            <w:r w:rsidRPr="003C472D">
              <w:rPr>
                <w:rFonts w:ascii="Times New Roman" w:hAnsi="Times New Roman" w:cs="Times New Roman"/>
                <w:color w:val="00204F"/>
                <w:bdr w:val="none" w:sz="0" w:space="0" w:color="auto" w:frame="1"/>
                <w:lang w:eastAsia="es-CO"/>
              </w:rPr>
              <w:t xml:space="preserve"> Taj </w:t>
            </w:r>
            <w:proofErr w:type="spellStart"/>
            <w:r w:rsidRPr="003C472D">
              <w:rPr>
                <w:rFonts w:ascii="Times New Roman" w:hAnsi="Times New Roman" w:cs="Times New Roman"/>
                <w:color w:val="00204F"/>
                <w:bdr w:val="none" w:sz="0" w:space="0" w:color="auto" w:frame="1"/>
                <w:lang w:eastAsia="es-CO"/>
              </w:rPr>
              <w:t>Dwarka</w:t>
            </w:r>
            <w:proofErr w:type="spellEnd"/>
            <w:r w:rsidRPr="003C472D">
              <w:rPr>
                <w:rFonts w:ascii="Times New Roman" w:hAnsi="Times New Roman" w:cs="Times New Roman"/>
                <w:color w:val="00204F"/>
                <w:bdr w:val="none" w:sz="0" w:space="0" w:color="auto" w:frame="1"/>
                <w:lang w:eastAsia="es-CO"/>
              </w:rPr>
              <w:t xml:space="preserve"> (4*+</w:t>
            </w:r>
          </w:p>
        </w:tc>
      </w:tr>
      <w:tr w:rsidR="001C0958" w14:paraId="411FB7D9" w14:textId="77777777" w:rsidTr="003C472D">
        <w:tc>
          <w:tcPr>
            <w:tcW w:w="3397" w:type="dxa"/>
          </w:tcPr>
          <w:p w14:paraId="711B0782" w14:textId="0C8C823D" w:rsidR="001C0958" w:rsidRPr="003C472D" w:rsidRDefault="009E6C78" w:rsidP="00991224">
            <w:pPr>
              <w:textAlignment w:val="baseline"/>
              <w:rPr>
                <w:rFonts w:ascii="Times New Roman" w:hAnsi="Times New Roman" w:cs="Times New Roman"/>
                <w:b/>
                <w:bCs/>
                <w:color w:val="00204F"/>
                <w:bdr w:val="none" w:sz="0" w:space="0" w:color="auto" w:frame="1"/>
                <w:lang w:eastAsia="es-CO"/>
              </w:rPr>
            </w:pPr>
            <w:r w:rsidRPr="003C472D">
              <w:rPr>
                <w:rFonts w:ascii="Times New Roman" w:hAnsi="Times New Roman" w:cs="Times New Roman"/>
                <w:b/>
                <w:bCs/>
                <w:color w:val="00204F"/>
                <w:bdr w:val="none" w:sz="0" w:space="0" w:color="auto" w:frame="1"/>
                <w:lang w:eastAsia="es-CO"/>
              </w:rPr>
              <w:t>Katmandú</w:t>
            </w:r>
          </w:p>
        </w:tc>
        <w:tc>
          <w:tcPr>
            <w:tcW w:w="6673" w:type="dxa"/>
            <w:gridSpan w:val="2"/>
          </w:tcPr>
          <w:p w14:paraId="34FBF62C" w14:textId="4628C453" w:rsidR="001C0958" w:rsidRPr="003C472D" w:rsidRDefault="003C472D" w:rsidP="003C472D">
            <w:pPr>
              <w:textAlignment w:val="baseline"/>
              <w:rPr>
                <w:rFonts w:ascii="Times New Roman" w:hAnsi="Times New Roman" w:cs="Times New Roman"/>
                <w:color w:val="00204F"/>
                <w:bdr w:val="none" w:sz="0" w:space="0" w:color="auto" w:frame="1"/>
                <w:lang w:eastAsia="es-CO"/>
              </w:rPr>
            </w:pPr>
            <w:r w:rsidRPr="003C472D">
              <w:rPr>
                <w:rFonts w:ascii="Times New Roman" w:hAnsi="Times New Roman" w:cs="Times New Roman"/>
                <w:color w:val="00204F"/>
                <w:bdr w:val="none" w:sz="0" w:space="0" w:color="auto" w:frame="1"/>
                <w:lang w:eastAsia="es-CO"/>
              </w:rPr>
              <w:t xml:space="preserve">Hyatt Place (4*+) / Ramada </w:t>
            </w:r>
            <w:proofErr w:type="spellStart"/>
            <w:r w:rsidRPr="003C472D">
              <w:rPr>
                <w:rFonts w:ascii="Times New Roman" w:hAnsi="Times New Roman" w:cs="Times New Roman"/>
                <w:color w:val="00204F"/>
                <w:bdr w:val="none" w:sz="0" w:space="0" w:color="auto" w:frame="1"/>
                <w:lang w:eastAsia="es-CO"/>
              </w:rPr>
              <w:t>Encore</w:t>
            </w:r>
            <w:proofErr w:type="spellEnd"/>
            <w:r w:rsidRPr="003C472D">
              <w:rPr>
                <w:rFonts w:ascii="Times New Roman" w:hAnsi="Times New Roman" w:cs="Times New Roman"/>
                <w:color w:val="00204F"/>
                <w:bdr w:val="none" w:sz="0" w:space="0" w:color="auto" w:frame="1"/>
                <w:lang w:eastAsia="es-CO"/>
              </w:rPr>
              <w:t xml:space="preserve"> </w:t>
            </w:r>
            <w:proofErr w:type="spellStart"/>
            <w:r w:rsidRPr="003C472D">
              <w:rPr>
                <w:rFonts w:ascii="Times New Roman" w:hAnsi="Times New Roman" w:cs="Times New Roman"/>
                <w:color w:val="00204F"/>
                <w:bdr w:val="none" w:sz="0" w:space="0" w:color="auto" w:frame="1"/>
                <w:lang w:eastAsia="es-CO"/>
              </w:rPr>
              <w:t>Kathmandu</w:t>
            </w:r>
            <w:proofErr w:type="spellEnd"/>
            <w:r w:rsidRPr="003C472D">
              <w:rPr>
                <w:rFonts w:ascii="Times New Roman" w:hAnsi="Times New Roman" w:cs="Times New Roman"/>
                <w:color w:val="00204F"/>
                <w:bdr w:val="none" w:sz="0" w:space="0" w:color="auto" w:frame="1"/>
                <w:lang w:eastAsia="es-CO"/>
              </w:rPr>
              <w:t xml:space="preserve"> (4*+</w:t>
            </w:r>
          </w:p>
        </w:tc>
      </w:tr>
    </w:tbl>
    <w:p w14:paraId="488254C9" w14:textId="7B3A2B01" w:rsidR="00134200" w:rsidRPr="00CD2118" w:rsidRDefault="00991224" w:rsidP="000C3981">
      <w:pPr>
        <w:shd w:val="clear" w:color="auto" w:fill="FFFFFF"/>
        <w:textAlignment w:val="baseline"/>
        <w:rPr>
          <w:rFonts w:ascii="Times New Roman" w:hAnsi="Times New Roman" w:cs="Times New Roman"/>
          <w:color w:val="002060"/>
          <w:bdr w:val="none" w:sz="0" w:space="0" w:color="auto" w:frame="1"/>
          <w:lang w:eastAsia="es-CO"/>
        </w:rPr>
      </w:pPr>
      <w:r w:rsidRPr="00AB6519">
        <w:rPr>
          <w:rFonts w:ascii="Times New Roman" w:hAnsi="Times New Roman" w:cs="Times New Roman"/>
          <w:color w:val="00204F"/>
          <w:bdr w:val="none" w:sz="0" w:space="0" w:color="auto" w:frame="1"/>
          <w:lang w:eastAsia="es-CO"/>
        </w:rPr>
        <w:br/>
      </w:r>
      <w:r w:rsidR="00395414" w:rsidRPr="00CD2118">
        <w:rPr>
          <w:rFonts w:ascii="Times New Roman" w:hAnsi="Times New Roman" w:cs="Times New Roman"/>
          <w:b/>
          <w:color w:val="002060"/>
          <w:lang w:val="es-ES"/>
        </w:rPr>
        <w:t>Política de pago</w:t>
      </w:r>
    </w:p>
    <w:p w14:paraId="4AFB7511" w14:textId="0435685F" w:rsidR="00134200" w:rsidRPr="00CD2118" w:rsidRDefault="00134200" w:rsidP="00134200">
      <w:pPr>
        <w:pStyle w:val="Prrafodelista"/>
        <w:numPr>
          <w:ilvl w:val="0"/>
          <w:numId w:val="6"/>
        </w:numPr>
        <w:rPr>
          <w:rFonts w:ascii="Times New Roman" w:hAnsi="Times New Roman" w:cs="Times New Roman"/>
          <w:color w:val="002060"/>
          <w:lang w:val="es-ES"/>
        </w:rPr>
      </w:pPr>
      <w:r w:rsidRPr="00CD2118">
        <w:rPr>
          <w:rFonts w:ascii="Times New Roman" w:hAnsi="Times New Roman" w:cs="Times New Roman"/>
          <w:b/>
          <w:color w:val="002060"/>
          <w:lang w:val="es-ES"/>
        </w:rPr>
        <w:t>100% pago, 40 Días antes de la fecha de llegada</w:t>
      </w:r>
      <w:r w:rsidRPr="00CD2118">
        <w:rPr>
          <w:rFonts w:ascii="Times New Roman" w:hAnsi="Times New Roman" w:cs="Times New Roman"/>
          <w:color w:val="002060"/>
          <w:lang w:val="es-ES"/>
        </w:rPr>
        <w:t xml:space="preserve"> </w:t>
      </w:r>
    </w:p>
    <w:p w14:paraId="5FBAE253" w14:textId="2BC6E30C" w:rsidR="00991224" w:rsidRPr="00134200" w:rsidRDefault="00991224" w:rsidP="00134200">
      <w:p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p>
    <w:p w14:paraId="75241510" w14:textId="0A564A24" w:rsidR="00991224" w:rsidRPr="00991224" w:rsidRDefault="00991224" w:rsidP="00134200">
      <w:pPr>
        <w:rPr>
          <w:rFonts w:ascii="Times New Roman" w:hAnsi="Times New Roman" w:cs="Times New Roman"/>
          <w:b/>
          <w:bCs/>
          <w:color w:val="00204F"/>
          <w:sz w:val="28"/>
          <w:szCs w:val="28"/>
        </w:rPr>
      </w:pPr>
      <w:r w:rsidRPr="00991224">
        <w:rPr>
          <w:rFonts w:ascii="Times New Roman" w:hAnsi="Times New Roman" w:cs="Times New Roman"/>
          <w:b/>
          <w:bCs/>
          <w:color w:val="00204F"/>
          <w:sz w:val="28"/>
          <w:szCs w:val="28"/>
        </w:rPr>
        <w:t>Políticas de Cancelación:</w:t>
      </w:r>
    </w:p>
    <w:p w14:paraId="46A3715B" w14:textId="771643C1" w:rsidR="00395414" w:rsidRDefault="00DB5570" w:rsidP="00127F15">
      <w:pPr>
        <w:pStyle w:val="Prrafodelista"/>
        <w:numPr>
          <w:ilvl w:val="0"/>
          <w:numId w:val="1"/>
        </w:numPr>
        <w:spacing w:after="0" w:line="240" w:lineRule="auto"/>
        <w:jc w:val="both"/>
        <w:rPr>
          <w:rFonts w:ascii="Times New Roman" w:hAnsi="Times New Roman" w:cs="Times New Roman"/>
          <w:color w:val="00204F"/>
        </w:rPr>
      </w:pPr>
      <w:r>
        <w:rPr>
          <w:rFonts w:ascii="Times New Roman" w:hAnsi="Times New Roman" w:cs="Times New Roman"/>
          <w:color w:val="00204F"/>
        </w:rPr>
        <w:t>35-20 días antes del día de la llegada</w:t>
      </w:r>
      <w:r w:rsidR="00A258AB">
        <w:rPr>
          <w:rFonts w:ascii="Times New Roman" w:hAnsi="Times New Roman" w:cs="Times New Roman"/>
          <w:color w:val="00204F"/>
        </w:rPr>
        <w:t>, la cancelación del 50% del costo total</w:t>
      </w:r>
      <w:r w:rsidR="006832C5">
        <w:rPr>
          <w:rFonts w:ascii="Times New Roman" w:hAnsi="Times New Roman" w:cs="Times New Roman"/>
          <w:color w:val="00204F"/>
        </w:rPr>
        <w:t>-</w:t>
      </w:r>
    </w:p>
    <w:p w14:paraId="438F4D04" w14:textId="2B303E18" w:rsidR="0090431B" w:rsidRPr="0090431B" w:rsidRDefault="0081105B" w:rsidP="0090431B">
      <w:pPr>
        <w:pStyle w:val="Prrafodelista"/>
        <w:numPr>
          <w:ilvl w:val="0"/>
          <w:numId w:val="1"/>
        </w:numPr>
        <w:spacing w:after="0" w:line="240" w:lineRule="auto"/>
        <w:jc w:val="both"/>
        <w:rPr>
          <w:rFonts w:ascii="Times New Roman" w:hAnsi="Times New Roman" w:cs="Times New Roman"/>
          <w:color w:val="00204F"/>
        </w:rPr>
      </w:pPr>
      <w:r>
        <w:rPr>
          <w:rFonts w:ascii="Times New Roman" w:hAnsi="Times New Roman" w:cs="Times New Roman"/>
          <w:color w:val="00204F"/>
        </w:rPr>
        <w:t>20 días</w:t>
      </w:r>
      <w:r w:rsidR="006832C5">
        <w:rPr>
          <w:rFonts w:ascii="Times New Roman" w:hAnsi="Times New Roman" w:cs="Times New Roman"/>
          <w:color w:val="00204F"/>
        </w:rPr>
        <w:t xml:space="preserve"> antes del día de llegada, la cancelación del 100% del costo total.</w:t>
      </w:r>
    </w:p>
    <w:p w14:paraId="2643881A" w14:textId="77777777" w:rsidR="000C3981" w:rsidRDefault="00991224" w:rsidP="00127F15">
      <w:pPr>
        <w:pStyle w:val="Prrafodelista"/>
        <w:numPr>
          <w:ilvl w:val="0"/>
          <w:numId w:val="1"/>
        </w:numPr>
        <w:spacing w:after="0" w:line="240" w:lineRule="auto"/>
        <w:jc w:val="both"/>
        <w:rPr>
          <w:rFonts w:ascii="Times New Roman" w:hAnsi="Times New Roman" w:cs="Times New Roman"/>
          <w:color w:val="00204F"/>
        </w:rPr>
      </w:pPr>
      <w:r w:rsidRPr="00991224">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02C0016B" w14:textId="77777777" w:rsidR="000C3981" w:rsidRDefault="000C3981" w:rsidP="000C3981">
      <w:pPr>
        <w:spacing w:after="0" w:line="240" w:lineRule="auto"/>
        <w:jc w:val="both"/>
        <w:rPr>
          <w:rFonts w:ascii="Times New Roman" w:hAnsi="Times New Roman" w:cs="Times New Roman"/>
          <w:color w:val="00204F"/>
        </w:rPr>
      </w:pPr>
    </w:p>
    <w:p w14:paraId="53E25063" w14:textId="46DCCA96" w:rsidR="00991224" w:rsidRPr="000C3981" w:rsidRDefault="000C3981" w:rsidP="0090431B">
      <w:pPr>
        <w:spacing w:after="0" w:line="276" w:lineRule="auto"/>
        <w:jc w:val="both"/>
        <w:rPr>
          <w:rFonts w:ascii="Times New Roman" w:hAnsi="Times New Roman" w:cs="Times New Roman"/>
          <w:color w:val="00204F"/>
        </w:rPr>
      </w:pPr>
      <w:r w:rsidRPr="00CD2118">
        <w:rPr>
          <w:rFonts w:ascii="Times New Roman" w:hAnsi="Times New Roman" w:cs="Times New Roman"/>
          <w:b/>
          <w:bCs/>
          <w:color w:val="00204F"/>
        </w:rPr>
        <w:t>Equipaje:</w:t>
      </w:r>
      <w:r>
        <w:rPr>
          <w:rFonts w:ascii="Times New Roman" w:hAnsi="Times New Roman" w:cs="Times New Roman"/>
          <w:color w:val="00204F"/>
        </w:rPr>
        <w:t xml:space="preserve"> </w:t>
      </w:r>
      <w:r w:rsidR="00CD2118">
        <w:rPr>
          <w:rFonts w:ascii="Times New Roman" w:hAnsi="Times New Roman" w:cs="Times New Roman"/>
          <w:color w:val="00204F"/>
        </w:rPr>
        <w:br/>
      </w:r>
      <w:r>
        <w:rPr>
          <w:rFonts w:ascii="Times New Roman" w:hAnsi="Times New Roman" w:cs="Times New Roman"/>
          <w:color w:val="00204F"/>
        </w:rPr>
        <w:br/>
      </w:r>
      <w:r w:rsidR="00CD2118" w:rsidRPr="0090431B">
        <w:rPr>
          <w:rFonts w:ascii="Times New Roman" w:hAnsi="Times New Roman" w:cs="Times New Roman"/>
          <w:color w:val="002060"/>
          <w:lang w:val="es-ES"/>
        </w:rPr>
        <w:t xml:space="preserve">La mayoría de las líneas aéreas para los vuelos domésticos </w:t>
      </w:r>
      <w:r w:rsidR="00CD2118" w:rsidRPr="0090431B">
        <w:rPr>
          <w:rFonts w:ascii="Times New Roman" w:hAnsi="Times New Roman" w:cs="Times New Roman"/>
          <w:b/>
          <w:bCs/>
          <w:color w:val="002060"/>
          <w:lang w:val="es-ES"/>
        </w:rPr>
        <w:t>(Delhi/Varanasi/Delhi)</w:t>
      </w:r>
      <w:r w:rsidR="00CD2118" w:rsidRPr="0090431B">
        <w:rPr>
          <w:rFonts w:ascii="Times New Roman" w:hAnsi="Times New Roman" w:cs="Times New Roman"/>
          <w:color w:val="002060"/>
          <w:lang w:val="es-ES"/>
        </w:rPr>
        <w:t xml:space="preserve"> ofrecen liberado una pieza de equipaje facturada por persona que no exceda de </w:t>
      </w:r>
      <w:r w:rsidR="00CD2118" w:rsidRPr="0090431B">
        <w:rPr>
          <w:rFonts w:ascii="Times New Roman" w:hAnsi="Times New Roman" w:cs="Times New Roman"/>
          <w:color w:val="002060"/>
          <w:shd w:val="clear" w:color="auto" w:fill="FFFF00"/>
          <w:lang w:val="es-ES"/>
        </w:rPr>
        <w:t xml:space="preserve">15 kilos (clase turista). USD 7-8 por kilo para equipaje extra (sujeto a cambios) que puede directamente en el aeropuerto. Para el viaje de </w:t>
      </w:r>
      <w:r w:rsidR="00CD2118" w:rsidRPr="0090431B">
        <w:rPr>
          <w:rFonts w:ascii="Times New Roman" w:hAnsi="Times New Roman" w:cs="Times New Roman"/>
          <w:b/>
          <w:bCs/>
          <w:color w:val="002060"/>
          <w:shd w:val="clear" w:color="auto" w:fill="FFFF00"/>
          <w:lang w:val="es-ES"/>
        </w:rPr>
        <w:lastRenderedPageBreak/>
        <w:t>Delhi/Katmandú, Varanasi/Katmandú, Katmandú/Delhi</w:t>
      </w:r>
      <w:r w:rsidR="00CD2118" w:rsidRPr="0090431B">
        <w:rPr>
          <w:rFonts w:ascii="Times New Roman" w:hAnsi="Times New Roman" w:cs="Times New Roman"/>
          <w:color w:val="002060"/>
          <w:shd w:val="clear" w:color="auto" w:fill="FFFF00"/>
          <w:lang w:val="es-ES"/>
        </w:rPr>
        <w:t xml:space="preserve"> </w:t>
      </w:r>
      <w:r w:rsidR="00CD2118" w:rsidRPr="0090431B">
        <w:rPr>
          <w:rFonts w:ascii="Times New Roman" w:hAnsi="Times New Roman" w:cs="Times New Roman"/>
          <w:color w:val="002060"/>
          <w:lang w:val="es-ES"/>
        </w:rPr>
        <w:t xml:space="preserve">las líneas aéreas ofrecen liberado una pieza de equipaje facturada por persona que no exceda de </w:t>
      </w:r>
      <w:r w:rsidR="00CD2118" w:rsidRPr="0090431B">
        <w:rPr>
          <w:rFonts w:ascii="Times New Roman" w:hAnsi="Times New Roman" w:cs="Times New Roman"/>
          <w:color w:val="002060"/>
          <w:shd w:val="clear" w:color="auto" w:fill="FFFF00"/>
          <w:lang w:val="es-ES"/>
        </w:rPr>
        <w:t xml:space="preserve">20kilos (clase turista). </w:t>
      </w:r>
      <w:r w:rsidR="00CD2118" w:rsidRPr="0090431B">
        <w:rPr>
          <w:rFonts w:ascii="Times New Roman" w:hAnsi="Times New Roman" w:cs="Times New Roman"/>
          <w:color w:val="002060"/>
          <w:lang w:val="es-ES"/>
        </w:rPr>
        <w:t>Sólo una pieza de equipaje de mano está permitida a bordo. Las dimensiones de la cual no debe exceder los 115 cm lineales y el peso no deben exceder de 7 Kilos. Los viajeros están autorizados a llevar un ordenador portátil por encima de una pieza de equipaje de mano como equipaje de mano.</w:t>
      </w:r>
      <w:r w:rsidR="00991224" w:rsidRPr="000C3981">
        <w:rPr>
          <w:rFonts w:ascii="Times New Roman" w:hAnsi="Times New Roman" w:cs="Times New Roman"/>
          <w:color w:val="00204F"/>
        </w:rPr>
        <w:br/>
      </w:r>
    </w:p>
    <w:p w14:paraId="3214B216" w14:textId="54BC1880" w:rsidR="00991224" w:rsidRPr="00991224" w:rsidRDefault="00991224" w:rsidP="00991224">
      <w:pPr>
        <w:rPr>
          <w:rFonts w:ascii="Times New Roman" w:hAnsi="Times New Roman" w:cs="Times New Roman"/>
          <w:b/>
          <w:bCs/>
          <w:color w:val="00204F"/>
        </w:rPr>
      </w:pPr>
      <w:r w:rsidRPr="00991224">
        <w:rPr>
          <w:rFonts w:ascii="Times New Roman" w:hAnsi="Times New Roman" w:cs="Times New Roman"/>
          <w:b/>
          <w:bCs/>
          <w:color w:val="00204F"/>
        </w:rPr>
        <w:t>Cláusula de Responsabilidad:</w:t>
      </w:r>
    </w:p>
    <w:p w14:paraId="33AD51CC" w14:textId="1AAFE197" w:rsidR="00127F15" w:rsidRPr="00991224" w:rsidRDefault="00991224" w:rsidP="00CF0802">
      <w:pPr>
        <w:jc w:val="both"/>
        <w:rPr>
          <w:rFonts w:ascii="Times New Roman" w:hAnsi="Times New Roman" w:cs="Times New Roman"/>
          <w:b/>
          <w:bCs/>
          <w:color w:val="00204F"/>
        </w:rPr>
      </w:pPr>
      <w:r w:rsidRPr="00991224">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w:t>
      </w:r>
      <w:r w:rsidRPr="00991224">
        <w:rPr>
          <w:rFonts w:ascii="Times New Roman" w:hAnsi="Times New Roman" w:cs="Times New Roman"/>
          <w:color w:val="00204F"/>
        </w:rPr>
        <w:lastRenderedPageBreak/>
        <w:t xml:space="preserve">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991224">
        <w:rPr>
          <w:rFonts w:ascii="Times New Roman" w:hAnsi="Times New Roman" w:cs="Times New Roman"/>
          <w:b/>
          <w:bCs/>
          <w:color w:val="00204F"/>
        </w:rPr>
        <w:t>RNT AGENCIA DE VIAJES AGOORISTA No. 11559 / RNT AGENCIA DE VIAJES OPERADORA No. 19168 / RNT A.</w:t>
      </w:r>
    </w:p>
    <w:p w14:paraId="3C155CDB" w14:textId="40B60E1E" w:rsidR="00991224" w:rsidRDefault="00991224" w:rsidP="0090431B">
      <w:pPr>
        <w:jc w:val="both"/>
        <w:rPr>
          <w:rFonts w:ascii="Century Gothic" w:hAnsi="Century Gothic" w:cs="Tahoma"/>
          <w:b/>
          <w:bCs/>
          <w:noProof/>
        </w:rPr>
      </w:pPr>
    </w:p>
    <w:p w14:paraId="2E3D09C8" w14:textId="77777777" w:rsidR="00F759B6" w:rsidRDefault="00F759B6" w:rsidP="0090431B">
      <w:pPr>
        <w:jc w:val="both"/>
        <w:rPr>
          <w:rFonts w:ascii="Century Gothic" w:hAnsi="Century Gothic" w:cs="Tahoma"/>
          <w:b/>
          <w:bCs/>
        </w:rPr>
      </w:pPr>
    </w:p>
    <w:p w14:paraId="4E5292F4" w14:textId="5F24D83F" w:rsidR="00BB4239" w:rsidRPr="003C472D" w:rsidRDefault="00991224" w:rsidP="003C472D">
      <w:pPr>
        <w:shd w:val="clear" w:color="auto" w:fill="FFFFFF"/>
        <w:spacing w:after="0" w:line="276" w:lineRule="auto"/>
        <w:textAlignment w:val="baseline"/>
        <w:rPr>
          <w:rFonts w:ascii="Times New Roman" w:hAnsi="Times New Roman" w:cs="Times New Roman"/>
          <w:b/>
          <w:bCs/>
          <w:color w:val="00204F"/>
          <w:lang w:eastAsia="es-CO"/>
        </w:rPr>
      </w:pPr>
      <w:r w:rsidRPr="003C472D">
        <w:rPr>
          <w:rFonts w:ascii="Times New Roman" w:hAnsi="Times New Roman" w:cs="Times New Roman"/>
          <w:b/>
          <w:bCs/>
          <w:color w:val="00204F"/>
          <w:lang w:eastAsia="es-CO"/>
        </w:rPr>
        <w:t>PARA MÁS INFORMACIÓN:</w:t>
      </w:r>
      <w:r w:rsidRPr="003C472D">
        <w:rPr>
          <w:rFonts w:ascii="Times New Roman" w:hAnsi="Times New Roman" w:cs="Times New Roman"/>
          <w:b/>
          <w:bCs/>
          <w:color w:val="00204F"/>
          <w:lang w:eastAsia="es-CO"/>
        </w:rPr>
        <w:br/>
      </w:r>
      <w:hyperlink r:id="rId14" w:history="1">
        <w:r w:rsidR="00646F72" w:rsidRPr="003C472D">
          <w:rPr>
            <w:rStyle w:val="Hipervnculo"/>
            <w:rFonts w:ascii="Times New Roman" w:hAnsi="Times New Roman" w:cs="Times New Roman"/>
            <w:color w:val="00204F"/>
            <w:u w:val="none"/>
            <w:lang w:eastAsia="es-CO"/>
          </w:rPr>
          <w:t>cotizacionescielos@cielosabiertos.com.co</w:t>
        </w:r>
      </w:hyperlink>
      <w:r w:rsidR="005B465C" w:rsidRPr="003C472D">
        <w:rPr>
          <w:rFonts w:ascii="Times New Roman" w:hAnsi="Times New Roman" w:cs="Times New Roman"/>
          <w:color w:val="00204F"/>
          <w:lang w:eastAsia="es-CO"/>
        </w:rPr>
        <w:br/>
        <w:t xml:space="preserve">601 </w:t>
      </w:r>
      <w:r w:rsidR="00646F72" w:rsidRPr="003C472D">
        <w:rPr>
          <w:rFonts w:ascii="Times New Roman" w:hAnsi="Times New Roman" w:cs="Times New Roman"/>
          <w:color w:val="00204F"/>
          <w:lang w:eastAsia="es-CO"/>
        </w:rPr>
        <w:t>593 80 60 opción 1</w:t>
      </w:r>
      <w:r w:rsidR="00646F72" w:rsidRPr="003C472D">
        <w:rPr>
          <w:rFonts w:ascii="Times New Roman" w:hAnsi="Times New Roman" w:cs="Times New Roman"/>
          <w:color w:val="00204F"/>
          <w:lang w:eastAsia="es-CO"/>
        </w:rPr>
        <w:br/>
        <w:t>WWW.CIELOSABIERTOS.COM.CO</w:t>
      </w:r>
    </w:p>
    <w:sectPr w:rsidR="00BB4239" w:rsidRPr="003C472D" w:rsidSect="00862DB5">
      <w:headerReference w:type="default" r:id="rId15"/>
      <w:footerReference w:type="default" r:id="rId1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70E5F" w14:textId="77777777" w:rsidR="00167BBF" w:rsidRDefault="00167BBF" w:rsidP="00862DB5">
      <w:pPr>
        <w:spacing w:after="0" w:line="240" w:lineRule="auto"/>
      </w:pPr>
      <w:r>
        <w:separator/>
      </w:r>
    </w:p>
  </w:endnote>
  <w:endnote w:type="continuationSeparator" w:id="0">
    <w:p w14:paraId="314C59E3" w14:textId="77777777" w:rsidR="00167BBF" w:rsidRDefault="00167BBF"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E4F7D"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107BB" w14:textId="77777777" w:rsidR="00167BBF" w:rsidRDefault="00167BBF" w:rsidP="00862DB5">
      <w:pPr>
        <w:spacing w:after="0" w:line="240" w:lineRule="auto"/>
      </w:pPr>
      <w:r>
        <w:separator/>
      </w:r>
    </w:p>
  </w:footnote>
  <w:footnote w:type="continuationSeparator" w:id="0">
    <w:p w14:paraId="2E52A031" w14:textId="77777777" w:rsidR="00167BBF" w:rsidRDefault="00167BBF"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0D6153"/>
    <w:multiLevelType w:val="multilevel"/>
    <w:tmpl w:val="EC96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1769BC"/>
    <w:multiLevelType w:val="multilevel"/>
    <w:tmpl w:val="56CC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83A6ED8"/>
    <w:multiLevelType w:val="hybridMultilevel"/>
    <w:tmpl w:val="3B64E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0265BB9"/>
    <w:multiLevelType w:val="hybridMultilevel"/>
    <w:tmpl w:val="3D02E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3B5328C"/>
    <w:multiLevelType w:val="multilevel"/>
    <w:tmpl w:val="D7CE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2"/>
  </w:num>
  <w:num w:numId="2" w16cid:durableId="362021260">
    <w:abstractNumId w:val="6"/>
  </w:num>
  <w:num w:numId="3" w16cid:durableId="1728147071">
    <w:abstractNumId w:val="3"/>
  </w:num>
  <w:num w:numId="4" w16cid:durableId="471366228">
    <w:abstractNumId w:val="5"/>
  </w:num>
  <w:num w:numId="5" w16cid:durableId="1730376576">
    <w:abstractNumId w:val="0"/>
  </w:num>
  <w:num w:numId="6" w16cid:durableId="1479806645">
    <w:abstractNumId w:val="4"/>
  </w:num>
  <w:num w:numId="7" w16cid:durableId="1277057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B0FB5"/>
    <w:rsid w:val="000C3981"/>
    <w:rsid w:val="000C51E9"/>
    <w:rsid w:val="000D5697"/>
    <w:rsid w:val="000E46E8"/>
    <w:rsid w:val="000E4D26"/>
    <w:rsid w:val="00121399"/>
    <w:rsid w:val="00122536"/>
    <w:rsid w:val="00127F15"/>
    <w:rsid w:val="00134200"/>
    <w:rsid w:val="00144CEC"/>
    <w:rsid w:val="00155384"/>
    <w:rsid w:val="00161159"/>
    <w:rsid w:val="00167BBF"/>
    <w:rsid w:val="00197502"/>
    <w:rsid w:val="001C0958"/>
    <w:rsid w:val="00205396"/>
    <w:rsid w:val="002311FD"/>
    <w:rsid w:val="00255013"/>
    <w:rsid w:val="00257139"/>
    <w:rsid w:val="00262311"/>
    <w:rsid w:val="0026318E"/>
    <w:rsid w:val="00292D0C"/>
    <w:rsid w:val="00293292"/>
    <w:rsid w:val="002A5F55"/>
    <w:rsid w:val="002B3EC2"/>
    <w:rsid w:val="002D1E1B"/>
    <w:rsid w:val="00395414"/>
    <w:rsid w:val="003C472D"/>
    <w:rsid w:val="003E7BE4"/>
    <w:rsid w:val="00440992"/>
    <w:rsid w:val="004736A3"/>
    <w:rsid w:val="00496618"/>
    <w:rsid w:val="004A1D97"/>
    <w:rsid w:val="004C6E78"/>
    <w:rsid w:val="004D2D8E"/>
    <w:rsid w:val="004D6B2E"/>
    <w:rsid w:val="004D7BFA"/>
    <w:rsid w:val="004F53C9"/>
    <w:rsid w:val="00503CDF"/>
    <w:rsid w:val="00507FD9"/>
    <w:rsid w:val="005A12C0"/>
    <w:rsid w:val="005A215F"/>
    <w:rsid w:val="005B465C"/>
    <w:rsid w:val="005C1FAB"/>
    <w:rsid w:val="005E0528"/>
    <w:rsid w:val="005E6081"/>
    <w:rsid w:val="00602C98"/>
    <w:rsid w:val="0060341F"/>
    <w:rsid w:val="0061479B"/>
    <w:rsid w:val="006442F4"/>
    <w:rsid w:val="006467DE"/>
    <w:rsid w:val="00646F72"/>
    <w:rsid w:val="0064714F"/>
    <w:rsid w:val="00647D20"/>
    <w:rsid w:val="006832C5"/>
    <w:rsid w:val="00692A0D"/>
    <w:rsid w:val="006A1C03"/>
    <w:rsid w:val="006E1002"/>
    <w:rsid w:val="006E4B7F"/>
    <w:rsid w:val="006F1322"/>
    <w:rsid w:val="006F464D"/>
    <w:rsid w:val="006F7377"/>
    <w:rsid w:val="00721656"/>
    <w:rsid w:val="00737745"/>
    <w:rsid w:val="00743B2A"/>
    <w:rsid w:val="00757EC6"/>
    <w:rsid w:val="00766518"/>
    <w:rsid w:val="007673B5"/>
    <w:rsid w:val="00771546"/>
    <w:rsid w:val="00771D01"/>
    <w:rsid w:val="0078273E"/>
    <w:rsid w:val="00782866"/>
    <w:rsid w:val="007C473F"/>
    <w:rsid w:val="00806218"/>
    <w:rsid w:val="00810E1F"/>
    <w:rsid w:val="0081105B"/>
    <w:rsid w:val="008166C3"/>
    <w:rsid w:val="00831468"/>
    <w:rsid w:val="00842E39"/>
    <w:rsid w:val="008560D1"/>
    <w:rsid w:val="00862DB5"/>
    <w:rsid w:val="00873E74"/>
    <w:rsid w:val="008826B8"/>
    <w:rsid w:val="0089171E"/>
    <w:rsid w:val="008929D5"/>
    <w:rsid w:val="008D4E77"/>
    <w:rsid w:val="0090431B"/>
    <w:rsid w:val="00932DC0"/>
    <w:rsid w:val="009363DA"/>
    <w:rsid w:val="00961A93"/>
    <w:rsid w:val="00991224"/>
    <w:rsid w:val="009D303A"/>
    <w:rsid w:val="009E6C78"/>
    <w:rsid w:val="00A258AB"/>
    <w:rsid w:val="00A25DE4"/>
    <w:rsid w:val="00A6201C"/>
    <w:rsid w:val="00A7752A"/>
    <w:rsid w:val="00A82781"/>
    <w:rsid w:val="00A83204"/>
    <w:rsid w:val="00A9531E"/>
    <w:rsid w:val="00AB6519"/>
    <w:rsid w:val="00AF199C"/>
    <w:rsid w:val="00AF2016"/>
    <w:rsid w:val="00B05DCB"/>
    <w:rsid w:val="00B1408A"/>
    <w:rsid w:val="00B35FC6"/>
    <w:rsid w:val="00B4509B"/>
    <w:rsid w:val="00B450EE"/>
    <w:rsid w:val="00B667C0"/>
    <w:rsid w:val="00B84649"/>
    <w:rsid w:val="00BB4239"/>
    <w:rsid w:val="00BB6090"/>
    <w:rsid w:val="00BC4B81"/>
    <w:rsid w:val="00BC4C9E"/>
    <w:rsid w:val="00BD4CF7"/>
    <w:rsid w:val="00BE4283"/>
    <w:rsid w:val="00BF6723"/>
    <w:rsid w:val="00C0169D"/>
    <w:rsid w:val="00C11A6F"/>
    <w:rsid w:val="00C20616"/>
    <w:rsid w:val="00C2474D"/>
    <w:rsid w:val="00C27D8C"/>
    <w:rsid w:val="00C94A70"/>
    <w:rsid w:val="00CC11D5"/>
    <w:rsid w:val="00CC35B3"/>
    <w:rsid w:val="00CC494D"/>
    <w:rsid w:val="00CD2118"/>
    <w:rsid w:val="00CD6430"/>
    <w:rsid w:val="00CE7D2D"/>
    <w:rsid w:val="00CF0802"/>
    <w:rsid w:val="00CF3AB3"/>
    <w:rsid w:val="00D60F1D"/>
    <w:rsid w:val="00D64880"/>
    <w:rsid w:val="00D77275"/>
    <w:rsid w:val="00D7780C"/>
    <w:rsid w:val="00D94EE0"/>
    <w:rsid w:val="00DB5570"/>
    <w:rsid w:val="00DB6B5B"/>
    <w:rsid w:val="00DC3F7A"/>
    <w:rsid w:val="00DD4E4D"/>
    <w:rsid w:val="00DD7745"/>
    <w:rsid w:val="00DE00D3"/>
    <w:rsid w:val="00DF7CA5"/>
    <w:rsid w:val="00E40400"/>
    <w:rsid w:val="00E66D83"/>
    <w:rsid w:val="00E81880"/>
    <w:rsid w:val="00EB4893"/>
    <w:rsid w:val="00F03D3E"/>
    <w:rsid w:val="00F06ABF"/>
    <w:rsid w:val="00F23EF3"/>
    <w:rsid w:val="00F606AC"/>
    <w:rsid w:val="00F63FB9"/>
    <w:rsid w:val="00F759B6"/>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750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4857">
      <w:bodyDiv w:val="1"/>
      <w:marLeft w:val="0"/>
      <w:marRight w:val="0"/>
      <w:marTop w:val="0"/>
      <w:marBottom w:val="0"/>
      <w:divBdr>
        <w:top w:val="none" w:sz="0" w:space="0" w:color="auto"/>
        <w:left w:val="none" w:sz="0" w:space="0" w:color="auto"/>
        <w:bottom w:val="none" w:sz="0" w:space="0" w:color="auto"/>
        <w:right w:val="none" w:sz="0" w:space="0" w:color="auto"/>
      </w:divBdr>
    </w:div>
    <w:div w:id="77295803">
      <w:bodyDiv w:val="1"/>
      <w:marLeft w:val="0"/>
      <w:marRight w:val="0"/>
      <w:marTop w:val="0"/>
      <w:marBottom w:val="0"/>
      <w:divBdr>
        <w:top w:val="none" w:sz="0" w:space="0" w:color="auto"/>
        <w:left w:val="none" w:sz="0" w:space="0" w:color="auto"/>
        <w:bottom w:val="none" w:sz="0" w:space="0" w:color="auto"/>
        <w:right w:val="none" w:sz="0" w:space="0" w:color="auto"/>
      </w:divBdr>
    </w:div>
    <w:div w:id="82726320">
      <w:bodyDiv w:val="1"/>
      <w:marLeft w:val="0"/>
      <w:marRight w:val="0"/>
      <w:marTop w:val="0"/>
      <w:marBottom w:val="0"/>
      <w:divBdr>
        <w:top w:val="none" w:sz="0" w:space="0" w:color="auto"/>
        <w:left w:val="none" w:sz="0" w:space="0" w:color="auto"/>
        <w:bottom w:val="none" w:sz="0" w:space="0" w:color="auto"/>
        <w:right w:val="none" w:sz="0" w:space="0" w:color="auto"/>
      </w:divBdr>
    </w:div>
    <w:div w:id="154422385">
      <w:bodyDiv w:val="1"/>
      <w:marLeft w:val="0"/>
      <w:marRight w:val="0"/>
      <w:marTop w:val="0"/>
      <w:marBottom w:val="0"/>
      <w:divBdr>
        <w:top w:val="none" w:sz="0" w:space="0" w:color="auto"/>
        <w:left w:val="none" w:sz="0" w:space="0" w:color="auto"/>
        <w:bottom w:val="none" w:sz="0" w:space="0" w:color="auto"/>
        <w:right w:val="none" w:sz="0" w:space="0" w:color="auto"/>
      </w:divBdr>
    </w:div>
    <w:div w:id="206718243">
      <w:bodyDiv w:val="1"/>
      <w:marLeft w:val="0"/>
      <w:marRight w:val="0"/>
      <w:marTop w:val="0"/>
      <w:marBottom w:val="0"/>
      <w:divBdr>
        <w:top w:val="none" w:sz="0" w:space="0" w:color="auto"/>
        <w:left w:val="none" w:sz="0" w:space="0" w:color="auto"/>
        <w:bottom w:val="none" w:sz="0" w:space="0" w:color="auto"/>
        <w:right w:val="none" w:sz="0" w:space="0" w:color="auto"/>
      </w:divBdr>
    </w:div>
    <w:div w:id="374670056">
      <w:bodyDiv w:val="1"/>
      <w:marLeft w:val="0"/>
      <w:marRight w:val="0"/>
      <w:marTop w:val="0"/>
      <w:marBottom w:val="0"/>
      <w:divBdr>
        <w:top w:val="none" w:sz="0" w:space="0" w:color="auto"/>
        <w:left w:val="none" w:sz="0" w:space="0" w:color="auto"/>
        <w:bottom w:val="none" w:sz="0" w:space="0" w:color="auto"/>
        <w:right w:val="none" w:sz="0" w:space="0" w:color="auto"/>
      </w:divBdr>
    </w:div>
    <w:div w:id="375548350">
      <w:bodyDiv w:val="1"/>
      <w:marLeft w:val="0"/>
      <w:marRight w:val="0"/>
      <w:marTop w:val="0"/>
      <w:marBottom w:val="0"/>
      <w:divBdr>
        <w:top w:val="none" w:sz="0" w:space="0" w:color="auto"/>
        <w:left w:val="none" w:sz="0" w:space="0" w:color="auto"/>
        <w:bottom w:val="none" w:sz="0" w:space="0" w:color="auto"/>
        <w:right w:val="none" w:sz="0" w:space="0" w:color="auto"/>
      </w:divBdr>
    </w:div>
    <w:div w:id="560097896">
      <w:bodyDiv w:val="1"/>
      <w:marLeft w:val="0"/>
      <w:marRight w:val="0"/>
      <w:marTop w:val="0"/>
      <w:marBottom w:val="0"/>
      <w:divBdr>
        <w:top w:val="none" w:sz="0" w:space="0" w:color="auto"/>
        <w:left w:val="none" w:sz="0" w:space="0" w:color="auto"/>
        <w:bottom w:val="none" w:sz="0" w:space="0" w:color="auto"/>
        <w:right w:val="none" w:sz="0" w:space="0" w:color="auto"/>
      </w:divBdr>
    </w:div>
    <w:div w:id="597908480">
      <w:bodyDiv w:val="1"/>
      <w:marLeft w:val="0"/>
      <w:marRight w:val="0"/>
      <w:marTop w:val="0"/>
      <w:marBottom w:val="0"/>
      <w:divBdr>
        <w:top w:val="none" w:sz="0" w:space="0" w:color="auto"/>
        <w:left w:val="none" w:sz="0" w:space="0" w:color="auto"/>
        <w:bottom w:val="none" w:sz="0" w:space="0" w:color="auto"/>
        <w:right w:val="none" w:sz="0" w:space="0" w:color="auto"/>
      </w:divBdr>
    </w:div>
    <w:div w:id="670374689">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821853724">
      <w:bodyDiv w:val="1"/>
      <w:marLeft w:val="0"/>
      <w:marRight w:val="0"/>
      <w:marTop w:val="0"/>
      <w:marBottom w:val="0"/>
      <w:divBdr>
        <w:top w:val="none" w:sz="0" w:space="0" w:color="auto"/>
        <w:left w:val="none" w:sz="0" w:space="0" w:color="auto"/>
        <w:bottom w:val="none" w:sz="0" w:space="0" w:color="auto"/>
        <w:right w:val="none" w:sz="0" w:space="0" w:color="auto"/>
      </w:divBdr>
    </w:div>
    <w:div w:id="879321859">
      <w:bodyDiv w:val="1"/>
      <w:marLeft w:val="0"/>
      <w:marRight w:val="0"/>
      <w:marTop w:val="0"/>
      <w:marBottom w:val="0"/>
      <w:divBdr>
        <w:top w:val="none" w:sz="0" w:space="0" w:color="auto"/>
        <w:left w:val="none" w:sz="0" w:space="0" w:color="auto"/>
        <w:bottom w:val="none" w:sz="0" w:space="0" w:color="auto"/>
        <w:right w:val="none" w:sz="0" w:space="0" w:color="auto"/>
      </w:divBdr>
    </w:div>
    <w:div w:id="1031691503">
      <w:bodyDiv w:val="1"/>
      <w:marLeft w:val="0"/>
      <w:marRight w:val="0"/>
      <w:marTop w:val="0"/>
      <w:marBottom w:val="0"/>
      <w:divBdr>
        <w:top w:val="none" w:sz="0" w:space="0" w:color="auto"/>
        <w:left w:val="none" w:sz="0" w:space="0" w:color="auto"/>
        <w:bottom w:val="none" w:sz="0" w:space="0" w:color="auto"/>
        <w:right w:val="none" w:sz="0" w:space="0" w:color="auto"/>
      </w:divBdr>
    </w:div>
    <w:div w:id="1246299821">
      <w:bodyDiv w:val="1"/>
      <w:marLeft w:val="0"/>
      <w:marRight w:val="0"/>
      <w:marTop w:val="0"/>
      <w:marBottom w:val="0"/>
      <w:divBdr>
        <w:top w:val="none" w:sz="0" w:space="0" w:color="auto"/>
        <w:left w:val="none" w:sz="0" w:space="0" w:color="auto"/>
        <w:bottom w:val="none" w:sz="0" w:space="0" w:color="auto"/>
        <w:right w:val="none" w:sz="0" w:space="0" w:color="auto"/>
      </w:divBdr>
    </w:div>
    <w:div w:id="1429808097">
      <w:bodyDiv w:val="1"/>
      <w:marLeft w:val="0"/>
      <w:marRight w:val="0"/>
      <w:marTop w:val="0"/>
      <w:marBottom w:val="0"/>
      <w:divBdr>
        <w:top w:val="none" w:sz="0" w:space="0" w:color="auto"/>
        <w:left w:val="none" w:sz="0" w:space="0" w:color="auto"/>
        <w:bottom w:val="none" w:sz="0" w:space="0" w:color="auto"/>
        <w:right w:val="none" w:sz="0" w:space="0" w:color="auto"/>
      </w:divBdr>
    </w:div>
    <w:div w:id="1440877677">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31664791">
      <w:bodyDiv w:val="1"/>
      <w:marLeft w:val="0"/>
      <w:marRight w:val="0"/>
      <w:marTop w:val="0"/>
      <w:marBottom w:val="0"/>
      <w:divBdr>
        <w:top w:val="none" w:sz="0" w:space="0" w:color="auto"/>
        <w:left w:val="none" w:sz="0" w:space="0" w:color="auto"/>
        <w:bottom w:val="none" w:sz="0" w:space="0" w:color="auto"/>
        <w:right w:val="none" w:sz="0" w:space="0" w:color="auto"/>
      </w:divBdr>
    </w:div>
    <w:div w:id="1711758096">
      <w:bodyDiv w:val="1"/>
      <w:marLeft w:val="0"/>
      <w:marRight w:val="0"/>
      <w:marTop w:val="0"/>
      <w:marBottom w:val="0"/>
      <w:divBdr>
        <w:top w:val="none" w:sz="0" w:space="0" w:color="auto"/>
        <w:left w:val="none" w:sz="0" w:space="0" w:color="auto"/>
        <w:bottom w:val="none" w:sz="0" w:space="0" w:color="auto"/>
        <w:right w:val="none" w:sz="0" w:space="0" w:color="auto"/>
      </w:divBdr>
    </w:div>
    <w:div w:id="1735394469">
      <w:bodyDiv w:val="1"/>
      <w:marLeft w:val="0"/>
      <w:marRight w:val="0"/>
      <w:marTop w:val="0"/>
      <w:marBottom w:val="0"/>
      <w:divBdr>
        <w:top w:val="none" w:sz="0" w:space="0" w:color="auto"/>
        <w:left w:val="none" w:sz="0" w:space="0" w:color="auto"/>
        <w:bottom w:val="none" w:sz="0" w:space="0" w:color="auto"/>
        <w:right w:val="none" w:sz="0" w:space="0" w:color="auto"/>
      </w:divBdr>
    </w:div>
    <w:div w:id="1913737511">
      <w:bodyDiv w:val="1"/>
      <w:marLeft w:val="0"/>
      <w:marRight w:val="0"/>
      <w:marTop w:val="0"/>
      <w:marBottom w:val="0"/>
      <w:divBdr>
        <w:top w:val="none" w:sz="0" w:space="0" w:color="auto"/>
        <w:left w:val="none" w:sz="0" w:space="0" w:color="auto"/>
        <w:bottom w:val="none" w:sz="0" w:space="0" w:color="auto"/>
        <w:right w:val="none" w:sz="0" w:space="0" w:color="auto"/>
      </w:divBdr>
    </w:div>
    <w:div w:id="1951206872">
      <w:bodyDiv w:val="1"/>
      <w:marLeft w:val="0"/>
      <w:marRight w:val="0"/>
      <w:marTop w:val="0"/>
      <w:marBottom w:val="0"/>
      <w:divBdr>
        <w:top w:val="none" w:sz="0" w:space="0" w:color="auto"/>
        <w:left w:val="none" w:sz="0" w:space="0" w:color="auto"/>
        <w:bottom w:val="none" w:sz="0" w:space="0" w:color="auto"/>
        <w:right w:val="none" w:sz="0" w:space="0" w:color="auto"/>
      </w:divBdr>
    </w:div>
    <w:div w:id="195574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1701</Words>
  <Characters>9356</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62</cp:revision>
  <dcterms:created xsi:type="dcterms:W3CDTF">2025-05-16T20:07:00Z</dcterms:created>
  <dcterms:modified xsi:type="dcterms:W3CDTF">2025-05-20T19:45:00Z</dcterms:modified>
</cp:coreProperties>
</file>