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070772D5" w14:textId="2FC77050" w:rsidP="00862DB5" w:rsidR="00144CEC" w:rsidRDefault="00D47911">
      <w:pPr>
        <w:jc w:val="both"/>
        <w:rPr>
          <w:rFonts w:ascii="Times New Roman" w:cs="Times New Roman" w:hAnsi="Times New Roman"/>
          <w:color w:val="00204F"/>
        </w:rPr>
      </w:pPr>
      <w:r>
        <w:rPr>
          <w:rFonts w:ascii="Times New Roman" w:cs="Times New Roman" w:hAnsi="Times New Roman"/>
          <w:noProof/>
          <w:color w:val="00204F"/>
        </w:rPr>
        <w:drawing>
          <wp:anchor allowOverlap="1" behindDoc="1" distB="0" distL="114300" distR="114300" distT="0" layoutInCell="1" locked="0" relativeHeight="251676672" simplePos="0" wp14:anchorId="3D449E59" wp14:editId="24A323FB">
            <wp:simplePos x="0" y="0"/>
            <wp:positionH relativeFrom="page">
              <wp:align>left</wp:align>
            </wp:positionH>
            <wp:positionV relativeFrom="paragraph">
              <wp:posOffset>-914400</wp:posOffset>
            </wp:positionV>
            <wp:extent cx="14975840" cy="10104120"/>
            <wp:effectExtent b="0" l="0" r="0" t="0"/>
            <wp:wrapNone/>
            <wp:docPr id="14700582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58216" name="Imagen 1470058216"/>
                    <pic:cNvPicPr/>
                  </pic:nvPicPr>
                  <pic:blipFill>
                    <a:blip cstate="print" r:embed="rId8">
                      <a:extLst>
                        <a:ext uri="{28A0092B-C50C-407E-A947-70E740481C1C}">
                          <a14:useLocalDpi xmlns:a14="http://schemas.microsoft.com/office/drawing/2010/main" val="0"/>
                        </a:ext>
                      </a:extLst>
                    </a:blip>
                    <a:stretch>
                      <a:fillRect/>
                    </a:stretch>
                  </pic:blipFill>
                  <pic:spPr>
                    <a:xfrm>
                      <a:off x="0" y="0"/>
                      <a:ext cx="14979042" cy="101062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cs="Times New Roman" w:hAnsi="Times New Roman"/>
          <w:noProof/>
          <w:color w:val="00204F"/>
        </w:rPr>
        <w:drawing>
          <wp:anchor allowOverlap="1" behindDoc="0" distB="0" distL="114300" distR="114300" distT="0" layoutInCell="1" locked="0" relativeHeight="251677696" simplePos="0" wp14:anchorId="12C61DF1" wp14:editId="6388EAB9">
            <wp:simplePos x="0" y="0"/>
            <wp:positionH relativeFrom="column">
              <wp:posOffset>-304800</wp:posOffset>
            </wp:positionH>
            <wp:positionV relativeFrom="paragraph">
              <wp:posOffset>-167640</wp:posOffset>
            </wp:positionV>
            <wp:extent cx="2423160" cy="1615440"/>
            <wp:effectExtent b="3810" l="0" r="0" t="0"/>
            <wp:wrapNone/>
            <wp:docPr id="7532792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79213" name="Imagen 753279213"/>
                    <pic:cNvPicPr/>
                  </pic:nvPicPr>
                  <pic:blipFill>
                    <a:blip r:embed="rId9"/>
                    <a:stretch>
                      <a:fillRect/>
                    </a:stretch>
                  </pic:blipFill>
                  <pic:spPr>
                    <a:xfrm>
                      <a:off x="0" y="0"/>
                      <a:ext cx="2423160" cy="1615440"/>
                    </a:xfrm>
                    <a:prstGeom prst="rect">
                      <a:avLst/>
                    </a:prstGeom>
                  </pic:spPr>
                </pic:pic>
              </a:graphicData>
            </a:graphic>
            <wp14:sizeRelH relativeFrom="page">
              <wp14:pctWidth>0</wp14:pctWidth>
            </wp14:sizeRelH>
            <wp14:sizeRelV relativeFrom="page">
              <wp14:pctHeight>0</wp14:pctHeight>
            </wp14:sizeRelV>
          </wp:anchor>
        </w:drawing>
      </w:r>
      <w:r w:rsidR="00A22888">
        <w:rPr>
          <w:rFonts w:ascii="Times New Roman" w:cs="Times New Roman" w:hAnsi="Times New Roman"/>
          <w:noProof/>
          <w:color w:val="00204F"/>
        </w:rPr>
        <mc:AlternateContent>
          <mc:Choice Requires="wps">
            <w:drawing>
              <wp:anchor allowOverlap="1" behindDoc="0" distB="0" distL="114300" distR="114300" distT="0" layoutInCell="1" locked="0" relativeHeight="251668480" simplePos="0" wp14:anchorId="750E19FC" wp14:editId="4F800927">
                <wp:simplePos x="0" y="0"/>
                <wp:positionH relativeFrom="margin">
                  <wp:posOffset>-403412</wp:posOffset>
                </wp:positionH>
                <wp:positionV relativeFrom="paragraph">
                  <wp:posOffset>-632123</wp:posOffset>
                </wp:positionV>
                <wp:extent cx="2595283" cy="2595283"/>
                <wp:effectExtent b="0" l="0" r="0" t="0"/>
                <wp:wrapNone/>
                <wp:docPr id="1907054888"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48B3A658" w14:textId="485769D9" w:rsidP="00862DB5" w:rsidR="004736A3" w:rsidRDefault="004736A3">
      <w:pPr>
        <w:jc w:val="both"/>
        <w:rPr>
          <w:rFonts w:ascii="Times New Roman" w:cs="Times New Roman" w:hAnsi="Times New Roman"/>
          <w:color w:val="00204F"/>
        </w:rPr>
      </w:pPr>
    </w:p>
    <w:p w14:paraId="615A6096" w14:textId="3ADDF684" w:rsidP="00862DB5" w:rsidR="004736A3" w:rsidRDefault="004736A3">
      <w:pPr>
        <w:jc w:val="both"/>
        <w:rPr>
          <w:rFonts w:ascii="Times New Roman" w:cs="Times New Roman" w:hAnsi="Times New Roman"/>
          <w:color w:val="00204F"/>
        </w:rPr>
      </w:pPr>
    </w:p>
    <w:p w14:paraId="02F3BC3D" w14:textId="27A14DFE" w:rsidP="00A22888" w:rsidR="004736A3" w:rsidRDefault="00A22888">
      <w:pPr>
        <w:tabs>
          <w:tab w:pos="6332" w:val="left"/>
        </w:tabs>
        <w:jc w:val="both"/>
        <w:rPr>
          <w:rFonts w:ascii="Times New Roman" w:cs="Times New Roman" w:hAnsi="Times New Roman"/>
          <w:color w:val="00204F"/>
        </w:rPr>
      </w:pPr>
      <w:r>
        <w:rPr>
          <w:rFonts w:ascii="Times New Roman" w:cs="Times New Roman" w:hAnsi="Times New Roman"/>
          <w:color w:val="00204F"/>
        </w:rPr>
        <w:tab/>
      </w:r>
    </w:p>
    <w:p w14:paraId="366B3E6D" w14:textId="460D92A7" w:rsidP="00862DB5" w:rsidR="004736A3" w:rsidRDefault="004736A3">
      <w:pPr>
        <w:jc w:val="both"/>
        <w:rPr>
          <w:rFonts w:ascii="Times New Roman" w:cs="Times New Roman" w:hAnsi="Times New Roman"/>
          <w:color w:val="00204F"/>
        </w:rPr>
      </w:pPr>
    </w:p>
    <w:p w14:paraId="70D110B2" w14:textId="641432A1" w:rsidP="00862DB5" w:rsidR="004736A3" w:rsidRDefault="004736A3">
      <w:pPr>
        <w:jc w:val="both"/>
        <w:rPr>
          <w:rFonts w:ascii="Times New Roman" w:cs="Times New Roman" w:hAnsi="Times New Roman"/>
          <w:color w:val="00204F"/>
        </w:rPr>
      </w:pPr>
    </w:p>
    <w:p w14:paraId="376E9555" w14:textId="1A37AD44" w:rsidP="00862DB5" w:rsidR="004736A3" w:rsidRDefault="00A22888">
      <w:pPr>
        <w:jc w:val="both"/>
        <w:rPr>
          <w:rFonts w:ascii="Times New Roman" w:cs="Times New Roman" w:hAnsi="Times New Roman"/>
          <w:color w:val="00204F"/>
        </w:rPr>
      </w:pPr>
      <w:r>
        <w:rPr>
          <w:rFonts w:ascii="Times New Roman" w:cs="Times New Roman" w:hAnsi="Times New Roman"/>
          <w:noProof/>
          <w:color w:val="00204F"/>
        </w:rPr>
        <mc:AlternateContent>
          <mc:Choice Requires="wps">
            <w:drawing>
              <wp:anchor allowOverlap="1" behindDoc="0" distB="0" distL="114300" distR="114300" distT="0" layoutInCell="1" locked="0" relativeHeight="251670528" simplePos="0" wp14:anchorId="6FDDAD78" wp14:editId="0B4C9D4D">
                <wp:simplePos x="0" y="0"/>
                <wp:positionH relativeFrom="margin">
                  <wp:posOffset>-403412</wp:posOffset>
                </wp:positionH>
                <wp:positionV relativeFrom="paragraph">
                  <wp:posOffset>296247</wp:posOffset>
                </wp:positionV>
                <wp:extent cx="2595283" cy="2595283"/>
                <wp:effectExtent b="0" l="0" r="0" t="0"/>
                <wp:wrapNone/>
                <wp:docPr id="176596297"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13470E22" w14:textId="511EB99A" w:rsidP="00862DB5" w:rsidR="004736A3" w:rsidRDefault="004736A3">
      <w:pPr>
        <w:jc w:val="both"/>
        <w:rPr>
          <w:rFonts w:ascii="Times New Roman" w:cs="Times New Roman" w:hAnsi="Times New Roman"/>
          <w:color w:val="00204F"/>
        </w:rPr>
      </w:pPr>
    </w:p>
    <w:p w14:paraId="1FA02B49" w14:textId="22C33B37" w:rsidP="00862DB5" w:rsidR="004736A3" w:rsidRDefault="00D47911">
      <w:pPr>
        <w:jc w:val="both"/>
        <w:rPr>
          <w:rFonts w:ascii="Times New Roman" w:cs="Times New Roman" w:hAnsi="Times New Roman"/>
          <w:color w:val="00204F"/>
        </w:rPr>
      </w:pPr>
      <w:r>
        <w:rPr>
          <w:rFonts w:ascii="Times New Roman" w:cs="Times New Roman" w:hAnsi="Times New Roman"/>
          <w:noProof/>
          <w:color w:val="00204F"/>
        </w:rPr>
        <w:drawing>
          <wp:anchor allowOverlap="1" behindDoc="0" distB="0" distL="114300" distR="114300" distT="0" layoutInCell="1" locked="0" relativeHeight="251678720" simplePos="0" wp14:anchorId="399F8A2E" wp14:editId="5DF1E9CC">
            <wp:simplePos x="0" y="0"/>
            <wp:positionH relativeFrom="margin">
              <wp:posOffset>-335280</wp:posOffset>
            </wp:positionH>
            <wp:positionV relativeFrom="paragraph">
              <wp:posOffset>154305</wp:posOffset>
            </wp:positionV>
            <wp:extent cx="2465578" cy="1645920"/>
            <wp:effectExtent b="0" l="0" r="0" t="0"/>
            <wp:wrapNone/>
            <wp:docPr id="43303136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31368" name="Imagen 433031368"/>
                    <pic:cNvPicPr/>
                  </pic:nvPicPr>
                  <pic:blipFill>
                    <a:blip cstate="print" r:embed="rId10">
                      <a:extLst>
                        <a:ext uri="{28A0092B-C50C-407E-A947-70E740481C1C}">
                          <a14:useLocalDpi xmlns:a14="http://schemas.microsoft.com/office/drawing/2010/main" val="0"/>
                        </a:ext>
                      </a:extLst>
                    </a:blip>
                    <a:stretch>
                      <a:fillRect/>
                    </a:stretch>
                  </pic:blipFill>
                  <pic:spPr>
                    <a:xfrm>
                      <a:off x="0" y="0"/>
                      <a:ext cx="2465578" cy="1645920"/>
                    </a:xfrm>
                    <a:prstGeom prst="rect">
                      <a:avLst/>
                    </a:prstGeom>
                  </pic:spPr>
                </pic:pic>
              </a:graphicData>
            </a:graphic>
            <wp14:sizeRelH relativeFrom="page">
              <wp14:pctWidth>0</wp14:pctWidth>
            </wp14:sizeRelH>
            <wp14:sizeRelV relativeFrom="page">
              <wp14:pctHeight>0</wp14:pctHeight>
            </wp14:sizeRelV>
          </wp:anchor>
        </w:drawing>
      </w:r>
    </w:p>
    <w:p w14:paraId="1E84A1EC" w14:textId="1C2A24FD" w:rsidP="00862DB5" w:rsidR="004736A3" w:rsidRDefault="004736A3">
      <w:pPr>
        <w:jc w:val="both"/>
        <w:rPr>
          <w:rFonts w:ascii="Times New Roman" w:cs="Times New Roman" w:hAnsi="Times New Roman"/>
          <w:color w:val="00204F"/>
        </w:rPr>
      </w:pPr>
    </w:p>
    <w:p w14:paraId="21E4B331" w14:textId="40174EE4" w:rsidP="00862DB5" w:rsidR="004736A3" w:rsidRDefault="004736A3">
      <w:pPr>
        <w:jc w:val="both"/>
        <w:rPr>
          <w:rFonts w:ascii="Times New Roman" w:cs="Times New Roman" w:hAnsi="Times New Roman"/>
          <w:color w:val="00204F"/>
        </w:rPr>
      </w:pPr>
    </w:p>
    <w:p w14:paraId="6EC707CC" w14:textId="34BC7A04" w:rsidP="00862DB5" w:rsidR="004736A3" w:rsidRDefault="004736A3">
      <w:pPr>
        <w:jc w:val="both"/>
        <w:rPr>
          <w:rFonts w:ascii="Times New Roman" w:cs="Times New Roman" w:hAnsi="Times New Roman"/>
          <w:color w:val="00204F"/>
        </w:rPr>
      </w:pPr>
    </w:p>
    <w:p w14:paraId="112E6419" w14:textId="482E37DE" w:rsidP="00862DB5" w:rsidR="004736A3" w:rsidRDefault="004736A3">
      <w:pPr>
        <w:jc w:val="both"/>
        <w:rPr>
          <w:rFonts w:ascii="Times New Roman" w:cs="Times New Roman" w:hAnsi="Times New Roman"/>
          <w:color w:val="00204F"/>
        </w:rPr>
      </w:pPr>
    </w:p>
    <w:p w14:paraId="3953D89D" w14:textId="03756DB0" w:rsidP="00862DB5" w:rsidR="004736A3" w:rsidRDefault="004736A3">
      <w:pPr>
        <w:jc w:val="both"/>
        <w:rPr>
          <w:rFonts w:ascii="Times New Roman" w:cs="Times New Roman" w:hAnsi="Times New Roman"/>
          <w:color w:val="00204F"/>
        </w:rPr>
      </w:pPr>
    </w:p>
    <w:p w14:paraId="6FA13328" w14:textId="6AC25991" w:rsidP="00862DB5" w:rsidR="004736A3" w:rsidRDefault="004736A3">
      <w:pPr>
        <w:jc w:val="both"/>
        <w:rPr>
          <w:rFonts w:ascii="Times New Roman" w:cs="Times New Roman" w:hAnsi="Times New Roman"/>
          <w:color w:val="00204F"/>
        </w:rPr>
      </w:pPr>
    </w:p>
    <w:p w14:paraId="74BC947E" w14:textId="78A92944" w:rsidP="00862DB5" w:rsidR="004736A3" w:rsidRDefault="00A22888">
      <w:pPr>
        <w:jc w:val="both"/>
        <w:rPr>
          <w:rFonts w:ascii="Times New Roman" w:cs="Times New Roman" w:hAnsi="Times New Roman"/>
          <w:color w:val="00204F"/>
        </w:rPr>
      </w:pPr>
      <w:r>
        <w:rPr>
          <w:rFonts w:ascii="Times New Roman" w:cs="Times New Roman" w:hAnsi="Times New Roman"/>
          <w:noProof/>
          <w:color w:val="00204F"/>
        </w:rPr>
        <mc:AlternateContent>
          <mc:Choice Requires="wps">
            <w:drawing>
              <wp:anchor allowOverlap="1" behindDoc="0" distB="0" distL="114300" distR="114300" distT="0" layoutInCell="1" locked="0" relativeHeight="251672576" simplePos="0" wp14:anchorId="1CE54C70" wp14:editId="1A3CBDC1">
                <wp:simplePos x="0" y="0"/>
                <wp:positionH relativeFrom="margin">
                  <wp:posOffset>-403412</wp:posOffset>
                </wp:positionH>
                <wp:positionV relativeFrom="paragraph">
                  <wp:posOffset>325457</wp:posOffset>
                </wp:positionV>
                <wp:extent cx="2595283" cy="2595283"/>
                <wp:effectExtent b="0" l="0" r="0" t="0"/>
                <wp:wrapNone/>
                <wp:docPr id="65383335"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4C5EEAB1" w14:textId="4A0E244F" w:rsidP="00862DB5" w:rsidR="003B7E69" w:rsidRDefault="003B7E69">
      <w:pPr>
        <w:jc w:val="both"/>
        <w:rPr>
          <w:rFonts w:ascii="Times New Roman" w:cs="Times New Roman" w:hAnsi="Times New Roman"/>
          <w:noProof/>
          <w:color w:val="00204F"/>
        </w:rPr>
      </w:pPr>
    </w:p>
    <w:p w14:paraId="7B09019A" w14:textId="1B93CC1C" w:rsidP="00862DB5" w:rsidR="004736A3" w:rsidRDefault="00D47911">
      <w:pPr>
        <w:jc w:val="both"/>
        <w:rPr>
          <w:rFonts w:ascii="Times New Roman" w:cs="Times New Roman" w:hAnsi="Times New Roman"/>
          <w:color w:val="00204F"/>
        </w:rPr>
      </w:pPr>
      <w:r>
        <w:rPr>
          <w:rFonts w:ascii="Times New Roman" w:cs="Times New Roman" w:hAnsi="Times New Roman"/>
          <w:noProof/>
          <w:color w:val="00204F"/>
        </w:rPr>
        <w:drawing>
          <wp:anchor allowOverlap="1" behindDoc="0" distB="0" distL="114300" distR="114300" distT="0" layoutInCell="1" locked="0" relativeHeight="251679744" simplePos="0" wp14:anchorId="0B14D618" wp14:editId="55EC6BE1">
            <wp:simplePos x="0" y="0"/>
            <wp:positionH relativeFrom="column">
              <wp:posOffset>-335280</wp:posOffset>
            </wp:positionH>
            <wp:positionV relativeFrom="paragraph">
              <wp:posOffset>308610</wp:posOffset>
            </wp:positionV>
            <wp:extent cx="2438400" cy="1371600"/>
            <wp:effectExtent b="0" l="0" r="0" t="0"/>
            <wp:wrapNone/>
            <wp:docPr id="124107160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71607" name="Imagen 1241071607"/>
                    <pic:cNvPicPr/>
                  </pic:nvPicPr>
                  <pic:blipFill>
                    <a:blip r:embed="rId11"/>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4E56DA26" w14:textId="4A59FAD7" w:rsidP="00862DB5" w:rsidR="004736A3" w:rsidRDefault="004736A3">
      <w:pPr>
        <w:jc w:val="both"/>
        <w:rPr>
          <w:rFonts w:ascii="Times New Roman" w:cs="Times New Roman" w:hAnsi="Times New Roman"/>
          <w:color w:val="00204F"/>
        </w:rPr>
      </w:pPr>
    </w:p>
    <w:p w14:paraId="7898D542" w14:textId="6E4BB74A" w:rsidP="00862DB5" w:rsidR="004736A3" w:rsidRDefault="004736A3">
      <w:pPr>
        <w:jc w:val="both"/>
        <w:rPr>
          <w:rFonts w:ascii="Times New Roman" w:cs="Times New Roman" w:hAnsi="Times New Roman"/>
          <w:color w:val="00204F"/>
        </w:rPr>
      </w:pPr>
    </w:p>
    <w:p w14:paraId="45C526C1" w14:textId="1E0D5C28" w:rsidP="00862DB5" w:rsidR="004736A3" w:rsidRDefault="004736A3">
      <w:pPr>
        <w:jc w:val="both"/>
        <w:rPr>
          <w:rFonts w:ascii="Times New Roman" w:cs="Times New Roman" w:hAnsi="Times New Roman"/>
          <w:color w:val="00204F"/>
        </w:rPr>
      </w:pPr>
    </w:p>
    <w:p w14:paraId="5C691E51" w14:textId="5A3B9BE7" w:rsidP="00862DB5" w:rsidR="004736A3" w:rsidRDefault="004736A3">
      <w:pPr>
        <w:jc w:val="both"/>
        <w:rPr>
          <w:rFonts w:ascii="Times New Roman" w:cs="Times New Roman" w:hAnsi="Times New Roman"/>
          <w:color w:val="00204F"/>
        </w:rPr>
      </w:pPr>
    </w:p>
    <w:p w14:paraId="3955609A" w14:textId="7F5E092B" w:rsidP="00862DB5" w:rsidR="004736A3" w:rsidRDefault="004736A3">
      <w:pPr>
        <w:jc w:val="both"/>
        <w:rPr>
          <w:rFonts w:ascii="Times New Roman" w:cs="Times New Roman" w:hAnsi="Times New Roman"/>
          <w:color w:val="00204F"/>
        </w:rPr>
      </w:pPr>
    </w:p>
    <w:p w14:paraId="775454F1" w14:textId="5DF93BCC" w:rsidP="00862DB5" w:rsidR="004736A3" w:rsidRDefault="004736A3">
      <w:pPr>
        <w:jc w:val="both"/>
        <w:rPr>
          <w:rFonts w:ascii="Times New Roman" w:cs="Times New Roman" w:hAnsi="Times New Roman"/>
          <w:color w:val="00204F"/>
        </w:rPr>
      </w:pPr>
    </w:p>
    <w:p w14:paraId="55325BAC" w14:textId="53B70E92" w:rsidP="00862DB5" w:rsidR="00A22888" w:rsidRDefault="00A22888">
      <w:pPr>
        <w:jc w:val="both"/>
        <w:rPr>
          <w:noProof/>
        </w:rPr>
      </w:pPr>
    </w:p>
    <w:p w14:paraId="61B50709" w14:textId="3F59F664" w:rsidP="00862DB5" w:rsidR="004736A3" w:rsidRDefault="00F3156B">
      <w:pPr>
        <w:jc w:val="both"/>
        <w:rPr>
          <w:rFonts w:ascii="Times New Roman" w:cs="Times New Roman" w:hAnsi="Times New Roman"/>
          <w:color w:val="00204F"/>
        </w:rPr>
      </w:pPr>
      <w:r>
        <w:rPr>
          <w:rFonts w:ascii="Times New Roman" w:cs="Times New Roman" w:hAnsi="Times New Roman"/>
          <w:noProof/>
          <w:color w:val="00204F"/>
        </w:rPr>
        <mc:AlternateContent>
          <mc:Choice Requires="wps">
            <w:drawing>
              <wp:anchor allowOverlap="1" behindDoc="0" distB="0" distL="114300" distR="114300" distT="0" layoutInCell="1" locked="0" relativeHeight="251661312" simplePos="0" wp14:anchorId="1B8127A3" wp14:editId="492B5C2C">
                <wp:simplePos x="0" y="0"/>
                <wp:positionH relativeFrom="margin">
                  <wp:align>center</wp:align>
                </wp:positionH>
                <wp:positionV relativeFrom="paragraph">
                  <wp:posOffset>198120</wp:posOffset>
                </wp:positionV>
                <wp:extent cx="4310380" cy="1079874"/>
                <wp:effectExtent b="6350" l="0" r="0" t="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P="00D60F1D" w:rsidR="00A22888" w:rsidRDefault="00D47911">
                            <w:pPr>
                              <w:jc w:val="center"/>
                            </w:pPr>
                            <w:r>
                              <w:br/>
                            </w:r>
                          </w:p>
                          <w:p w14:paraId="1A23D2C7" w14:textId="44BE7F7E" w:rsidP="00D60F1D" w:rsidR="00A22888" w:rsidRDefault="00A22888" w:rsidRPr="00A22888">
                            <w:pPr>
                              <w:jc w:val="center"/>
                              <w:rPr>
                                <w:rFonts w:ascii="Times New Roman" w:cs="Times New Roman" w:hAnsi="Times New Roman"/>
                                <w:color w:val="002060"/>
                                <w:lang w:val="es-ES"/>
                              </w:rPr>
                            </w:pPr>
                            <w:hyperlink r:id="rId12" w:history="1">
                              <w:r w:rsidRPr="00A22888">
                                <w:rPr>
                                  <w:rStyle w:val="Hipervnculo"/>
                                  <w:rFonts w:ascii="Times New Roman" w:cs="Times New Roman" w:hAnsi="Times New Roman"/>
                                  <w:color w:val="002060"/>
                                  <w:u w:val="none"/>
                                  <w:lang w:val="es-ES"/>
                                </w:rPr>
                                <w:t>WWW.CIELOSABIERTOS.COM.CO</w:t>
                              </w:r>
                            </w:hyperlink>
                            <w:r w:rsidR="00D60F1D" w:rsidRPr="00A22888">
                              <w:rPr>
                                <w:rFonts w:ascii="Times New Roman" w:cs="Times New Roman" w:hAnsi="Times New Roman"/>
                                <w:color w:val="002060"/>
                                <w:lang w:val="es-ES"/>
                              </w:rPr>
                              <w:br/>
                              <w:t xml:space="preserve">RNT: </w:t>
                            </w:r>
                            <w:r w:rsidR="00DC3F7A" w:rsidRPr="00A22888">
                              <w:rPr>
                                <w:rFonts w:ascii="Times New Roman" w:cs="Times New Roman" w:hAnsi="Times New Roman"/>
                                <w:color w:val="002060"/>
                                <w:lang w:val="es-ES"/>
                              </w:rPr>
                              <w:t>11550</w:t>
                            </w:r>
                          </w:p>
                          <w:p w14:paraId="5CFA7E97" w14:textId="77777777" w:rsidP="00D60F1D" w:rsidR="00A22888" w:rsidRDefault="00A22888">
                            <w:pPr>
                              <w:jc w:val="center"/>
                              <w:rPr>
                                <w:rFonts w:ascii="Times New Roman" w:cs="Times New Roman" w:hAnsi="Times New Roman"/>
                                <w:color w:val="00204F"/>
                                <w:lang w:val="es-ES"/>
                              </w:rPr>
                            </w:pPr>
                          </w:p>
                          <w:p w14:paraId="2CD9BE56" w14:textId="77777777" w:rsidP="00D60F1D" w:rsidR="00A22888" w:rsidRDefault="00A22888">
                            <w:pPr>
                              <w:jc w:val="center"/>
                              <w:rPr>
                                <w:rFonts w:ascii="Times New Roman" w:cs="Times New Roman" w:hAnsi="Times New Roman"/>
                                <w:color w:val="00204F"/>
                                <w:lang w:val="es-ES"/>
                              </w:rPr>
                            </w:pPr>
                          </w:p>
                          <w:p w14:paraId="7FA28F13" w14:textId="77777777" w:rsidP="00D60F1D" w:rsidR="00A22888" w:rsidRDefault="00A22888">
                            <w:pPr>
                              <w:jc w:val="center"/>
                              <w:rPr>
                                <w:rFonts w:ascii="Times New Roman" w:cs="Times New Roman" w:hAnsi="Times New Roman"/>
                                <w:color w:val="00204F"/>
                                <w:lang w:val="es-ES"/>
                              </w:rPr>
                            </w:pPr>
                          </w:p>
                          <w:p w14:paraId="332191DF" w14:textId="77777777" w:rsidP="00D60F1D" w:rsidR="00A22888" w:rsidRDefault="00A22888">
                            <w:pPr>
                              <w:jc w:val="center"/>
                              <w:rPr>
                                <w:rFonts w:ascii="Times New Roman" w:cs="Times New Roman" w:hAnsi="Times New Roman"/>
                                <w:color w:val="00204F"/>
                                <w:lang w:val="es-ES"/>
                              </w:rPr>
                            </w:pPr>
                          </w:p>
                          <w:p w14:paraId="71D5D3E5" w14:textId="77777777" w:rsidP="00D60F1D" w:rsidR="00A22888" w:rsidRDefault="00A22888">
                            <w:pPr>
                              <w:jc w:val="center"/>
                              <w:rPr>
                                <w:rFonts w:ascii="Times New Roman" w:cs="Times New Roman" w:hAnsi="Times New Roman"/>
                                <w:color w:val="00204F"/>
                                <w:lang w:val="es-ES"/>
                              </w:rPr>
                            </w:pPr>
                          </w:p>
                          <w:p w14:paraId="707E9EFC" w14:textId="77777777" w:rsidP="00D60F1D" w:rsidR="00A22888" w:rsidRDefault="00A22888">
                            <w:pPr>
                              <w:jc w:val="center"/>
                              <w:rPr>
                                <w:rFonts w:ascii="Times New Roman" w:cs="Times New Roman" w:hAnsi="Times New Roman"/>
                                <w:color w:val="00204F"/>
                                <w:lang w:val="es-ES"/>
                              </w:rPr>
                            </w:pPr>
                          </w:p>
                          <w:p w14:paraId="33915409" w14:textId="77777777" w:rsidP="00D60F1D" w:rsidR="00A22888" w:rsidRDefault="00A22888">
                            <w:pPr>
                              <w:jc w:val="center"/>
                              <w:rPr>
                                <w:rFonts w:ascii="Times New Roman" w:cs="Times New Roman" w:hAnsi="Times New Roman"/>
                                <w:color w:val="00204F"/>
                                <w:lang w:val="es-ES"/>
                              </w:rPr>
                            </w:pPr>
                          </w:p>
                          <w:p w14:paraId="7D4F7155" w14:textId="77777777" w:rsidP="00D60F1D" w:rsidR="00A22888" w:rsidRDefault="00A22888">
                            <w:pPr>
                              <w:jc w:val="center"/>
                              <w:rPr>
                                <w:rFonts w:ascii="Times New Roman" w:cs="Times New Roman" w:hAnsi="Times New Roman"/>
                                <w:color w:val="00204F"/>
                                <w:lang w:val="es-ES"/>
                              </w:rPr>
                            </w:pPr>
                          </w:p>
                          <w:p w14:paraId="0984A9B6" w14:textId="6951AC64" w:rsidP="00D60F1D" w:rsidR="00262311" w:rsidRDefault="00D60F1D" w:rsidRPr="00D60F1D">
                            <w:pPr>
                              <w:jc w:val="center"/>
                              <w:rPr>
                                <w:rFonts w:ascii="Times New Roman" w:cs="Times New Roman" w:hAnsi="Times New Roman"/>
                                <w:color w:themeColor="background1" w:val="FFFFFF"/>
                                <w:lang w:val="es-ES"/>
                                <w14:textFill>
                                  <w14:noFill/>
                                </w14:textFill>
                              </w:rPr>
                            </w:pPr>
                            <w:r w:rsidRPr="00D60F1D">
                              <w:rPr>
                                <w:rFonts w:ascii="Times New Roman" w:cs="Times New Roman" w:hAnsi="Times New Roman"/>
                                <w:lang w:val="es-ES"/>
                              </w:rPr>
                              <w:br/>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p>
    <w:p w14:paraId="4FC5145D" w14:textId="77777777" w:rsidP="00862DB5" w:rsidR="00D47911" w:rsidRDefault="00F3156B">
      <w:pPr>
        <w:jc w:val="both"/>
        <w:rPr>
          <w:rFonts w:ascii="Times New Roman" w:cs="Times New Roman" w:hAnsi="Times New Roman"/>
          <w:color w:val="00204F"/>
        </w:rPr>
      </w:pPr>
      <w:r>
        <w:rPr>
          <w:noProof/>
        </w:rPr>
        <w:drawing>
          <wp:anchor allowOverlap="1" behindDoc="0" distB="0" distL="114300" distR="114300" distT="0" layoutInCell="1" locked="0" relativeHeight="251667456" simplePos="0" wp14:anchorId="17E9B58E" wp14:editId="5E99A231">
            <wp:simplePos x="0" y="0"/>
            <wp:positionH relativeFrom="margin">
              <wp:posOffset>1709369</wp:posOffset>
            </wp:positionH>
            <wp:positionV relativeFrom="paragraph">
              <wp:posOffset>7620</wp:posOffset>
            </wp:positionV>
            <wp:extent cx="3143250" cy="372965"/>
            <wp:effectExtent b="8255" l="0" r="0" t="0"/>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4">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p>
    <w:p w14:paraId="02E0D557" w14:textId="56AB0455" w:rsidP="00862DB5" w:rsidR="008471B7" w:rsidRDefault="00D47911">
      <w:pPr>
        <w:jc w:val="both"/>
        <w:rPr>
          <w:rFonts w:ascii="Times New Roman" w:cs="Times New Roman" w:hAnsi="Times New Roman"/>
          <w:color w:val="00204F"/>
        </w:rPr>
      </w:pPr>
      <w:r w:rsidRPr="00D47911">
        <w:rPr>
          <w:rFonts w:ascii="Times New Roman" w:cs="Times New Roman" w:hAnsi="Times New Roman"/>
          <w:color w:val="00204F"/>
        </w:rPr>
        <w:lastRenderedPageBreak/>
        <w:t>Embárcate en una experiencia inolvidable recorriendo Cusco, una ciudad llena de historia, encanto y cultura viva. Camina por sus calles empedradas, descubre antiguas construcciones incas y déjate envolver por la energía única de los Andes. El viaje culmina con la visita a Machu Picchu, la ciudadela sagrada escondida entre montañas, una de las maravillas del mundo moderno que te dejará sin aliento. Viví el Perú profundo, místico y milenario</w:t>
      </w:r>
    </w:p>
    <w:p w14:paraId="2F821EA9" w14:textId="56DB606C" w:rsidP="00862DB5" w:rsidR="00D47911" w:rsidRDefault="00D47911">
      <w:pPr>
        <w:jc w:val="both"/>
        <w:rPr>
          <w:rFonts w:ascii="Times New Roman" w:cs="Times New Roman" w:hAnsi="Times New Roman"/>
          <w:color w:val="00204F"/>
        </w:rPr>
      </w:pPr>
      <w:r w:rsidRPr="0070146F">
        <w:rPr>
          <w:rFonts w:ascii="Times New Roman" w:cs="Times New Roman" w:hAnsi="Times New Roman"/>
          <w:noProof/>
          <w:color w:val="00204F"/>
        </w:rPr>
        <mc:AlternateContent>
          <mc:Choice Requires="wps">
            <w:drawing>
              <wp:anchor allowOverlap="1" behindDoc="0" distB="0" distL="114300" distR="114300" distT="0" layoutInCell="1" locked="0" relativeHeight="251664384" simplePos="0" wp14:anchorId="738AABC1" wp14:editId="390EE554">
                <wp:simplePos x="0" y="0"/>
                <wp:positionH relativeFrom="margin">
                  <wp:align>right</wp:align>
                </wp:positionH>
                <wp:positionV relativeFrom="paragraph">
                  <wp:posOffset>4445</wp:posOffset>
                </wp:positionV>
                <wp:extent cx="6400800" cy="434975"/>
                <wp:effectExtent b="3175" l="0" r="0" t="0"/>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24F3728B" w:rsidP="005A215F" w:rsidR="005A215F" w:rsidRDefault="00D47911" w:rsidRPr="00935892">
                            <w:pPr>
                              <w:jc w:val="center"/>
                              <w:rPr>
                                <w:rFonts w:ascii="Times New Roman" w:cs="Times New Roman" w:hAnsi="Times New Roman"/>
                                <w:b/>
                                <w:bCs/>
                                <w:color w:themeColor="background1" w:val="FFFFFF"/>
                                <w:sz w:val="40"/>
                                <w:szCs w:val="40"/>
                                <w:lang w:val="es-MX"/>
                              </w:rPr>
                            </w:pPr>
                            <w:r>
                              <w:rPr>
                                <w:rFonts w:ascii="Times New Roman" w:cs="Times New Roman" w:hAnsi="Times New Roman"/>
                                <w:b/>
                                <w:bCs/>
                                <w:color w:themeColor="background1" w:val="FFFFFF"/>
                                <w:sz w:val="40"/>
                                <w:szCs w:val="40"/>
                                <w:lang w:val="es-MX"/>
                              </w:rPr>
                              <w:t>CUSCO EXPRESS</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p>
    <w:p w14:paraId="3B3DF517" w14:textId="3974F4AD" w:rsidP="00757EC6" w:rsidR="00EB0BE9" w:rsidRDefault="00E40400" w:rsidRPr="0070146F">
      <w:pPr>
        <w:shd w:color="auto" w:fill="FFFFFF" w:val="clear"/>
        <w:textAlignment w:val="baseline"/>
        <w:rPr>
          <w:rFonts w:ascii="Times New Roman" w:cs="Times New Roman" w:hAnsi="Times New Roman"/>
          <w:b/>
          <w:bCs/>
          <w:color w:val="00204F"/>
          <w:bdr w:color="auto" w:frame="1" w:space="0" w:sz="0" w:val="none"/>
          <w:lang w:eastAsia="es-CO"/>
        </w:rPr>
      </w:pPr>
      <w:r w:rsidRPr="0070146F">
        <w:rPr>
          <w:rFonts w:ascii="Times New Roman" w:cs="Times New Roman" w:hAnsi="Times New Roman"/>
          <w:b/>
          <w:bCs/>
          <w:color w:val="00204F"/>
          <w:bdr w:color="auto" w:frame="1" w:space="0" w:sz="0" w:val="none"/>
          <w:lang w:eastAsia="es-CO"/>
        </w:rPr>
        <w:br/>
      </w:r>
      <w:r w:rsidR="00F76748" w:rsidRPr="0070146F">
        <w:rPr>
          <w:rFonts w:ascii="Times New Roman" w:cs="Times New Roman" w:hAnsi="Times New Roman"/>
          <w:b/>
          <w:bCs/>
          <w:color w:val="00204F"/>
          <w:bdr w:color="auto" w:frame="1" w:space="0" w:sz="0" w:val="none"/>
          <w:lang w:eastAsia="es-CO"/>
        </w:rPr>
        <w:t xml:space="preserve">Salidas Diarias </w:t>
      </w:r>
    </w:p>
    <w:p w14:paraId="131979CF" w14:textId="1E49754D" w:rsidP="00757EC6" w:rsidR="00757EC6" w:rsidRDefault="00757EC6" w:rsidRPr="0070146F">
      <w:pPr>
        <w:shd w:color="auto" w:fill="FFFFFF" w:val="clear"/>
        <w:textAlignment w:val="baseline"/>
        <w:rPr>
          <w:rFonts w:ascii="Times New Roman" w:cs="Times New Roman" w:hAnsi="Times New Roman"/>
          <w:b/>
          <w:bCs/>
          <w:color w:val="00204F"/>
          <w:bdr w:color="auto" w:frame="1" w:space="0" w:sz="0" w:val="none"/>
          <w:lang w:eastAsia="es-CO"/>
        </w:rPr>
      </w:pPr>
      <w:r w:rsidRPr="0070146F">
        <w:rPr>
          <w:rFonts w:ascii="Times New Roman" w:cs="Times New Roman" w:hAnsi="Times New Roman"/>
          <w:b/>
          <w:bCs/>
          <w:color w:val="00204F"/>
          <w:bdr w:color="auto" w:frame="1" w:space="0" w:sz="0" w:val="none"/>
          <w:lang w:eastAsia="es-CO"/>
        </w:rPr>
        <w:t>Servicios Incluidos:</w:t>
      </w:r>
    </w:p>
    <w:p w14:paraId="27BE1B51" w14:textId="77777777" w:rsidP="00D47911" w:rsidR="00D47911" w:rsidRDefault="00D47911" w:rsidRPr="00D47911">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D47911">
        <w:rPr>
          <w:rFonts w:ascii="Times New Roman" w:cs="Times New Roman" w:eastAsia="Times New Roman" w:hAnsi="Times New Roman"/>
          <w:color w:val="002060"/>
          <w:kern w:val="0"/>
          <w:lang w:eastAsia="es-CO"/>
          <w14:ligatures w14:val="none"/>
        </w:rPr>
        <w:t>Excursiones en servicio compartido (SIM) operado con guía bilingüe (español e inglés).</w:t>
      </w:r>
    </w:p>
    <w:p w14:paraId="432AB6E9" w14:textId="77777777" w:rsidP="00D47911" w:rsidR="00D47911" w:rsidRDefault="00D47911" w:rsidRPr="00D47911">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D47911">
        <w:rPr>
          <w:rFonts w:ascii="Times New Roman" w:cs="Times New Roman" w:eastAsia="Times New Roman" w:hAnsi="Times New Roman"/>
          <w:color w:val="002060"/>
          <w:kern w:val="0"/>
          <w:lang w:eastAsia="es-CO"/>
          <w14:ligatures w14:val="none"/>
        </w:rPr>
        <w:t>Dos noches de alojamiento en Cusco</w:t>
      </w:r>
    </w:p>
    <w:p w14:paraId="58B7E33B" w14:textId="77777777" w:rsidP="00D47911" w:rsidR="00D47911" w:rsidRDefault="00D47911" w:rsidRPr="00D47911">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D47911">
        <w:rPr>
          <w:rFonts w:ascii="Times New Roman" w:cs="Times New Roman" w:eastAsia="Times New Roman" w:hAnsi="Times New Roman"/>
          <w:color w:val="002060"/>
          <w:kern w:val="0"/>
          <w:lang w:eastAsia="es-CO"/>
          <w14:ligatures w14:val="none"/>
        </w:rPr>
        <w:t>Desayuno diario en el hotel desde el día 2</w:t>
      </w:r>
    </w:p>
    <w:p w14:paraId="21953F6D" w14:textId="77777777" w:rsidP="00D47911" w:rsidR="00D47911" w:rsidRDefault="00D47911" w:rsidRPr="00D47911">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D47911">
        <w:rPr>
          <w:rFonts w:ascii="Times New Roman" w:cs="Times New Roman" w:eastAsia="Times New Roman" w:hAnsi="Times New Roman"/>
          <w:color w:val="002060"/>
          <w:kern w:val="0"/>
          <w:lang w:eastAsia="es-CO"/>
          <w14:ligatures w14:val="none"/>
        </w:rPr>
        <w:t>Almuerzo el día 2 en Aguas Calientes (Machu Picchu Pueblo).</w:t>
      </w:r>
    </w:p>
    <w:p w14:paraId="75AF0F23" w14:textId="77777777" w:rsidP="00D47911" w:rsidR="00D47911" w:rsidRDefault="00D47911" w:rsidRPr="00D47911">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D47911">
        <w:rPr>
          <w:rFonts w:ascii="Times New Roman" w:cs="Times New Roman" w:eastAsia="Times New Roman" w:hAnsi="Times New Roman"/>
          <w:color w:val="002060"/>
          <w:kern w:val="0"/>
          <w:lang w:eastAsia="es-CO"/>
          <w14:ligatures w14:val="none"/>
        </w:rPr>
        <w:t>Traslados del/al aeropuerto en privado con representante en Cusco</w:t>
      </w:r>
    </w:p>
    <w:p w14:paraId="57E4AA0C" w14:textId="77777777" w:rsidP="00D47911" w:rsidR="00D47911" w:rsidRDefault="00D47911" w:rsidRPr="00D47911">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D47911">
        <w:rPr>
          <w:rFonts w:ascii="Times New Roman" w:cs="Times New Roman" w:eastAsia="Times New Roman" w:hAnsi="Times New Roman"/>
          <w:color w:val="002060"/>
          <w:kern w:val="0"/>
          <w:lang w:eastAsia="es-CO"/>
          <w14:ligatures w14:val="none"/>
        </w:rPr>
        <w:t>Traslados del/a la estación de trenes en compartido</w:t>
      </w:r>
    </w:p>
    <w:p w14:paraId="7A5C83C5" w14:textId="77777777" w:rsidP="00D47911" w:rsidR="00D47911" w:rsidRDefault="00D47911" w:rsidRPr="00D47911">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D47911">
        <w:rPr>
          <w:rFonts w:ascii="Times New Roman" w:cs="Times New Roman" w:eastAsia="Times New Roman" w:hAnsi="Times New Roman"/>
          <w:color w:val="002060"/>
          <w:kern w:val="0"/>
          <w:lang w:eastAsia="es-CO"/>
          <w14:ligatures w14:val="none"/>
        </w:rPr>
        <w:t xml:space="preserve">Tren a Machu Picchu ida y vuelta en servicio </w:t>
      </w:r>
      <w:proofErr w:type="spellStart"/>
      <w:r w:rsidRPr="00D47911">
        <w:rPr>
          <w:rFonts w:ascii="Times New Roman" w:cs="Times New Roman" w:eastAsia="Times New Roman" w:hAnsi="Times New Roman"/>
          <w:color w:val="002060"/>
          <w:kern w:val="0"/>
          <w:lang w:eastAsia="es-CO"/>
          <w14:ligatures w14:val="none"/>
        </w:rPr>
        <w:t>Expedition</w:t>
      </w:r>
      <w:proofErr w:type="spellEnd"/>
      <w:r w:rsidRPr="00D47911">
        <w:rPr>
          <w:rFonts w:ascii="Times New Roman" w:cs="Times New Roman" w:eastAsia="Times New Roman" w:hAnsi="Times New Roman"/>
          <w:color w:val="002060"/>
          <w:kern w:val="0"/>
          <w:lang w:eastAsia="es-CO"/>
          <w14:ligatures w14:val="none"/>
        </w:rPr>
        <w:t xml:space="preserve"> (Perú Rail) o Voyager (</w:t>
      </w:r>
      <w:proofErr w:type="spellStart"/>
      <w:r w:rsidRPr="00D47911">
        <w:rPr>
          <w:rFonts w:ascii="Times New Roman" w:cs="Times New Roman" w:eastAsia="Times New Roman" w:hAnsi="Times New Roman"/>
          <w:color w:val="002060"/>
          <w:kern w:val="0"/>
          <w:lang w:eastAsia="es-CO"/>
          <w14:ligatures w14:val="none"/>
        </w:rPr>
        <w:t>IncaRail</w:t>
      </w:r>
      <w:proofErr w:type="spellEnd"/>
      <w:r w:rsidRPr="00D47911">
        <w:rPr>
          <w:rFonts w:ascii="Times New Roman" w:cs="Times New Roman" w:eastAsia="Times New Roman" w:hAnsi="Times New Roman"/>
          <w:color w:val="002060"/>
          <w:kern w:val="0"/>
          <w:lang w:eastAsia="es-CO"/>
          <w14:ligatures w14:val="none"/>
        </w:rPr>
        <w:t>)</w:t>
      </w:r>
    </w:p>
    <w:p w14:paraId="4A380E9B" w14:textId="77777777" w:rsidP="00D47911" w:rsidR="00D47911" w:rsidRDefault="00D47911" w:rsidRPr="00D47911">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D47911">
        <w:rPr>
          <w:rFonts w:ascii="Times New Roman" w:cs="Times New Roman" w:eastAsia="Times New Roman" w:hAnsi="Times New Roman"/>
          <w:color w:val="002060"/>
          <w:kern w:val="0"/>
          <w:lang w:eastAsia="es-CO"/>
          <w14:ligatures w14:val="none"/>
        </w:rPr>
        <w:t xml:space="preserve">Tren a Machu Picchu ida y vuelta en servicio </w:t>
      </w:r>
      <w:proofErr w:type="spellStart"/>
      <w:r w:rsidRPr="00D47911">
        <w:rPr>
          <w:rFonts w:ascii="Times New Roman" w:cs="Times New Roman" w:eastAsia="Times New Roman" w:hAnsi="Times New Roman"/>
          <w:color w:val="002060"/>
          <w:kern w:val="0"/>
          <w:lang w:eastAsia="es-CO"/>
          <w14:ligatures w14:val="none"/>
        </w:rPr>
        <w:t>Vistadome</w:t>
      </w:r>
      <w:proofErr w:type="spellEnd"/>
      <w:r w:rsidRPr="00D47911">
        <w:rPr>
          <w:rFonts w:ascii="Times New Roman" w:cs="Times New Roman" w:eastAsia="Times New Roman" w:hAnsi="Times New Roman"/>
          <w:color w:val="002060"/>
          <w:kern w:val="0"/>
          <w:lang w:eastAsia="es-CO"/>
          <w14:ligatures w14:val="none"/>
        </w:rPr>
        <w:t xml:space="preserve"> (</w:t>
      </w:r>
      <w:proofErr w:type="spellStart"/>
      <w:r w:rsidRPr="00D47911">
        <w:rPr>
          <w:rFonts w:ascii="Times New Roman" w:cs="Times New Roman" w:eastAsia="Times New Roman" w:hAnsi="Times New Roman"/>
          <w:color w:val="002060"/>
          <w:kern w:val="0"/>
          <w:lang w:eastAsia="es-CO"/>
          <w14:ligatures w14:val="none"/>
        </w:rPr>
        <w:t>PeruRail</w:t>
      </w:r>
      <w:proofErr w:type="spellEnd"/>
      <w:r w:rsidRPr="00D47911">
        <w:rPr>
          <w:rFonts w:ascii="Times New Roman" w:cs="Times New Roman" w:eastAsia="Times New Roman" w:hAnsi="Times New Roman"/>
          <w:color w:val="002060"/>
          <w:kern w:val="0"/>
          <w:lang w:eastAsia="es-CO"/>
          <w14:ligatures w14:val="none"/>
        </w:rPr>
        <w:t>) en categoría lujo</w:t>
      </w:r>
    </w:p>
    <w:p w14:paraId="63953BD4" w14:textId="77777777" w:rsidP="00D47911" w:rsidR="00D47911" w:rsidRDefault="00D47911" w:rsidRPr="00D47911">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D47911">
        <w:rPr>
          <w:rFonts w:ascii="Times New Roman" w:cs="Times New Roman" w:eastAsia="Times New Roman" w:hAnsi="Times New Roman"/>
          <w:color w:val="002060"/>
          <w:kern w:val="0"/>
          <w:lang w:eastAsia="es-CO"/>
          <w14:ligatures w14:val="none"/>
        </w:rPr>
        <w:t xml:space="preserve">Todas las visitas indicadas en el programa: Coricancha, Catedral, Sacsayhuamán, </w:t>
      </w:r>
      <w:proofErr w:type="spellStart"/>
      <w:r w:rsidRPr="00D47911">
        <w:rPr>
          <w:rFonts w:ascii="Times New Roman" w:cs="Times New Roman" w:eastAsia="Times New Roman" w:hAnsi="Times New Roman"/>
          <w:color w:val="002060"/>
          <w:kern w:val="0"/>
          <w:lang w:eastAsia="es-CO"/>
          <w14:ligatures w14:val="none"/>
        </w:rPr>
        <w:t>Qenqo</w:t>
      </w:r>
      <w:proofErr w:type="spellEnd"/>
      <w:r w:rsidRPr="00D47911">
        <w:rPr>
          <w:rFonts w:ascii="Times New Roman" w:cs="Times New Roman" w:eastAsia="Times New Roman" w:hAnsi="Times New Roman"/>
          <w:color w:val="002060"/>
          <w:kern w:val="0"/>
          <w:lang w:eastAsia="es-CO"/>
          <w14:ligatures w14:val="none"/>
        </w:rPr>
        <w:t xml:space="preserve">, </w:t>
      </w:r>
      <w:proofErr w:type="spellStart"/>
      <w:r w:rsidRPr="00D47911">
        <w:rPr>
          <w:rFonts w:ascii="Times New Roman" w:cs="Times New Roman" w:eastAsia="Times New Roman" w:hAnsi="Times New Roman"/>
          <w:color w:val="002060"/>
          <w:kern w:val="0"/>
          <w:lang w:eastAsia="es-CO"/>
          <w14:ligatures w14:val="none"/>
        </w:rPr>
        <w:t>PucaPucará</w:t>
      </w:r>
      <w:proofErr w:type="spellEnd"/>
      <w:r w:rsidRPr="00D47911">
        <w:rPr>
          <w:rFonts w:ascii="Times New Roman" w:cs="Times New Roman" w:eastAsia="Times New Roman" w:hAnsi="Times New Roman"/>
          <w:color w:val="002060"/>
          <w:kern w:val="0"/>
          <w:lang w:eastAsia="es-CO"/>
          <w14:ligatures w14:val="none"/>
        </w:rPr>
        <w:t xml:space="preserve"> y Machu Picchu. Boleto Turístico de Cusco (BTC </w:t>
      </w:r>
      <w:proofErr w:type="gramStart"/>
      <w:r w:rsidRPr="00D47911">
        <w:rPr>
          <w:rFonts w:ascii="Times New Roman" w:cs="Times New Roman" w:eastAsia="Times New Roman" w:hAnsi="Times New Roman"/>
          <w:color w:val="002060"/>
          <w:kern w:val="0"/>
          <w:lang w:eastAsia="es-CO"/>
          <w14:ligatures w14:val="none"/>
        </w:rPr>
        <w:t>ticket</w:t>
      </w:r>
      <w:proofErr w:type="gramEnd"/>
      <w:r w:rsidRPr="00D47911">
        <w:rPr>
          <w:rFonts w:ascii="Times New Roman" w:cs="Times New Roman" w:eastAsia="Times New Roman" w:hAnsi="Times New Roman"/>
          <w:color w:val="002060"/>
          <w:kern w:val="0"/>
          <w:lang w:eastAsia="es-CO"/>
          <w14:ligatures w14:val="none"/>
        </w:rPr>
        <w:t>) incluido</w:t>
      </w:r>
    </w:p>
    <w:p w14:paraId="4B1D461D" w14:textId="62457ACB" w:rsidP="00CD6430" w:rsidR="00CD6430" w:rsidRDefault="00CD6430" w:rsidRPr="0070146F">
      <w:pPr>
        <w:shd w:color="auto" w:fill="FFFFFF" w:val="clear"/>
        <w:jc w:val="both"/>
        <w:textAlignment w:val="baseline"/>
        <w:rPr>
          <w:rFonts w:ascii="Times New Roman" w:cs="Times New Roman" w:hAnsi="Times New Roman"/>
          <w:b/>
          <w:bCs/>
          <w:color w:val="00204F"/>
          <w:bdr w:color="auto" w:frame="1" w:space="0" w:sz="0" w:val="none"/>
          <w:lang w:eastAsia="es-CO"/>
        </w:rPr>
      </w:pPr>
      <w:r w:rsidRPr="0070146F">
        <w:rPr>
          <w:rFonts w:ascii="Times New Roman" w:cs="Times New Roman" w:hAnsi="Times New Roman"/>
          <w:b/>
          <w:bCs/>
          <w:color w:val="00204F"/>
          <w:bdr w:color="auto" w:frame="1" w:space="0" w:sz="0" w:val="none"/>
          <w:lang w:eastAsia="es-CO"/>
        </w:rPr>
        <w:t>Servicios no Incluidos:</w:t>
      </w:r>
    </w:p>
    <w:p w14:paraId="55A8391A" w14:textId="75A8974D" w:rsidP="001B033B" w:rsidR="001B033B" w:rsidRDefault="001B033B" w:rsidRPr="001B033B">
      <w:pPr>
        <w:pStyle w:val="Prrafodelista"/>
        <w:numPr>
          <w:ilvl w:val="0"/>
          <w:numId w:val="1"/>
        </w:numP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1B033B">
        <w:rPr>
          <w:rFonts w:ascii="Times New Roman" w:cs="Times New Roman" w:eastAsia="Times New Roman" w:hAnsi="Times New Roman"/>
          <w:color w:val="002060"/>
          <w:kern w:val="0"/>
          <w:lang w:eastAsia="es-CO"/>
          <w14:ligatures w14:val="none"/>
        </w:rPr>
        <w:t>Gastos de carácter personal como llamadas telefónicas, lavandería, bebidas, entre otros.</w:t>
      </w:r>
    </w:p>
    <w:p w14:paraId="31A3794E" w14:textId="79B89924" w:rsidP="001B033B" w:rsidR="001B033B" w:rsidRDefault="001B033B" w:rsidRPr="001B033B">
      <w:pPr>
        <w:pStyle w:val="Prrafodelista"/>
        <w:numPr>
          <w:ilvl w:val="0"/>
          <w:numId w:val="1"/>
        </w:numP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1B033B">
        <w:rPr>
          <w:rFonts w:ascii="Times New Roman" w:cs="Times New Roman" w:eastAsia="Times New Roman" w:hAnsi="Times New Roman"/>
          <w:color w:val="002060"/>
          <w:kern w:val="0"/>
          <w:lang w:eastAsia="es-CO"/>
          <w14:ligatures w14:val="none"/>
        </w:rPr>
        <w:t>Comidas y servicios no mencionados explícitamente en el programa.</w:t>
      </w:r>
    </w:p>
    <w:p w14:paraId="67717D86" w14:textId="1ED9B23D" w:rsidP="001B033B" w:rsidR="001B033B" w:rsidRDefault="001B033B" w:rsidRPr="001B033B">
      <w:pPr>
        <w:pStyle w:val="Prrafodelista"/>
        <w:numPr>
          <w:ilvl w:val="0"/>
          <w:numId w:val="1"/>
        </w:numP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1B033B">
        <w:rPr>
          <w:rFonts w:ascii="Times New Roman" w:cs="Times New Roman" w:eastAsia="Times New Roman" w:hAnsi="Times New Roman"/>
          <w:color w:val="002060"/>
          <w:kern w:val="0"/>
          <w:lang w:eastAsia="es-CO"/>
          <w14:ligatures w14:val="none"/>
        </w:rPr>
        <w:t>Propinas para guías y conductores.</w:t>
      </w:r>
    </w:p>
    <w:p w14:paraId="07E975DE" w14:textId="24DCB414" w:rsidP="001B033B" w:rsidR="001B033B" w:rsidRDefault="001B033B" w:rsidRPr="001B033B">
      <w:pPr>
        <w:pStyle w:val="Prrafodelista"/>
        <w:numPr>
          <w:ilvl w:val="0"/>
          <w:numId w:val="1"/>
        </w:numP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1B033B">
        <w:rPr>
          <w:rFonts w:ascii="Times New Roman" w:cs="Times New Roman" w:eastAsia="Times New Roman" w:hAnsi="Times New Roman"/>
          <w:color w:val="002060"/>
          <w:kern w:val="0"/>
          <w:lang w:eastAsia="es-CO"/>
          <w14:ligatures w14:val="none"/>
        </w:rPr>
        <w:t>Visitas y excursiones opcionales no especificadas.</w:t>
      </w:r>
    </w:p>
    <w:p w14:paraId="225B869D" w14:textId="53C0341A" w:rsidP="001B033B" w:rsidR="001B033B" w:rsidRDefault="001B033B" w:rsidRPr="001B033B">
      <w:pPr>
        <w:pStyle w:val="Prrafodelista"/>
        <w:numPr>
          <w:ilvl w:val="0"/>
          <w:numId w:val="1"/>
        </w:numP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1B033B">
        <w:rPr>
          <w:rFonts w:ascii="Times New Roman" w:cs="Times New Roman" w:eastAsia="Times New Roman" w:hAnsi="Times New Roman"/>
          <w:color w:val="002060"/>
          <w:kern w:val="0"/>
          <w:lang w:eastAsia="es-CO"/>
          <w14:ligatures w14:val="none"/>
        </w:rPr>
        <w:t>Suplementos obligatorios en fechas especiales como Semana Santa, Inti Raymi, Fiestas Patrias, Navidad y Año Nuevo (consultar valores con su asesor).</w:t>
      </w:r>
    </w:p>
    <w:p w14:paraId="2C47FB05" w14:textId="228B38B1" w:rsidP="001B033B" w:rsidR="001B033B" w:rsidRDefault="001B033B" w:rsidRPr="001B033B">
      <w:pPr>
        <w:pStyle w:val="Prrafodelista"/>
        <w:numPr>
          <w:ilvl w:val="0"/>
          <w:numId w:val="1"/>
        </w:numP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1B033B">
        <w:rPr>
          <w:rFonts w:ascii="Times New Roman" w:cs="Times New Roman" w:eastAsia="Times New Roman" w:hAnsi="Times New Roman"/>
          <w:color w:val="002060"/>
          <w:kern w:val="0"/>
          <w:lang w:eastAsia="es-CO"/>
          <w14:ligatures w14:val="none"/>
        </w:rPr>
        <w:t>Cenas especiales de Navidad y Fin de Año (consultar con su asesor).</w:t>
      </w:r>
    </w:p>
    <w:p w14:paraId="6075BB51" w14:textId="24586600" w:rsidP="001B033B" w:rsidR="001B033B" w:rsidRDefault="001B033B" w:rsidRPr="001B033B">
      <w:pPr>
        <w:pStyle w:val="Prrafodelista"/>
        <w:numPr>
          <w:ilvl w:val="0"/>
          <w:numId w:val="1"/>
        </w:numP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1B033B">
        <w:rPr>
          <w:rFonts w:ascii="Times New Roman" w:cs="Times New Roman" w:eastAsia="Times New Roman" w:hAnsi="Times New Roman"/>
          <w:color w:val="002060"/>
          <w:kern w:val="0"/>
          <w:lang w:eastAsia="es-CO"/>
          <w14:ligatures w14:val="none"/>
        </w:rPr>
        <w:t>Vuelos internacionales hacia/desde Perú.</w:t>
      </w:r>
    </w:p>
    <w:p w14:paraId="1F9FFDBA" w14:textId="401A6611" w:rsidP="001B033B" w:rsidR="001B033B" w:rsidRDefault="001B033B" w:rsidRPr="001B033B">
      <w:pPr>
        <w:pStyle w:val="Prrafodelista"/>
        <w:numPr>
          <w:ilvl w:val="0"/>
          <w:numId w:val="1"/>
        </w:numP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1B033B">
        <w:rPr>
          <w:rFonts w:ascii="Times New Roman" w:cs="Times New Roman" w:eastAsia="Times New Roman" w:hAnsi="Times New Roman"/>
          <w:color w:val="002060"/>
          <w:kern w:val="0"/>
          <w:lang w:eastAsia="es-CO"/>
          <w14:ligatures w14:val="none"/>
        </w:rPr>
        <w:t>Vuelos domésticos dentro de Perú (se recomienda reservar los primeros vuelos del día).</w:t>
      </w:r>
    </w:p>
    <w:p w14:paraId="5A7C2D1C" w14:textId="77777777"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Tiquete aéreos e impuestos tasas o contribuciones que los graven tales como: IVA, tasa aeroportuaria, impuestos de combustible, tarifa administrativa, impuestos de aeropuertos y salida de los países de origen y destino, otros cargos (sujetos a cambio).</w:t>
      </w:r>
    </w:p>
    <w:p w14:paraId="68DB75CB" w14:textId="77777777"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Tarjeta de asistencia médica, consulta con su asesor.</w:t>
      </w:r>
    </w:p>
    <w:p w14:paraId="4642D8CB" w14:textId="77777777"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Tarjeta de turismo USD 25 (sujeto a cambio sin previo aviso).</w:t>
      </w:r>
    </w:p>
    <w:p w14:paraId="0D83BABE" w14:textId="4B9BF64A"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 xml:space="preserve">Pagos en pesos TRM + 2% por cargo administrativo más IVA, pago en USD se </w:t>
      </w:r>
      <w:r w:rsidRPr="0070146F">
        <w:rPr>
          <w:rFonts w:ascii="Times New Roman" w:cs="Times New Roman" w:eastAsia="Times New Roman" w:hAnsi="Times New Roman"/>
          <w:color w:val="002060"/>
          <w:kern w:val="0"/>
          <w:lang w:eastAsia="es-CO"/>
          <w14:ligatures w14:val="none"/>
        </w:rPr>
        <w:t>adicionará</w:t>
      </w:r>
      <w:r w:rsidRPr="00BD23AC">
        <w:rPr>
          <w:rFonts w:ascii="Times New Roman" w:cs="Times New Roman" w:eastAsia="Times New Roman" w:hAnsi="Times New Roman"/>
          <w:color w:val="002060"/>
          <w:kern w:val="0"/>
          <w:lang w:eastAsia="es-CO"/>
          <w14:ligatures w14:val="none"/>
        </w:rPr>
        <w:t xml:space="preserve"> 2% por Cargo Administrativo más IVA.</w:t>
      </w:r>
    </w:p>
    <w:p w14:paraId="119FBA15" w14:textId="77777777"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Extras en los hoteles como: servicio telefónico, lavandería, etc.</w:t>
      </w:r>
    </w:p>
    <w:p w14:paraId="3802D72F" w14:textId="4DC3DE16" w:rsidP="00BD23AC" w:rsidR="00144CEC" w:rsidRDefault="00BD23AC" w:rsidRPr="00572C43">
      <w:pPr>
        <w:numPr>
          <w:ilvl w:val="0"/>
          <w:numId w:val="1"/>
        </w:numPr>
        <w:shd w:color="auto" w:fill="FFFFFF" w:val="clear"/>
        <w:spacing w:after="100" w:afterAutospacing="1" w:before="100" w:beforeAutospacing="1" w:line="240" w:lineRule="auto"/>
        <w:rPr>
          <w:rFonts w:ascii="Montserrat" w:cs="Times New Roman" w:eastAsia="Times New Roman" w:hAnsi="Montserrat"/>
          <w:color w:val="212529"/>
          <w:kern w:val="0"/>
          <w:lang w:eastAsia="es-CO"/>
          <w14:ligatures w14:val="none"/>
        </w:rPr>
      </w:pPr>
      <w:r w:rsidRPr="00BD23AC">
        <w:rPr>
          <w:rFonts w:ascii="Times New Roman" w:cs="Times New Roman" w:eastAsia="Times New Roman" w:hAnsi="Times New Roman"/>
          <w:color w:val="002060"/>
          <w:kern w:val="0"/>
          <w:lang w:eastAsia="es-CO"/>
          <w14:ligatures w14:val="none"/>
        </w:rPr>
        <w:t>Cualquier gasto no especifico en el programa.</w:t>
      </w:r>
    </w:p>
    <w:p w14:paraId="060FAAAF" w14:textId="0D7DE9B9" w:rsidP="00D47911" w:rsidR="00D47911" w:rsidRDefault="00572C43" w:rsidRPr="00D47911">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572C43">
        <w:rPr>
          <w:rFonts w:ascii="Times New Roman" w:cs="Times New Roman" w:hAnsi="Times New Roman"/>
          <w:b/>
          <w:bCs/>
          <w:color w:val="00204F"/>
          <w:bdr w:color="auto" w:frame="1" w:space="0" w:sz="0" w:val="none"/>
          <w:lang w:eastAsia="es-CO"/>
        </w:rPr>
        <w:lastRenderedPageBreak/>
        <w:t>Itinerario:</w:t>
      </w:r>
      <w:r w:rsidRPr="00572C43">
        <w:rPr>
          <w:rFonts w:ascii="Times New Roman" w:cs="Times New Roman" w:hAnsi="Times New Roman"/>
          <w:b/>
          <w:bCs/>
          <w:color w:val="00204F"/>
          <w:bdr w:color="auto" w:frame="1" w:space="0" w:sz="0" w:val="none"/>
          <w:lang w:eastAsia="es-CO"/>
        </w:rPr>
        <w:br/>
      </w:r>
      <w:r w:rsidRPr="00572C43">
        <w:rPr>
          <w:rFonts w:ascii="Times New Roman" w:cs="Times New Roman" w:hAnsi="Times New Roman"/>
          <w:b/>
          <w:bCs/>
          <w:color w:val="00204F"/>
          <w:bdr w:color="auto" w:frame="1" w:space="0" w:sz="0" w:val="none"/>
          <w:lang w:eastAsia="es-CO"/>
        </w:rPr>
        <w:br/>
      </w:r>
      <w:r w:rsidR="00D47911" w:rsidRPr="00D47911">
        <w:rPr>
          <w:rFonts w:ascii="Times New Roman" w:cs="Times New Roman" w:hAnsi="Times New Roman"/>
          <w:b/>
          <w:bCs/>
          <w:color w:val="00204F"/>
          <w:bdr w:color="auto" w:frame="1" w:space="0" w:sz="0" w:val="none"/>
          <w:lang w:eastAsia="es-CO"/>
        </w:rPr>
        <w:t>Día 1: Llegada a Cusco – City Tour y Sitios Arqueológicos</w:t>
      </w:r>
      <w:r w:rsidR="00D47911">
        <w:rPr>
          <w:rFonts w:ascii="Times New Roman" w:cs="Times New Roman" w:hAnsi="Times New Roman"/>
          <w:color w:val="00204F"/>
          <w:bdr w:color="auto" w:frame="1" w:space="0" w:sz="0" w:val="none"/>
          <w:lang w:eastAsia="es-CO"/>
        </w:rPr>
        <w:br/>
      </w:r>
      <w:r w:rsidR="00D47911" w:rsidRPr="00D47911">
        <w:rPr>
          <w:rFonts w:ascii="Times New Roman" w:cs="Times New Roman" w:hAnsi="Times New Roman"/>
          <w:color w:val="00204F"/>
          <w:bdr w:color="auto" w:frame="1" w:space="0" w:sz="0" w:val="none"/>
          <w:lang w:eastAsia="es-CO"/>
        </w:rPr>
        <w:br/>
        <w:t xml:space="preserve">Recepción en el aeropuerto y traslado al hotel. Por la tarde, visita guiada por Cusco, antigua capital del Imperio Inca. El recorrido incluye el Coricancha (Templo del Sol), la imponente Catedral en la Plaza de Armas y los complejos arqueológicos cercanos: Sacsayhuamán, </w:t>
      </w:r>
      <w:proofErr w:type="spellStart"/>
      <w:r w:rsidR="00D47911" w:rsidRPr="00D47911">
        <w:rPr>
          <w:rFonts w:ascii="Times New Roman" w:cs="Times New Roman" w:hAnsi="Times New Roman"/>
          <w:color w:val="00204F"/>
          <w:bdr w:color="auto" w:frame="1" w:space="0" w:sz="0" w:val="none"/>
          <w:lang w:eastAsia="es-CO"/>
        </w:rPr>
        <w:t>Qenqo</w:t>
      </w:r>
      <w:proofErr w:type="spellEnd"/>
      <w:r w:rsidR="00D47911" w:rsidRPr="00D47911">
        <w:rPr>
          <w:rFonts w:ascii="Times New Roman" w:cs="Times New Roman" w:hAnsi="Times New Roman"/>
          <w:color w:val="00204F"/>
          <w:bdr w:color="auto" w:frame="1" w:space="0" w:sz="0" w:val="none"/>
          <w:lang w:eastAsia="es-CO"/>
        </w:rPr>
        <w:t xml:space="preserve"> y </w:t>
      </w:r>
      <w:proofErr w:type="spellStart"/>
      <w:r w:rsidR="00D47911" w:rsidRPr="00D47911">
        <w:rPr>
          <w:rFonts w:ascii="Times New Roman" w:cs="Times New Roman" w:hAnsi="Times New Roman"/>
          <w:color w:val="00204F"/>
          <w:bdr w:color="auto" w:frame="1" w:space="0" w:sz="0" w:val="none"/>
          <w:lang w:eastAsia="es-CO"/>
        </w:rPr>
        <w:t>Puca</w:t>
      </w:r>
      <w:proofErr w:type="spellEnd"/>
      <w:r w:rsidR="00D47911" w:rsidRPr="00D47911">
        <w:rPr>
          <w:rFonts w:ascii="Times New Roman" w:cs="Times New Roman" w:hAnsi="Times New Roman"/>
          <w:color w:val="00204F"/>
          <w:bdr w:color="auto" w:frame="1" w:space="0" w:sz="0" w:val="none"/>
          <w:lang w:eastAsia="es-CO"/>
        </w:rPr>
        <w:t xml:space="preserve"> Pucará.</w:t>
      </w:r>
      <w:r w:rsidR="00D47911" w:rsidRPr="00D47911">
        <w:rPr>
          <w:rFonts w:ascii="Times New Roman" w:cs="Times New Roman" w:hAnsi="Times New Roman"/>
          <w:color w:val="00204F"/>
          <w:bdr w:color="auto" w:frame="1" w:space="0" w:sz="0" w:val="none"/>
          <w:lang w:eastAsia="es-CO"/>
        </w:rPr>
        <w:br/>
      </w:r>
      <w:r w:rsidR="00D47911" w:rsidRPr="00D47911">
        <w:rPr>
          <w:rFonts w:ascii="Times New Roman" w:cs="Times New Roman" w:hAnsi="Times New Roman"/>
          <w:i/>
          <w:iCs/>
          <w:color w:val="00204F"/>
          <w:bdr w:color="auto" w:frame="1" w:space="0" w:sz="0" w:val="none"/>
          <w:lang w:eastAsia="es-CO"/>
        </w:rPr>
        <w:t>Noche en Cusco en el hotel seleccionado.</w:t>
      </w:r>
    </w:p>
    <w:p w14:paraId="2213AF6D" w14:textId="327C0C97" w:rsidP="00D47911" w:rsidR="00D47911" w:rsidRDefault="00D47911" w:rsidRPr="00D47911">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D47911">
        <w:rPr>
          <w:rFonts w:ascii="Times New Roman" w:cs="Times New Roman" w:hAnsi="Times New Roman"/>
          <w:b/>
          <w:bCs/>
          <w:color w:val="00204F"/>
          <w:bdr w:color="auto" w:frame="1" w:space="0" w:sz="0" w:val="none"/>
          <w:lang w:eastAsia="es-CO"/>
        </w:rPr>
        <w:t>Día 2: Machu Picchu – Maravilla del Mundo</w:t>
      </w:r>
      <w:r>
        <w:rPr>
          <w:rFonts w:ascii="Times New Roman" w:cs="Times New Roman" w:hAnsi="Times New Roman"/>
          <w:color w:val="00204F"/>
          <w:bdr w:color="auto" w:frame="1" w:space="0" w:sz="0" w:val="none"/>
          <w:lang w:eastAsia="es-CO"/>
        </w:rPr>
        <w:br/>
      </w:r>
      <w:r w:rsidRPr="00D47911">
        <w:rPr>
          <w:rFonts w:ascii="Times New Roman" w:cs="Times New Roman" w:hAnsi="Times New Roman"/>
          <w:color w:val="00204F"/>
          <w:bdr w:color="auto" w:frame="1" w:space="0" w:sz="0" w:val="none"/>
          <w:lang w:eastAsia="es-CO"/>
        </w:rPr>
        <w:br/>
        <w:t>Salida temprano hacia la estación de Ollantaytambo para abordar el tren rumbo a Aguas Calientes. Desde allí, ascenderás en bus a Machu Picchu, la joya del mundo andino, donde realizarás una visita guiada por la ciudadela sagrada. Luego, regreso en tren y traslado a tu hotel en Cusco.</w:t>
      </w:r>
      <w:r w:rsidRPr="00D47911">
        <w:rPr>
          <w:rFonts w:ascii="Times New Roman" w:cs="Times New Roman" w:hAnsi="Times New Roman"/>
          <w:color w:val="00204F"/>
          <w:bdr w:color="auto" w:frame="1" w:space="0" w:sz="0" w:val="none"/>
          <w:lang w:eastAsia="es-CO"/>
        </w:rPr>
        <w:br/>
      </w:r>
      <w:r w:rsidRPr="00D47911">
        <w:rPr>
          <w:rFonts w:ascii="Times New Roman" w:cs="Times New Roman" w:hAnsi="Times New Roman"/>
          <w:i/>
          <w:iCs/>
          <w:color w:val="00204F"/>
          <w:bdr w:color="auto" w:frame="1" w:space="0" w:sz="0" w:val="none"/>
          <w:lang w:eastAsia="es-CO"/>
        </w:rPr>
        <w:t>Desayuno y almuerzo incluidos. Noche en Cusco.</w:t>
      </w:r>
    </w:p>
    <w:p w14:paraId="683DB6BF" w14:textId="5BFBC10A" w:rsidP="00D47911" w:rsidR="00D47911" w:rsidRDefault="00D47911" w:rsidRPr="00D47911">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D47911">
        <w:rPr>
          <w:rFonts w:ascii="Times New Roman" w:cs="Times New Roman" w:hAnsi="Times New Roman"/>
          <w:b/>
          <w:bCs/>
          <w:color w:val="00204F"/>
          <w:bdr w:color="auto" w:frame="1" w:space="0" w:sz="0" w:val="none"/>
          <w:lang w:eastAsia="es-CO"/>
        </w:rPr>
        <w:t>Día 3: Cusco – Salida</w:t>
      </w:r>
      <w:r>
        <w:rPr>
          <w:rFonts w:ascii="Times New Roman" w:cs="Times New Roman" w:hAnsi="Times New Roman"/>
          <w:color w:val="00204F"/>
          <w:bdr w:color="auto" w:frame="1" w:space="0" w:sz="0" w:val="none"/>
          <w:lang w:eastAsia="es-CO"/>
        </w:rPr>
        <w:br/>
      </w:r>
      <w:r w:rsidRPr="00D47911">
        <w:rPr>
          <w:rFonts w:ascii="Times New Roman" w:cs="Times New Roman" w:hAnsi="Times New Roman"/>
          <w:color w:val="00204F"/>
          <w:bdr w:color="auto" w:frame="1" w:space="0" w:sz="0" w:val="none"/>
          <w:lang w:eastAsia="es-CO"/>
        </w:rPr>
        <w:br/>
        <w:t>Traslado al aeropuerto para tomar tu vuelo de salida.</w:t>
      </w:r>
      <w:r w:rsidRPr="00D47911">
        <w:rPr>
          <w:rFonts w:ascii="Times New Roman" w:cs="Times New Roman" w:hAnsi="Times New Roman"/>
          <w:color w:val="00204F"/>
          <w:bdr w:color="auto" w:frame="1" w:space="0" w:sz="0" w:val="none"/>
          <w:lang w:eastAsia="es-CO"/>
        </w:rPr>
        <w:br/>
      </w:r>
      <w:r w:rsidRPr="00D47911">
        <w:rPr>
          <w:rFonts w:ascii="Times New Roman" w:cs="Times New Roman" w:hAnsi="Times New Roman"/>
          <w:i/>
          <w:iCs/>
          <w:color w:val="00204F"/>
          <w:bdr w:color="auto" w:frame="1" w:space="0" w:sz="0" w:val="none"/>
          <w:lang w:eastAsia="es-CO"/>
        </w:rPr>
        <w:t>Desayuno incluido</w:t>
      </w:r>
      <w:r w:rsidRPr="00D47911">
        <w:rPr>
          <w:rFonts w:ascii="Times New Roman" w:cs="Times New Roman" w:hAnsi="Times New Roman"/>
          <w:b/>
          <w:bCs/>
          <w:i/>
          <w:iCs/>
          <w:color w:val="00204F"/>
          <w:bdr w:color="auto" w:frame="1" w:space="0" w:sz="0" w:val="none"/>
          <w:lang w:eastAsia="es-CO"/>
        </w:rPr>
        <w:t>.</w:t>
      </w:r>
    </w:p>
    <w:p w14:paraId="7493DD88" w14:textId="69231D6D" w:rsidP="00D47911" w:rsidR="00D47911" w:rsidRDefault="00D64880">
      <w:pPr>
        <w:shd w:color="auto" w:fill="FFFFFF" w:val="clear"/>
        <w:spacing w:after="100" w:afterAutospacing="1" w:before="100" w:beforeAutospacing="1" w:line="240" w:lineRule="auto"/>
        <w:rPr>
          <w:rFonts w:ascii="Times New Roman" w:cs="Times New Roman" w:hAnsi="Times New Roman"/>
          <w:color w:val="00204F"/>
          <w:lang w:eastAsia="es-CO"/>
        </w:rPr>
      </w:pPr>
      <w:r w:rsidRPr="0070146F">
        <w:rPr>
          <w:rFonts w:ascii="Times New Roman" w:cs="Times New Roman" w:hAnsi="Times New Roman"/>
          <w:b/>
          <w:bCs/>
          <w:color w:val="00204F"/>
          <w:lang w:eastAsia="es-CO"/>
        </w:rPr>
        <w:t>Tarifas:</w:t>
      </w:r>
      <w:r w:rsidR="00D77275" w:rsidRPr="0070146F">
        <w:rPr>
          <w:rFonts w:ascii="Times New Roman" w:cs="Times New Roman" w:hAnsi="Times New Roman"/>
          <w:b/>
          <w:bCs/>
          <w:color w:val="00204F"/>
          <w:lang w:eastAsia="es-CO"/>
        </w:rPr>
        <w:t xml:space="preserve"> </w:t>
      </w:r>
      <w:r w:rsidR="00D77275" w:rsidRPr="0070146F">
        <w:rPr>
          <w:rFonts w:ascii="Times New Roman" w:cs="Times New Roman" w:hAnsi="Times New Roman"/>
          <w:b/>
          <w:bCs/>
          <w:i/>
          <w:iCs/>
          <w:color w:val="00204F"/>
          <w:bdr w:color="auto" w:frame="1" w:space="0" w:sz="0" w:val="none"/>
          <w:lang w:eastAsia="es-CO"/>
        </w:rPr>
        <w:t>*Nota: </w:t>
      </w:r>
      <w:r w:rsidR="00D77275" w:rsidRPr="0070146F">
        <w:rPr>
          <w:rFonts w:ascii="Times New Roman" w:cs="Times New Roman" w:hAnsi="Times New Roman"/>
          <w:i/>
          <w:iCs/>
          <w:color w:val="00204F"/>
          <w:bdr w:color="auto" w:frame="1" w:space="0" w:sz="0" w:val="none"/>
          <w:lang w:eastAsia="es-CO"/>
        </w:rPr>
        <w:t>Tarifas sujetas a disponibilidad y cambios sin previo aviso</w:t>
      </w:r>
      <w:r w:rsidR="00F23EF3" w:rsidRPr="0070146F">
        <w:rPr>
          <w:rFonts w:ascii="Times New Roman" w:cs="Times New Roman" w:hAnsi="Times New Roman"/>
          <w:i/>
          <w:iCs/>
          <w:color w:val="00204F"/>
          <w:bdr w:color="auto" w:frame="1" w:space="0" w:sz="0" w:val="none"/>
          <w:lang w:eastAsia="es-CO"/>
        </w:rPr>
        <w:br/>
      </w:r>
      <w:r w:rsidR="00F23EF3" w:rsidRPr="0070146F">
        <w:rPr>
          <w:rFonts w:ascii="Times New Roman" w:cs="Times New Roman" w:hAnsi="Times New Roman"/>
          <w:b/>
          <w:bCs/>
          <w:i/>
          <w:iCs/>
          <w:color w:val="00204F"/>
          <w:bdr w:color="auto" w:frame="1" w:space="0" w:sz="0" w:val="none"/>
          <w:lang w:eastAsia="es-CO"/>
        </w:rPr>
        <w:t>*</w:t>
      </w:r>
      <w:r w:rsidR="00F23EF3" w:rsidRPr="0070146F">
        <w:rPr>
          <w:rFonts w:ascii="Montserrat" w:hAnsi="Montserrat"/>
          <w:b/>
          <w:bCs/>
          <w:i/>
          <w:iCs/>
          <w:color w:val="212529"/>
          <w:shd w:color="auto" w:fill="FFFFFF" w:val="clear"/>
        </w:rPr>
        <w:t xml:space="preserve"> </w:t>
      </w:r>
      <w:r w:rsidR="00F23EF3" w:rsidRPr="0070146F">
        <w:rPr>
          <w:rFonts w:ascii="Times New Roman" w:cs="Times New Roman" w:hAnsi="Times New Roman"/>
          <w:i/>
          <w:iCs/>
          <w:color w:val="00204F"/>
          <w:bdr w:color="auto" w:frame="1" w:space="0" w:sz="0" w:val="none"/>
          <w:lang w:eastAsia="es-CO"/>
        </w:rPr>
        <w:t>Tarifas por persona en USD.</w:t>
      </w:r>
    </w:p>
    <w:tbl>
      <w:tblPr>
        <w:tblW w:type="dxa" w:w="8940"/>
        <w:shd w:color="auto" w:fill="FFFFFF" w:val="clear"/>
        <w:tblCellMar>
          <w:top w:type="dxa" w:w="15"/>
          <w:left w:type="dxa" w:w="15"/>
          <w:bottom w:type="dxa" w:w="15"/>
          <w:right w:type="dxa" w:w="15"/>
        </w:tblCellMar>
        <w:tblLook w:firstColumn="1" w:firstRow="1" w:lastColumn="0" w:lastRow="0" w:noHBand="0" w:noVBand="1" w:val="04A0"/>
      </w:tblPr>
      <w:tblGrid>
        <w:gridCol w:w="3970"/>
        <w:gridCol w:w="1091"/>
        <w:gridCol w:w="906"/>
        <w:gridCol w:w="936"/>
        <w:gridCol w:w="2037"/>
      </w:tblGrid>
      <w:tr w14:paraId="0D333A11" w14:textId="77777777" w:rsidR="00D47911" w:rsidRPr="00D47911" w:rsidTr="00D47911">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67A6A49D"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b/>
                <w:bCs/>
                <w:color w:val="00204F"/>
                <w:lang w:eastAsia="es-CO"/>
              </w:rPr>
              <w:t>Categoría</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7F05FEC3" w14:textId="77777777" w:rsidP="00D47911" w:rsidR="00D47911" w:rsidRDefault="00D47911" w:rsidRPr="00D47911">
            <w:pPr>
              <w:shd w:color="auto" w:fill="FFFFFF" w:val="clear"/>
              <w:spacing w:after="100" w:afterAutospacing="1" w:before="100" w:beforeAutospacing="1" w:line="240" w:lineRule="auto"/>
              <w:rPr>
                <w:rFonts w:ascii="Times New Roman" w:cs="Times New Roman" w:hAnsi="Times New Roman"/>
                <w:color w:val="00204F"/>
                <w:lang w:eastAsia="es-CO"/>
              </w:rPr>
            </w:pPr>
            <w:r w:rsidRPr="00D47911">
              <w:rPr>
                <w:rFonts w:ascii="Times New Roman" w:cs="Times New Roman" w:hAnsi="Times New Roman"/>
                <w:b/>
                <w:bCs/>
                <w:color w:val="00204F"/>
                <w:lang w:eastAsia="es-CO"/>
              </w:rPr>
              <w:t>Sencilla</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240B75FA" w14:textId="77777777" w:rsidP="00D47911" w:rsidR="00D47911" w:rsidRDefault="00D47911" w:rsidRPr="00D47911">
            <w:pPr>
              <w:shd w:color="auto" w:fill="FFFFFF" w:val="clear"/>
              <w:spacing w:after="100" w:afterAutospacing="1" w:before="100" w:beforeAutospacing="1" w:line="240" w:lineRule="auto"/>
              <w:rPr>
                <w:rFonts w:ascii="Times New Roman" w:cs="Times New Roman" w:hAnsi="Times New Roman"/>
                <w:color w:val="00204F"/>
                <w:lang w:eastAsia="es-CO"/>
              </w:rPr>
            </w:pPr>
            <w:r w:rsidRPr="00D47911">
              <w:rPr>
                <w:rFonts w:ascii="Times New Roman" w:cs="Times New Roman" w:hAnsi="Times New Roman"/>
                <w:b/>
                <w:bCs/>
                <w:color w:val="00204F"/>
                <w:lang w:eastAsia="es-CO"/>
              </w:rPr>
              <w:t>Doble </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66B9CA77" w14:textId="77777777" w:rsidP="00D47911" w:rsidR="00D47911" w:rsidRDefault="00D47911" w:rsidRPr="00D47911">
            <w:pPr>
              <w:shd w:color="auto" w:fill="FFFFFF" w:val="clear"/>
              <w:spacing w:after="100" w:afterAutospacing="1" w:before="100" w:beforeAutospacing="1" w:line="240" w:lineRule="auto"/>
              <w:rPr>
                <w:rFonts w:ascii="Times New Roman" w:cs="Times New Roman" w:hAnsi="Times New Roman"/>
                <w:color w:val="00204F"/>
                <w:lang w:eastAsia="es-CO"/>
              </w:rPr>
            </w:pPr>
            <w:r w:rsidRPr="00D47911">
              <w:rPr>
                <w:rFonts w:ascii="Times New Roman" w:cs="Times New Roman" w:hAnsi="Times New Roman"/>
                <w:b/>
                <w:bCs/>
                <w:color w:val="00204F"/>
                <w:lang w:eastAsia="es-CO"/>
              </w:rPr>
              <w:t>Triple </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00991E7C" w14:textId="77777777" w:rsidP="00D47911" w:rsidR="00D47911" w:rsidRDefault="00D47911" w:rsidRPr="00D47911">
            <w:pPr>
              <w:shd w:color="auto" w:fill="FFFFFF" w:val="clear"/>
              <w:spacing w:after="100" w:afterAutospacing="1" w:before="100" w:beforeAutospacing="1" w:line="240" w:lineRule="auto"/>
              <w:rPr>
                <w:rFonts w:ascii="Times New Roman" w:cs="Times New Roman" w:hAnsi="Times New Roman"/>
                <w:color w:val="00204F"/>
                <w:lang w:eastAsia="es-CO"/>
              </w:rPr>
            </w:pPr>
            <w:r w:rsidRPr="00D47911">
              <w:rPr>
                <w:rFonts w:ascii="Times New Roman" w:cs="Times New Roman" w:hAnsi="Times New Roman"/>
                <w:b/>
                <w:bCs/>
                <w:color w:val="00204F"/>
                <w:lang w:eastAsia="es-CO"/>
              </w:rPr>
              <w:t>Niño 6-10 años</w:t>
            </w:r>
          </w:p>
        </w:tc>
      </w:tr>
      <w:tr w14:paraId="26B2C0C0" w14:textId="77777777" w:rsidR="00D47911" w:rsidRPr="00D47911" w:rsidTr="00D47911">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01474871"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b/>
                <w:bCs/>
                <w:color w:val="00204F"/>
                <w:lang w:eastAsia="es-CO"/>
              </w:rPr>
              <w:t>Turista</w:t>
            </w:r>
          </w:p>
        </w:tc>
      </w:tr>
      <w:tr w14:paraId="3F56AE6A" w14:textId="77777777" w:rsidR="00D47911" w:rsidRPr="00D47911" w:rsidTr="00D47911">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32994F98"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 xml:space="preserve">Enero 02 - </w:t>
            </w:r>
            <w:proofErr w:type="gramStart"/>
            <w:r w:rsidRPr="00D47911">
              <w:rPr>
                <w:rFonts w:ascii="Times New Roman" w:cs="Times New Roman" w:hAnsi="Times New Roman"/>
                <w:color w:val="00204F"/>
                <w:lang w:eastAsia="es-CO"/>
              </w:rPr>
              <w:t>Diciembre</w:t>
            </w:r>
            <w:proofErr w:type="gramEnd"/>
            <w:r w:rsidRPr="00D47911">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3E8F4CA4"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625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1A7C01ED"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541</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2262AC7A"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532</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3E7F93D2"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408</w:t>
            </w:r>
          </w:p>
        </w:tc>
      </w:tr>
      <w:tr w14:paraId="42E31E6B" w14:textId="77777777" w:rsidR="00D47911" w:rsidRPr="00D47911" w:rsidTr="00D47911">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7B6DEB27"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b/>
                <w:bCs/>
                <w:color w:val="00204F"/>
                <w:lang w:eastAsia="es-CO"/>
              </w:rPr>
              <w:t>Turista Superior</w:t>
            </w:r>
          </w:p>
        </w:tc>
      </w:tr>
      <w:tr w14:paraId="402A32E7" w14:textId="77777777" w:rsidR="00D47911" w:rsidRPr="00D47911" w:rsidTr="00D47911">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1E12D467"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 xml:space="preserve">Enero 02 - </w:t>
            </w:r>
            <w:proofErr w:type="gramStart"/>
            <w:r w:rsidRPr="00D47911">
              <w:rPr>
                <w:rFonts w:ascii="Times New Roman" w:cs="Times New Roman" w:hAnsi="Times New Roman"/>
                <w:color w:val="00204F"/>
                <w:lang w:eastAsia="es-CO"/>
              </w:rPr>
              <w:t>Diciembre</w:t>
            </w:r>
            <w:proofErr w:type="gramEnd"/>
            <w:r w:rsidRPr="00D47911">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536B2B9D"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981</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517508B7"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556</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11DC36CA"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540</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482EA2D9"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419</w:t>
            </w:r>
          </w:p>
        </w:tc>
      </w:tr>
      <w:tr w14:paraId="5BF82E57" w14:textId="77777777" w:rsidR="00D47911" w:rsidRPr="00D47911" w:rsidTr="00D47911">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2DEF9A1E"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b/>
                <w:bCs/>
                <w:color w:val="00204F"/>
                <w:lang w:eastAsia="es-CO"/>
              </w:rPr>
              <w:t>Primera</w:t>
            </w:r>
          </w:p>
        </w:tc>
      </w:tr>
      <w:tr w14:paraId="1C446A2A" w14:textId="77777777" w:rsidR="00D47911" w:rsidRPr="00D47911" w:rsidTr="00D47911">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5B169758"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 xml:space="preserve">Enero 02 - </w:t>
            </w:r>
            <w:proofErr w:type="gramStart"/>
            <w:r w:rsidRPr="00D47911">
              <w:rPr>
                <w:rFonts w:ascii="Times New Roman" w:cs="Times New Roman" w:hAnsi="Times New Roman"/>
                <w:color w:val="00204F"/>
                <w:lang w:eastAsia="es-CO"/>
              </w:rPr>
              <w:t>Diciembre</w:t>
            </w:r>
            <w:proofErr w:type="gramEnd"/>
            <w:r w:rsidRPr="00D47911">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0CB8FFB6"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732</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30369C72"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581</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3A1C8526"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552</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32CE46F"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437</w:t>
            </w:r>
          </w:p>
        </w:tc>
      </w:tr>
      <w:tr w14:paraId="1173C7A8" w14:textId="77777777" w:rsidR="00D47911" w:rsidRPr="00D47911" w:rsidTr="00D47911">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07A9A035"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b/>
                <w:bCs/>
                <w:color w:val="00204F"/>
                <w:lang w:eastAsia="es-CO"/>
              </w:rPr>
              <w:t>Primera Superior</w:t>
            </w:r>
          </w:p>
        </w:tc>
      </w:tr>
      <w:tr w14:paraId="6949749B" w14:textId="77777777" w:rsidR="00D47911" w:rsidRPr="00D47911" w:rsidTr="00D47911">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21BF2690"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 xml:space="preserve">Enero 02 - </w:t>
            </w:r>
            <w:proofErr w:type="gramStart"/>
            <w:r w:rsidRPr="00D47911">
              <w:rPr>
                <w:rFonts w:ascii="Times New Roman" w:cs="Times New Roman" w:hAnsi="Times New Roman"/>
                <w:color w:val="00204F"/>
                <w:lang w:eastAsia="es-CO"/>
              </w:rPr>
              <w:t>Diciembre</w:t>
            </w:r>
            <w:proofErr w:type="gramEnd"/>
            <w:r w:rsidRPr="00D47911">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3D37346F"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791</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09E3632A"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619</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35FF7C1"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588</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43B09B7A"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467</w:t>
            </w:r>
          </w:p>
        </w:tc>
      </w:tr>
      <w:tr w14:paraId="4447B209" w14:textId="77777777" w:rsidR="00D47911" w:rsidRPr="00D47911" w:rsidTr="00D47911">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420B3D9E"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b/>
                <w:bCs/>
                <w:color w:val="00204F"/>
                <w:lang w:eastAsia="es-CO"/>
              </w:rPr>
              <w:t>Lujo</w:t>
            </w:r>
          </w:p>
        </w:tc>
      </w:tr>
      <w:tr w14:paraId="4BA7D1E9" w14:textId="77777777" w:rsidR="00D47911" w:rsidRPr="00D47911" w:rsidTr="00D47911">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0D85E2BB"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 xml:space="preserve">Enero 02 - </w:t>
            </w:r>
            <w:proofErr w:type="gramStart"/>
            <w:r w:rsidRPr="00D47911">
              <w:rPr>
                <w:rFonts w:ascii="Times New Roman" w:cs="Times New Roman" w:hAnsi="Times New Roman"/>
                <w:color w:val="00204F"/>
                <w:lang w:eastAsia="es-CO"/>
              </w:rPr>
              <w:t>Diciembre</w:t>
            </w:r>
            <w:proofErr w:type="gramEnd"/>
            <w:r w:rsidRPr="00D47911">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6457E324"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1227</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1AB1D9A9"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843</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33F7EC5B"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895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49332F3B" w14:textId="77777777" w:rsidP="00C73AD3" w:rsidR="00D47911" w:rsidRDefault="00D47911" w:rsidRPr="00D47911">
            <w:pPr>
              <w:shd w:color="auto" w:fill="FFFFFF" w:val="clear"/>
              <w:spacing w:after="100" w:afterAutospacing="1" w:before="100" w:beforeAutospacing="1" w:line="240" w:lineRule="auto"/>
              <w:jc w:val="center"/>
              <w:rPr>
                <w:rFonts w:ascii="Times New Roman" w:cs="Times New Roman" w:hAnsi="Times New Roman"/>
                <w:color w:val="00204F"/>
                <w:lang w:eastAsia="es-CO"/>
              </w:rPr>
            </w:pPr>
            <w:r w:rsidRPr="00D47911">
              <w:rPr>
                <w:rFonts w:ascii="Times New Roman" w:cs="Times New Roman" w:hAnsi="Times New Roman"/>
                <w:color w:val="00204F"/>
                <w:lang w:eastAsia="es-CO"/>
              </w:rPr>
              <w:t>635</w:t>
            </w:r>
          </w:p>
        </w:tc>
      </w:tr>
    </w:tbl>
    <w:p w14:paraId="27D526F1" w14:textId="5F78461E" w:rsidP="00991224" w:rsidR="00991224" w:rsidRDefault="00572C43" w:rsidRPr="00572C43">
      <w:pPr>
        <w:shd w:color="auto" w:fill="FFFFFF" w:val="clear"/>
        <w:textAlignment w:val="baseline"/>
        <w:rPr>
          <w:rFonts w:ascii="Times New Roman" w:cs="Times New Roman" w:hAnsi="Times New Roman"/>
          <w:color w:val="00204F"/>
          <w:lang w:eastAsia="es-CO"/>
        </w:rPr>
      </w:pPr>
      <w:r>
        <w:rPr>
          <w:rFonts w:ascii="Times New Roman" w:cs="Times New Roman" w:hAnsi="Times New Roman"/>
          <w:color w:val="00204F"/>
          <w:lang w:eastAsia="es-CO"/>
        </w:rPr>
        <w:br/>
      </w:r>
      <w:r w:rsidR="00991224" w:rsidRPr="0070146F">
        <w:rPr>
          <w:rFonts w:ascii="Times New Roman" w:cs="Times New Roman" w:hAnsi="Times New Roman"/>
          <w:b/>
          <w:bCs/>
          <w:color w:val="00204F"/>
          <w:bdr w:color="auto" w:frame="1" w:space="0" w:sz="0" w:val="none"/>
          <w:lang w:eastAsia="es-CO"/>
        </w:rPr>
        <w:t>Notas Importantes:</w:t>
      </w:r>
    </w:p>
    <w:p w14:paraId="3743A1CD" w14:textId="77777777" w:rsidP="00991224" w:rsidR="00991224" w:rsidRDefault="00991224" w:rsidRPr="0070146F">
      <w:pPr>
        <w:pStyle w:val="Prrafodelista"/>
        <w:numPr>
          <w:ilvl w:val="0"/>
          <w:numId w:val="1"/>
        </w:numPr>
        <w:shd w:color="auto" w:fill="FFFFFF" w:val="clear"/>
        <w:spacing w:after="0" w:line="240" w:lineRule="auto"/>
        <w:textAlignment w:val="baseline"/>
        <w:rPr>
          <w:rFonts w:ascii="Times New Roman" w:cs="Times New Roman" w:hAnsi="Times New Roman"/>
          <w:color w:val="00204F"/>
          <w:bdr w:color="auto" w:frame="1" w:space="0" w:sz="0" w:val="none"/>
          <w:lang w:eastAsia="es-CO"/>
        </w:rPr>
      </w:pPr>
      <w:r w:rsidRPr="0070146F">
        <w:rPr>
          <w:rFonts w:ascii="Times New Roman" w:cs="Times New Roman" w:hAnsi="Times New Roman"/>
          <w:color w:val="00204F"/>
          <w:bdr w:color="auto" w:frame="1" w:space="0" w:sz="0" w:val="none"/>
          <w:lang w:eastAsia="es-CO"/>
        </w:rPr>
        <w:t>Pagos en pesos TRM + 2% por cargo administrativo más IVA, pago en USD se adicionará 2% por Cargo Administrativo más IVA.</w:t>
      </w:r>
    </w:p>
    <w:p w14:paraId="38A2FC6E" w14:textId="77777777" w:rsidP="00991224" w:rsidR="00991224" w:rsidRDefault="00991224" w:rsidRPr="0070146F">
      <w:pPr>
        <w:pStyle w:val="Prrafodelista"/>
        <w:numPr>
          <w:ilvl w:val="0"/>
          <w:numId w:val="1"/>
        </w:numPr>
        <w:shd w:color="auto" w:fill="FFFFFF" w:val="clear"/>
        <w:spacing w:after="0" w:line="240" w:lineRule="auto"/>
        <w:textAlignment w:val="baseline"/>
        <w:rPr>
          <w:rFonts w:ascii="Times New Roman" w:cs="Times New Roman" w:hAnsi="Times New Roman"/>
          <w:color w:val="00204F"/>
          <w:bdr w:color="auto" w:frame="1" w:space="0" w:sz="0" w:val="none"/>
          <w:lang w:eastAsia="es-CO"/>
        </w:rPr>
      </w:pPr>
      <w:r w:rsidRPr="0070146F">
        <w:rPr>
          <w:rFonts w:ascii="Times New Roman" w:cs="Times New Roman" w:hAnsi="Times New Roman"/>
          <w:color w:val="00204F"/>
          <w:bdr w:color="auto" w:frame="1" w:space="0" w:sz="0" w:val="none"/>
          <w:lang w:eastAsia="es-CO"/>
        </w:rPr>
        <w:t>Ropa y Calzado Sport.</w:t>
      </w:r>
    </w:p>
    <w:p w14:paraId="5FBAE253" w14:textId="77777777" w:rsidP="00991224" w:rsidR="00991224" w:rsidRDefault="00991224" w:rsidRPr="0070146F">
      <w:pPr>
        <w:pStyle w:val="Prrafodelista"/>
        <w:numPr>
          <w:ilvl w:val="0"/>
          <w:numId w:val="1"/>
        </w:numPr>
        <w:shd w:color="auto" w:fill="FFFFFF" w:val="clear"/>
        <w:spacing w:after="0" w:line="240" w:lineRule="auto"/>
        <w:textAlignment w:val="baseline"/>
        <w:rPr>
          <w:rFonts w:ascii="Times New Roman" w:cs="Times New Roman" w:hAnsi="Times New Roman"/>
          <w:color w:val="00204F"/>
        </w:rPr>
      </w:pPr>
      <w:r w:rsidRPr="0070146F">
        <w:rPr>
          <w:rFonts w:ascii="Times New Roman" w:cs="Times New Roman" w:hAnsi="Times New Roman"/>
          <w:color w:val="00204F"/>
          <w:bdr w:color="auto" w:frame="1" w:space="0" w:sz="0" w:val="none"/>
          <w:lang w:eastAsia="es-CO"/>
        </w:rPr>
        <w:t>Cámara fotográfica.</w:t>
      </w:r>
      <w:r w:rsidRPr="0070146F">
        <w:rPr>
          <w:rFonts w:ascii="Times New Roman" w:cs="Times New Roman" w:hAnsi="Times New Roman"/>
          <w:color w:val="00204F"/>
          <w:bdr w:color="auto" w:frame="1" w:space="0" w:sz="0" w:val="none"/>
          <w:lang w:eastAsia="es-CO"/>
        </w:rPr>
        <w:br/>
      </w:r>
    </w:p>
    <w:p w14:paraId="75241510" w14:textId="04B1FAD0" w:rsidP="00991224" w:rsidR="00991224" w:rsidRDefault="00991224" w:rsidRPr="0070146F">
      <w:pPr>
        <w:rPr>
          <w:rFonts w:ascii="Times New Roman" w:cs="Times New Roman" w:hAnsi="Times New Roman"/>
          <w:b/>
          <w:bCs/>
          <w:color w:val="00204F"/>
        </w:rPr>
      </w:pPr>
      <w:r w:rsidRPr="0070146F">
        <w:rPr>
          <w:rFonts w:ascii="Times New Roman" w:cs="Times New Roman" w:hAnsi="Times New Roman"/>
          <w:b/>
          <w:bCs/>
          <w:color w:val="00204F"/>
        </w:rPr>
        <w:t>Políticas de Cancelación:</w:t>
      </w:r>
    </w:p>
    <w:p w14:paraId="0448FE07" w14:textId="77777777" w:rsidP="00127F15" w:rsidR="00991224" w:rsidRDefault="00991224" w:rsidRPr="0070146F">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lastRenderedPageBreak/>
        <w:t>Luego de confirmada la reserva cualquier cancelación hasta faltando 15 días para el viaje aplica penalidad del 10% sobre el total de la reserva.</w:t>
      </w:r>
    </w:p>
    <w:p w14:paraId="7F4605B7" w14:textId="77777777" w:rsidP="00127F15" w:rsidR="00991224" w:rsidRDefault="00991224" w:rsidRPr="0070146F">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Temporada Alta, Cancelaciones con 31 días antes aplicara penalidad del 100% sobre el total de la reserva para aquellas cancelaciones con 30 días antes del viaje.</w:t>
      </w:r>
    </w:p>
    <w:p w14:paraId="3C564002" w14:textId="77777777" w:rsidP="00127F15" w:rsidR="00991224" w:rsidRDefault="00991224" w:rsidRPr="0070146F">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Cancelaciones con 14 días antes de la fecha de viaje en temporada baja, aplica penalidad del 100%.</w:t>
      </w:r>
    </w:p>
    <w:p w14:paraId="0ABB79A8" w14:textId="77777777" w:rsidP="00127F15" w:rsidR="00BA372B" w:rsidRDefault="00991224">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P="00BA372B" w:rsidR="00991224" w:rsidRDefault="00991224" w:rsidRPr="00BA372B">
      <w:pPr>
        <w:spacing w:after="0" w:line="240" w:lineRule="auto"/>
        <w:ind w:left="360"/>
        <w:jc w:val="both"/>
        <w:rPr>
          <w:rFonts w:ascii="Times New Roman" w:cs="Times New Roman" w:hAnsi="Times New Roman"/>
          <w:color w:val="00204F"/>
        </w:rPr>
      </w:pPr>
      <w:r w:rsidRPr="00BA372B">
        <w:rPr>
          <w:rFonts w:ascii="Times New Roman" w:cs="Times New Roman" w:hAnsi="Times New Roman"/>
          <w:color w:val="00204F"/>
        </w:rPr>
        <w:br/>
      </w:r>
    </w:p>
    <w:p w14:paraId="3214B216" w14:textId="54BC1880" w:rsidP="00991224" w:rsidR="00991224" w:rsidRDefault="00991224" w:rsidRPr="0070146F">
      <w:pPr>
        <w:rPr>
          <w:rFonts w:ascii="Times New Roman" w:cs="Times New Roman" w:hAnsi="Times New Roman"/>
          <w:b/>
          <w:bCs/>
          <w:color w:val="00204F"/>
        </w:rPr>
      </w:pPr>
      <w:r w:rsidRPr="0070146F">
        <w:rPr>
          <w:rFonts w:ascii="Times New Roman" w:cs="Times New Roman" w:hAnsi="Times New Roman"/>
          <w:b/>
          <w:bCs/>
          <w:color w:val="00204F"/>
        </w:rPr>
        <w:t>Cláusula de Responsabilidad:</w:t>
      </w:r>
    </w:p>
    <w:p w14:paraId="345CAE39" w14:textId="75DBBD9B" w:rsidP="0070146F" w:rsidR="00646F72" w:rsidRDefault="00991224" w:rsidRPr="0070146F">
      <w:pPr>
        <w:ind w:left="360"/>
        <w:jc w:val="both"/>
        <w:rPr>
          <w:rFonts w:ascii="Times New Roman" w:cs="Times New Roman" w:hAnsi="Times New Roman"/>
          <w:b/>
          <w:bCs/>
          <w:color w:val="00204F"/>
        </w:rPr>
      </w:pPr>
      <w:r w:rsidRPr="0070146F">
        <w:rPr>
          <w:rFonts w:ascii="Times New Roman" w:cs="Times New Roman" w:hAnsi="Times New Roman"/>
          <w:color w:val="00204F"/>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w:t>
      </w:r>
      <w:r w:rsidRPr="0070146F">
        <w:rPr>
          <w:rFonts w:ascii="Times New Roman" w:cs="Times New Roman" w:hAnsi="Times New Roman"/>
          <w:color w:val="00204F"/>
        </w:rPr>
        <w:lastRenderedPageBreak/>
        <w:t xml:space="preserve">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70146F">
        <w:rPr>
          <w:rFonts w:ascii="Times New Roman" w:cs="Times New Roman" w:hAnsi="Times New Roman"/>
          <w:b/>
          <w:bCs/>
          <w:color w:val="00204F"/>
        </w:rPr>
        <w:t>RNT AGENCIA DE VIAJES AGOORISTA No. 11559 / RNT AGENCIA DE VIAJES OPERADORA No. 19168 / RNT A.</w:t>
      </w:r>
    </w:p>
    <w:p w14:paraId="4E5292F4" w14:textId="5F24D83F" w:rsidP="00646F72" w:rsidR="00BB4239" w:rsidRDefault="00991224" w:rsidRPr="00646F72">
      <w:pPr>
        <w:pStyle w:val="Prrafodelista"/>
        <w:numPr>
          <w:ilvl w:val="0"/>
          <w:numId w:val="2"/>
        </w:numPr>
        <w:shd w:color="auto" w:fill="FFFFFF" w:val="clear"/>
        <w:spacing w:after="0" w:line="276" w:lineRule="auto"/>
        <w:textAlignment w:val="baseline"/>
        <w:rPr>
          <w:rFonts w:ascii="Times New Roman" w:cs="Times New Roman" w:hAnsi="Times New Roman"/>
          <w:b/>
          <w:bCs/>
          <w:color w:val="00204F"/>
          <w:sz w:val="28"/>
          <w:szCs w:val="28"/>
          <w:lang w:eastAsia="es-CO"/>
        </w:rPr>
      </w:pPr>
      <w:r w:rsidRPr="00646F72">
        <w:rPr>
          <w:rFonts w:ascii="Times New Roman" w:cs="Times New Roman" w:hAnsi="Times New Roman"/>
          <w:b/>
          <w:bCs/>
          <w:color w:val="00204F"/>
          <w:sz w:val="28"/>
          <w:szCs w:val="28"/>
          <w:lang w:eastAsia="es-CO"/>
        </w:rPr>
        <w:t>PARA MÁS INFORMACIÓN:</w:t>
      </w:r>
      <w:r w:rsidRPr="00646F72">
        <w:rPr>
          <w:rFonts w:ascii="Times New Roman" w:cs="Times New Roman" w:hAnsi="Times New Roman"/>
          <w:b/>
          <w:bCs/>
          <w:color w:val="00204F"/>
          <w:sz w:val="28"/>
          <w:szCs w:val="28"/>
          <w:lang w:eastAsia="es-CO"/>
        </w:rPr>
        <w:br/>
      </w:r>
      <w:hyperlink r:id="rId15" w:history="1">
        <w:r w:rsidR="00646F72" w:rsidRPr="00646F72">
          <w:rPr>
            <w:rStyle w:val="Hipervnculo"/>
            <w:rFonts w:ascii="Times New Roman" w:cs="Times New Roman" w:hAnsi="Times New Roman"/>
            <w:color w:val="00204F"/>
            <w:sz w:val="28"/>
            <w:szCs w:val="28"/>
            <w:u w:val="none"/>
            <w:lang w:eastAsia="es-CO"/>
          </w:rPr>
          <w:t>cotizacionescielos@cielosabiertos.com.co</w:t>
        </w:r>
      </w:hyperlink>
      <w:r w:rsidR="005B465C" w:rsidRPr="00646F72">
        <w:rPr>
          <w:rFonts w:ascii="Times New Roman" w:cs="Times New Roman" w:hAnsi="Times New Roman"/>
          <w:color w:val="00204F"/>
          <w:sz w:val="28"/>
          <w:szCs w:val="28"/>
          <w:lang w:eastAsia="es-CO"/>
        </w:rPr>
        <w:br/>
        <w:t xml:space="preserve">601 </w:t>
      </w:r>
      <w:r w:rsidR="00646F72" w:rsidRPr="00646F72">
        <w:rPr>
          <w:rFonts w:ascii="Times New Roman" w:cs="Times New Roman" w:hAnsi="Times New Roman"/>
          <w:color w:val="00204F"/>
          <w:sz w:val="28"/>
          <w:szCs w:val="28"/>
          <w:lang w:eastAsia="es-CO"/>
        </w:rPr>
        <w:t>593 80 60 opción 1</w:t>
      </w:r>
      <w:r w:rsidR="00646F72" w:rsidRPr="00646F72">
        <w:rPr>
          <w:rFonts w:ascii="Times New Roman" w:cs="Times New Roman" w:hAnsi="Times New Roman"/>
          <w:color w:val="00204F"/>
          <w:sz w:val="28"/>
          <w:szCs w:val="28"/>
          <w:lang w:eastAsia="es-CO"/>
        </w:rPr>
        <w:br/>
        <w:t>WWW.CIELOSABIERTOS.COM.CO</w:t>
      </w:r>
    </w:p>
    <w:sectPr w:rsidR="00BB4239" w:rsidRPr="00646F72" w:rsidSect="00862DB5">
      <w:headerReference r:id="rId16" w:type="default"/>
      <w:footerReference r:id="rId17" w:type="default"/>
      <w:pgSz w:h="15840" w:w="12240"/>
      <w:pgMar w:bottom="1440" w:footer="708" w:gutter="0" w:header="708" w:left="1080" w:right="1080" w:top="14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EEAF" w14:textId="77777777" w:rsidR="007B47CE" w:rsidRDefault="007B47CE" w:rsidP="00862DB5">
      <w:pPr>
        <w:spacing w:after="0" w:line="240" w:lineRule="auto"/>
      </w:pPr>
      <w:r>
        <w:separator/>
      </w:r>
    </w:p>
  </w:endnote>
  <w:endnote w:type="continuationSeparator" w:id="0">
    <w:p w14:paraId="0850EA12" w14:textId="77777777" w:rsidR="007B47CE" w:rsidRDefault="007B47CE"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200ABDC8" w14:textId="5BDB0164" w:rsidP="00B35FC6" w:rsidR="00862DB5" w:rsidRDefault="00BC4C9E" w:rsidRPr="000E46E8">
    <w:pPr>
      <w:ind w:right="-1368"/>
      <w:rPr>
        <w:rFonts w:ascii="Times New Roman" w:cs="Times New Roman" w:hAnsi="Times New Roman"/>
        <w:color w:val="004E9A"/>
        <w:sz w:val="14"/>
        <w:szCs w:val="14"/>
        <w:lang w:val="es-ES"/>
      </w:rPr>
    </w:pPr>
    <w:r w:rsidRPr="000E46E8">
      <w:rPr>
        <w:rFonts w:ascii="Helvetica" w:hAnsi="Helvetica"/>
        <w:noProof/>
        <w:color w:val="004E9A"/>
        <w:sz w:val="16"/>
        <w:szCs w:val="16"/>
        <w:lang w:val="es-ES"/>
      </w:rPr>
      <mc:AlternateContent>
        <mc:Choice Requires="wps">
          <w:drawing>
            <wp:anchor allowOverlap="1" behindDoc="0" distB="0" distL="114300" distR="114300" distT="0" layoutInCell="1" locked="0" relativeHeight="251659264" simplePos="0" wp14:anchorId="3204633F" wp14:editId="512BBF9B">
              <wp:simplePos x="0" y="0"/>
              <wp:positionH relativeFrom="column">
                <wp:posOffset>0</wp:posOffset>
              </wp:positionH>
              <wp:positionV relativeFrom="paragraph">
                <wp:posOffset>119380</wp:posOffset>
              </wp:positionV>
              <wp:extent cx="1440000" cy="0"/>
              <wp:effectExtent b="0" l="0" r="0" t="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00B35FC6" w:rsidRPr="000E46E8">
      <w:rPr>
        <w:rFonts w:ascii="Helvetica" w:hAnsi="Helvetica"/>
        <w:color w:val="004E9A"/>
        <w:sz w:val="16"/>
        <w:szCs w:val="16"/>
        <w:lang w:val="es-ES"/>
      </w:rPr>
      <w:br/>
    </w:r>
    <w:r w:rsidR="00DE00D3" w:rsidRPr="000E46E8">
      <w:rPr>
        <w:rFonts w:ascii="Times New Roman" w:cs="Times New Roman" w:hAnsi="Times New Roman"/>
        <w:color w:val="004E9A"/>
        <w:sz w:val="14"/>
        <w:szCs w:val="14"/>
      </w:rPr>
      <w:t>RNT: 11559</w:t>
    </w:r>
    <w:r w:rsidR="00DE00D3" w:rsidRPr="000E46E8">
      <w:rPr>
        <w:rFonts w:ascii="Times New Roman" w:cs="Times New Roman" w:hAnsi="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1CBB" w14:textId="77777777" w:rsidR="007B47CE" w:rsidRDefault="007B47CE" w:rsidP="00862DB5">
      <w:pPr>
        <w:spacing w:after="0" w:line="240" w:lineRule="auto"/>
      </w:pPr>
      <w:r>
        <w:separator/>
      </w:r>
    </w:p>
  </w:footnote>
  <w:footnote w:type="continuationSeparator" w:id="0">
    <w:p w14:paraId="4510D4D8" w14:textId="77777777" w:rsidR="007B47CE" w:rsidRDefault="007B47CE"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6406921">
    <w:abstractNumId w:val="1"/>
  </w:num>
  <w:num w:numId="2" w16cid:durableId="362021260">
    <w:abstractNumId w:val="5"/>
  </w:num>
  <w:num w:numId="3" w16cid:durableId="934048347">
    <w:abstractNumId w:val="0"/>
  </w:num>
  <w:num w:numId="4" w16cid:durableId="925262784">
    <w:abstractNumId w:val="2"/>
  </w:num>
  <w:num w:numId="5" w16cid:durableId="1943410959">
    <w:abstractNumId w:val="3"/>
  </w:num>
  <w:num w:numId="6" w16cid:durableId="217206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D5697"/>
    <w:rsid w:val="000E46E8"/>
    <w:rsid w:val="000E4D26"/>
    <w:rsid w:val="00121399"/>
    <w:rsid w:val="00122536"/>
    <w:rsid w:val="00127F15"/>
    <w:rsid w:val="00144CEC"/>
    <w:rsid w:val="00155384"/>
    <w:rsid w:val="001B033B"/>
    <w:rsid w:val="00217F7D"/>
    <w:rsid w:val="002311FD"/>
    <w:rsid w:val="00257139"/>
    <w:rsid w:val="00262311"/>
    <w:rsid w:val="00292D0C"/>
    <w:rsid w:val="00293292"/>
    <w:rsid w:val="002A5F55"/>
    <w:rsid w:val="002B3EC2"/>
    <w:rsid w:val="002C42F8"/>
    <w:rsid w:val="002D1E1B"/>
    <w:rsid w:val="0036211E"/>
    <w:rsid w:val="00385AAC"/>
    <w:rsid w:val="003B7E69"/>
    <w:rsid w:val="003E7BE4"/>
    <w:rsid w:val="00453576"/>
    <w:rsid w:val="004736A3"/>
    <w:rsid w:val="00496618"/>
    <w:rsid w:val="00497266"/>
    <w:rsid w:val="004A1D97"/>
    <w:rsid w:val="004D6B2E"/>
    <w:rsid w:val="00507FD9"/>
    <w:rsid w:val="00572C43"/>
    <w:rsid w:val="00577B8E"/>
    <w:rsid w:val="005A12C0"/>
    <w:rsid w:val="005A215F"/>
    <w:rsid w:val="005B465C"/>
    <w:rsid w:val="005E0528"/>
    <w:rsid w:val="005E6081"/>
    <w:rsid w:val="0060341F"/>
    <w:rsid w:val="0061479B"/>
    <w:rsid w:val="006442F4"/>
    <w:rsid w:val="00646F72"/>
    <w:rsid w:val="0064714F"/>
    <w:rsid w:val="00692A0D"/>
    <w:rsid w:val="006A1C03"/>
    <w:rsid w:val="006D6195"/>
    <w:rsid w:val="006E1002"/>
    <w:rsid w:val="006E4B7F"/>
    <w:rsid w:val="006F7377"/>
    <w:rsid w:val="0070146F"/>
    <w:rsid w:val="00721656"/>
    <w:rsid w:val="00737745"/>
    <w:rsid w:val="00743B2A"/>
    <w:rsid w:val="00757EC6"/>
    <w:rsid w:val="00766518"/>
    <w:rsid w:val="00771D01"/>
    <w:rsid w:val="0078273E"/>
    <w:rsid w:val="007B47CE"/>
    <w:rsid w:val="007C473F"/>
    <w:rsid w:val="00804878"/>
    <w:rsid w:val="008166C3"/>
    <w:rsid w:val="00831468"/>
    <w:rsid w:val="0083422E"/>
    <w:rsid w:val="00842E39"/>
    <w:rsid w:val="008471B7"/>
    <w:rsid w:val="00862DB5"/>
    <w:rsid w:val="00873E74"/>
    <w:rsid w:val="00876D85"/>
    <w:rsid w:val="008929D5"/>
    <w:rsid w:val="00935892"/>
    <w:rsid w:val="009363DA"/>
    <w:rsid w:val="00991224"/>
    <w:rsid w:val="009D303A"/>
    <w:rsid w:val="00A22888"/>
    <w:rsid w:val="00A540AF"/>
    <w:rsid w:val="00A6201C"/>
    <w:rsid w:val="00A9531E"/>
    <w:rsid w:val="00AF2016"/>
    <w:rsid w:val="00B1408A"/>
    <w:rsid w:val="00B35FC6"/>
    <w:rsid w:val="00B450EE"/>
    <w:rsid w:val="00B84649"/>
    <w:rsid w:val="00BA372B"/>
    <w:rsid w:val="00BB4239"/>
    <w:rsid w:val="00BB6090"/>
    <w:rsid w:val="00BC0C9F"/>
    <w:rsid w:val="00BC4B81"/>
    <w:rsid w:val="00BC4C9E"/>
    <w:rsid w:val="00BD23AC"/>
    <w:rsid w:val="00BD4CF7"/>
    <w:rsid w:val="00BE4283"/>
    <w:rsid w:val="00BF6723"/>
    <w:rsid w:val="00C0169D"/>
    <w:rsid w:val="00C73AD3"/>
    <w:rsid w:val="00C94A70"/>
    <w:rsid w:val="00CC11D5"/>
    <w:rsid w:val="00CC35B3"/>
    <w:rsid w:val="00CC494D"/>
    <w:rsid w:val="00CD6430"/>
    <w:rsid w:val="00CF3AB3"/>
    <w:rsid w:val="00D47911"/>
    <w:rsid w:val="00D50877"/>
    <w:rsid w:val="00D60F1D"/>
    <w:rsid w:val="00D64880"/>
    <w:rsid w:val="00D702AD"/>
    <w:rsid w:val="00D77275"/>
    <w:rsid w:val="00D7780C"/>
    <w:rsid w:val="00DB6B5B"/>
    <w:rsid w:val="00DC3F7A"/>
    <w:rsid w:val="00DC6A79"/>
    <w:rsid w:val="00DD5050"/>
    <w:rsid w:val="00DE00D3"/>
    <w:rsid w:val="00DF7CA5"/>
    <w:rsid w:val="00E40400"/>
    <w:rsid w:val="00E66D83"/>
    <w:rsid w:val="00E774EA"/>
    <w:rsid w:val="00EB0BE9"/>
    <w:rsid w:val="00EB4893"/>
    <w:rsid w:val="00F06ABF"/>
    <w:rsid w:val="00F23EF3"/>
    <w:rsid w:val="00F3156B"/>
    <w:rsid w:val="00F76748"/>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27806009">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ELOSABIERTOS.COM.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cotizacionescielos@cielosabiertos.com.co"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1643</Words>
  <Characters>9040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33</cp:revision>
  <dcterms:created xsi:type="dcterms:W3CDTF">2025-05-16T20:07:00Z</dcterms:created>
  <dcterms:modified xsi:type="dcterms:W3CDTF">2025-07-05T16:28:00Z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763852</vt:lpwstr>
  </property>
  <property fmtid="{D5CDD505-2E9C-101B-9397-08002B2CF9AE}" name="NXPowerLiteSettings" pid="3">
    <vt:lpwstr>C7000400038000</vt:lpwstr>
  </property>
  <property fmtid="{D5CDD505-2E9C-101B-9397-08002B2CF9AE}" name="NXPowerLiteVersion" pid="4">
    <vt:lpwstr>S10.3.1</vt:lpwstr>
  </property>
</Properties>
</file>