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225D" w14:textId="77777777" w:rsidR="000C388C" w:rsidRDefault="000C388C" w:rsidP="000C388C">
      <w:pPr>
        <w:rPr>
          <w:rFonts w:ascii="Century Gothic" w:hAnsi="Century Gothic"/>
          <w:sz w:val="24"/>
          <w:szCs w:val="24"/>
        </w:rPr>
      </w:pPr>
    </w:p>
    <w:p w14:paraId="22521A35" w14:textId="632073AB" w:rsidR="00A43D40" w:rsidRPr="002B3180" w:rsidRDefault="00283A7F" w:rsidP="00283A7F">
      <w:pPr>
        <w:jc w:val="center"/>
        <w:rPr>
          <w:rFonts w:ascii="Century Gothic" w:hAnsi="Century Gothic"/>
          <w:b/>
          <w:bCs/>
          <w:sz w:val="24"/>
          <w:szCs w:val="24"/>
        </w:rPr>
      </w:pPr>
      <w:r w:rsidRPr="002B3180">
        <w:rPr>
          <w:rFonts w:ascii="Century Gothic" w:hAnsi="Century Gothic"/>
          <w:b/>
          <w:bCs/>
          <w:sz w:val="24"/>
          <w:szCs w:val="24"/>
        </w:rPr>
        <w:t xml:space="preserve">PANAMÁ </w:t>
      </w:r>
      <w:r w:rsidR="00313B7E">
        <w:rPr>
          <w:rFonts w:ascii="Century Gothic" w:hAnsi="Century Gothic"/>
          <w:b/>
          <w:bCs/>
          <w:sz w:val="24"/>
          <w:szCs w:val="24"/>
        </w:rPr>
        <w:t>DE AVENTURAS</w:t>
      </w:r>
    </w:p>
    <w:p w14:paraId="3CDE2AD1" w14:textId="77777777" w:rsidR="00283A7F" w:rsidRDefault="00283A7F" w:rsidP="00283A7F">
      <w:pPr>
        <w:jc w:val="center"/>
        <w:rPr>
          <w:rFonts w:ascii="Century Gothic" w:hAnsi="Century Gothic"/>
          <w:sz w:val="24"/>
          <w:szCs w:val="24"/>
        </w:rPr>
      </w:pPr>
    </w:p>
    <w:p w14:paraId="3002B31D" w14:textId="77777777" w:rsidR="00283A7F" w:rsidRDefault="00283A7F" w:rsidP="00283A7F">
      <w:pPr>
        <w:jc w:val="both"/>
        <w:rPr>
          <w:rFonts w:ascii="Century Gothic" w:hAnsi="Century Gothic"/>
          <w:sz w:val="24"/>
          <w:szCs w:val="24"/>
        </w:rPr>
      </w:pPr>
    </w:p>
    <w:p w14:paraId="358C823C" w14:textId="77777777" w:rsidR="002B3180" w:rsidRDefault="002B3180" w:rsidP="00283A7F">
      <w:pPr>
        <w:jc w:val="both"/>
        <w:rPr>
          <w:rFonts w:ascii="Century Gothic" w:hAnsi="Century Gothic"/>
          <w:b/>
          <w:bCs/>
          <w:sz w:val="24"/>
          <w:szCs w:val="24"/>
          <w:lang w:val="es-CO"/>
        </w:rPr>
      </w:pPr>
    </w:p>
    <w:p w14:paraId="7D4C50CE" w14:textId="05D41DEB"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SERVICIOS INCLUIDOS</w:t>
      </w:r>
      <w:r>
        <w:rPr>
          <w:rFonts w:ascii="Century Gothic" w:hAnsi="Century Gothic"/>
          <w:b/>
          <w:bCs/>
          <w:sz w:val="24"/>
          <w:szCs w:val="24"/>
          <w:lang w:val="es-CO"/>
        </w:rPr>
        <w:t>:</w:t>
      </w:r>
    </w:p>
    <w:p w14:paraId="5CA5490D" w14:textId="77777777" w:rsidR="00313B7E" w:rsidRDefault="00313B7E" w:rsidP="00283A7F">
      <w:pPr>
        <w:jc w:val="both"/>
        <w:rPr>
          <w:rFonts w:ascii="Century Gothic" w:hAnsi="Century Gothic"/>
          <w:b/>
          <w:bCs/>
          <w:sz w:val="24"/>
          <w:szCs w:val="24"/>
          <w:lang w:val="es-CO"/>
        </w:rPr>
      </w:pPr>
    </w:p>
    <w:p w14:paraId="1DACCA05" w14:textId="77777777" w:rsidR="00283A7F" w:rsidRPr="00283A7F" w:rsidRDefault="00283A7F" w:rsidP="00283A7F">
      <w:pPr>
        <w:jc w:val="both"/>
        <w:rPr>
          <w:rFonts w:ascii="Century Gothic" w:hAnsi="Century Gothic"/>
          <w:b/>
          <w:bCs/>
          <w:sz w:val="24"/>
          <w:szCs w:val="24"/>
          <w:lang w:val="es-CO"/>
        </w:rPr>
      </w:pPr>
    </w:p>
    <w:p w14:paraId="0AC8A286" w14:textId="77777777" w:rsidR="00313B7E" w:rsidRPr="00313B7E" w:rsidRDefault="00313B7E" w:rsidP="00313B7E">
      <w:pPr>
        <w:numPr>
          <w:ilvl w:val="0"/>
          <w:numId w:val="14"/>
        </w:numPr>
        <w:jc w:val="both"/>
        <w:rPr>
          <w:rFonts w:ascii="Century Gothic" w:hAnsi="Century Gothic"/>
          <w:sz w:val="24"/>
          <w:szCs w:val="24"/>
          <w:lang w:val="es-CO"/>
        </w:rPr>
      </w:pPr>
      <w:r w:rsidRPr="00313B7E">
        <w:rPr>
          <w:rFonts w:ascii="Century Gothic" w:hAnsi="Century Gothic"/>
          <w:sz w:val="24"/>
          <w:szCs w:val="24"/>
          <w:lang w:val="es-CO"/>
        </w:rPr>
        <w:t>4 noches de hospedaje</w:t>
      </w:r>
    </w:p>
    <w:p w14:paraId="4E0FB749" w14:textId="77777777" w:rsidR="00313B7E" w:rsidRPr="00313B7E" w:rsidRDefault="00313B7E" w:rsidP="00313B7E">
      <w:pPr>
        <w:numPr>
          <w:ilvl w:val="0"/>
          <w:numId w:val="14"/>
        </w:numPr>
        <w:jc w:val="both"/>
        <w:rPr>
          <w:rFonts w:ascii="Century Gothic" w:hAnsi="Century Gothic"/>
          <w:sz w:val="24"/>
          <w:szCs w:val="24"/>
          <w:lang w:val="es-CO"/>
        </w:rPr>
      </w:pPr>
      <w:r w:rsidRPr="00313B7E">
        <w:rPr>
          <w:rFonts w:ascii="Century Gothic" w:hAnsi="Century Gothic"/>
          <w:sz w:val="24"/>
          <w:szCs w:val="24"/>
          <w:lang w:val="es-CO"/>
        </w:rPr>
        <w:t>Desayunos</w:t>
      </w:r>
    </w:p>
    <w:p w14:paraId="4BF745BC" w14:textId="77777777" w:rsidR="00313B7E" w:rsidRPr="00313B7E" w:rsidRDefault="00313B7E" w:rsidP="00313B7E">
      <w:pPr>
        <w:numPr>
          <w:ilvl w:val="0"/>
          <w:numId w:val="14"/>
        </w:numPr>
        <w:jc w:val="both"/>
        <w:rPr>
          <w:rFonts w:ascii="Century Gothic" w:hAnsi="Century Gothic"/>
          <w:sz w:val="24"/>
          <w:szCs w:val="24"/>
          <w:lang w:val="es-CO"/>
        </w:rPr>
      </w:pPr>
      <w:r w:rsidRPr="00313B7E">
        <w:rPr>
          <w:rFonts w:ascii="Century Gothic" w:hAnsi="Century Gothic"/>
          <w:sz w:val="24"/>
          <w:szCs w:val="24"/>
          <w:lang w:val="es-CO"/>
        </w:rPr>
        <w:t>Traslados aeropuerto – hotel – aeropuerto (</w:t>
      </w:r>
      <w:proofErr w:type="spellStart"/>
      <w:r w:rsidRPr="00313B7E">
        <w:rPr>
          <w:rFonts w:ascii="Century Gothic" w:hAnsi="Century Gothic"/>
          <w:sz w:val="24"/>
          <w:szCs w:val="24"/>
          <w:lang w:val="es-CO"/>
        </w:rPr>
        <w:t>svs</w:t>
      </w:r>
      <w:proofErr w:type="spellEnd"/>
      <w:r w:rsidRPr="00313B7E">
        <w:rPr>
          <w:rFonts w:ascii="Century Gothic" w:hAnsi="Century Gothic"/>
          <w:sz w:val="24"/>
          <w:szCs w:val="24"/>
          <w:lang w:val="es-CO"/>
        </w:rPr>
        <w:t xml:space="preserve"> compartido)</w:t>
      </w:r>
    </w:p>
    <w:p w14:paraId="683B0B72" w14:textId="77777777" w:rsidR="00313B7E" w:rsidRPr="00313B7E" w:rsidRDefault="00313B7E" w:rsidP="00313B7E">
      <w:pPr>
        <w:numPr>
          <w:ilvl w:val="0"/>
          <w:numId w:val="14"/>
        </w:numPr>
        <w:jc w:val="both"/>
        <w:rPr>
          <w:rFonts w:ascii="Century Gothic" w:hAnsi="Century Gothic"/>
          <w:sz w:val="24"/>
          <w:szCs w:val="24"/>
          <w:lang w:val="es-CO"/>
        </w:rPr>
      </w:pPr>
      <w:proofErr w:type="spellStart"/>
      <w:r w:rsidRPr="00313B7E">
        <w:rPr>
          <w:rFonts w:ascii="Century Gothic" w:hAnsi="Century Gothic"/>
          <w:sz w:val="24"/>
          <w:szCs w:val="24"/>
          <w:lang w:val="es-CO"/>
        </w:rPr>
        <w:t>Citytour</w:t>
      </w:r>
      <w:proofErr w:type="spellEnd"/>
      <w:r w:rsidRPr="00313B7E">
        <w:rPr>
          <w:rFonts w:ascii="Century Gothic" w:hAnsi="Century Gothic"/>
          <w:sz w:val="24"/>
          <w:szCs w:val="24"/>
          <w:lang w:val="es-CO"/>
        </w:rPr>
        <w:t xml:space="preserve"> de cuidad &amp; canal s/e, finalizando en Albrook Mall</w:t>
      </w:r>
    </w:p>
    <w:p w14:paraId="3C32FF90" w14:textId="7333373F" w:rsidR="00313B7E" w:rsidRPr="00313B7E" w:rsidRDefault="00313B7E" w:rsidP="00313B7E">
      <w:pPr>
        <w:numPr>
          <w:ilvl w:val="0"/>
          <w:numId w:val="14"/>
        </w:numPr>
        <w:jc w:val="both"/>
        <w:rPr>
          <w:rFonts w:ascii="Century Gothic" w:hAnsi="Century Gothic"/>
          <w:sz w:val="24"/>
          <w:szCs w:val="24"/>
          <w:lang w:val="es-CO"/>
        </w:rPr>
      </w:pPr>
      <w:r w:rsidRPr="00313B7E">
        <w:rPr>
          <w:rFonts w:ascii="Century Gothic" w:hAnsi="Century Gothic"/>
          <w:sz w:val="24"/>
          <w:szCs w:val="24"/>
          <w:lang w:val="es-CO"/>
        </w:rPr>
        <w:t>Pasa día en Isla Taboga o aventura en Gamboa (teleférico o expedición Gatún) ambos tours con almuerzo</w:t>
      </w:r>
      <w:r>
        <w:rPr>
          <w:rFonts w:ascii="Century Gothic" w:hAnsi="Century Gothic"/>
          <w:sz w:val="24"/>
          <w:szCs w:val="24"/>
          <w:lang w:val="es-CO"/>
        </w:rPr>
        <w:t>.</w:t>
      </w:r>
    </w:p>
    <w:p w14:paraId="05E1617E" w14:textId="77777777" w:rsidR="00283A7F" w:rsidRDefault="00283A7F" w:rsidP="00283A7F">
      <w:pPr>
        <w:jc w:val="both"/>
        <w:rPr>
          <w:rFonts w:ascii="Century Gothic" w:hAnsi="Century Gothic"/>
          <w:sz w:val="24"/>
          <w:szCs w:val="24"/>
        </w:rPr>
      </w:pPr>
    </w:p>
    <w:p w14:paraId="5E5EA882" w14:textId="77777777" w:rsidR="00313B7E" w:rsidRDefault="00313B7E" w:rsidP="00283A7F">
      <w:pPr>
        <w:jc w:val="both"/>
        <w:rPr>
          <w:rFonts w:ascii="Century Gothic" w:hAnsi="Century Gothic"/>
          <w:b/>
          <w:bCs/>
          <w:sz w:val="24"/>
          <w:szCs w:val="24"/>
          <w:lang w:val="es-CO"/>
        </w:rPr>
      </w:pPr>
    </w:p>
    <w:p w14:paraId="575BA99B" w14:textId="4BF057A1"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ITINERARIO</w:t>
      </w:r>
      <w:r>
        <w:rPr>
          <w:rFonts w:ascii="Century Gothic" w:hAnsi="Century Gothic"/>
          <w:b/>
          <w:bCs/>
          <w:sz w:val="24"/>
          <w:szCs w:val="24"/>
          <w:lang w:val="es-CO"/>
        </w:rPr>
        <w:t>:</w:t>
      </w:r>
    </w:p>
    <w:p w14:paraId="166CB3D7" w14:textId="77777777" w:rsidR="00313B7E" w:rsidRDefault="00313B7E" w:rsidP="00283A7F">
      <w:pPr>
        <w:jc w:val="both"/>
        <w:rPr>
          <w:rFonts w:ascii="Century Gothic" w:hAnsi="Century Gothic"/>
          <w:b/>
          <w:bCs/>
          <w:sz w:val="24"/>
          <w:szCs w:val="24"/>
          <w:lang w:val="es-CO"/>
        </w:rPr>
      </w:pPr>
    </w:p>
    <w:p w14:paraId="76306CDE" w14:textId="77777777" w:rsidR="00283A7F" w:rsidRPr="00283A7F" w:rsidRDefault="00283A7F" w:rsidP="00283A7F">
      <w:pPr>
        <w:jc w:val="both"/>
        <w:rPr>
          <w:rFonts w:ascii="Century Gothic" w:hAnsi="Century Gothic"/>
          <w:b/>
          <w:bCs/>
          <w:sz w:val="24"/>
          <w:szCs w:val="24"/>
          <w:lang w:val="es-CO"/>
        </w:rPr>
      </w:pPr>
    </w:p>
    <w:p w14:paraId="2E281200" w14:textId="77777777" w:rsidR="00313B7E" w:rsidRPr="00313B7E" w:rsidRDefault="00313B7E" w:rsidP="00313B7E">
      <w:pPr>
        <w:numPr>
          <w:ilvl w:val="0"/>
          <w:numId w:val="15"/>
        </w:numPr>
        <w:jc w:val="both"/>
        <w:rPr>
          <w:rFonts w:ascii="Century Gothic" w:hAnsi="Century Gothic"/>
          <w:sz w:val="24"/>
          <w:szCs w:val="24"/>
          <w:lang w:val="es-CO"/>
        </w:rPr>
      </w:pPr>
      <w:r w:rsidRPr="00313B7E">
        <w:rPr>
          <w:rFonts w:ascii="Century Gothic" w:hAnsi="Century Gothic"/>
          <w:sz w:val="24"/>
          <w:szCs w:val="24"/>
          <w:lang w:val="es-CO"/>
        </w:rPr>
        <w:t>Día 1 – Llegada a ciudad de Panamá.</w:t>
      </w:r>
    </w:p>
    <w:p w14:paraId="524754A1" w14:textId="77777777" w:rsidR="00313B7E" w:rsidRPr="00313B7E" w:rsidRDefault="00313B7E" w:rsidP="00313B7E">
      <w:pPr>
        <w:jc w:val="both"/>
        <w:rPr>
          <w:rFonts w:ascii="Century Gothic" w:hAnsi="Century Gothic"/>
          <w:sz w:val="24"/>
          <w:szCs w:val="24"/>
          <w:lang w:val="es-CO"/>
        </w:rPr>
      </w:pPr>
      <w:proofErr w:type="spellStart"/>
      <w:r w:rsidRPr="00313B7E">
        <w:rPr>
          <w:rFonts w:ascii="Century Gothic" w:hAnsi="Century Gothic"/>
          <w:sz w:val="24"/>
          <w:szCs w:val="24"/>
          <w:lang w:val="es-CO"/>
        </w:rPr>
        <w:t>Meet</w:t>
      </w:r>
      <w:proofErr w:type="spellEnd"/>
      <w:r w:rsidRPr="00313B7E">
        <w:rPr>
          <w:rFonts w:ascii="Century Gothic" w:hAnsi="Century Gothic"/>
          <w:sz w:val="24"/>
          <w:szCs w:val="24"/>
          <w:lang w:val="es-CO"/>
        </w:rPr>
        <w:t xml:space="preserve"> &amp; </w:t>
      </w:r>
      <w:proofErr w:type="spellStart"/>
      <w:r w:rsidRPr="00313B7E">
        <w:rPr>
          <w:rFonts w:ascii="Century Gothic" w:hAnsi="Century Gothic"/>
          <w:sz w:val="24"/>
          <w:szCs w:val="24"/>
          <w:lang w:val="es-CO"/>
        </w:rPr>
        <w:t>Greet</w:t>
      </w:r>
      <w:proofErr w:type="spellEnd"/>
      <w:r w:rsidRPr="00313B7E">
        <w:rPr>
          <w:rFonts w:ascii="Century Gothic" w:hAnsi="Century Gothic"/>
          <w:sz w:val="24"/>
          <w:szCs w:val="24"/>
          <w:lang w:val="es-CO"/>
        </w:rPr>
        <w:t xml:space="preserve"> y traslado al hotel seleccionado.</w:t>
      </w:r>
    </w:p>
    <w:p w14:paraId="15867B09"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w:t>
      </w:r>
    </w:p>
    <w:p w14:paraId="632AB3E0" w14:textId="77777777" w:rsidR="00313B7E" w:rsidRPr="00313B7E" w:rsidRDefault="00313B7E" w:rsidP="00313B7E">
      <w:pPr>
        <w:numPr>
          <w:ilvl w:val="0"/>
          <w:numId w:val="16"/>
        </w:numPr>
        <w:jc w:val="both"/>
        <w:rPr>
          <w:rFonts w:ascii="Century Gothic" w:hAnsi="Century Gothic"/>
          <w:sz w:val="24"/>
          <w:szCs w:val="24"/>
          <w:lang w:val="es-CO"/>
        </w:rPr>
      </w:pPr>
      <w:r w:rsidRPr="00313B7E">
        <w:rPr>
          <w:rFonts w:ascii="Century Gothic" w:hAnsi="Century Gothic"/>
          <w:sz w:val="24"/>
          <w:szCs w:val="24"/>
          <w:lang w:val="es-CO"/>
        </w:rPr>
        <w:t>Día 2 – Desayuno.</w:t>
      </w:r>
    </w:p>
    <w:p w14:paraId="78438DA2"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xml:space="preserve">A la hora indicada, </w:t>
      </w:r>
      <w:proofErr w:type="spellStart"/>
      <w:r w:rsidRPr="00313B7E">
        <w:rPr>
          <w:rFonts w:ascii="Century Gothic" w:hAnsi="Century Gothic"/>
          <w:sz w:val="24"/>
          <w:szCs w:val="24"/>
          <w:lang w:val="es-CO"/>
        </w:rPr>
        <w:t>Citytour</w:t>
      </w:r>
      <w:proofErr w:type="spellEnd"/>
      <w:r w:rsidRPr="00313B7E">
        <w:rPr>
          <w:rFonts w:ascii="Century Gothic" w:hAnsi="Century Gothic"/>
          <w:sz w:val="24"/>
          <w:szCs w:val="24"/>
          <w:lang w:val="es-CO"/>
        </w:rPr>
        <w:t xml:space="preserve"> de ciudad &amp; canal s/e, finalizando en Albrook Mall o cerca de su hotel.</w:t>
      </w:r>
    </w:p>
    <w:p w14:paraId="529D8A51"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w:t>
      </w:r>
    </w:p>
    <w:p w14:paraId="00D0390B" w14:textId="77777777" w:rsidR="00313B7E" w:rsidRPr="00313B7E" w:rsidRDefault="00313B7E" w:rsidP="00313B7E">
      <w:pPr>
        <w:numPr>
          <w:ilvl w:val="0"/>
          <w:numId w:val="17"/>
        </w:numPr>
        <w:jc w:val="both"/>
        <w:rPr>
          <w:rFonts w:ascii="Century Gothic" w:hAnsi="Century Gothic"/>
          <w:sz w:val="24"/>
          <w:szCs w:val="24"/>
          <w:lang w:val="es-CO"/>
        </w:rPr>
      </w:pPr>
      <w:r w:rsidRPr="00313B7E">
        <w:rPr>
          <w:rFonts w:ascii="Century Gothic" w:hAnsi="Century Gothic"/>
          <w:sz w:val="24"/>
          <w:szCs w:val="24"/>
          <w:lang w:val="es-CO"/>
        </w:rPr>
        <w:t>Día 3 – Desayuno.</w:t>
      </w:r>
    </w:p>
    <w:p w14:paraId="4F2918E3"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xml:space="preserve">A la hora acordada, realizará </w:t>
      </w:r>
      <w:proofErr w:type="gramStart"/>
      <w:r w:rsidRPr="00313B7E">
        <w:rPr>
          <w:rFonts w:ascii="Century Gothic" w:hAnsi="Century Gothic"/>
          <w:sz w:val="24"/>
          <w:szCs w:val="24"/>
          <w:lang w:val="es-CO"/>
        </w:rPr>
        <w:t>una</w:t>
      </w:r>
      <w:proofErr w:type="gramEnd"/>
      <w:r w:rsidRPr="00313B7E">
        <w:rPr>
          <w:rFonts w:ascii="Century Gothic" w:hAnsi="Century Gothic"/>
          <w:sz w:val="24"/>
          <w:szCs w:val="24"/>
          <w:lang w:val="es-CO"/>
        </w:rPr>
        <w:t xml:space="preserve"> de los siguientes tours seleccionado;</w:t>
      </w:r>
      <w:r w:rsidRPr="00313B7E">
        <w:rPr>
          <w:rFonts w:ascii="Century Gothic" w:hAnsi="Century Gothic"/>
          <w:sz w:val="24"/>
          <w:szCs w:val="24"/>
          <w:lang w:val="es-CO"/>
        </w:rPr>
        <w:br/>
        <w:t>• Teleférico o navegación en el lago Gatún (uno de los dos), exhibiciones y almuerzo.</w:t>
      </w:r>
      <w:r w:rsidRPr="00313B7E">
        <w:rPr>
          <w:rFonts w:ascii="Century Gothic" w:hAnsi="Century Gothic"/>
          <w:sz w:val="24"/>
          <w:szCs w:val="24"/>
          <w:lang w:val="es-CO"/>
        </w:rPr>
        <w:br/>
        <w:t>• Pasadía en Isla Taboga con almuerzo, sillas y paraguas de playa.</w:t>
      </w:r>
    </w:p>
    <w:p w14:paraId="76AC97A7"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w:t>
      </w:r>
    </w:p>
    <w:p w14:paraId="5642C925" w14:textId="77777777" w:rsidR="00313B7E" w:rsidRPr="00313B7E" w:rsidRDefault="00313B7E" w:rsidP="00313B7E">
      <w:pPr>
        <w:numPr>
          <w:ilvl w:val="0"/>
          <w:numId w:val="18"/>
        </w:numPr>
        <w:jc w:val="both"/>
        <w:rPr>
          <w:rFonts w:ascii="Century Gothic" w:hAnsi="Century Gothic"/>
          <w:sz w:val="24"/>
          <w:szCs w:val="24"/>
          <w:lang w:val="es-CO"/>
        </w:rPr>
      </w:pPr>
      <w:r w:rsidRPr="00313B7E">
        <w:rPr>
          <w:rFonts w:ascii="Century Gothic" w:hAnsi="Century Gothic"/>
          <w:sz w:val="24"/>
          <w:szCs w:val="24"/>
          <w:lang w:val="es-CO"/>
        </w:rPr>
        <w:t>Día 4 – Desayuno.</w:t>
      </w:r>
    </w:p>
    <w:p w14:paraId="5B2B646F"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Día libre para actividades personales o realizar uno de nuestros interesantes tours.</w:t>
      </w:r>
    </w:p>
    <w:p w14:paraId="2AB8E7EB" w14:textId="77777777" w:rsidR="00313B7E" w:rsidRP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 </w:t>
      </w:r>
    </w:p>
    <w:p w14:paraId="12A5E3F0" w14:textId="77777777" w:rsidR="00313B7E" w:rsidRPr="00313B7E" w:rsidRDefault="00313B7E" w:rsidP="00313B7E">
      <w:pPr>
        <w:numPr>
          <w:ilvl w:val="0"/>
          <w:numId w:val="19"/>
        </w:numPr>
        <w:jc w:val="both"/>
        <w:rPr>
          <w:rFonts w:ascii="Century Gothic" w:hAnsi="Century Gothic"/>
          <w:sz w:val="24"/>
          <w:szCs w:val="24"/>
          <w:lang w:val="es-CO"/>
        </w:rPr>
      </w:pPr>
      <w:r w:rsidRPr="00313B7E">
        <w:rPr>
          <w:rFonts w:ascii="Century Gothic" w:hAnsi="Century Gothic"/>
          <w:sz w:val="24"/>
          <w:szCs w:val="24"/>
          <w:lang w:val="es-CO"/>
        </w:rPr>
        <w:t>Día 5 – Desayuno.</w:t>
      </w:r>
    </w:p>
    <w:p w14:paraId="01261F32" w14:textId="77777777" w:rsidR="00313B7E" w:rsidRDefault="00313B7E" w:rsidP="00313B7E">
      <w:pPr>
        <w:jc w:val="both"/>
        <w:rPr>
          <w:rFonts w:ascii="Century Gothic" w:hAnsi="Century Gothic"/>
          <w:sz w:val="24"/>
          <w:szCs w:val="24"/>
          <w:lang w:val="es-CO"/>
        </w:rPr>
      </w:pPr>
      <w:r w:rsidRPr="00313B7E">
        <w:rPr>
          <w:rFonts w:ascii="Century Gothic" w:hAnsi="Century Gothic"/>
          <w:sz w:val="24"/>
          <w:szCs w:val="24"/>
          <w:lang w:val="es-CO"/>
        </w:rPr>
        <w:t>Mañana libre, a la hora indicada traslado al aeropuerto.</w:t>
      </w:r>
    </w:p>
    <w:p w14:paraId="394B9419" w14:textId="77777777" w:rsidR="00313B7E" w:rsidRDefault="00313B7E" w:rsidP="00313B7E">
      <w:pPr>
        <w:jc w:val="both"/>
        <w:rPr>
          <w:rFonts w:ascii="Century Gothic" w:hAnsi="Century Gothic"/>
          <w:sz w:val="24"/>
          <w:szCs w:val="24"/>
          <w:lang w:val="es-CO"/>
        </w:rPr>
      </w:pPr>
    </w:p>
    <w:p w14:paraId="1AC76264" w14:textId="77777777" w:rsidR="00313B7E" w:rsidRDefault="00313B7E" w:rsidP="00313B7E">
      <w:pPr>
        <w:jc w:val="both"/>
        <w:rPr>
          <w:rFonts w:ascii="Century Gothic" w:hAnsi="Century Gothic"/>
          <w:sz w:val="24"/>
          <w:szCs w:val="24"/>
          <w:lang w:val="es-CO"/>
        </w:rPr>
      </w:pPr>
    </w:p>
    <w:p w14:paraId="6CA38142" w14:textId="77777777" w:rsidR="00313B7E" w:rsidRDefault="00313B7E" w:rsidP="00313B7E">
      <w:pPr>
        <w:jc w:val="both"/>
        <w:rPr>
          <w:rFonts w:ascii="Century Gothic" w:hAnsi="Century Gothic"/>
          <w:sz w:val="24"/>
          <w:szCs w:val="24"/>
          <w:lang w:val="es-CO"/>
        </w:rPr>
      </w:pPr>
    </w:p>
    <w:p w14:paraId="1783EE5C" w14:textId="77777777" w:rsidR="00313B7E" w:rsidRDefault="00313B7E" w:rsidP="00313B7E">
      <w:pPr>
        <w:jc w:val="both"/>
        <w:rPr>
          <w:rFonts w:ascii="Century Gothic" w:hAnsi="Century Gothic"/>
          <w:sz w:val="24"/>
          <w:szCs w:val="24"/>
          <w:lang w:val="es-CO"/>
        </w:rPr>
      </w:pPr>
    </w:p>
    <w:p w14:paraId="54763137" w14:textId="77777777" w:rsidR="00313B7E" w:rsidRDefault="00313B7E" w:rsidP="00313B7E">
      <w:pPr>
        <w:jc w:val="both"/>
        <w:rPr>
          <w:rFonts w:ascii="Century Gothic" w:hAnsi="Century Gothic"/>
          <w:sz w:val="24"/>
          <w:szCs w:val="24"/>
          <w:lang w:val="es-CO"/>
        </w:rPr>
      </w:pPr>
    </w:p>
    <w:p w14:paraId="33B50F6C" w14:textId="77777777" w:rsidR="00313B7E" w:rsidRDefault="00313B7E" w:rsidP="00313B7E">
      <w:pPr>
        <w:jc w:val="both"/>
        <w:rPr>
          <w:rFonts w:ascii="Century Gothic" w:hAnsi="Century Gothic"/>
          <w:sz w:val="24"/>
          <w:szCs w:val="24"/>
          <w:lang w:val="es-CO"/>
        </w:rPr>
      </w:pPr>
    </w:p>
    <w:p w14:paraId="373F7854" w14:textId="77777777" w:rsidR="00313B7E" w:rsidRDefault="00313B7E" w:rsidP="00313B7E">
      <w:pPr>
        <w:jc w:val="both"/>
        <w:rPr>
          <w:rFonts w:ascii="Century Gothic" w:hAnsi="Century Gothic"/>
          <w:sz w:val="24"/>
          <w:szCs w:val="24"/>
          <w:lang w:val="es-CO"/>
        </w:rPr>
      </w:pPr>
    </w:p>
    <w:p w14:paraId="7E8ABB0C" w14:textId="77777777" w:rsidR="00313B7E" w:rsidRPr="00313B7E" w:rsidRDefault="00313B7E" w:rsidP="00313B7E">
      <w:pPr>
        <w:jc w:val="both"/>
        <w:rPr>
          <w:rFonts w:ascii="Century Gothic" w:hAnsi="Century Gothic"/>
          <w:sz w:val="24"/>
          <w:szCs w:val="24"/>
          <w:lang w:val="es-CO"/>
        </w:rPr>
      </w:pPr>
    </w:p>
    <w:p w14:paraId="6B6D9029" w14:textId="77777777" w:rsidR="00313B7E" w:rsidRDefault="00313B7E" w:rsidP="002B3180">
      <w:pPr>
        <w:jc w:val="both"/>
        <w:rPr>
          <w:rFonts w:ascii="Century Gothic" w:hAnsi="Century Gothic"/>
          <w:b/>
          <w:bCs/>
          <w:sz w:val="24"/>
          <w:szCs w:val="24"/>
          <w:lang w:val="es-CO"/>
        </w:rPr>
      </w:pPr>
    </w:p>
    <w:p w14:paraId="465E6F98" w14:textId="2B36ABE7"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TARIFAS</w:t>
      </w:r>
      <w:r>
        <w:rPr>
          <w:rFonts w:ascii="Century Gothic" w:hAnsi="Century Gothic"/>
          <w:b/>
          <w:bCs/>
          <w:sz w:val="24"/>
          <w:szCs w:val="24"/>
          <w:lang w:val="es-CO"/>
        </w:rPr>
        <w:t>:</w:t>
      </w:r>
    </w:p>
    <w:p w14:paraId="73B6BEF6" w14:textId="77777777" w:rsidR="00313B7E" w:rsidRDefault="00313B7E" w:rsidP="002B3180">
      <w:pPr>
        <w:jc w:val="both"/>
        <w:rPr>
          <w:rFonts w:ascii="Century Gothic" w:hAnsi="Century Gothic"/>
          <w:b/>
          <w:bCs/>
          <w:sz w:val="24"/>
          <w:szCs w:val="24"/>
          <w:lang w:val="es-CO"/>
        </w:rPr>
      </w:pP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932"/>
        <w:gridCol w:w="992"/>
        <w:gridCol w:w="850"/>
        <w:gridCol w:w="851"/>
        <w:gridCol w:w="1315"/>
      </w:tblGrid>
      <w:tr w:rsidR="00612A38" w:rsidRPr="00313B7E" w14:paraId="1D254447"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999999"/>
            <w:vAlign w:val="center"/>
            <w:hideMark/>
          </w:tcPr>
          <w:p w14:paraId="0FCF2AF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Categoría</w:t>
            </w:r>
          </w:p>
        </w:tc>
        <w:tc>
          <w:tcPr>
            <w:tcW w:w="992" w:type="dxa"/>
            <w:tcBorders>
              <w:top w:val="single" w:sz="24" w:space="0" w:color="auto"/>
              <w:left w:val="single" w:sz="24" w:space="0" w:color="auto"/>
              <w:bottom w:val="single" w:sz="24" w:space="0" w:color="auto"/>
              <w:right w:val="single" w:sz="24" w:space="0" w:color="auto"/>
            </w:tcBorders>
            <w:shd w:val="clear" w:color="auto" w:fill="999999"/>
            <w:vAlign w:val="center"/>
            <w:hideMark/>
          </w:tcPr>
          <w:p w14:paraId="19B065B4"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Sencilla</w:t>
            </w:r>
          </w:p>
        </w:tc>
        <w:tc>
          <w:tcPr>
            <w:tcW w:w="850" w:type="dxa"/>
            <w:tcBorders>
              <w:top w:val="single" w:sz="24" w:space="0" w:color="auto"/>
              <w:left w:val="single" w:sz="24" w:space="0" w:color="auto"/>
              <w:bottom w:val="single" w:sz="24" w:space="0" w:color="auto"/>
              <w:right w:val="single" w:sz="24" w:space="0" w:color="auto"/>
            </w:tcBorders>
            <w:shd w:val="clear" w:color="auto" w:fill="999999"/>
            <w:vAlign w:val="center"/>
            <w:hideMark/>
          </w:tcPr>
          <w:p w14:paraId="1F3A7CAA" w14:textId="21F25035"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Doble</w:t>
            </w:r>
          </w:p>
        </w:tc>
        <w:tc>
          <w:tcPr>
            <w:tcW w:w="851" w:type="dxa"/>
            <w:tcBorders>
              <w:top w:val="single" w:sz="24" w:space="0" w:color="auto"/>
              <w:left w:val="single" w:sz="24" w:space="0" w:color="auto"/>
              <w:bottom w:val="single" w:sz="24" w:space="0" w:color="auto"/>
              <w:right w:val="single" w:sz="24" w:space="0" w:color="auto"/>
            </w:tcBorders>
            <w:shd w:val="clear" w:color="auto" w:fill="999999"/>
            <w:vAlign w:val="center"/>
            <w:hideMark/>
          </w:tcPr>
          <w:p w14:paraId="21CD4A2B" w14:textId="67FBC596"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Triple</w:t>
            </w:r>
          </w:p>
        </w:tc>
        <w:tc>
          <w:tcPr>
            <w:tcW w:w="1315" w:type="dxa"/>
            <w:tcBorders>
              <w:top w:val="single" w:sz="24" w:space="0" w:color="auto"/>
              <w:left w:val="single" w:sz="24" w:space="0" w:color="auto"/>
              <w:bottom w:val="single" w:sz="24" w:space="0" w:color="auto"/>
              <w:right w:val="single" w:sz="24" w:space="0" w:color="auto"/>
            </w:tcBorders>
            <w:shd w:val="clear" w:color="auto" w:fill="999999"/>
            <w:vAlign w:val="center"/>
            <w:hideMark/>
          </w:tcPr>
          <w:p w14:paraId="5BA3273D"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Niño 3-10 años</w:t>
            </w:r>
          </w:p>
        </w:tc>
      </w:tr>
      <w:tr w:rsidR="00313B7E" w:rsidRPr="00313B7E" w14:paraId="0A654E14" w14:textId="77777777" w:rsidTr="00313B7E">
        <w:trPr>
          <w:jc w:val="center"/>
        </w:trPr>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39B90799"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 xml:space="preserve">Hilton Garden </w:t>
            </w:r>
            <w:proofErr w:type="spellStart"/>
            <w:r w:rsidRPr="00313B7E">
              <w:rPr>
                <w:rFonts w:ascii="Century Gothic" w:hAnsi="Century Gothic"/>
                <w:b/>
                <w:bCs/>
                <w:sz w:val="24"/>
                <w:szCs w:val="24"/>
                <w:lang w:val="es-CO"/>
              </w:rPr>
              <w:t>Inn</w:t>
            </w:r>
            <w:proofErr w:type="spellEnd"/>
          </w:p>
        </w:tc>
      </w:tr>
      <w:tr w:rsidR="00612A38" w:rsidRPr="00313B7E" w14:paraId="73ADE5CC"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B711268"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 xml:space="preserve">Diciembre 15/ 2024 - </w:t>
            </w:r>
            <w:proofErr w:type="gramStart"/>
            <w:r w:rsidRPr="00313B7E">
              <w:rPr>
                <w:rFonts w:ascii="Century Gothic" w:hAnsi="Century Gothic"/>
                <w:b/>
                <w:bCs/>
                <w:sz w:val="24"/>
                <w:szCs w:val="24"/>
                <w:lang w:val="es-CO"/>
              </w:rPr>
              <w:t>Diciembre</w:t>
            </w:r>
            <w:proofErr w:type="gramEnd"/>
            <w:r w:rsidRPr="00313B7E">
              <w:rPr>
                <w:rFonts w:ascii="Century Gothic" w:hAnsi="Century Gothic"/>
                <w:b/>
                <w:bCs/>
                <w:sz w:val="24"/>
                <w:szCs w:val="24"/>
                <w:lang w:val="es-CO"/>
              </w:rPr>
              <w:t xml:space="preserve"> 14/ 2025</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BDC0203"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816</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2460C05"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485</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448216B"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469</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E36B440"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295</w:t>
            </w:r>
          </w:p>
        </w:tc>
      </w:tr>
      <w:tr w:rsidR="00612A38" w:rsidRPr="00313B7E" w14:paraId="6D2C5B44"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155A82F"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Noche adicional</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E22149F"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107</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C7E1A35"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53</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CC06C9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49</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D130179"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27</w:t>
            </w:r>
          </w:p>
        </w:tc>
      </w:tr>
      <w:tr w:rsidR="00313B7E" w:rsidRPr="00313B7E" w14:paraId="3E7C8783" w14:textId="77777777" w:rsidTr="00313B7E">
        <w:trPr>
          <w:jc w:val="center"/>
        </w:trPr>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59B63783" w14:textId="77777777" w:rsidR="00313B7E" w:rsidRPr="00313B7E" w:rsidRDefault="00313B7E" w:rsidP="00313B7E">
            <w:pPr>
              <w:jc w:val="center"/>
              <w:rPr>
                <w:rFonts w:ascii="Century Gothic" w:hAnsi="Century Gothic"/>
                <w:b/>
                <w:bCs/>
                <w:sz w:val="24"/>
                <w:szCs w:val="24"/>
                <w:lang w:val="es-CO"/>
              </w:rPr>
            </w:pPr>
            <w:proofErr w:type="spellStart"/>
            <w:r w:rsidRPr="00313B7E">
              <w:rPr>
                <w:rFonts w:ascii="Century Gothic" w:hAnsi="Century Gothic"/>
                <w:b/>
                <w:bCs/>
                <w:sz w:val="24"/>
                <w:szCs w:val="24"/>
                <w:lang w:val="es-CO"/>
              </w:rPr>
              <w:t>Courtyard</w:t>
            </w:r>
            <w:proofErr w:type="spellEnd"/>
            <w:r w:rsidRPr="00313B7E">
              <w:rPr>
                <w:rFonts w:ascii="Century Gothic" w:hAnsi="Century Gothic"/>
                <w:b/>
                <w:bCs/>
                <w:sz w:val="24"/>
                <w:szCs w:val="24"/>
                <w:lang w:val="es-CO"/>
              </w:rPr>
              <w:t xml:space="preserve"> Marriott Multiplaza</w:t>
            </w:r>
          </w:p>
        </w:tc>
      </w:tr>
      <w:tr w:rsidR="00612A38" w:rsidRPr="00313B7E" w14:paraId="37479494"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A678E25"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 xml:space="preserve">Diciembre 15/ 2024 - </w:t>
            </w:r>
            <w:proofErr w:type="gramStart"/>
            <w:r w:rsidRPr="00313B7E">
              <w:rPr>
                <w:rFonts w:ascii="Century Gothic" w:hAnsi="Century Gothic"/>
                <w:b/>
                <w:bCs/>
                <w:sz w:val="24"/>
                <w:szCs w:val="24"/>
                <w:lang w:val="es-CO"/>
              </w:rPr>
              <w:t>Diciembre</w:t>
            </w:r>
            <w:proofErr w:type="gramEnd"/>
            <w:r w:rsidRPr="00313B7E">
              <w:rPr>
                <w:rFonts w:ascii="Century Gothic" w:hAnsi="Century Gothic"/>
                <w:b/>
                <w:bCs/>
                <w:sz w:val="24"/>
                <w:szCs w:val="24"/>
                <w:lang w:val="es-CO"/>
              </w:rPr>
              <w:t xml:space="preserve"> 14/ 2025</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1C50E51"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1008</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FC2E9F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613</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39710A2"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539</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5660E84"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188</w:t>
            </w:r>
          </w:p>
        </w:tc>
      </w:tr>
      <w:tr w:rsidR="00612A38" w:rsidRPr="00313B7E" w14:paraId="1F87227A"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01BB533"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Noche adicional</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20351A6"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155</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4602B43"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85</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868A100"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67</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0F559E9"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13</w:t>
            </w:r>
          </w:p>
        </w:tc>
      </w:tr>
      <w:tr w:rsidR="00313B7E" w:rsidRPr="00313B7E" w14:paraId="753DBE1C" w14:textId="77777777" w:rsidTr="00313B7E">
        <w:trPr>
          <w:jc w:val="center"/>
        </w:trPr>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1E426C34"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Las Américas Golden Tower</w:t>
            </w:r>
          </w:p>
        </w:tc>
      </w:tr>
      <w:tr w:rsidR="00612A38" w:rsidRPr="00313B7E" w14:paraId="0B2A3A28"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CB3335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 xml:space="preserve">Diciembre 15/ 2024 - </w:t>
            </w:r>
            <w:proofErr w:type="gramStart"/>
            <w:r w:rsidRPr="00313B7E">
              <w:rPr>
                <w:rFonts w:ascii="Century Gothic" w:hAnsi="Century Gothic"/>
                <w:b/>
                <w:bCs/>
                <w:sz w:val="24"/>
                <w:szCs w:val="24"/>
                <w:lang w:val="es-CO"/>
              </w:rPr>
              <w:t>Diciembre</w:t>
            </w:r>
            <w:proofErr w:type="gramEnd"/>
            <w:r w:rsidRPr="00313B7E">
              <w:rPr>
                <w:rFonts w:ascii="Century Gothic" w:hAnsi="Century Gothic"/>
                <w:b/>
                <w:bCs/>
                <w:sz w:val="24"/>
                <w:szCs w:val="24"/>
                <w:lang w:val="es-CO"/>
              </w:rPr>
              <w:t xml:space="preserve"> 14/ 2025</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1C5F536"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1019</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25CF994"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587</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3DF57E4"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544</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A3B975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283</w:t>
            </w:r>
          </w:p>
        </w:tc>
      </w:tr>
      <w:tr w:rsidR="00612A38" w:rsidRPr="00313B7E" w14:paraId="2BF6EA6E"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E05B791"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Noche adicional</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C6027DD"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157</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3FE64298"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79</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F959E0D"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68</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9DD5AF3"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24</w:t>
            </w:r>
          </w:p>
        </w:tc>
      </w:tr>
      <w:tr w:rsidR="00313B7E" w:rsidRPr="00313B7E" w14:paraId="31E9697C" w14:textId="77777777" w:rsidTr="00313B7E">
        <w:trPr>
          <w:jc w:val="center"/>
        </w:trPr>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3A8C42BF" w14:textId="77777777" w:rsidR="00313B7E" w:rsidRPr="00313B7E" w:rsidRDefault="00313B7E" w:rsidP="00313B7E">
            <w:pPr>
              <w:jc w:val="center"/>
              <w:rPr>
                <w:rFonts w:ascii="Century Gothic" w:hAnsi="Century Gothic"/>
                <w:b/>
                <w:bCs/>
                <w:sz w:val="24"/>
                <w:szCs w:val="24"/>
                <w:lang w:val="es-CO"/>
              </w:rPr>
            </w:pPr>
            <w:proofErr w:type="spellStart"/>
            <w:r w:rsidRPr="00313B7E">
              <w:rPr>
                <w:rFonts w:ascii="Century Gothic" w:hAnsi="Century Gothic"/>
                <w:b/>
                <w:bCs/>
                <w:sz w:val="24"/>
                <w:szCs w:val="24"/>
                <w:lang w:val="es-CO"/>
              </w:rPr>
              <w:t>Sortis</w:t>
            </w:r>
            <w:proofErr w:type="spellEnd"/>
            <w:r w:rsidRPr="00313B7E">
              <w:rPr>
                <w:rFonts w:ascii="Century Gothic" w:hAnsi="Century Gothic"/>
                <w:b/>
                <w:bCs/>
                <w:sz w:val="24"/>
                <w:szCs w:val="24"/>
                <w:lang w:val="es-CO"/>
              </w:rPr>
              <w:t xml:space="preserve"> Hotel, Spa &amp; Casino</w:t>
            </w:r>
          </w:p>
        </w:tc>
      </w:tr>
      <w:tr w:rsidR="00612A38" w:rsidRPr="00313B7E" w14:paraId="2A63A89D"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2809A8D"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 xml:space="preserve">Diciembre 15/ 2024 - </w:t>
            </w:r>
            <w:proofErr w:type="gramStart"/>
            <w:r w:rsidRPr="00313B7E">
              <w:rPr>
                <w:rFonts w:ascii="Century Gothic" w:hAnsi="Century Gothic"/>
                <w:b/>
                <w:bCs/>
                <w:sz w:val="24"/>
                <w:szCs w:val="24"/>
                <w:lang w:val="es-CO"/>
              </w:rPr>
              <w:t>Diciembre</w:t>
            </w:r>
            <w:proofErr w:type="gramEnd"/>
            <w:r w:rsidRPr="00313B7E">
              <w:rPr>
                <w:rFonts w:ascii="Century Gothic" w:hAnsi="Century Gothic"/>
                <w:b/>
                <w:bCs/>
                <w:sz w:val="24"/>
                <w:szCs w:val="24"/>
                <w:lang w:val="es-CO"/>
              </w:rPr>
              <w:t xml:space="preserve"> 14/ 2025</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AB611A0"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1083</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35CF1160"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683</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63DA593A"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587</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A9DFF9B"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301</w:t>
            </w:r>
          </w:p>
        </w:tc>
      </w:tr>
      <w:tr w:rsidR="00612A38" w:rsidRPr="00313B7E" w14:paraId="7D632CFD" w14:textId="77777777" w:rsidTr="00612A38">
        <w:trPr>
          <w:jc w:val="center"/>
        </w:trPr>
        <w:tc>
          <w:tcPr>
            <w:tcW w:w="493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C485791"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Noche adicional</w:t>
            </w:r>
          </w:p>
        </w:tc>
        <w:tc>
          <w:tcPr>
            <w:tcW w:w="992"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E5428ED"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173</w:t>
            </w:r>
          </w:p>
        </w:tc>
        <w:tc>
          <w:tcPr>
            <w:tcW w:w="85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DB2B801"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103</w:t>
            </w:r>
          </w:p>
        </w:tc>
        <w:tc>
          <w:tcPr>
            <w:tcW w:w="851"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C49E922"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79</w:t>
            </w:r>
          </w:p>
        </w:tc>
        <w:tc>
          <w:tcPr>
            <w:tcW w:w="131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1A81B756" w14:textId="77777777" w:rsidR="00313B7E" w:rsidRPr="00313B7E" w:rsidRDefault="00313B7E" w:rsidP="00313B7E">
            <w:pPr>
              <w:jc w:val="center"/>
              <w:rPr>
                <w:rFonts w:ascii="Century Gothic" w:hAnsi="Century Gothic"/>
                <w:b/>
                <w:bCs/>
                <w:sz w:val="24"/>
                <w:szCs w:val="24"/>
                <w:lang w:val="es-CO"/>
              </w:rPr>
            </w:pPr>
            <w:r w:rsidRPr="00313B7E">
              <w:rPr>
                <w:rFonts w:ascii="Century Gothic" w:hAnsi="Century Gothic"/>
                <w:b/>
                <w:bCs/>
                <w:sz w:val="24"/>
                <w:szCs w:val="24"/>
                <w:lang w:val="es-CO"/>
              </w:rPr>
              <w:t>28</w:t>
            </w:r>
          </w:p>
        </w:tc>
      </w:tr>
    </w:tbl>
    <w:p w14:paraId="76C8CDD5" w14:textId="35F41A9A" w:rsidR="002B3180" w:rsidRPr="00D06F3E" w:rsidRDefault="002B3180" w:rsidP="00D06F3E">
      <w:pPr>
        <w:widowControl/>
        <w:autoSpaceDE/>
        <w:autoSpaceDN/>
        <w:rPr>
          <w:rFonts w:ascii="Montserrat" w:eastAsia="Times New Roman" w:hAnsi="Montserrat" w:cs="Times New Roman"/>
          <w:color w:val="212529"/>
          <w:sz w:val="21"/>
          <w:szCs w:val="21"/>
          <w:lang w:val="es-CO" w:eastAsia="es-CO"/>
        </w:rPr>
      </w:pPr>
      <w:r w:rsidRPr="002B3180">
        <w:rPr>
          <w:rFonts w:ascii="Montserrat" w:eastAsia="Times New Roman" w:hAnsi="Montserrat" w:cs="Times New Roman"/>
          <w:b/>
          <w:bCs/>
          <w:i/>
          <w:iCs/>
          <w:color w:val="212529"/>
          <w:sz w:val="21"/>
          <w:szCs w:val="21"/>
          <w:lang w:val="es-CO" w:eastAsia="es-CO"/>
        </w:rPr>
        <w:t>- Tarifas por persona en USD.</w:t>
      </w:r>
      <w:r w:rsidRPr="002B3180">
        <w:rPr>
          <w:rFonts w:ascii="Montserrat" w:eastAsia="Times New Roman" w:hAnsi="Montserrat" w:cs="Times New Roman"/>
          <w:color w:val="212529"/>
          <w:sz w:val="21"/>
          <w:szCs w:val="21"/>
          <w:lang w:val="es-CO" w:eastAsia="es-CO"/>
        </w:rPr>
        <w:br/>
      </w:r>
      <w:r w:rsidRPr="002B3180">
        <w:rPr>
          <w:rFonts w:ascii="Montserrat" w:eastAsia="Times New Roman" w:hAnsi="Montserrat" w:cs="Times New Roman"/>
          <w:b/>
          <w:bCs/>
          <w:i/>
          <w:iCs/>
          <w:color w:val="212529"/>
          <w:sz w:val="21"/>
          <w:szCs w:val="21"/>
          <w:lang w:val="es-CO" w:eastAsia="es-CO"/>
        </w:rPr>
        <w:t>- Tarifas sujetas a cambio sin previo aviso.</w:t>
      </w:r>
    </w:p>
    <w:p w14:paraId="09AF76DD" w14:textId="77777777" w:rsidR="00283A7F" w:rsidRDefault="00283A7F" w:rsidP="00283A7F">
      <w:pPr>
        <w:jc w:val="both"/>
        <w:rPr>
          <w:rFonts w:ascii="Century Gothic" w:hAnsi="Century Gothic"/>
          <w:sz w:val="24"/>
          <w:szCs w:val="24"/>
        </w:rPr>
      </w:pPr>
    </w:p>
    <w:p w14:paraId="73592242" w14:textId="77777777" w:rsidR="002B3180" w:rsidRDefault="002B3180" w:rsidP="002B3180">
      <w:pPr>
        <w:jc w:val="both"/>
        <w:rPr>
          <w:rFonts w:ascii="Century Gothic" w:hAnsi="Century Gothic"/>
          <w:b/>
          <w:bCs/>
          <w:sz w:val="24"/>
          <w:szCs w:val="24"/>
          <w:lang w:val="es-CO"/>
        </w:rPr>
      </w:pPr>
    </w:p>
    <w:p w14:paraId="40B95B31" w14:textId="6A6D04AC"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SERVICIOS NO INCLUIDOS</w:t>
      </w:r>
      <w:r>
        <w:rPr>
          <w:rFonts w:ascii="Century Gothic" w:hAnsi="Century Gothic"/>
          <w:b/>
          <w:bCs/>
          <w:sz w:val="24"/>
          <w:szCs w:val="24"/>
          <w:lang w:val="es-CO"/>
        </w:rPr>
        <w:t>:</w:t>
      </w:r>
    </w:p>
    <w:p w14:paraId="5E489741" w14:textId="77777777" w:rsidR="002B3180" w:rsidRPr="002B3180" w:rsidRDefault="002B3180" w:rsidP="002B3180">
      <w:pPr>
        <w:jc w:val="both"/>
        <w:rPr>
          <w:rFonts w:ascii="Century Gothic" w:hAnsi="Century Gothic"/>
          <w:b/>
          <w:bCs/>
          <w:sz w:val="24"/>
          <w:szCs w:val="24"/>
          <w:lang w:val="es-CO"/>
        </w:rPr>
      </w:pPr>
    </w:p>
    <w:p w14:paraId="21EC4390"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Tiquete aéreos e impuestos tasas o contribuciones que los graven tales como: IVA, tasa aeroportuaria, impuestos de combustible, tarifa administrativa, impuestos de aeropuertos y salida de los países de origen y destino, otros cargos (sujetos a cambio).</w:t>
      </w:r>
    </w:p>
    <w:p w14:paraId="7FE8C034"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Tarjeta de asistencia médica, consulta con su asesor.</w:t>
      </w:r>
    </w:p>
    <w:p w14:paraId="1F228361"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Extras en los hoteles como: servicio telefónico, lavandería, etc.</w:t>
      </w:r>
    </w:p>
    <w:p w14:paraId="0A16D6B7"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Cualquier gasto no especifico en el programa.</w:t>
      </w:r>
    </w:p>
    <w:p w14:paraId="2937DFFB"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Suplemento cena navidad y fin de año, consulte con su asesor.</w:t>
      </w:r>
    </w:p>
    <w:p w14:paraId="5F986E2F" w14:textId="21DF7B25" w:rsid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Pagos en pesos TRM + 2% por cargo administrativo más IVA, pago en USD se adicionará 2% por Cargo Administrativo más IVA</w:t>
      </w:r>
      <w:r>
        <w:rPr>
          <w:rFonts w:ascii="Century Gothic" w:hAnsi="Century Gothic"/>
          <w:sz w:val="24"/>
          <w:szCs w:val="24"/>
          <w:lang w:val="es-CO"/>
        </w:rPr>
        <w:t>.</w:t>
      </w:r>
    </w:p>
    <w:p w14:paraId="6AF73C8A" w14:textId="77777777" w:rsidR="00313B7E" w:rsidRDefault="00313B7E" w:rsidP="002B3180">
      <w:pPr>
        <w:jc w:val="both"/>
        <w:rPr>
          <w:rFonts w:ascii="Century Gothic" w:hAnsi="Century Gothic"/>
          <w:b/>
          <w:bCs/>
          <w:sz w:val="24"/>
          <w:szCs w:val="24"/>
          <w:lang w:val="es-CO"/>
        </w:rPr>
      </w:pPr>
    </w:p>
    <w:p w14:paraId="397AD645" w14:textId="77777777" w:rsidR="00313B7E" w:rsidRDefault="00313B7E" w:rsidP="002B3180">
      <w:pPr>
        <w:jc w:val="both"/>
        <w:rPr>
          <w:rFonts w:ascii="Century Gothic" w:hAnsi="Century Gothic"/>
          <w:b/>
          <w:bCs/>
          <w:sz w:val="24"/>
          <w:szCs w:val="24"/>
          <w:lang w:val="es-CO"/>
        </w:rPr>
      </w:pPr>
    </w:p>
    <w:p w14:paraId="346F33D6" w14:textId="29DA5EFD"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RECOMENDACIONES GENERALES:</w:t>
      </w:r>
    </w:p>
    <w:p w14:paraId="29245FDA"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737DF021" w14:textId="576DB2E1"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Se recomienda vestimenta cómoda y ligera para la visita de las áreas costeras. No se recomienda que los visitantes usen camisas sin manga, pantalones cortos, faldas o ropas cortas cuando se visitan templos religiosos o </w:t>
      </w:r>
      <w:r w:rsidRPr="002B3180">
        <w:rPr>
          <w:rFonts w:ascii="Century Gothic" w:hAnsi="Century Gothic"/>
          <w:sz w:val="24"/>
          <w:szCs w:val="24"/>
          <w:lang w:val="es-CO"/>
        </w:rPr>
        <w:lastRenderedPageBreak/>
        <w:t>edificios oficiales. Protector solar, gafas de sol, sombrero y repelente de mosquitos pueden ser muy útiles durante su estadía.</w:t>
      </w:r>
    </w:p>
    <w:p w14:paraId="39184D4E" w14:textId="77777777" w:rsidR="002B3180" w:rsidRDefault="002B3180" w:rsidP="002B3180">
      <w:pPr>
        <w:jc w:val="both"/>
        <w:rPr>
          <w:rFonts w:ascii="Century Gothic" w:hAnsi="Century Gothic"/>
          <w:b/>
          <w:bCs/>
          <w:sz w:val="24"/>
          <w:szCs w:val="24"/>
          <w:lang w:val="es-CO"/>
        </w:rPr>
      </w:pPr>
    </w:p>
    <w:p w14:paraId="4CE0641E" w14:textId="77777777" w:rsidR="002B3180" w:rsidRDefault="002B3180" w:rsidP="002B3180">
      <w:pPr>
        <w:jc w:val="both"/>
        <w:rPr>
          <w:rFonts w:ascii="Century Gothic" w:hAnsi="Century Gothic"/>
          <w:b/>
          <w:bCs/>
          <w:sz w:val="24"/>
          <w:szCs w:val="24"/>
          <w:lang w:val="es-CO"/>
        </w:rPr>
      </w:pPr>
    </w:p>
    <w:p w14:paraId="51B08DE5" w14:textId="745A7250"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POLÍTICAS DE CANCELACIÓN:</w:t>
      </w:r>
    </w:p>
    <w:p w14:paraId="7D405AF6"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28EE883A" w14:textId="56EC35C3"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Luego de confirmada la reserva cualquier cancelación hasta faltando 15 días para el viaje aplica penalidad del 10% sobre el total de la reserva.</w:t>
      </w:r>
    </w:p>
    <w:p w14:paraId="61ECF275" w14:textId="7C332360"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Temporada Alta, Cancelaciones con 31 días antes aplicara penalidad del 100% sobre el total de la reserva para aquellas cancelaciones con 30 días antes del viaje.</w:t>
      </w:r>
    </w:p>
    <w:p w14:paraId="5A1E6717" w14:textId="63CF8452"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Cancelaciones con 14 días antes de la fecha de viaje en temporada baja, aplica penalidad del 100%.</w:t>
      </w:r>
    </w:p>
    <w:p w14:paraId="5B65CF78" w14:textId="425EADA9"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6BD520EF" w14:textId="77777777" w:rsidR="002B3180" w:rsidRPr="002B3180" w:rsidRDefault="002B3180" w:rsidP="002B3180">
      <w:pPr>
        <w:jc w:val="both"/>
        <w:rPr>
          <w:rFonts w:ascii="Century Gothic" w:hAnsi="Century Gothic"/>
          <w:sz w:val="24"/>
          <w:szCs w:val="24"/>
          <w:lang w:val="es-CO"/>
        </w:rPr>
      </w:pPr>
    </w:p>
    <w:p w14:paraId="6A5D51B4" w14:textId="77777777" w:rsidR="002B3180" w:rsidRDefault="002B3180" w:rsidP="002B3180">
      <w:pPr>
        <w:jc w:val="both"/>
        <w:rPr>
          <w:rFonts w:ascii="Century Gothic" w:hAnsi="Century Gothic"/>
          <w:sz w:val="24"/>
          <w:szCs w:val="24"/>
          <w:lang w:val="es-CO"/>
        </w:rPr>
      </w:pPr>
    </w:p>
    <w:p w14:paraId="73908B2B" w14:textId="77777777" w:rsidR="002B3180" w:rsidRPr="002B3180" w:rsidRDefault="002B3180" w:rsidP="002B3180">
      <w:pPr>
        <w:jc w:val="both"/>
        <w:rPr>
          <w:rFonts w:ascii="Century Gothic" w:hAnsi="Century Gothic"/>
          <w:sz w:val="24"/>
          <w:szCs w:val="24"/>
          <w:lang w:val="es-CO"/>
        </w:rPr>
      </w:pPr>
    </w:p>
    <w:p w14:paraId="1914615A" w14:textId="7310535F"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CLÁUSULA DE RESPONSABILIDAD:</w:t>
      </w:r>
    </w:p>
    <w:p w14:paraId="3DE76FF2"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2DA1E2E9" w14:textId="70AD691B" w:rsidR="002B3180" w:rsidRPr="00D06F3E" w:rsidRDefault="002B3180" w:rsidP="00283A7F">
      <w:pPr>
        <w:jc w:val="both"/>
        <w:rPr>
          <w:rFonts w:ascii="Century Gothic" w:hAnsi="Century Gothic"/>
          <w:sz w:val="24"/>
          <w:szCs w:val="24"/>
          <w:lang w:val="es-CO"/>
        </w:rPr>
      </w:pPr>
      <w:r w:rsidRPr="002B3180">
        <w:rPr>
          <w:rFonts w:ascii="Century Gothic" w:hAnsi="Century Gothic"/>
          <w:sz w:val="24"/>
          <w:szCs w:val="24"/>
          <w:lang w:val="es-CO"/>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w:t>
      </w:r>
      <w:r w:rsidRPr="002B3180">
        <w:rPr>
          <w:rFonts w:ascii="Century Gothic" w:hAnsi="Century Gothic"/>
          <w:sz w:val="24"/>
          <w:szCs w:val="24"/>
          <w:lang w:val="es-CO"/>
        </w:rPr>
        <w:lastRenderedPageBreak/>
        <w:t xml:space="preserve">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w:t>
      </w:r>
      <w:r w:rsidRPr="002B3180">
        <w:rPr>
          <w:rFonts w:ascii="Century Gothic" w:hAnsi="Century Gothic"/>
          <w:sz w:val="24"/>
          <w:szCs w:val="24"/>
          <w:lang w:val="es-CO"/>
        </w:rPr>
        <w:lastRenderedPageBreak/>
        <w:t>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RNT AGENCIA DE VIAJES AGOORISTA No. 11559 / RNT AGENCIA DE VIAJES OPERADORES No. 19168 / RNT A.</w:t>
      </w:r>
    </w:p>
    <w:sectPr w:rsidR="002B3180" w:rsidRPr="00D06F3E" w:rsidSect="0034352E">
      <w:headerReference w:type="default" r:id="rId8"/>
      <w:footerReference w:type="default" r:id="rId9"/>
      <w:pgSz w:w="12240" w:h="15840"/>
      <w:pgMar w:top="1320" w:right="1580" w:bottom="280" w:left="160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2E06" w14:textId="77777777" w:rsidR="008C1B11" w:rsidRDefault="008C1B11">
      <w:r>
        <w:separator/>
      </w:r>
    </w:p>
  </w:endnote>
  <w:endnote w:type="continuationSeparator" w:id="0">
    <w:p w14:paraId="50C88B4F" w14:textId="77777777" w:rsidR="008C1B11" w:rsidRDefault="008C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w:panose1 w:val="020B0604020202020204"/>
    <w:charset w:val="00"/>
    <w:family w:val="modern"/>
    <w:notTrueType/>
    <w:pitch w:val="variable"/>
    <w:sig w:usb0="A0002AAF" w:usb1="40000048"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40EE" w14:textId="3DE9927A" w:rsidR="003E3B01" w:rsidRPr="0034352E" w:rsidRDefault="0034352E" w:rsidP="0034352E">
    <w:pPr>
      <w:ind w:left="-1276" w:right="-1368"/>
      <w:jc w:val="center"/>
      <w:rPr>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85888" behindDoc="0" locked="0" layoutInCell="1" allowOverlap="1" wp14:anchorId="3922A5FB" wp14:editId="65E7948E">
              <wp:simplePos x="0" y="0"/>
              <wp:positionH relativeFrom="margin">
                <wp:posOffset>-490220</wp:posOffset>
              </wp:positionH>
              <wp:positionV relativeFrom="paragraph">
                <wp:posOffset>306705</wp:posOffset>
              </wp:positionV>
              <wp:extent cx="6714906" cy="298450"/>
              <wp:effectExtent l="0" t="0" r="0" b="6350"/>
              <wp:wrapNone/>
              <wp:docPr id="1916544490"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1229002901"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288803"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16112A17" w14:textId="77777777" w:rsidR="00FC52A6" w:rsidRPr="000D4D5E" w:rsidRDefault="00FC52A6" w:rsidP="00FC52A6">
                            <w:pPr>
                              <w:jc w:val="center"/>
                              <w:rPr>
                                <w:rStyle w:val="oypena"/>
                                <w:rFonts w:asciiTheme="minorHAnsi" w:hAnsiTheme="minorHAnsi"/>
                                <w:color w:val="005CB4"/>
                              </w:rPr>
                            </w:pPr>
                            <w:hyperlink r:id="rId2"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wps:txbx>
                      <wps:bodyPr rot="0" vert="horz" wrap="square" lIns="91440" tIns="45720" rIns="91440" bIns="45720" anchor="t" anchorCtr="0">
                        <a:noAutofit/>
                      </wps:bodyPr>
                    </wps:wsp>
                    <pic:pic xmlns:pic="http://schemas.openxmlformats.org/drawingml/2006/picture">
                      <pic:nvPicPr>
                        <pic:cNvPr id="1162297104"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737406273"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13480193"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129942223"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2E0F2501" w14:textId="77777777" w:rsidR="00FC52A6" w:rsidRPr="00D0594B" w:rsidRDefault="00FC52A6" w:rsidP="00FC52A6">
                            <w:pPr>
                              <w:rPr>
                                <w:rStyle w:val="oypena"/>
                                <w:color w:val="005CB4"/>
                              </w:rPr>
                            </w:pPr>
                            <w:hyperlink r:id="rId3" w:history="1">
                              <w:r w:rsidRPr="00D0594B">
                                <w:rPr>
                                  <w:rStyle w:val="oypena"/>
                                  <w:rFonts w:asciiTheme="minorHAnsi" w:eastAsiaTheme="majorEastAsia" w:hAnsiTheme="minorHAnsi"/>
                                  <w:color w:val="005CB4"/>
                                </w:rPr>
                                <w:t>www.cielosabiertos.com.co</w:t>
                              </w:r>
                            </w:hyperlink>
                          </w:p>
                        </w:txbxContent>
                      </wps:txbx>
                      <wps:bodyPr rot="0" vert="horz" wrap="square" lIns="91440" tIns="45720" rIns="91440" bIns="45720" anchor="t" anchorCtr="0">
                        <a:noAutofit/>
                      </wps:bodyPr>
                    </wps:wsp>
                    <wps:wsp>
                      <wps:cNvPr id="314938291"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wps:txbx>
                      <wps:bodyPr rot="0" vert="horz" wrap="square" lIns="91440" tIns="45720" rIns="91440" bIns="45720" anchor="t" anchorCtr="0">
                        <a:noAutofit/>
                      </wps:bodyPr>
                    </wps:wsp>
                    <wps:wsp>
                      <wps:cNvPr id="1766397516"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922A5FB" id="Grupo 10" o:spid="_x0000_s1026" style="position:absolute;left:0;text-align:left;margin-left:-38.6pt;margin-top:24.15pt;width:528.75pt;height:23.5pt;z-index:251685888;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Mxb1lMFAACPFwAADgAAAAAAAAAAAAAAAAA6AgAAZHJzL2Uyb0RvYy54bWxQSwEC&#10;LQAKAAAAAAAAACEAl3JMRT0rAAA9KwAAFAAAAAAAAAAAAAAAAAC5BwAAZHJzL21lZGlhL2ltYWdl&#10;MS5wbmdQSwECLQAUAAYACAAAACEAY8HpaOAAAAAJAQAADwAAAAAAAAAAAAAAAAAo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">
                <v:imagedata r:id="rId4"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" filled="f" stroked="f">
                <v:textbox>
                  <w:txbxContent>
                    <w:p w14:paraId="16112A17" w14:textId="77777777" w:rsidR="00FC52A6" w:rsidRPr="000D4D5E" w:rsidRDefault="00FC52A6" w:rsidP="00FC52A6">
                      <w:pPr>
                        <w:jc w:val="center"/>
                        <w:rPr>
                          <w:rStyle w:val="oypena"/>
                          <w:rFonts w:asciiTheme="minorHAnsi" w:hAnsiTheme="minorHAnsi"/>
                          <w:color w:val="005CB4"/>
                        </w:rPr>
                      </w:pPr>
                      <w:hyperlink r:id="rId5"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">
                <v:imagedata r:id="rId4"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" strokecolor="#005cb4"/>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">
                <v:imagedata r:id="rId4"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" filled="f" stroked="f">
                <v:textbox>
                  <w:txbxContent>
                    <w:p w14:paraId="2E0F2501" w14:textId="77777777" w:rsidR="00FC52A6" w:rsidRPr="00D0594B" w:rsidRDefault="00FC52A6" w:rsidP="00FC52A6">
                      <w:pPr>
                        <w:rPr>
                          <w:rStyle w:val="oypena"/>
                          <w:color w:val="005CB4"/>
                        </w:rPr>
                      </w:pPr>
                      <w:hyperlink r:id="rId6" w:history="1">
                        <w:r w:rsidRPr="00D0594B">
                          <w:rPr>
                            <w:rStyle w:val="oypena"/>
                            <w:rFonts w:asciiTheme="minorHAnsi" w:eastAsiaTheme="majorEastAsia" w:hAnsiTheme="minorHAnsi"/>
                            <w:color w:val="005CB4"/>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" filled="f" stroked="f">
                <v:textbo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" strokecolor="#005cb4"/>
              <w10:wrap anchorx="margin"/>
            </v:group>
          </w:pict>
        </mc:Fallback>
      </mc:AlternateConten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Aplican condiciones y restricciones, precios por persona en acomodación </w:t>
    </w:r>
    <w:r w:rsidR="00FC52A6">
      <w:rPr>
        <w:rFonts w:ascii="Helvetica" w:hAnsi="Helvetica"/>
        <w:color w:val="005CB4"/>
        <w:sz w:val="12"/>
        <w:szCs w:val="12"/>
      </w:rPr>
      <w:t>doble</w:t>
    </w:r>
    <w:r w:rsidR="00FC52A6" w:rsidRPr="005300CE">
      <w:rPr>
        <w:rFonts w:ascii="Helvetica" w:hAnsi="Helvetica"/>
        <w:color w:val="005CB4"/>
        <w:sz w:val="12"/>
        <w:szCs w:val="12"/>
      </w:rPr>
      <w:t>, Pagos en pesos TRM del día de la compra + 2% por cargo administrativo más IVA,</w:t>
    </w:r>
    <w:r w:rsidR="00FC52A6">
      <w:rPr>
        <w:rFonts w:ascii="Helvetica" w:hAnsi="Helvetica"/>
        <w:color w:val="005CB4"/>
        <w:sz w:val="12"/>
        <w:szCs w:val="12"/>
      </w:rPr>
      <w:t xml:space="preserve"> </w:t>
    </w:r>
    <w:r w:rsidR="00FC52A6" w:rsidRPr="005300CE">
      <w:rPr>
        <w:rFonts w:ascii="Helvetica" w:hAnsi="Helvetica"/>
        <w:color w:val="005CB4"/>
        <w:sz w:val="12"/>
        <w:szCs w:val="12"/>
      </w:rPr>
      <w:t>pago en USD se adicionará 2% por Cargo</w:t>
    </w:r>
    <w:r w:rsidR="00FC52A6">
      <w:rPr>
        <w:rFonts w:ascii="Helvetica" w:hAnsi="Helvetica"/>
        <w:color w:val="005CB4"/>
        <w:sz w:val="12"/>
        <w:szCs w:val="12"/>
      </w:rPr>
      <w:t xml:space="preserve"> </w:t>
    </w:r>
    <w:r w:rsidR="00FC52A6"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7" w:history="1">
      <w:r w:rsidR="00FC52A6" w:rsidRPr="00FB7503">
        <w:rPr>
          <w:rStyle w:val="Hipervnculo"/>
          <w:rFonts w:ascii="Helvetica" w:hAnsi="Helvetica"/>
          <w:sz w:val="12"/>
          <w:szCs w:val="12"/>
        </w:rPr>
        <w:t>www.cielosabiertos.com.co/es/tyc</w:t>
      </w:r>
    </w:hyperlink>
    <w:r w:rsidR="00FC52A6" w:rsidRPr="005300CE">
      <w:rPr>
        <w:rFonts w:ascii="Helvetica" w:hAnsi="Helvetica"/>
        <w:color w:val="005CB4"/>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11B23" w14:textId="77777777" w:rsidR="008C1B11" w:rsidRDefault="008C1B11">
      <w:r>
        <w:separator/>
      </w:r>
    </w:p>
  </w:footnote>
  <w:footnote w:type="continuationSeparator" w:id="0">
    <w:p w14:paraId="3A6183A1" w14:textId="77777777" w:rsidR="008C1B11" w:rsidRDefault="008C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2C52" w14:textId="39D1F55F" w:rsidR="00042A1E" w:rsidRDefault="00BF2683">
    <w:pPr>
      <w:pStyle w:val="Encabezado"/>
    </w:pPr>
    <w:r>
      <w:rPr>
        <w:noProof/>
      </w:rPr>
      <w:drawing>
        <wp:anchor distT="0" distB="0" distL="114300" distR="114300" simplePos="0" relativeHeight="251649024" behindDoc="0" locked="0" layoutInCell="1" allowOverlap="1" wp14:anchorId="123C4B44" wp14:editId="511D237F">
          <wp:simplePos x="0" y="0"/>
          <wp:positionH relativeFrom="column">
            <wp:posOffset>4394200</wp:posOffset>
          </wp:positionH>
          <wp:positionV relativeFrom="paragraph">
            <wp:posOffset>-139700</wp:posOffset>
          </wp:positionV>
          <wp:extent cx="1770892" cy="210312"/>
          <wp:effectExtent l="0" t="0" r="1270" b="0"/>
          <wp:wrapSquare wrapText="bothSides"/>
          <wp:docPr id="1674227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0B36"/>
    <w:multiLevelType w:val="multilevel"/>
    <w:tmpl w:val="A9D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86012"/>
    <w:multiLevelType w:val="multilevel"/>
    <w:tmpl w:val="DB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17356"/>
    <w:multiLevelType w:val="hybridMultilevel"/>
    <w:tmpl w:val="D602C550"/>
    <w:lvl w:ilvl="0" w:tplc="23F6F316">
      <w:numFmt w:val="bullet"/>
      <w:lvlText w:val="-"/>
      <w:lvlJc w:val="left"/>
      <w:pPr>
        <w:ind w:left="822" w:hanging="360"/>
      </w:pPr>
      <w:rPr>
        <w:rFonts w:ascii="Arial MT" w:eastAsia="Arial MT" w:hAnsi="Arial MT" w:cs="Arial MT" w:hint="default"/>
        <w:w w:val="81"/>
        <w:sz w:val="24"/>
        <w:szCs w:val="24"/>
        <w:lang w:val="es-ES" w:eastAsia="en-US" w:bidi="ar-SA"/>
      </w:rPr>
    </w:lvl>
    <w:lvl w:ilvl="1" w:tplc="3F949D00">
      <w:numFmt w:val="bullet"/>
      <w:lvlText w:val=""/>
      <w:lvlJc w:val="left"/>
      <w:pPr>
        <w:ind w:left="954" w:hanging="286"/>
      </w:pPr>
      <w:rPr>
        <w:rFonts w:ascii="Symbol" w:eastAsia="Symbol" w:hAnsi="Symbol" w:cs="Symbol" w:hint="default"/>
        <w:w w:val="100"/>
        <w:sz w:val="24"/>
        <w:szCs w:val="24"/>
        <w:lang w:val="es-ES" w:eastAsia="en-US" w:bidi="ar-SA"/>
      </w:rPr>
    </w:lvl>
    <w:lvl w:ilvl="2" w:tplc="8A52F426">
      <w:numFmt w:val="bullet"/>
      <w:lvlText w:val=""/>
      <w:lvlJc w:val="left"/>
      <w:pPr>
        <w:ind w:left="1182" w:hanging="360"/>
      </w:pPr>
      <w:rPr>
        <w:rFonts w:ascii="Symbol" w:eastAsia="Symbol" w:hAnsi="Symbol" w:cs="Symbol" w:hint="default"/>
        <w:w w:val="100"/>
        <w:sz w:val="24"/>
        <w:szCs w:val="24"/>
        <w:lang w:val="es-ES" w:eastAsia="en-US" w:bidi="ar-SA"/>
      </w:rPr>
    </w:lvl>
    <w:lvl w:ilvl="3" w:tplc="12801B20">
      <w:numFmt w:val="bullet"/>
      <w:lvlText w:val="•"/>
      <w:lvlJc w:val="left"/>
      <w:pPr>
        <w:ind w:left="2165" w:hanging="360"/>
      </w:pPr>
      <w:rPr>
        <w:rFonts w:hint="default"/>
        <w:lang w:val="es-ES" w:eastAsia="en-US" w:bidi="ar-SA"/>
      </w:rPr>
    </w:lvl>
    <w:lvl w:ilvl="4" w:tplc="0D4C69F4">
      <w:numFmt w:val="bullet"/>
      <w:lvlText w:val="•"/>
      <w:lvlJc w:val="left"/>
      <w:pPr>
        <w:ind w:left="3150" w:hanging="360"/>
      </w:pPr>
      <w:rPr>
        <w:rFonts w:hint="default"/>
        <w:lang w:val="es-ES" w:eastAsia="en-US" w:bidi="ar-SA"/>
      </w:rPr>
    </w:lvl>
    <w:lvl w:ilvl="5" w:tplc="17B87388">
      <w:numFmt w:val="bullet"/>
      <w:lvlText w:val="•"/>
      <w:lvlJc w:val="left"/>
      <w:pPr>
        <w:ind w:left="4135" w:hanging="360"/>
      </w:pPr>
      <w:rPr>
        <w:rFonts w:hint="default"/>
        <w:lang w:val="es-ES" w:eastAsia="en-US" w:bidi="ar-SA"/>
      </w:rPr>
    </w:lvl>
    <w:lvl w:ilvl="6" w:tplc="B094A498">
      <w:numFmt w:val="bullet"/>
      <w:lvlText w:val="•"/>
      <w:lvlJc w:val="left"/>
      <w:pPr>
        <w:ind w:left="5120" w:hanging="360"/>
      </w:pPr>
      <w:rPr>
        <w:rFonts w:hint="default"/>
        <w:lang w:val="es-ES" w:eastAsia="en-US" w:bidi="ar-SA"/>
      </w:rPr>
    </w:lvl>
    <w:lvl w:ilvl="7" w:tplc="D1D6910C">
      <w:numFmt w:val="bullet"/>
      <w:lvlText w:val="•"/>
      <w:lvlJc w:val="left"/>
      <w:pPr>
        <w:ind w:left="6105" w:hanging="360"/>
      </w:pPr>
      <w:rPr>
        <w:rFonts w:hint="default"/>
        <w:lang w:val="es-ES" w:eastAsia="en-US" w:bidi="ar-SA"/>
      </w:rPr>
    </w:lvl>
    <w:lvl w:ilvl="8" w:tplc="E0E2FE9C">
      <w:numFmt w:val="bullet"/>
      <w:lvlText w:val="•"/>
      <w:lvlJc w:val="left"/>
      <w:pPr>
        <w:ind w:left="7090" w:hanging="360"/>
      </w:pPr>
      <w:rPr>
        <w:rFonts w:hint="default"/>
        <w:lang w:val="es-ES" w:eastAsia="en-US" w:bidi="ar-SA"/>
      </w:rPr>
    </w:lvl>
  </w:abstractNum>
  <w:abstractNum w:abstractNumId="3" w15:restartNumberingAfterBreak="0">
    <w:nsid w:val="1E91452A"/>
    <w:multiLevelType w:val="multilevel"/>
    <w:tmpl w:val="23EE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F4848"/>
    <w:multiLevelType w:val="multilevel"/>
    <w:tmpl w:val="53EA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250CD"/>
    <w:multiLevelType w:val="multilevel"/>
    <w:tmpl w:val="2E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36B91"/>
    <w:multiLevelType w:val="multilevel"/>
    <w:tmpl w:val="AD4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222B0"/>
    <w:multiLevelType w:val="multilevel"/>
    <w:tmpl w:val="F4A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02264"/>
    <w:multiLevelType w:val="multilevel"/>
    <w:tmpl w:val="01B6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F6B"/>
    <w:multiLevelType w:val="multilevel"/>
    <w:tmpl w:val="F838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42123"/>
    <w:multiLevelType w:val="multilevel"/>
    <w:tmpl w:val="CABC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86A01"/>
    <w:multiLevelType w:val="multilevel"/>
    <w:tmpl w:val="E4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C44E4"/>
    <w:multiLevelType w:val="multilevel"/>
    <w:tmpl w:val="691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D556E1"/>
    <w:multiLevelType w:val="multilevel"/>
    <w:tmpl w:val="729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06D39"/>
    <w:multiLevelType w:val="multilevel"/>
    <w:tmpl w:val="FDE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9644D"/>
    <w:multiLevelType w:val="multilevel"/>
    <w:tmpl w:val="611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6721F"/>
    <w:multiLevelType w:val="multilevel"/>
    <w:tmpl w:val="DF5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35CFB"/>
    <w:multiLevelType w:val="multilevel"/>
    <w:tmpl w:val="AFA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831392">
    <w:abstractNumId w:val="2"/>
  </w:num>
  <w:num w:numId="2" w16cid:durableId="1226406921">
    <w:abstractNumId w:val="13"/>
  </w:num>
  <w:num w:numId="3" w16cid:durableId="1883250995">
    <w:abstractNumId w:val="9"/>
  </w:num>
  <w:num w:numId="4" w16cid:durableId="685910067">
    <w:abstractNumId w:val="11"/>
  </w:num>
  <w:num w:numId="5" w16cid:durableId="1577545420">
    <w:abstractNumId w:val="15"/>
  </w:num>
  <w:num w:numId="6" w16cid:durableId="586883771">
    <w:abstractNumId w:val="14"/>
  </w:num>
  <w:num w:numId="7" w16cid:durableId="1386299913">
    <w:abstractNumId w:val="1"/>
  </w:num>
  <w:num w:numId="8" w16cid:durableId="2074084227">
    <w:abstractNumId w:val="6"/>
  </w:num>
  <w:num w:numId="9" w16cid:durableId="547645574">
    <w:abstractNumId w:val="7"/>
  </w:num>
  <w:num w:numId="10" w16cid:durableId="673531905">
    <w:abstractNumId w:val="5"/>
  </w:num>
  <w:num w:numId="11" w16cid:durableId="1798910167">
    <w:abstractNumId w:val="3"/>
  </w:num>
  <w:num w:numId="12" w16cid:durableId="81726000">
    <w:abstractNumId w:val="16"/>
  </w:num>
  <w:num w:numId="13" w16cid:durableId="1966041396">
    <w:abstractNumId w:val="18"/>
  </w:num>
  <w:num w:numId="14" w16cid:durableId="295113201">
    <w:abstractNumId w:val="0"/>
  </w:num>
  <w:num w:numId="15" w16cid:durableId="1723480549">
    <w:abstractNumId w:val="10"/>
  </w:num>
  <w:num w:numId="16" w16cid:durableId="786193530">
    <w:abstractNumId w:val="12"/>
  </w:num>
  <w:num w:numId="17" w16cid:durableId="229583338">
    <w:abstractNumId w:val="17"/>
  </w:num>
  <w:num w:numId="18" w16cid:durableId="578948871">
    <w:abstractNumId w:val="8"/>
  </w:num>
  <w:num w:numId="19" w16cid:durableId="284897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62"/>
    <w:rsid w:val="00005501"/>
    <w:rsid w:val="00022E25"/>
    <w:rsid w:val="00042A1E"/>
    <w:rsid w:val="0004371C"/>
    <w:rsid w:val="000655AE"/>
    <w:rsid w:val="00072B54"/>
    <w:rsid w:val="000844D5"/>
    <w:rsid w:val="000C388C"/>
    <w:rsid w:val="000D4BC7"/>
    <w:rsid w:val="000E659D"/>
    <w:rsid w:val="000F4487"/>
    <w:rsid w:val="00132C2C"/>
    <w:rsid w:val="0017210C"/>
    <w:rsid w:val="001A58DE"/>
    <w:rsid w:val="00204F28"/>
    <w:rsid w:val="00231FD5"/>
    <w:rsid w:val="00283A7F"/>
    <w:rsid w:val="002B3180"/>
    <w:rsid w:val="002F7413"/>
    <w:rsid w:val="00313B7E"/>
    <w:rsid w:val="00324385"/>
    <w:rsid w:val="0034352E"/>
    <w:rsid w:val="00350918"/>
    <w:rsid w:val="00365E23"/>
    <w:rsid w:val="003E3B01"/>
    <w:rsid w:val="00464EA9"/>
    <w:rsid w:val="004B4AA2"/>
    <w:rsid w:val="004D1862"/>
    <w:rsid w:val="0056611E"/>
    <w:rsid w:val="0058168B"/>
    <w:rsid w:val="00612A38"/>
    <w:rsid w:val="006875B5"/>
    <w:rsid w:val="006C325A"/>
    <w:rsid w:val="00735E75"/>
    <w:rsid w:val="00745671"/>
    <w:rsid w:val="007B2C5C"/>
    <w:rsid w:val="00866CCF"/>
    <w:rsid w:val="008B6E4B"/>
    <w:rsid w:val="008C1B11"/>
    <w:rsid w:val="008D1ADA"/>
    <w:rsid w:val="00974751"/>
    <w:rsid w:val="00A43D40"/>
    <w:rsid w:val="00AE105A"/>
    <w:rsid w:val="00B01803"/>
    <w:rsid w:val="00B747A0"/>
    <w:rsid w:val="00B901AD"/>
    <w:rsid w:val="00BC4078"/>
    <w:rsid w:val="00BF2683"/>
    <w:rsid w:val="00C12584"/>
    <w:rsid w:val="00C23946"/>
    <w:rsid w:val="00C45E37"/>
    <w:rsid w:val="00C578AD"/>
    <w:rsid w:val="00C915E0"/>
    <w:rsid w:val="00CC17B9"/>
    <w:rsid w:val="00D06F3E"/>
    <w:rsid w:val="00D17CB6"/>
    <w:rsid w:val="00D85C8A"/>
    <w:rsid w:val="00DA4D43"/>
    <w:rsid w:val="00DE6E08"/>
    <w:rsid w:val="00E3351A"/>
    <w:rsid w:val="00EC6405"/>
    <w:rsid w:val="00EE1157"/>
    <w:rsid w:val="00EF6DE8"/>
    <w:rsid w:val="00F04804"/>
    <w:rsid w:val="00F27A5C"/>
    <w:rsid w:val="00F27BE0"/>
    <w:rsid w:val="00F408EA"/>
    <w:rsid w:val="00F60234"/>
    <w:rsid w:val="00F7212C"/>
    <w:rsid w:val="00FC5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0685"/>
  <w15:docId w15:val="{64765707-57FF-4805-916C-DF377E78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sz w:val="24"/>
      <w:szCs w:val="24"/>
    </w:rPr>
  </w:style>
  <w:style w:type="paragraph" w:styleId="Prrafodelista">
    <w:name w:val="List Paragraph"/>
    <w:basedOn w:val="Normal"/>
    <w:uiPriority w:val="34"/>
    <w:qFormat/>
    <w:pPr>
      <w:spacing w:before="44"/>
      <w:ind w:left="954" w:hanging="286"/>
    </w:pPr>
  </w:style>
  <w:style w:type="paragraph" w:customStyle="1" w:styleId="TableParagraph">
    <w:name w:val="Table Paragraph"/>
    <w:basedOn w:val="Normal"/>
    <w:uiPriority w:val="1"/>
    <w:qFormat/>
    <w:pPr>
      <w:spacing w:before="8" w:line="259" w:lineRule="exact"/>
      <w:ind w:left="291"/>
      <w:jc w:val="center"/>
    </w:pPr>
  </w:style>
  <w:style w:type="paragraph" w:styleId="Encabezado">
    <w:name w:val="header"/>
    <w:basedOn w:val="Normal"/>
    <w:link w:val="EncabezadoCar"/>
    <w:uiPriority w:val="99"/>
    <w:unhideWhenUsed/>
    <w:rsid w:val="003E3B01"/>
    <w:pPr>
      <w:tabs>
        <w:tab w:val="center" w:pos="4419"/>
        <w:tab w:val="right" w:pos="8838"/>
      </w:tabs>
    </w:pPr>
  </w:style>
  <w:style w:type="character" w:customStyle="1" w:styleId="EncabezadoCar">
    <w:name w:val="Encabezado Car"/>
    <w:basedOn w:val="Fuentedeprrafopredeter"/>
    <w:link w:val="Encabezado"/>
    <w:uiPriority w:val="99"/>
    <w:rsid w:val="003E3B01"/>
    <w:rPr>
      <w:rFonts w:ascii="Calibri" w:eastAsia="Calibri" w:hAnsi="Calibri" w:cs="Calibri"/>
      <w:lang w:val="es-ES"/>
    </w:rPr>
  </w:style>
  <w:style w:type="paragraph" w:styleId="Piedepgina">
    <w:name w:val="footer"/>
    <w:basedOn w:val="Normal"/>
    <w:link w:val="PiedepginaCar"/>
    <w:uiPriority w:val="99"/>
    <w:unhideWhenUsed/>
    <w:rsid w:val="003E3B01"/>
    <w:pPr>
      <w:tabs>
        <w:tab w:val="center" w:pos="4419"/>
        <w:tab w:val="right" w:pos="8838"/>
      </w:tabs>
    </w:pPr>
  </w:style>
  <w:style w:type="character" w:customStyle="1" w:styleId="PiedepginaCar">
    <w:name w:val="Pie de página Car"/>
    <w:basedOn w:val="Fuentedeprrafopredeter"/>
    <w:link w:val="Piedepgina"/>
    <w:uiPriority w:val="99"/>
    <w:rsid w:val="003E3B01"/>
    <w:rPr>
      <w:rFonts w:ascii="Calibri" w:eastAsia="Calibri" w:hAnsi="Calibri" w:cs="Calibri"/>
      <w:lang w:val="es-ES"/>
    </w:rPr>
  </w:style>
  <w:style w:type="character" w:styleId="Hipervnculo">
    <w:name w:val="Hyperlink"/>
    <w:basedOn w:val="Fuentedeprrafopredeter"/>
    <w:uiPriority w:val="99"/>
    <w:unhideWhenUsed/>
    <w:rsid w:val="008B6E4B"/>
    <w:rPr>
      <w:color w:val="0000FF" w:themeColor="hyperlink"/>
      <w:u w:val="single"/>
    </w:rPr>
  </w:style>
  <w:style w:type="character" w:customStyle="1" w:styleId="oypena">
    <w:name w:val="oypena"/>
    <w:basedOn w:val="Fuentedeprrafopredeter"/>
    <w:rsid w:val="008B6E4B"/>
  </w:style>
  <w:style w:type="character" w:customStyle="1" w:styleId="TextoindependienteCar">
    <w:name w:val="Texto independiente Car"/>
    <w:basedOn w:val="Fuentedeprrafopredeter"/>
    <w:link w:val="Textoindependiente"/>
    <w:uiPriority w:val="1"/>
    <w:rsid w:val="0017210C"/>
    <w:rPr>
      <w:rFonts w:ascii="Calibri" w:eastAsia="Calibri" w:hAnsi="Calibri" w:cs="Calibri"/>
      <w:sz w:val="24"/>
      <w:szCs w:val="24"/>
      <w:lang w:val="es-ES"/>
    </w:rPr>
  </w:style>
  <w:style w:type="character" w:customStyle="1" w:styleId="Ttulo1Car">
    <w:name w:val="Título 1 Car"/>
    <w:basedOn w:val="Fuentedeprrafopredeter"/>
    <w:link w:val="Ttulo1"/>
    <w:uiPriority w:val="9"/>
    <w:rsid w:val="00022E25"/>
    <w:rPr>
      <w:rFonts w:ascii="Calibri" w:eastAsia="Calibri" w:hAnsi="Calibri" w:cs="Calibri"/>
      <w:b/>
      <w:bCs/>
      <w:sz w:val="24"/>
      <w:szCs w:val="24"/>
      <w:lang w:val="es-ES"/>
    </w:rPr>
  </w:style>
  <w:style w:type="character" w:styleId="Textoennegrita">
    <w:name w:val="Strong"/>
    <w:basedOn w:val="Fuentedeprrafopredeter"/>
    <w:uiPriority w:val="22"/>
    <w:qFormat/>
    <w:rsid w:val="00D17CB6"/>
    <w:rPr>
      <w:b/>
      <w:bCs/>
    </w:rPr>
  </w:style>
  <w:style w:type="paragraph" w:styleId="NormalWeb">
    <w:name w:val="Normal (Web)"/>
    <w:basedOn w:val="Normal"/>
    <w:uiPriority w:val="99"/>
    <w:semiHidden/>
    <w:unhideWhenUsed/>
    <w:rsid w:val="00D17CB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649">
      <w:bodyDiv w:val="1"/>
      <w:marLeft w:val="0"/>
      <w:marRight w:val="0"/>
      <w:marTop w:val="0"/>
      <w:marBottom w:val="0"/>
      <w:divBdr>
        <w:top w:val="none" w:sz="0" w:space="0" w:color="auto"/>
        <w:left w:val="none" w:sz="0" w:space="0" w:color="auto"/>
        <w:bottom w:val="none" w:sz="0" w:space="0" w:color="auto"/>
        <w:right w:val="none" w:sz="0" w:space="0" w:color="auto"/>
      </w:divBdr>
    </w:div>
    <w:div w:id="140663395">
      <w:bodyDiv w:val="1"/>
      <w:marLeft w:val="0"/>
      <w:marRight w:val="0"/>
      <w:marTop w:val="0"/>
      <w:marBottom w:val="0"/>
      <w:divBdr>
        <w:top w:val="none" w:sz="0" w:space="0" w:color="auto"/>
        <w:left w:val="none" w:sz="0" w:space="0" w:color="auto"/>
        <w:bottom w:val="none" w:sz="0" w:space="0" w:color="auto"/>
        <w:right w:val="none" w:sz="0" w:space="0" w:color="auto"/>
      </w:divBdr>
      <w:divsChild>
        <w:div w:id="2003240463">
          <w:marLeft w:val="0"/>
          <w:marRight w:val="0"/>
          <w:marTop w:val="0"/>
          <w:marBottom w:val="0"/>
          <w:divBdr>
            <w:top w:val="none" w:sz="0" w:space="0" w:color="auto"/>
            <w:left w:val="none" w:sz="0" w:space="0" w:color="auto"/>
            <w:bottom w:val="none" w:sz="0" w:space="0" w:color="auto"/>
            <w:right w:val="none" w:sz="0" w:space="0" w:color="auto"/>
          </w:divBdr>
          <w:divsChild>
            <w:div w:id="836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508">
      <w:bodyDiv w:val="1"/>
      <w:marLeft w:val="0"/>
      <w:marRight w:val="0"/>
      <w:marTop w:val="0"/>
      <w:marBottom w:val="0"/>
      <w:divBdr>
        <w:top w:val="none" w:sz="0" w:space="0" w:color="auto"/>
        <w:left w:val="none" w:sz="0" w:space="0" w:color="auto"/>
        <w:bottom w:val="none" w:sz="0" w:space="0" w:color="auto"/>
        <w:right w:val="none" w:sz="0" w:space="0" w:color="auto"/>
      </w:divBdr>
    </w:div>
    <w:div w:id="221215713">
      <w:bodyDiv w:val="1"/>
      <w:marLeft w:val="0"/>
      <w:marRight w:val="0"/>
      <w:marTop w:val="0"/>
      <w:marBottom w:val="0"/>
      <w:divBdr>
        <w:top w:val="none" w:sz="0" w:space="0" w:color="auto"/>
        <w:left w:val="none" w:sz="0" w:space="0" w:color="auto"/>
        <w:bottom w:val="none" w:sz="0" w:space="0" w:color="auto"/>
        <w:right w:val="none" w:sz="0" w:space="0" w:color="auto"/>
      </w:divBdr>
    </w:div>
    <w:div w:id="254288179">
      <w:bodyDiv w:val="1"/>
      <w:marLeft w:val="0"/>
      <w:marRight w:val="0"/>
      <w:marTop w:val="0"/>
      <w:marBottom w:val="0"/>
      <w:divBdr>
        <w:top w:val="none" w:sz="0" w:space="0" w:color="auto"/>
        <w:left w:val="none" w:sz="0" w:space="0" w:color="auto"/>
        <w:bottom w:val="none" w:sz="0" w:space="0" w:color="auto"/>
        <w:right w:val="none" w:sz="0" w:space="0" w:color="auto"/>
      </w:divBdr>
    </w:div>
    <w:div w:id="437599459">
      <w:bodyDiv w:val="1"/>
      <w:marLeft w:val="0"/>
      <w:marRight w:val="0"/>
      <w:marTop w:val="0"/>
      <w:marBottom w:val="0"/>
      <w:divBdr>
        <w:top w:val="none" w:sz="0" w:space="0" w:color="auto"/>
        <w:left w:val="none" w:sz="0" w:space="0" w:color="auto"/>
        <w:bottom w:val="none" w:sz="0" w:space="0" w:color="auto"/>
        <w:right w:val="none" w:sz="0" w:space="0" w:color="auto"/>
      </w:divBdr>
      <w:divsChild>
        <w:div w:id="800223127">
          <w:marLeft w:val="0"/>
          <w:marRight w:val="0"/>
          <w:marTop w:val="0"/>
          <w:marBottom w:val="0"/>
          <w:divBdr>
            <w:top w:val="none" w:sz="0" w:space="0" w:color="auto"/>
            <w:left w:val="none" w:sz="0" w:space="0" w:color="auto"/>
            <w:bottom w:val="none" w:sz="0" w:space="0" w:color="auto"/>
            <w:right w:val="none" w:sz="0" w:space="0" w:color="auto"/>
          </w:divBdr>
          <w:divsChild>
            <w:div w:id="1768504896">
              <w:marLeft w:val="0"/>
              <w:marRight w:val="0"/>
              <w:marTop w:val="0"/>
              <w:marBottom w:val="0"/>
              <w:divBdr>
                <w:top w:val="none" w:sz="0" w:space="0" w:color="auto"/>
                <w:left w:val="none" w:sz="0" w:space="0" w:color="auto"/>
                <w:bottom w:val="none" w:sz="0" w:space="0" w:color="auto"/>
                <w:right w:val="none" w:sz="0" w:space="0" w:color="auto"/>
              </w:divBdr>
              <w:divsChild>
                <w:div w:id="21159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2059">
      <w:bodyDiv w:val="1"/>
      <w:marLeft w:val="0"/>
      <w:marRight w:val="0"/>
      <w:marTop w:val="0"/>
      <w:marBottom w:val="0"/>
      <w:divBdr>
        <w:top w:val="none" w:sz="0" w:space="0" w:color="auto"/>
        <w:left w:val="none" w:sz="0" w:space="0" w:color="auto"/>
        <w:bottom w:val="none" w:sz="0" w:space="0" w:color="auto"/>
        <w:right w:val="none" w:sz="0" w:space="0" w:color="auto"/>
      </w:divBdr>
    </w:div>
    <w:div w:id="699863532">
      <w:bodyDiv w:val="1"/>
      <w:marLeft w:val="0"/>
      <w:marRight w:val="0"/>
      <w:marTop w:val="0"/>
      <w:marBottom w:val="0"/>
      <w:divBdr>
        <w:top w:val="none" w:sz="0" w:space="0" w:color="auto"/>
        <w:left w:val="none" w:sz="0" w:space="0" w:color="auto"/>
        <w:bottom w:val="none" w:sz="0" w:space="0" w:color="auto"/>
        <w:right w:val="none" w:sz="0" w:space="0" w:color="auto"/>
      </w:divBdr>
    </w:div>
    <w:div w:id="710879443">
      <w:bodyDiv w:val="1"/>
      <w:marLeft w:val="0"/>
      <w:marRight w:val="0"/>
      <w:marTop w:val="0"/>
      <w:marBottom w:val="0"/>
      <w:divBdr>
        <w:top w:val="none" w:sz="0" w:space="0" w:color="auto"/>
        <w:left w:val="none" w:sz="0" w:space="0" w:color="auto"/>
        <w:bottom w:val="none" w:sz="0" w:space="0" w:color="auto"/>
        <w:right w:val="none" w:sz="0" w:space="0" w:color="auto"/>
      </w:divBdr>
    </w:div>
    <w:div w:id="760174773">
      <w:bodyDiv w:val="1"/>
      <w:marLeft w:val="0"/>
      <w:marRight w:val="0"/>
      <w:marTop w:val="0"/>
      <w:marBottom w:val="0"/>
      <w:divBdr>
        <w:top w:val="none" w:sz="0" w:space="0" w:color="auto"/>
        <w:left w:val="none" w:sz="0" w:space="0" w:color="auto"/>
        <w:bottom w:val="none" w:sz="0" w:space="0" w:color="auto"/>
        <w:right w:val="none" w:sz="0" w:space="0" w:color="auto"/>
      </w:divBdr>
    </w:div>
    <w:div w:id="848758569">
      <w:bodyDiv w:val="1"/>
      <w:marLeft w:val="0"/>
      <w:marRight w:val="0"/>
      <w:marTop w:val="0"/>
      <w:marBottom w:val="0"/>
      <w:divBdr>
        <w:top w:val="none" w:sz="0" w:space="0" w:color="auto"/>
        <w:left w:val="none" w:sz="0" w:space="0" w:color="auto"/>
        <w:bottom w:val="none" w:sz="0" w:space="0" w:color="auto"/>
        <w:right w:val="none" w:sz="0" w:space="0" w:color="auto"/>
      </w:divBdr>
    </w:div>
    <w:div w:id="1105004941">
      <w:bodyDiv w:val="1"/>
      <w:marLeft w:val="0"/>
      <w:marRight w:val="0"/>
      <w:marTop w:val="0"/>
      <w:marBottom w:val="0"/>
      <w:divBdr>
        <w:top w:val="none" w:sz="0" w:space="0" w:color="auto"/>
        <w:left w:val="none" w:sz="0" w:space="0" w:color="auto"/>
        <w:bottom w:val="none" w:sz="0" w:space="0" w:color="auto"/>
        <w:right w:val="none" w:sz="0" w:space="0" w:color="auto"/>
      </w:divBdr>
    </w:div>
    <w:div w:id="1300839676">
      <w:bodyDiv w:val="1"/>
      <w:marLeft w:val="0"/>
      <w:marRight w:val="0"/>
      <w:marTop w:val="0"/>
      <w:marBottom w:val="0"/>
      <w:divBdr>
        <w:top w:val="none" w:sz="0" w:space="0" w:color="auto"/>
        <w:left w:val="none" w:sz="0" w:space="0" w:color="auto"/>
        <w:bottom w:val="none" w:sz="0" w:space="0" w:color="auto"/>
        <w:right w:val="none" w:sz="0" w:space="0" w:color="auto"/>
      </w:divBdr>
      <w:divsChild>
        <w:div w:id="2064912834">
          <w:marLeft w:val="0"/>
          <w:marRight w:val="0"/>
          <w:marTop w:val="0"/>
          <w:marBottom w:val="0"/>
          <w:divBdr>
            <w:top w:val="none" w:sz="0" w:space="0" w:color="auto"/>
            <w:left w:val="none" w:sz="0" w:space="0" w:color="auto"/>
            <w:bottom w:val="none" w:sz="0" w:space="0" w:color="auto"/>
            <w:right w:val="none" w:sz="0" w:space="0" w:color="auto"/>
          </w:divBdr>
          <w:divsChild>
            <w:div w:id="7992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0802">
      <w:bodyDiv w:val="1"/>
      <w:marLeft w:val="0"/>
      <w:marRight w:val="0"/>
      <w:marTop w:val="0"/>
      <w:marBottom w:val="0"/>
      <w:divBdr>
        <w:top w:val="none" w:sz="0" w:space="0" w:color="auto"/>
        <w:left w:val="none" w:sz="0" w:space="0" w:color="auto"/>
        <w:bottom w:val="none" w:sz="0" w:space="0" w:color="auto"/>
        <w:right w:val="none" w:sz="0" w:space="0" w:color="auto"/>
      </w:divBdr>
    </w:div>
    <w:div w:id="1387798719">
      <w:bodyDiv w:val="1"/>
      <w:marLeft w:val="0"/>
      <w:marRight w:val="0"/>
      <w:marTop w:val="0"/>
      <w:marBottom w:val="0"/>
      <w:divBdr>
        <w:top w:val="none" w:sz="0" w:space="0" w:color="auto"/>
        <w:left w:val="none" w:sz="0" w:space="0" w:color="auto"/>
        <w:bottom w:val="none" w:sz="0" w:space="0" w:color="auto"/>
        <w:right w:val="none" w:sz="0" w:space="0" w:color="auto"/>
      </w:divBdr>
    </w:div>
    <w:div w:id="1427774751">
      <w:bodyDiv w:val="1"/>
      <w:marLeft w:val="0"/>
      <w:marRight w:val="0"/>
      <w:marTop w:val="0"/>
      <w:marBottom w:val="0"/>
      <w:divBdr>
        <w:top w:val="none" w:sz="0" w:space="0" w:color="auto"/>
        <w:left w:val="none" w:sz="0" w:space="0" w:color="auto"/>
        <w:bottom w:val="none" w:sz="0" w:space="0" w:color="auto"/>
        <w:right w:val="none" w:sz="0" w:space="0" w:color="auto"/>
      </w:divBdr>
    </w:div>
    <w:div w:id="1512181294">
      <w:bodyDiv w:val="1"/>
      <w:marLeft w:val="0"/>
      <w:marRight w:val="0"/>
      <w:marTop w:val="0"/>
      <w:marBottom w:val="0"/>
      <w:divBdr>
        <w:top w:val="none" w:sz="0" w:space="0" w:color="auto"/>
        <w:left w:val="none" w:sz="0" w:space="0" w:color="auto"/>
        <w:bottom w:val="none" w:sz="0" w:space="0" w:color="auto"/>
        <w:right w:val="none" w:sz="0" w:space="0" w:color="auto"/>
      </w:divBdr>
      <w:divsChild>
        <w:div w:id="1015306395">
          <w:marLeft w:val="0"/>
          <w:marRight w:val="0"/>
          <w:marTop w:val="0"/>
          <w:marBottom w:val="0"/>
          <w:divBdr>
            <w:top w:val="none" w:sz="0" w:space="0" w:color="auto"/>
            <w:left w:val="none" w:sz="0" w:space="0" w:color="auto"/>
            <w:bottom w:val="none" w:sz="0" w:space="0" w:color="auto"/>
            <w:right w:val="none" w:sz="0" w:space="0" w:color="auto"/>
          </w:divBdr>
          <w:divsChild>
            <w:div w:id="1657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539">
      <w:bodyDiv w:val="1"/>
      <w:marLeft w:val="0"/>
      <w:marRight w:val="0"/>
      <w:marTop w:val="0"/>
      <w:marBottom w:val="0"/>
      <w:divBdr>
        <w:top w:val="none" w:sz="0" w:space="0" w:color="auto"/>
        <w:left w:val="none" w:sz="0" w:space="0" w:color="auto"/>
        <w:bottom w:val="none" w:sz="0" w:space="0" w:color="auto"/>
        <w:right w:val="none" w:sz="0" w:space="0" w:color="auto"/>
      </w:divBdr>
    </w:div>
    <w:div w:id="1739328457">
      <w:bodyDiv w:val="1"/>
      <w:marLeft w:val="0"/>
      <w:marRight w:val="0"/>
      <w:marTop w:val="0"/>
      <w:marBottom w:val="0"/>
      <w:divBdr>
        <w:top w:val="none" w:sz="0" w:space="0" w:color="auto"/>
        <w:left w:val="none" w:sz="0" w:space="0" w:color="auto"/>
        <w:bottom w:val="none" w:sz="0" w:space="0" w:color="auto"/>
        <w:right w:val="none" w:sz="0" w:space="0" w:color="auto"/>
      </w:divBdr>
    </w:div>
    <w:div w:id="1756397453">
      <w:bodyDiv w:val="1"/>
      <w:marLeft w:val="0"/>
      <w:marRight w:val="0"/>
      <w:marTop w:val="0"/>
      <w:marBottom w:val="0"/>
      <w:divBdr>
        <w:top w:val="none" w:sz="0" w:space="0" w:color="auto"/>
        <w:left w:val="none" w:sz="0" w:space="0" w:color="auto"/>
        <w:bottom w:val="none" w:sz="0" w:space="0" w:color="auto"/>
        <w:right w:val="none" w:sz="0" w:space="0" w:color="auto"/>
      </w:divBdr>
    </w:div>
    <w:div w:id="1847591358">
      <w:bodyDiv w:val="1"/>
      <w:marLeft w:val="0"/>
      <w:marRight w:val="0"/>
      <w:marTop w:val="0"/>
      <w:marBottom w:val="0"/>
      <w:divBdr>
        <w:top w:val="none" w:sz="0" w:space="0" w:color="auto"/>
        <w:left w:val="none" w:sz="0" w:space="0" w:color="auto"/>
        <w:bottom w:val="none" w:sz="0" w:space="0" w:color="auto"/>
        <w:right w:val="none" w:sz="0" w:space="0" w:color="auto"/>
      </w:divBdr>
      <w:divsChild>
        <w:div w:id="1915815839">
          <w:marLeft w:val="0"/>
          <w:marRight w:val="0"/>
          <w:marTop w:val="0"/>
          <w:marBottom w:val="0"/>
          <w:divBdr>
            <w:top w:val="none" w:sz="0" w:space="0" w:color="auto"/>
            <w:left w:val="none" w:sz="0" w:space="0" w:color="auto"/>
            <w:bottom w:val="none" w:sz="0" w:space="0" w:color="auto"/>
            <w:right w:val="none" w:sz="0" w:space="0" w:color="auto"/>
          </w:divBdr>
          <w:divsChild>
            <w:div w:id="3561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1219">
      <w:bodyDiv w:val="1"/>
      <w:marLeft w:val="0"/>
      <w:marRight w:val="0"/>
      <w:marTop w:val="0"/>
      <w:marBottom w:val="0"/>
      <w:divBdr>
        <w:top w:val="none" w:sz="0" w:space="0" w:color="auto"/>
        <w:left w:val="none" w:sz="0" w:space="0" w:color="auto"/>
        <w:bottom w:val="none" w:sz="0" w:space="0" w:color="auto"/>
        <w:right w:val="none" w:sz="0" w:space="0" w:color="auto"/>
      </w:divBdr>
      <w:divsChild>
        <w:div w:id="1068114569">
          <w:marLeft w:val="0"/>
          <w:marRight w:val="0"/>
          <w:marTop w:val="0"/>
          <w:marBottom w:val="0"/>
          <w:divBdr>
            <w:top w:val="none" w:sz="0" w:space="0" w:color="auto"/>
            <w:left w:val="none" w:sz="0" w:space="0" w:color="auto"/>
            <w:bottom w:val="none" w:sz="0" w:space="0" w:color="auto"/>
            <w:right w:val="none" w:sz="0" w:space="0" w:color="auto"/>
          </w:divBdr>
          <w:divsChild>
            <w:div w:id="78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00335">
      <w:bodyDiv w:val="1"/>
      <w:marLeft w:val="0"/>
      <w:marRight w:val="0"/>
      <w:marTop w:val="0"/>
      <w:marBottom w:val="0"/>
      <w:divBdr>
        <w:top w:val="none" w:sz="0" w:space="0" w:color="auto"/>
        <w:left w:val="none" w:sz="0" w:space="0" w:color="auto"/>
        <w:bottom w:val="none" w:sz="0" w:space="0" w:color="auto"/>
        <w:right w:val="none" w:sz="0" w:space="0" w:color="auto"/>
      </w:divBdr>
    </w:div>
    <w:div w:id="2009821652">
      <w:bodyDiv w:val="1"/>
      <w:marLeft w:val="0"/>
      <w:marRight w:val="0"/>
      <w:marTop w:val="0"/>
      <w:marBottom w:val="0"/>
      <w:divBdr>
        <w:top w:val="none" w:sz="0" w:space="0" w:color="auto"/>
        <w:left w:val="none" w:sz="0" w:space="0" w:color="auto"/>
        <w:bottom w:val="none" w:sz="0" w:space="0" w:color="auto"/>
        <w:right w:val="none" w:sz="0" w:space="0" w:color="auto"/>
      </w:divBdr>
      <w:divsChild>
        <w:div w:id="1885287524">
          <w:marLeft w:val="0"/>
          <w:marRight w:val="0"/>
          <w:marTop w:val="0"/>
          <w:marBottom w:val="0"/>
          <w:divBdr>
            <w:top w:val="none" w:sz="0" w:space="0" w:color="auto"/>
            <w:left w:val="none" w:sz="0" w:space="0" w:color="auto"/>
            <w:bottom w:val="none" w:sz="0" w:space="0" w:color="auto"/>
            <w:right w:val="none" w:sz="0" w:space="0" w:color="auto"/>
          </w:divBdr>
          <w:divsChild>
            <w:div w:id="1777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ielosabiertos.com.co" TargetMode="External"/><Relationship Id="rId7" Type="http://schemas.openxmlformats.org/officeDocument/2006/relationships/hyperlink" Target="http://www.cielosabiertos.com.co/es/tyc" TargetMode="External"/><Relationship Id="rId2" Type="http://schemas.openxmlformats.org/officeDocument/2006/relationships/hyperlink" Target="mailto:cotizacionescielos@cielosabiertos.com.co" TargetMode="External"/><Relationship Id="rId1" Type="http://schemas.openxmlformats.org/officeDocument/2006/relationships/image" Target="media/image2.png"/><Relationship Id="rId6" Type="http://schemas.openxmlformats.org/officeDocument/2006/relationships/hyperlink" Target="http://www.cielosabiertos.com.co" TargetMode="External"/><Relationship Id="rId5" Type="http://schemas.openxmlformats.org/officeDocument/2006/relationships/hyperlink" Target="mailto:cotizacionescielos@cielosabiertos.com.co"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8F7E-80FC-41AF-9BFB-F9FD457C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BERMÚDEZ BALANZA</dc:creator>
  <cp:lastModifiedBy>WALTER OSWALDO PENA SANCHEZ</cp:lastModifiedBy>
  <cp:revision>7</cp:revision>
  <dcterms:created xsi:type="dcterms:W3CDTF">2024-09-18T21:52:00Z</dcterms:created>
  <dcterms:modified xsi:type="dcterms:W3CDTF">2024-12-13T22:11:00Z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para Microsoft 365</vt:lpwstr>
  </property>
  <property fmtid="{D5CDD505-2E9C-101B-9397-08002B2CF9AE}" pid="4" name="LastSaved">
    <vt:filetime>2024-09-06T00:00:00Z</vt:filetime>
  </property>
</Properties>
</file>