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A658" w14:textId="0A865BEA" w:rsidR="004736A3" w:rsidRDefault="004D0AD1"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91008" behindDoc="1" locked="0" layoutInCell="1" allowOverlap="1" wp14:anchorId="0710A804" wp14:editId="60F2DB44">
            <wp:simplePos x="0" y="0"/>
            <wp:positionH relativeFrom="page">
              <wp:align>left</wp:align>
            </wp:positionH>
            <wp:positionV relativeFrom="paragraph">
              <wp:posOffset>-914420</wp:posOffset>
            </wp:positionV>
            <wp:extent cx="7757652" cy="11636478"/>
            <wp:effectExtent l="0" t="0" r="0" b="3175"/>
            <wp:wrapNone/>
            <wp:docPr id="99887393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73930" name="Imagen 9988739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7052" cy="11650577"/>
                    </a:xfrm>
                    <a:prstGeom prst="rect">
                      <a:avLst/>
                    </a:prstGeom>
                  </pic:spPr>
                </pic:pic>
              </a:graphicData>
            </a:graphic>
            <wp14:sizeRelH relativeFrom="page">
              <wp14:pctWidth>0</wp14:pctWidth>
            </wp14:sizeRelH>
            <wp14:sizeRelV relativeFrom="page">
              <wp14:pctHeight>0</wp14:pctHeight>
            </wp14:sizeRelV>
          </wp:anchor>
        </w:drawing>
      </w:r>
    </w:p>
    <w:p w14:paraId="615A6096" w14:textId="3C7C82F6" w:rsidR="004736A3" w:rsidRDefault="004736A3" w:rsidP="00862DB5">
      <w:pPr>
        <w:jc w:val="both"/>
        <w:rPr>
          <w:rFonts w:ascii="Times New Roman" w:hAnsi="Times New Roman" w:cs="Times New Roman"/>
          <w:color w:val="00204F"/>
        </w:rPr>
      </w:pPr>
    </w:p>
    <w:p w14:paraId="02F3BC3D" w14:textId="25BC0FD0" w:rsidR="004736A3" w:rsidRDefault="00A22888" w:rsidP="00A22888">
      <w:pPr>
        <w:tabs>
          <w:tab w:val="left" w:pos="6332"/>
        </w:tabs>
        <w:jc w:val="both"/>
        <w:rPr>
          <w:rFonts w:ascii="Times New Roman" w:hAnsi="Times New Roman" w:cs="Times New Roman"/>
          <w:color w:val="00204F"/>
        </w:rPr>
      </w:pPr>
      <w:r>
        <w:rPr>
          <w:rFonts w:ascii="Times New Roman" w:hAnsi="Times New Roman" w:cs="Times New Roman"/>
          <w:color w:val="00204F"/>
        </w:rPr>
        <w:tab/>
      </w:r>
    </w:p>
    <w:p w14:paraId="366B3E6D" w14:textId="1DBC4FA4" w:rsidR="004736A3" w:rsidRDefault="00C8799A" w:rsidP="00862DB5">
      <w:pPr>
        <w:jc w:val="both"/>
        <w:rPr>
          <w:rFonts w:ascii="Times New Roman" w:hAnsi="Times New Roman" w:cs="Times New Roman"/>
          <w:color w:val="00204F"/>
        </w:rPr>
      </w:pPr>
      <w:r>
        <w:rPr>
          <w:rFonts w:ascii="Times New Roman" w:hAnsi="Times New Roman" w:cs="Times New Roman"/>
          <w:noProof/>
          <w:color w:val="00204F"/>
        </w:rPr>
        <mc:AlternateContent>
          <mc:Choice Requires="wps">
            <w:drawing>
              <wp:anchor distT="0" distB="0" distL="114300" distR="114300" simplePos="0" relativeHeight="251686912" behindDoc="0" locked="0" layoutInCell="1" allowOverlap="1" wp14:anchorId="45876E57" wp14:editId="530B3D55">
                <wp:simplePos x="0" y="0"/>
                <wp:positionH relativeFrom="margin">
                  <wp:posOffset>-398002</wp:posOffset>
                </wp:positionH>
                <wp:positionV relativeFrom="paragraph">
                  <wp:posOffset>358632</wp:posOffset>
                </wp:positionV>
                <wp:extent cx="2595245" cy="2005781"/>
                <wp:effectExtent l="0" t="0" r="0" b="0"/>
                <wp:wrapNone/>
                <wp:docPr id="1866889467" name="Rectángulo 6"/>
                <wp:cNvGraphicFramePr/>
                <a:graphic xmlns:a="http://schemas.openxmlformats.org/drawingml/2006/main">
                  <a:graphicData uri="http://schemas.microsoft.com/office/word/2010/wordprocessingShape">
                    <wps:wsp>
                      <wps:cNvSpPr/>
                      <wps:spPr>
                        <a:xfrm>
                          <a:off x="0" y="0"/>
                          <a:ext cx="2595245" cy="200578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751C88" id="Rectángulo 6" o:spid="_x0000_s1026" style="position:absolute;margin-left:-31.35pt;margin-top:28.25pt;width:204.35pt;height:157.95pt;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" fillcolor="white [3212]" stroked="f" strokeweight="1pt">
                <w10:wrap anchorx="margin"/>
              </v:rect>
            </w:pict>
          </mc:Fallback>
        </mc:AlternateContent>
      </w:r>
    </w:p>
    <w:p w14:paraId="70D110B2" w14:textId="49F68103" w:rsidR="004736A3" w:rsidRDefault="004D0AD1"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92032" behindDoc="0" locked="0" layoutInCell="1" allowOverlap="1" wp14:anchorId="3B8E9AF8" wp14:editId="509F9819">
            <wp:simplePos x="0" y="0"/>
            <wp:positionH relativeFrom="column">
              <wp:posOffset>-242888</wp:posOffset>
            </wp:positionH>
            <wp:positionV relativeFrom="paragraph">
              <wp:posOffset>270408</wp:posOffset>
            </wp:positionV>
            <wp:extent cx="2300748" cy="1533832"/>
            <wp:effectExtent l="0" t="0" r="4445" b="9525"/>
            <wp:wrapNone/>
            <wp:docPr id="19118504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5049" name="Imagen 19118504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0748" cy="1533832"/>
                    </a:xfrm>
                    <a:prstGeom prst="rect">
                      <a:avLst/>
                    </a:prstGeom>
                  </pic:spPr>
                </pic:pic>
              </a:graphicData>
            </a:graphic>
            <wp14:sizeRelH relativeFrom="page">
              <wp14:pctWidth>0</wp14:pctWidth>
            </wp14:sizeRelH>
            <wp14:sizeRelV relativeFrom="page">
              <wp14:pctHeight>0</wp14:pctHeight>
            </wp14:sizeRelV>
          </wp:anchor>
        </w:drawing>
      </w:r>
    </w:p>
    <w:p w14:paraId="376E9555" w14:textId="4A7E0AF7" w:rsidR="004736A3" w:rsidRDefault="004736A3" w:rsidP="00862DB5">
      <w:pPr>
        <w:jc w:val="both"/>
        <w:rPr>
          <w:rFonts w:ascii="Times New Roman" w:hAnsi="Times New Roman" w:cs="Times New Roman"/>
          <w:color w:val="00204F"/>
        </w:rPr>
      </w:pPr>
    </w:p>
    <w:p w14:paraId="13470E22" w14:textId="7E44A308" w:rsidR="004736A3" w:rsidRDefault="004736A3" w:rsidP="00862DB5">
      <w:pPr>
        <w:jc w:val="both"/>
        <w:rPr>
          <w:rFonts w:ascii="Times New Roman" w:hAnsi="Times New Roman" w:cs="Times New Roman"/>
          <w:color w:val="00204F"/>
        </w:rPr>
      </w:pPr>
    </w:p>
    <w:p w14:paraId="1FA02B49" w14:textId="60F04720" w:rsidR="004736A3" w:rsidRDefault="004736A3" w:rsidP="00862DB5">
      <w:pPr>
        <w:jc w:val="both"/>
        <w:rPr>
          <w:rFonts w:ascii="Times New Roman" w:hAnsi="Times New Roman" w:cs="Times New Roman"/>
          <w:color w:val="00204F"/>
        </w:rPr>
      </w:pPr>
    </w:p>
    <w:p w14:paraId="1E84A1EC" w14:textId="41DDCB86" w:rsidR="004736A3" w:rsidRDefault="004736A3" w:rsidP="00862DB5">
      <w:pPr>
        <w:jc w:val="both"/>
        <w:rPr>
          <w:rFonts w:ascii="Times New Roman" w:hAnsi="Times New Roman" w:cs="Times New Roman"/>
          <w:color w:val="00204F"/>
        </w:rPr>
      </w:pPr>
    </w:p>
    <w:p w14:paraId="21E4B331" w14:textId="0BCCCD17" w:rsidR="004736A3" w:rsidRDefault="004736A3" w:rsidP="00862DB5">
      <w:pPr>
        <w:jc w:val="both"/>
        <w:rPr>
          <w:rFonts w:ascii="Times New Roman" w:hAnsi="Times New Roman" w:cs="Times New Roman"/>
          <w:color w:val="00204F"/>
        </w:rPr>
      </w:pPr>
    </w:p>
    <w:p w14:paraId="6EC707CC" w14:textId="6EB30592" w:rsidR="004736A3" w:rsidRDefault="004736A3" w:rsidP="00862DB5">
      <w:pPr>
        <w:jc w:val="both"/>
        <w:rPr>
          <w:rFonts w:ascii="Times New Roman" w:hAnsi="Times New Roman" w:cs="Times New Roman"/>
          <w:color w:val="00204F"/>
        </w:rPr>
      </w:pPr>
    </w:p>
    <w:p w14:paraId="112E6419" w14:textId="79A52C40" w:rsidR="004736A3" w:rsidRDefault="004D0AD1"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95104" behindDoc="0" locked="0" layoutInCell="1" allowOverlap="1" wp14:anchorId="5F8282F2" wp14:editId="34E78122">
            <wp:simplePos x="0" y="0"/>
            <wp:positionH relativeFrom="margin">
              <wp:posOffset>183515</wp:posOffset>
            </wp:positionH>
            <wp:positionV relativeFrom="paragraph">
              <wp:posOffset>159385</wp:posOffset>
            </wp:positionV>
            <wp:extent cx="1262380" cy="1785620"/>
            <wp:effectExtent l="0" t="0" r="0" b="5080"/>
            <wp:wrapNone/>
            <wp:docPr id="3221827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82733" name="Imagen 32218273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2380" cy="178562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00204F"/>
        </w:rPr>
        <mc:AlternateContent>
          <mc:Choice Requires="wps">
            <w:drawing>
              <wp:anchor distT="0" distB="0" distL="114300" distR="114300" simplePos="0" relativeHeight="251694080" behindDoc="0" locked="0" layoutInCell="1" allowOverlap="1" wp14:anchorId="37F4E54D" wp14:editId="670F4BA4">
                <wp:simplePos x="0" y="0"/>
                <wp:positionH relativeFrom="margin">
                  <wp:align>left</wp:align>
                </wp:positionH>
                <wp:positionV relativeFrom="paragraph">
                  <wp:posOffset>41869</wp:posOffset>
                </wp:positionV>
                <wp:extent cx="1621872" cy="2005330"/>
                <wp:effectExtent l="0" t="0" r="0" b="0"/>
                <wp:wrapNone/>
                <wp:docPr id="1424015584" name="Rectángulo 6"/>
                <wp:cNvGraphicFramePr/>
                <a:graphic xmlns:a="http://schemas.openxmlformats.org/drawingml/2006/main">
                  <a:graphicData uri="http://schemas.microsoft.com/office/word/2010/wordprocessingShape">
                    <wps:wsp>
                      <wps:cNvSpPr/>
                      <wps:spPr>
                        <a:xfrm>
                          <a:off x="0" y="0"/>
                          <a:ext cx="1621872" cy="200533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BEE44" id="Rectángulo 6" o:spid="_x0000_s1026" style="position:absolute;margin-left:0;margin-top:3.3pt;width:127.7pt;height:157.9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" fillcolor="white [3212]" stroked="f" strokeweight="1pt">
                <w10:wrap anchorx="margin"/>
              </v:rect>
            </w:pict>
          </mc:Fallback>
        </mc:AlternateContent>
      </w:r>
    </w:p>
    <w:p w14:paraId="3953D89D" w14:textId="4D80B12E" w:rsidR="004736A3" w:rsidRDefault="004736A3" w:rsidP="00862DB5">
      <w:pPr>
        <w:jc w:val="both"/>
        <w:rPr>
          <w:rFonts w:ascii="Times New Roman" w:hAnsi="Times New Roman" w:cs="Times New Roman"/>
          <w:color w:val="00204F"/>
        </w:rPr>
      </w:pPr>
    </w:p>
    <w:p w14:paraId="6FA13328" w14:textId="3B7253BD" w:rsidR="004736A3" w:rsidRDefault="004736A3" w:rsidP="00862DB5">
      <w:pPr>
        <w:jc w:val="both"/>
        <w:rPr>
          <w:rFonts w:ascii="Times New Roman" w:hAnsi="Times New Roman" w:cs="Times New Roman"/>
          <w:color w:val="00204F"/>
        </w:rPr>
      </w:pPr>
    </w:p>
    <w:p w14:paraId="74BC947E" w14:textId="3356B147" w:rsidR="004736A3" w:rsidRDefault="004736A3" w:rsidP="00862DB5">
      <w:pPr>
        <w:jc w:val="both"/>
        <w:rPr>
          <w:rFonts w:ascii="Times New Roman" w:hAnsi="Times New Roman" w:cs="Times New Roman"/>
          <w:color w:val="00204F"/>
        </w:rPr>
      </w:pPr>
    </w:p>
    <w:p w14:paraId="01F8C6DB" w14:textId="322BF4D5" w:rsidR="00AC3855" w:rsidRDefault="00AC3855" w:rsidP="00862DB5">
      <w:pPr>
        <w:jc w:val="both"/>
        <w:rPr>
          <w:rFonts w:ascii="Times New Roman" w:hAnsi="Times New Roman" w:cs="Times New Roman"/>
          <w:noProof/>
          <w:color w:val="00204F"/>
        </w:rPr>
      </w:pPr>
    </w:p>
    <w:p w14:paraId="4C5EEAB1" w14:textId="683F219B" w:rsidR="003B7E69" w:rsidRDefault="003B7E69" w:rsidP="00862DB5">
      <w:pPr>
        <w:jc w:val="both"/>
        <w:rPr>
          <w:rFonts w:ascii="Times New Roman" w:hAnsi="Times New Roman" w:cs="Times New Roman"/>
          <w:noProof/>
          <w:color w:val="00204F"/>
        </w:rPr>
      </w:pPr>
    </w:p>
    <w:p w14:paraId="7B09019A" w14:textId="3F98732F" w:rsidR="004736A3" w:rsidRDefault="004736A3" w:rsidP="00862DB5">
      <w:pPr>
        <w:jc w:val="both"/>
        <w:rPr>
          <w:rFonts w:ascii="Times New Roman" w:hAnsi="Times New Roman" w:cs="Times New Roman"/>
          <w:color w:val="00204F"/>
        </w:rPr>
      </w:pPr>
    </w:p>
    <w:p w14:paraId="4E56DA26" w14:textId="2A6F1244" w:rsidR="004736A3" w:rsidRDefault="004736A3" w:rsidP="00862DB5">
      <w:pPr>
        <w:jc w:val="both"/>
        <w:rPr>
          <w:rFonts w:ascii="Times New Roman" w:hAnsi="Times New Roman" w:cs="Times New Roman"/>
          <w:color w:val="00204F"/>
        </w:rPr>
      </w:pPr>
    </w:p>
    <w:p w14:paraId="7898D542" w14:textId="766FEC3D" w:rsidR="004736A3" w:rsidRDefault="004736A3" w:rsidP="00862DB5">
      <w:pPr>
        <w:jc w:val="both"/>
        <w:rPr>
          <w:rFonts w:ascii="Times New Roman" w:hAnsi="Times New Roman" w:cs="Times New Roman"/>
          <w:color w:val="00204F"/>
        </w:rPr>
      </w:pPr>
    </w:p>
    <w:p w14:paraId="45C526C1" w14:textId="7DE26C7E" w:rsidR="004736A3" w:rsidRDefault="004736A3" w:rsidP="00862DB5">
      <w:pPr>
        <w:jc w:val="both"/>
        <w:rPr>
          <w:rFonts w:ascii="Times New Roman" w:hAnsi="Times New Roman" w:cs="Times New Roman"/>
          <w:color w:val="00204F"/>
        </w:rPr>
      </w:pPr>
    </w:p>
    <w:p w14:paraId="5C691E51" w14:textId="676A74A6" w:rsidR="004736A3" w:rsidRDefault="004736A3" w:rsidP="00862DB5">
      <w:pPr>
        <w:jc w:val="both"/>
        <w:rPr>
          <w:rFonts w:ascii="Times New Roman" w:hAnsi="Times New Roman" w:cs="Times New Roman"/>
          <w:color w:val="00204F"/>
        </w:rPr>
      </w:pPr>
    </w:p>
    <w:p w14:paraId="3955609A" w14:textId="6F8CDA0B" w:rsidR="004736A3" w:rsidRDefault="004736A3" w:rsidP="00862DB5">
      <w:pPr>
        <w:jc w:val="both"/>
        <w:rPr>
          <w:rFonts w:ascii="Times New Roman" w:hAnsi="Times New Roman" w:cs="Times New Roman"/>
          <w:color w:val="00204F"/>
        </w:rPr>
      </w:pPr>
    </w:p>
    <w:p w14:paraId="775454F1" w14:textId="09BC79A3" w:rsidR="004736A3" w:rsidRDefault="004736A3" w:rsidP="00862DB5">
      <w:pPr>
        <w:jc w:val="both"/>
        <w:rPr>
          <w:rFonts w:ascii="Times New Roman" w:hAnsi="Times New Roman" w:cs="Times New Roman"/>
          <w:color w:val="00204F"/>
        </w:rPr>
      </w:pPr>
    </w:p>
    <w:p w14:paraId="55325BAC" w14:textId="4E8BE7A3" w:rsidR="00A22888" w:rsidRDefault="00A22888" w:rsidP="00862DB5">
      <w:pPr>
        <w:jc w:val="both"/>
        <w:rPr>
          <w:noProof/>
        </w:rPr>
      </w:pPr>
    </w:p>
    <w:p w14:paraId="61B50709" w14:textId="2320D252" w:rsidR="004736A3" w:rsidRDefault="00AC3855" w:rsidP="00862DB5">
      <w:pPr>
        <w:jc w:val="both"/>
        <w:rPr>
          <w:rFonts w:ascii="Times New Roman" w:hAnsi="Times New Roman" w:cs="Times New Roman"/>
          <w:color w:val="00204F"/>
        </w:rPr>
      </w:pPr>
      <w:r>
        <w:rPr>
          <w:noProof/>
        </w:rPr>
        <w:drawing>
          <wp:anchor distT="0" distB="0" distL="114300" distR="114300" simplePos="0" relativeHeight="251667456" behindDoc="0" locked="0" layoutInCell="1" allowOverlap="1" wp14:anchorId="17E9B58E" wp14:editId="3D315DF8">
            <wp:simplePos x="0" y="0"/>
            <wp:positionH relativeFrom="margin">
              <wp:align>center</wp:align>
            </wp:positionH>
            <wp:positionV relativeFrom="paragraph">
              <wp:posOffset>92075</wp:posOffset>
            </wp:positionV>
            <wp:extent cx="3143250" cy="372965"/>
            <wp:effectExtent l="0" t="0" r="0" b="8255"/>
            <wp:wrapNone/>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1">
                      <a:extLst>
                        <a:ext uri="{28A0092B-C50C-407E-A947-70E740481C1C}">
                          <a14:useLocalDpi xmlns:a14="http://schemas.microsoft.com/office/drawing/2010/main" val="0"/>
                        </a:ext>
                      </a:extLst>
                    </a:blip>
                    <a:stretch>
                      <a:fillRect/>
                    </a:stretch>
                  </pic:blipFill>
                  <pic:spPr>
                    <a:xfrm>
                      <a:off x="0" y="0"/>
                      <a:ext cx="3143250" cy="372965"/>
                    </a:xfrm>
                    <a:prstGeom prst="rect">
                      <a:avLst/>
                    </a:prstGeom>
                  </pic:spPr>
                </pic:pic>
              </a:graphicData>
            </a:graphic>
            <wp14:sizeRelH relativeFrom="margin">
              <wp14:pctWidth>0</wp14:pctWidth>
            </wp14:sizeRelH>
            <wp14:sizeRelV relativeFrom="margin">
              <wp14:pctHeight>0</wp14:pctHeight>
            </wp14:sizeRelV>
          </wp:anchor>
        </w:drawing>
      </w:r>
      <w:r w:rsidR="00F3156B">
        <w:rPr>
          <w:rFonts w:ascii="Times New Roman" w:hAnsi="Times New Roman" w:cs="Times New Roman"/>
          <w:noProof/>
          <w:color w:val="00204F"/>
        </w:rPr>
        <mc:AlternateContent>
          <mc:Choice Requires="wps">
            <w:drawing>
              <wp:anchor distT="0" distB="0" distL="114300" distR="114300" simplePos="0" relativeHeight="251661312" behindDoc="0" locked="0" layoutInCell="1" allowOverlap="1" wp14:anchorId="1B8127A3" wp14:editId="018E92A5">
                <wp:simplePos x="0" y="0"/>
                <wp:positionH relativeFrom="margin">
                  <wp:posOffset>1075690</wp:posOffset>
                </wp:positionH>
                <wp:positionV relativeFrom="paragraph">
                  <wp:posOffset>15240</wp:posOffset>
                </wp:positionV>
                <wp:extent cx="4310380" cy="1079874"/>
                <wp:effectExtent l="0" t="0" r="0" b="6350"/>
                <wp:wrapNone/>
                <wp:docPr id="2142235149" name="Cuadro de texto 11"/>
                <wp:cNvGraphicFramePr/>
                <a:graphic xmlns:a="http://schemas.openxmlformats.org/drawingml/2006/main">
                  <a:graphicData uri="http://schemas.microsoft.com/office/word/2010/wordprocessingShape">
                    <wps:wsp>
                      <wps:cNvSpPr txBox="1"/>
                      <wps:spPr>
                        <a:xfrm>
                          <a:off x="0" y="0"/>
                          <a:ext cx="4310380" cy="1079874"/>
                        </a:xfrm>
                        <a:prstGeom prst="rect">
                          <a:avLst/>
                        </a:prstGeom>
                        <a:solidFill>
                          <a:schemeClr val="lt1"/>
                        </a:solidFill>
                        <a:ln w="6350">
                          <a:noFill/>
                        </a:ln>
                      </wps:spPr>
                      <wps:txb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2"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8127A3" id="_x0000_t202" coordsize="21600,21600" o:spt="202" path="m,l,21600r21600,l21600,xe">
                <v:stroke joinstyle="miter"/>
                <v:path gradientshapeok="t" o:connecttype="rect"/>
              </v:shapetype>
              <v:shape id="Cuadro de texto 11" o:spid="_x0000_s1026" type="#_x0000_t202" style="position:absolute;left:0;text-align:left;margin-left:84.7pt;margin-top:1.2pt;width:339.4pt;height:85.0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" fillcolor="white [3201]" stroked="f" strokeweight=".5pt">
                <v:textbo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3"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v:textbox>
                <w10:wrap anchorx="margin"/>
              </v:shape>
            </w:pict>
          </mc:Fallback>
        </mc:AlternateContent>
      </w:r>
    </w:p>
    <w:p w14:paraId="02F09424" w14:textId="77777777" w:rsidR="00DC4A6D" w:rsidRPr="00DC4A6D" w:rsidRDefault="00DC4A6D" w:rsidP="00DC4A6D">
      <w:pPr>
        <w:jc w:val="both"/>
        <w:rPr>
          <w:rFonts w:ascii="Times New Roman" w:hAnsi="Times New Roman" w:cs="Times New Roman"/>
          <w:color w:val="00204F"/>
        </w:rPr>
      </w:pPr>
      <w:r w:rsidRPr="00DC4A6D">
        <w:rPr>
          <w:rFonts w:ascii="Times New Roman" w:hAnsi="Times New Roman" w:cs="Times New Roman"/>
          <w:color w:val="00204F"/>
        </w:rPr>
        <w:lastRenderedPageBreak/>
        <w:t>Déjate sorprender por la riqueza histórica, cultural y natural de México en un recorrido que reúne lo mejor de sus ciudades más icónicas. Desde el dinamismo de la capital, con sus imponentes monumentos y barrios llenos de vida, hasta el encanto colonial de Taxco y Puebla, pasando por la espiritualidad de la Basílica de Guadalupe y la majestuosidad de las pirámides de Teotihuacán y Cholula.</w:t>
      </w:r>
    </w:p>
    <w:p w14:paraId="626FDFC6" w14:textId="77777777" w:rsidR="00DC4A6D" w:rsidRPr="00DC4A6D" w:rsidRDefault="00DC4A6D" w:rsidP="00DC4A6D">
      <w:pPr>
        <w:jc w:val="both"/>
        <w:rPr>
          <w:rFonts w:ascii="Times New Roman" w:hAnsi="Times New Roman" w:cs="Times New Roman"/>
          <w:color w:val="00204F"/>
        </w:rPr>
      </w:pPr>
      <w:r w:rsidRPr="00DC4A6D">
        <w:rPr>
          <w:rFonts w:ascii="Times New Roman" w:hAnsi="Times New Roman" w:cs="Times New Roman"/>
          <w:color w:val="00204F"/>
        </w:rPr>
        <w:t>Navega los canales de Xochimilco en una tradicional trajinera, piérdete entre los colores de Coyoacán y maravíllate con la fusión de arte y arquitectura barroca en iglesias únicas en el mundo. Cada día es una invitación a descubrir, sentir y disfrutar el alma de México.</w:t>
      </w:r>
    </w:p>
    <w:p w14:paraId="78E89FB2" w14:textId="77777777" w:rsidR="00DC4A6D" w:rsidRPr="00DC4A6D" w:rsidRDefault="00DC4A6D" w:rsidP="00DC4A6D">
      <w:pPr>
        <w:jc w:val="both"/>
        <w:rPr>
          <w:rFonts w:ascii="Times New Roman" w:hAnsi="Times New Roman" w:cs="Times New Roman"/>
          <w:color w:val="00204F"/>
        </w:rPr>
      </w:pPr>
      <w:r w:rsidRPr="00DC4A6D">
        <w:rPr>
          <w:rFonts w:ascii="Times New Roman" w:hAnsi="Times New Roman" w:cs="Times New Roman"/>
          <w:color w:val="00204F"/>
        </w:rPr>
        <w:t>Un viaje completo, fascinante y cuidadosamente diseñado para quienes desean conocer a fondo este país lleno de historia, sabor y tradición.</w:t>
      </w:r>
    </w:p>
    <w:p w14:paraId="2F821EA9" w14:textId="77D9FF7E" w:rsidR="00D47911" w:rsidRDefault="00D47911" w:rsidP="00862DB5">
      <w:pPr>
        <w:jc w:val="both"/>
        <w:rPr>
          <w:rFonts w:ascii="Times New Roman" w:hAnsi="Times New Roman" w:cs="Times New Roman"/>
          <w:color w:val="00204F"/>
        </w:rPr>
      </w:pPr>
      <w:r w:rsidRPr="0070146F">
        <w:rPr>
          <w:rFonts w:ascii="Times New Roman" w:hAnsi="Times New Roman" w:cs="Times New Roman"/>
          <w:noProof/>
          <w:color w:val="00204F"/>
        </w:rPr>
        <mc:AlternateContent>
          <mc:Choice Requires="wps">
            <w:drawing>
              <wp:anchor distT="0" distB="0" distL="114300" distR="114300" simplePos="0" relativeHeight="251664384" behindDoc="0" locked="0" layoutInCell="1" allowOverlap="1" wp14:anchorId="738AABC1" wp14:editId="71DA20E5">
                <wp:simplePos x="0" y="0"/>
                <wp:positionH relativeFrom="margin">
                  <wp:align>right</wp:align>
                </wp:positionH>
                <wp:positionV relativeFrom="paragraph">
                  <wp:posOffset>4445</wp:posOffset>
                </wp:positionV>
                <wp:extent cx="6400800" cy="434975"/>
                <wp:effectExtent l="0" t="0" r="0" b="3175"/>
                <wp:wrapNone/>
                <wp:docPr id="307965695" name="Cuadro de texto 13"/>
                <wp:cNvGraphicFramePr/>
                <a:graphic xmlns:a="http://schemas.openxmlformats.org/drawingml/2006/main">
                  <a:graphicData uri="http://schemas.microsoft.com/office/word/2010/wordprocessingShape">
                    <wps:wsp>
                      <wps:cNvSpPr txBox="1"/>
                      <wps:spPr>
                        <a:xfrm>
                          <a:off x="0" y="0"/>
                          <a:ext cx="6400800" cy="434975"/>
                        </a:xfrm>
                        <a:prstGeom prst="rect">
                          <a:avLst/>
                        </a:prstGeom>
                        <a:solidFill>
                          <a:srgbClr val="227ACB"/>
                        </a:solidFill>
                        <a:ln w="6350">
                          <a:noFill/>
                        </a:ln>
                      </wps:spPr>
                      <wps:txbx>
                        <w:txbxContent>
                          <w:p w14:paraId="5B4DA448" w14:textId="131D2A77" w:rsidR="005A215F" w:rsidRPr="00935892" w:rsidRDefault="00D56F30"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 xml:space="preserve">MÉXICO </w:t>
                            </w:r>
                            <w:r w:rsidR="00E165A1">
                              <w:rPr>
                                <w:rFonts w:ascii="Times New Roman" w:hAnsi="Times New Roman" w:cs="Times New Roman"/>
                                <w:b/>
                                <w:bCs/>
                                <w:color w:val="FFFFFF" w:themeColor="background1"/>
                                <w:sz w:val="40"/>
                                <w:szCs w:val="40"/>
                                <w:lang w:val="es-MX"/>
                              </w:rPr>
                              <w:t>MARAVILLOSO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8AABC1" id="Cuadro de texto 13" o:spid="_x0000_s1027" type="#_x0000_t202" style="position:absolute;left:0;text-align:left;margin-left:452.8pt;margin-top:.35pt;width:7in;height:34.2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" fillcolor="#227acb" stroked="f" strokeweight=".5pt">
                <v:textbox>
                  <w:txbxContent>
                    <w:p w14:paraId="5B4DA448" w14:textId="131D2A77" w:rsidR="005A215F" w:rsidRPr="00935892" w:rsidRDefault="00D56F30"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 xml:space="preserve">MÉXICO </w:t>
                      </w:r>
                      <w:r w:rsidR="00E165A1">
                        <w:rPr>
                          <w:rFonts w:ascii="Times New Roman" w:hAnsi="Times New Roman" w:cs="Times New Roman"/>
                          <w:b/>
                          <w:bCs/>
                          <w:color w:val="FFFFFF" w:themeColor="background1"/>
                          <w:sz w:val="40"/>
                          <w:szCs w:val="40"/>
                          <w:lang w:val="es-MX"/>
                        </w:rPr>
                        <w:t>MARAVILLOSO</w:t>
                      </w:r>
                    </w:p>
                  </w:txbxContent>
                </v:textbox>
                <w10:wrap anchorx="margin"/>
              </v:shape>
            </w:pict>
          </mc:Fallback>
        </mc:AlternateContent>
      </w:r>
    </w:p>
    <w:p w14:paraId="3B3DF517" w14:textId="6FAF7811" w:rsidR="00EB0BE9" w:rsidRPr="0070146F" w:rsidRDefault="00E40400" w:rsidP="00757EC6">
      <w:pPr>
        <w:shd w:val="clear" w:color="auto" w:fill="FFFFFF"/>
        <w:textAlignment w:val="baseline"/>
        <w:rPr>
          <w:rFonts w:ascii="Times New Roman" w:hAnsi="Times New Roman" w:cs="Times New Roman"/>
          <w:b/>
          <w:bCs/>
          <w:color w:val="00204F"/>
          <w:bdr w:val="none" w:sz="0" w:space="0" w:color="auto" w:frame="1"/>
          <w:lang w:eastAsia="es-CO"/>
        </w:rPr>
      </w:pPr>
      <w:r w:rsidRPr="0070146F">
        <w:rPr>
          <w:rFonts w:ascii="Times New Roman" w:hAnsi="Times New Roman" w:cs="Times New Roman"/>
          <w:b/>
          <w:bCs/>
          <w:color w:val="00204F"/>
          <w:bdr w:val="none" w:sz="0" w:space="0" w:color="auto" w:frame="1"/>
          <w:lang w:eastAsia="es-CO"/>
        </w:rPr>
        <w:br/>
      </w:r>
      <w:r w:rsidR="00F76748" w:rsidRPr="0070146F">
        <w:rPr>
          <w:rFonts w:ascii="Times New Roman" w:hAnsi="Times New Roman" w:cs="Times New Roman"/>
          <w:b/>
          <w:bCs/>
          <w:color w:val="00204F"/>
          <w:bdr w:val="none" w:sz="0" w:space="0" w:color="auto" w:frame="1"/>
          <w:lang w:eastAsia="es-CO"/>
        </w:rPr>
        <w:t xml:space="preserve">Salidas Diarias </w:t>
      </w:r>
    </w:p>
    <w:p w14:paraId="131979CF" w14:textId="4076448C" w:rsidR="00757EC6" w:rsidRPr="0070146F" w:rsidRDefault="00757EC6" w:rsidP="00757EC6">
      <w:pPr>
        <w:shd w:val="clear" w:color="auto" w:fill="FFFFFF"/>
        <w:textAlignment w:val="baseline"/>
        <w:rPr>
          <w:rFonts w:ascii="Times New Roman" w:hAnsi="Times New Roman" w:cs="Times New Roman"/>
          <w:b/>
          <w:bCs/>
          <w:color w:val="00204F"/>
          <w:bdr w:val="none" w:sz="0" w:space="0" w:color="auto" w:frame="1"/>
          <w:lang w:eastAsia="es-CO"/>
        </w:rPr>
      </w:pPr>
      <w:r w:rsidRPr="0070146F">
        <w:rPr>
          <w:rFonts w:ascii="Times New Roman" w:hAnsi="Times New Roman" w:cs="Times New Roman"/>
          <w:b/>
          <w:bCs/>
          <w:color w:val="00204F"/>
          <w:bdr w:val="none" w:sz="0" w:space="0" w:color="auto" w:frame="1"/>
          <w:lang w:eastAsia="es-CO"/>
        </w:rPr>
        <w:t>Servicios Incluidos:</w:t>
      </w:r>
      <w:r w:rsidR="00C8799A" w:rsidRPr="00C8799A">
        <w:rPr>
          <w:rFonts w:ascii="Times New Roman" w:hAnsi="Times New Roman" w:cs="Times New Roman"/>
          <w:noProof/>
          <w:color w:val="00204F"/>
        </w:rPr>
        <w:t xml:space="preserve"> </w:t>
      </w:r>
    </w:p>
    <w:p w14:paraId="521969F9" w14:textId="77777777" w:rsidR="00D16BBF" w:rsidRPr="00D16BBF" w:rsidRDefault="00D16BBF" w:rsidP="00D16BBF">
      <w:pPr>
        <w:pStyle w:val="Prrafodelista"/>
        <w:numPr>
          <w:ilvl w:val="0"/>
          <w:numId w:val="18"/>
        </w:numPr>
        <w:shd w:val="clear" w:color="auto" w:fill="FFFFFF"/>
        <w:jc w:val="both"/>
        <w:textAlignment w:val="baseline"/>
        <w:rPr>
          <w:rFonts w:ascii="Times New Roman" w:eastAsia="Times New Roman" w:hAnsi="Times New Roman" w:cs="Times New Roman"/>
          <w:color w:val="002060"/>
          <w:kern w:val="0"/>
          <w:lang w:eastAsia="es-CO"/>
          <w14:ligatures w14:val="none"/>
        </w:rPr>
      </w:pPr>
      <w:r w:rsidRPr="00D16BBF">
        <w:rPr>
          <w:rFonts w:ascii="Times New Roman" w:eastAsia="Times New Roman" w:hAnsi="Times New Roman" w:cs="Times New Roman"/>
          <w:color w:val="002060"/>
          <w:kern w:val="0"/>
          <w:lang w:eastAsia="es-CO"/>
          <w14:ligatures w14:val="none"/>
        </w:rPr>
        <w:t xml:space="preserve">6 noches de alojamiento en </w:t>
      </w:r>
      <w:proofErr w:type="spellStart"/>
      <w:r w:rsidRPr="00D16BBF">
        <w:rPr>
          <w:rFonts w:ascii="Times New Roman" w:eastAsia="Times New Roman" w:hAnsi="Times New Roman" w:cs="Times New Roman"/>
          <w:color w:val="002060"/>
          <w:kern w:val="0"/>
          <w:lang w:eastAsia="es-CO"/>
          <w14:ligatures w14:val="none"/>
        </w:rPr>
        <w:t>Ia</w:t>
      </w:r>
      <w:proofErr w:type="spellEnd"/>
      <w:r w:rsidRPr="00D16BBF">
        <w:rPr>
          <w:rFonts w:ascii="Times New Roman" w:eastAsia="Times New Roman" w:hAnsi="Times New Roman" w:cs="Times New Roman"/>
          <w:color w:val="002060"/>
          <w:kern w:val="0"/>
          <w:lang w:eastAsia="es-CO"/>
          <w14:ligatures w14:val="none"/>
        </w:rPr>
        <w:t xml:space="preserve"> Ciudad de México</w:t>
      </w:r>
    </w:p>
    <w:p w14:paraId="34035A3D" w14:textId="77777777" w:rsidR="00D16BBF" w:rsidRPr="00D16BBF" w:rsidRDefault="00D16BBF" w:rsidP="00D16BBF">
      <w:pPr>
        <w:pStyle w:val="Prrafodelista"/>
        <w:numPr>
          <w:ilvl w:val="0"/>
          <w:numId w:val="18"/>
        </w:numPr>
        <w:shd w:val="clear" w:color="auto" w:fill="FFFFFF"/>
        <w:jc w:val="both"/>
        <w:textAlignment w:val="baseline"/>
        <w:rPr>
          <w:rFonts w:ascii="Times New Roman" w:eastAsia="Times New Roman" w:hAnsi="Times New Roman" w:cs="Times New Roman"/>
          <w:color w:val="002060"/>
          <w:kern w:val="0"/>
          <w:lang w:eastAsia="es-CO"/>
          <w14:ligatures w14:val="none"/>
        </w:rPr>
      </w:pPr>
      <w:r w:rsidRPr="00D16BBF">
        <w:rPr>
          <w:rFonts w:ascii="Times New Roman" w:eastAsia="Times New Roman" w:hAnsi="Times New Roman" w:cs="Times New Roman"/>
          <w:color w:val="002060"/>
          <w:kern w:val="0"/>
          <w:lang w:eastAsia="es-CO"/>
          <w14:ligatures w14:val="none"/>
        </w:rPr>
        <w:t>Desayunos diarios</w:t>
      </w:r>
    </w:p>
    <w:p w14:paraId="7FA99565" w14:textId="77777777" w:rsidR="00D16BBF" w:rsidRPr="00D16BBF" w:rsidRDefault="00D16BBF" w:rsidP="00D16BBF">
      <w:pPr>
        <w:pStyle w:val="Prrafodelista"/>
        <w:numPr>
          <w:ilvl w:val="0"/>
          <w:numId w:val="18"/>
        </w:numPr>
        <w:shd w:val="clear" w:color="auto" w:fill="FFFFFF"/>
        <w:jc w:val="both"/>
        <w:textAlignment w:val="baseline"/>
        <w:rPr>
          <w:rFonts w:ascii="Times New Roman" w:eastAsia="Times New Roman" w:hAnsi="Times New Roman" w:cs="Times New Roman"/>
          <w:color w:val="002060"/>
          <w:kern w:val="0"/>
          <w:lang w:eastAsia="es-CO"/>
          <w14:ligatures w14:val="none"/>
        </w:rPr>
      </w:pPr>
      <w:r w:rsidRPr="00D16BBF">
        <w:rPr>
          <w:rFonts w:ascii="Times New Roman" w:eastAsia="Times New Roman" w:hAnsi="Times New Roman" w:cs="Times New Roman"/>
          <w:color w:val="002060"/>
          <w:kern w:val="0"/>
          <w:lang w:eastAsia="es-CO"/>
          <w14:ligatures w14:val="none"/>
        </w:rPr>
        <w:t>Traslados Aeropuerto - Hotel - Aeropuerto</w:t>
      </w:r>
    </w:p>
    <w:p w14:paraId="27D54F96" w14:textId="77777777" w:rsidR="00D16BBF" w:rsidRPr="00D16BBF" w:rsidRDefault="00D16BBF" w:rsidP="00D16BBF">
      <w:pPr>
        <w:pStyle w:val="Prrafodelista"/>
        <w:numPr>
          <w:ilvl w:val="0"/>
          <w:numId w:val="18"/>
        </w:numPr>
        <w:shd w:val="clear" w:color="auto" w:fill="FFFFFF"/>
        <w:jc w:val="both"/>
        <w:textAlignment w:val="baseline"/>
        <w:rPr>
          <w:rFonts w:ascii="Times New Roman" w:eastAsia="Times New Roman" w:hAnsi="Times New Roman" w:cs="Times New Roman"/>
          <w:color w:val="002060"/>
          <w:kern w:val="0"/>
          <w:lang w:eastAsia="es-CO"/>
          <w14:ligatures w14:val="none"/>
        </w:rPr>
      </w:pPr>
      <w:r w:rsidRPr="00D16BBF">
        <w:rPr>
          <w:rFonts w:ascii="Times New Roman" w:eastAsia="Times New Roman" w:hAnsi="Times New Roman" w:cs="Times New Roman"/>
          <w:color w:val="002060"/>
          <w:kern w:val="0"/>
          <w:lang w:eastAsia="es-CO"/>
          <w14:ligatures w14:val="none"/>
        </w:rPr>
        <w:t xml:space="preserve">Pase de I </w:t>
      </w:r>
      <w:proofErr w:type="spellStart"/>
      <w:r w:rsidRPr="00D16BBF">
        <w:rPr>
          <w:rFonts w:ascii="Times New Roman" w:eastAsia="Times New Roman" w:hAnsi="Times New Roman" w:cs="Times New Roman"/>
          <w:color w:val="002060"/>
          <w:kern w:val="0"/>
          <w:lang w:eastAsia="es-CO"/>
          <w14:ligatures w14:val="none"/>
        </w:rPr>
        <w:t>dia</w:t>
      </w:r>
      <w:proofErr w:type="spellEnd"/>
      <w:r w:rsidRPr="00D16BBF">
        <w:rPr>
          <w:rFonts w:ascii="Times New Roman" w:eastAsia="Times New Roman" w:hAnsi="Times New Roman" w:cs="Times New Roman"/>
          <w:color w:val="002060"/>
          <w:kern w:val="0"/>
          <w:lang w:eastAsia="es-CO"/>
          <w14:ligatures w14:val="none"/>
        </w:rPr>
        <w:t xml:space="preserve"> en </w:t>
      </w:r>
      <w:proofErr w:type="spellStart"/>
      <w:r w:rsidRPr="00D16BBF">
        <w:rPr>
          <w:rFonts w:ascii="Times New Roman" w:eastAsia="Times New Roman" w:hAnsi="Times New Roman" w:cs="Times New Roman"/>
          <w:color w:val="002060"/>
          <w:kern w:val="0"/>
          <w:lang w:eastAsia="es-CO"/>
          <w14:ligatures w14:val="none"/>
        </w:rPr>
        <w:t>Turibus</w:t>
      </w:r>
      <w:proofErr w:type="spellEnd"/>
      <w:r w:rsidRPr="00D16BBF">
        <w:rPr>
          <w:rFonts w:ascii="Times New Roman" w:eastAsia="Times New Roman" w:hAnsi="Times New Roman" w:cs="Times New Roman"/>
          <w:color w:val="002060"/>
          <w:kern w:val="0"/>
          <w:lang w:eastAsia="es-CO"/>
          <w14:ligatures w14:val="none"/>
        </w:rPr>
        <w:t>,</w:t>
      </w:r>
    </w:p>
    <w:p w14:paraId="3D5AE5C4" w14:textId="77777777" w:rsidR="00D16BBF" w:rsidRPr="00D16BBF" w:rsidRDefault="00D16BBF" w:rsidP="00D16BBF">
      <w:pPr>
        <w:pStyle w:val="Prrafodelista"/>
        <w:numPr>
          <w:ilvl w:val="0"/>
          <w:numId w:val="18"/>
        </w:numPr>
        <w:shd w:val="clear" w:color="auto" w:fill="FFFFFF"/>
        <w:jc w:val="both"/>
        <w:textAlignment w:val="baseline"/>
        <w:rPr>
          <w:rFonts w:ascii="Times New Roman" w:eastAsia="Times New Roman" w:hAnsi="Times New Roman" w:cs="Times New Roman"/>
          <w:color w:val="002060"/>
          <w:kern w:val="0"/>
          <w:lang w:eastAsia="es-CO"/>
          <w14:ligatures w14:val="none"/>
        </w:rPr>
      </w:pPr>
      <w:r w:rsidRPr="00D16BBF">
        <w:rPr>
          <w:rFonts w:ascii="Times New Roman" w:eastAsia="Times New Roman" w:hAnsi="Times New Roman" w:cs="Times New Roman"/>
          <w:color w:val="002060"/>
          <w:kern w:val="0"/>
          <w:lang w:eastAsia="es-CO"/>
          <w14:ligatures w14:val="none"/>
        </w:rPr>
        <w:t xml:space="preserve">Tour </w:t>
      </w:r>
      <w:proofErr w:type="spellStart"/>
      <w:r w:rsidRPr="00D16BBF">
        <w:rPr>
          <w:rFonts w:ascii="Times New Roman" w:eastAsia="Times New Roman" w:hAnsi="Times New Roman" w:cs="Times New Roman"/>
          <w:color w:val="002060"/>
          <w:kern w:val="0"/>
          <w:lang w:eastAsia="es-CO"/>
          <w14:ligatures w14:val="none"/>
        </w:rPr>
        <w:t>Basilica</w:t>
      </w:r>
      <w:proofErr w:type="spellEnd"/>
      <w:r w:rsidRPr="00D16BBF">
        <w:rPr>
          <w:rFonts w:ascii="Times New Roman" w:eastAsia="Times New Roman" w:hAnsi="Times New Roman" w:cs="Times New Roman"/>
          <w:color w:val="002060"/>
          <w:kern w:val="0"/>
          <w:lang w:eastAsia="es-CO"/>
          <w14:ligatures w14:val="none"/>
        </w:rPr>
        <w:t xml:space="preserve"> - Pirámides, Xochimilco, Cuernavaca - Taxco con lunch, Cholula - Puebla con lunch</w:t>
      </w:r>
    </w:p>
    <w:p w14:paraId="4B1D461D" w14:textId="62457ACB" w:rsidR="00CD6430" w:rsidRPr="0070146F" w:rsidRDefault="00CD6430" w:rsidP="00CD6430">
      <w:pPr>
        <w:shd w:val="clear" w:color="auto" w:fill="FFFFFF"/>
        <w:jc w:val="both"/>
        <w:textAlignment w:val="baseline"/>
        <w:rPr>
          <w:rFonts w:ascii="Times New Roman" w:hAnsi="Times New Roman" w:cs="Times New Roman"/>
          <w:b/>
          <w:bCs/>
          <w:color w:val="00204F"/>
          <w:bdr w:val="none" w:sz="0" w:space="0" w:color="auto" w:frame="1"/>
          <w:lang w:eastAsia="es-CO"/>
        </w:rPr>
      </w:pPr>
      <w:r w:rsidRPr="0070146F">
        <w:rPr>
          <w:rFonts w:ascii="Times New Roman" w:hAnsi="Times New Roman" w:cs="Times New Roman"/>
          <w:b/>
          <w:bCs/>
          <w:color w:val="00204F"/>
          <w:bdr w:val="none" w:sz="0" w:space="0" w:color="auto" w:frame="1"/>
          <w:lang w:eastAsia="es-CO"/>
        </w:rPr>
        <w:t>Servicios no Incluidos:</w:t>
      </w:r>
    </w:p>
    <w:p w14:paraId="7B906FE8" w14:textId="77777777" w:rsidR="00D16BBF" w:rsidRPr="00D16BBF" w:rsidRDefault="00D16BBF" w:rsidP="00D16BBF">
      <w:pPr>
        <w:numPr>
          <w:ilvl w:val="0"/>
          <w:numId w:val="19"/>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D16BBF">
        <w:rPr>
          <w:rFonts w:ascii="Times New Roman" w:hAnsi="Times New Roman" w:cs="Times New Roman"/>
          <w:color w:val="00204F"/>
          <w:bdr w:val="none" w:sz="0" w:space="0" w:color="auto" w:frame="1"/>
          <w:lang w:eastAsia="es-CO"/>
        </w:rPr>
        <w:t>Tiquete aéreos e impuestos tasas o contribuciones que los graven tales como: IVA, tasa aeroportuaria, impuestos de combustible, tarifa administrativa, impuestos de aeropuertos y salida de los países de origen y destino, otros cargos (sujetos a cambio).</w:t>
      </w:r>
    </w:p>
    <w:p w14:paraId="6F222079" w14:textId="77777777" w:rsidR="00D16BBF" w:rsidRPr="00D16BBF" w:rsidRDefault="00D16BBF" w:rsidP="00D16BBF">
      <w:pPr>
        <w:numPr>
          <w:ilvl w:val="0"/>
          <w:numId w:val="19"/>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D16BBF">
        <w:rPr>
          <w:rFonts w:ascii="Times New Roman" w:hAnsi="Times New Roman" w:cs="Times New Roman"/>
          <w:color w:val="00204F"/>
          <w:bdr w:val="none" w:sz="0" w:space="0" w:color="auto" w:frame="1"/>
          <w:lang w:eastAsia="es-CO"/>
        </w:rPr>
        <w:t>Tarjeta de asistencia médica, consulta con su asesor.</w:t>
      </w:r>
    </w:p>
    <w:p w14:paraId="0B44B247" w14:textId="77777777" w:rsidR="00D16BBF" w:rsidRPr="00D16BBF" w:rsidRDefault="00D16BBF" w:rsidP="00D16BBF">
      <w:pPr>
        <w:numPr>
          <w:ilvl w:val="0"/>
          <w:numId w:val="19"/>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D16BBF">
        <w:rPr>
          <w:rFonts w:ascii="Times New Roman" w:hAnsi="Times New Roman" w:cs="Times New Roman"/>
          <w:color w:val="00204F"/>
          <w:bdr w:val="none" w:sz="0" w:space="0" w:color="auto" w:frame="1"/>
          <w:lang w:eastAsia="es-CO"/>
        </w:rPr>
        <w:t xml:space="preserve">Pagos en pesos TRM + 2% por cargo administrativo más IVA, pago en USD se </w:t>
      </w:r>
      <w:proofErr w:type="gramStart"/>
      <w:r w:rsidRPr="00D16BBF">
        <w:rPr>
          <w:rFonts w:ascii="Times New Roman" w:hAnsi="Times New Roman" w:cs="Times New Roman"/>
          <w:color w:val="00204F"/>
          <w:bdr w:val="none" w:sz="0" w:space="0" w:color="auto" w:frame="1"/>
          <w:lang w:eastAsia="es-CO"/>
        </w:rPr>
        <w:t>adicionara</w:t>
      </w:r>
      <w:proofErr w:type="gramEnd"/>
      <w:r w:rsidRPr="00D16BBF">
        <w:rPr>
          <w:rFonts w:ascii="Times New Roman" w:hAnsi="Times New Roman" w:cs="Times New Roman"/>
          <w:color w:val="00204F"/>
          <w:bdr w:val="none" w:sz="0" w:space="0" w:color="auto" w:frame="1"/>
          <w:lang w:eastAsia="es-CO"/>
        </w:rPr>
        <w:t xml:space="preserve"> 2% por Cargo Administrativo más IVA.</w:t>
      </w:r>
    </w:p>
    <w:p w14:paraId="65780C0E" w14:textId="77777777" w:rsidR="00D16BBF" w:rsidRPr="00D16BBF" w:rsidRDefault="00D16BBF" w:rsidP="00D16BBF">
      <w:pPr>
        <w:numPr>
          <w:ilvl w:val="0"/>
          <w:numId w:val="19"/>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D16BBF">
        <w:rPr>
          <w:rFonts w:ascii="Times New Roman" w:hAnsi="Times New Roman" w:cs="Times New Roman"/>
          <w:color w:val="00204F"/>
          <w:bdr w:val="none" w:sz="0" w:space="0" w:color="auto" w:frame="1"/>
          <w:lang w:eastAsia="es-CO"/>
        </w:rPr>
        <w:t>Extras en los hoteles como: servicio telefónico, lavandería, etc.</w:t>
      </w:r>
    </w:p>
    <w:p w14:paraId="4973731D" w14:textId="77777777" w:rsidR="00D16BBF" w:rsidRPr="00D16BBF" w:rsidRDefault="00D16BBF" w:rsidP="00D16BBF">
      <w:pPr>
        <w:numPr>
          <w:ilvl w:val="0"/>
          <w:numId w:val="19"/>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D16BBF">
        <w:rPr>
          <w:rFonts w:ascii="Times New Roman" w:hAnsi="Times New Roman" w:cs="Times New Roman"/>
          <w:color w:val="00204F"/>
          <w:bdr w:val="none" w:sz="0" w:space="0" w:color="auto" w:frame="1"/>
          <w:lang w:eastAsia="es-CO"/>
        </w:rPr>
        <w:t>Cualquier gasto no especifico en el programa.</w:t>
      </w:r>
    </w:p>
    <w:p w14:paraId="751000E7" w14:textId="472D126B" w:rsidR="00F9444D" w:rsidRPr="00F9444D" w:rsidRDefault="00572C43" w:rsidP="00F9444D">
      <w:pPr>
        <w:shd w:val="clear" w:color="auto" w:fill="FFFFFF"/>
        <w:spacing w:before="100" w:beforeAutospacing="1" w:after="100" w:afterAutospacing="1" w:line="240" w:lineRule="auto"/>
        <w:rPr>
          <w:rFonts w:ascii="Times New Roman" w:hAnsi="Times New Roman" w:cs="Times New Roman"/>
          <w:b/>
          <w:bCs/>
          <w:color w:val="00204F"/>
          <w:bdr w:val="none" w:sz="0" w:space="0" w:color="auto" w:frame="1"/>
          <w:lang w:eastAsia="es-CO"/>
        </w:rPr>
      </w:pPr>
      <w:r w:rsidRPr="00572C43">
        <w:rPr>
          <w:rFonts w:ascii="Times New Roman" w:hAnsi="Times New Roman" w:cs="Times New Roman"/>
          <w:b/>
          <w:bCs/>
          <w:color w:val="00204F"/>
          <w:bdr w:val="none" w:sz="0" w:space="0" w:color="auto" w:frame="1"/>
          <w:lang w:eastAsia="es-CO"/>
        </w:rPr>
        <w:t>Itinerario:</w:t>
      </w:r>
      <w:r w:rsidRPr="00572C43">
        <w:rPr>
          <w:rFonts w:ascii="Times New Roman" w:hAnsi="Times New Roman" w:cs="Times New Roman"/>
          <w:b/>
          <w:bCs/>
          <w:color w:val="00204F"/>
          <w:bdr w:val="none" w:sz="0" w:space="0" w:color="auto" w:frame="1"/>
          <w:lang w:eastAsia="es-CO"/>
        </w:rPr>
        <w:br/>
      </w:r>
      <w:r w:rsidRPr="00572C43">
        <w:rPr>
          <w:rFonts w:ascii="Times New Roman" w:hAnsi="Times New Roman" w:cs="Times New Roman"/>
          <w:b/>
          <w:bCs/>
          <w:color w:val="00204F"/>
          <w:bdr w:val="none" w:sz="0" w:space="0" w:color="auto" w:frame="1"/>
          <w:lang w:eastAsia="es-CO"/>
        </w:rPr>
        <w:br/>
      </w:r>
      <w:r w:rsidR="00F9444D" w:rsidRPr="00F9444D">
        <w:rPr>
          <w:rFonts w:ascii="Times New Roman" w:hAnsi="Times New Roman" w:cs="Times New Roman"/>
          <w:b/>
          <w:bCs/>
          <w:color w:val="00204F"/>
          <w:u w:val="single"/>
          <w:bdr w:val="none" w:sz="0" w:space="0" w:color="auto" w:frame="1"/>
          <w:lang w:eastAsia="es-CO"/>
        </w:rPr>
        <w:t>DÍA 01. LLEGADA A LA CIUDAD DE MÉXICO</w:t>
      </w:r>
    </w:p>
    <w:p w14:paraId="01FF92F6" w14:textId="77777777" w:rsidR="00F9444D" w:rsidRPr="00F9444D" w:rsidRDefault="00F9444D" w:rsidP="00F9444D">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F9444D">
        <w:rPr>
          <w:rFonts w:ascii="Times New Roman" w:hAnsi="Times New Roman" w:cs="Times New Roman"/>
          <w:color w:val="00204F"/>
          <w:bdr w:val="none" w:sz="0" w:space="0" w:color="auto" w:frame="1"/>
          <w:lang w:eastAsia="es-CO"/>
        </w:rPr>
        <w:t>Recepción en el Aeropuerto Internacional “Benito Juárez” de la Ciudad de México. Traslado al hotel seleccionado y tiempo libre para descansar o comenzar a explorar por cuenta propia.</w:t>
      </w:r>
      <w:r w:rsidRPr="00F9444D">
        <w:rPr>
          <w:rFonts w:ascii="Times New Roman" w:hAnsi="Times New Roman" w:cs="Times New Roman"/>
          <w:color w:val="00204F"/>
          <w:bdr w:val="none" w:sz="0" w:space="0" w:color="auto" w:frame="1"/>
          <w:lang w:eastAsia="es-CO"/>
        </w:rPr>
        <w:br/>
      </w:r>
      <w:r w:rsidRPr="00F9444D">
        <w:rPr>
          <w:rFonts w:ascii="Times New Roman" w:hAnsi="Times New Roman" w:cs="Times New Roman"/>
          <w:b/>
          <w:bCs/>
          <w:color w:val="00204F"/>
          <w:bdr w:val="none" w:sz="0" w:space="0" w:color="auto" w:frame="1"/>
          <w:lang w:eastAsia="es-CO"/>
        </w:rPr>
        <w:t>Alojamiento.</w:t>
      </w:r>
    </w:p>
    <w:p w14:paraId="44B5905A" w14:textId="1D49085C" w:rsidR="00F9444D" w:rsidRPr="00F9444D" w:rsidRDefault="00F9444D" w:rsidP="00F9444D">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p>
    <w:p w14:paraId="046FB441" w14:textId="575A9735" w:rsidR="00F9444D" w:rsidRPr="00F9444D" w:rsidRDefault="00F9444D" w:rsidP="00F9444D">
      <w:pPr>
        <w:shd w:val="clear" w:color="auto" w:fill="FFFFFF"/>
        <w:spacing w:before="100" w:beforeAutospacing="1" w:after="100" w:afterAutospacing="1" w:line="240" w:lineRule="auto"/>
        <w:rPr>
          <w:rFonts w:ascii="Times New Roman" w:hAnsi="Times New Roman" w:cs="Times New Roman"/>
          <w:b/>
          <w:bCs/>
          <w:color w:val="00204F"/>
          <w:u w:val="single"/>
          <w:bdr w:val="none" w:sz="0" w:space="0" w:color="auto" w:frame="1"/>
          <w:lang w:eastAsia="es-CO"/>
        </w:rPr>
      </w:pPr>
      <w:r w:rsidRPr="00F9444D">
        <w:rPr>
          <w:rFonts w:ascii="Times New Roman" w:hAnsi="Times New Roman" w:cs="Times New Roman"/>
          <w:b/>
          <w:bCs/>
          <w:color w:val="00204F"/>
          <w:u w:val="single"/>
          <w:bdr w:val="none" w:sz="0" w:space="0" w:color="auto" w:frame="1"/>
          <w:lang w:eastAsia="es-CO"/>
        </w:rPr>
        <w:lastRenderedPageBreak/>
        <w:t>DÍA 02. CITY TOUR A BORDO DEL TURIBÚS</w:t>
      </w:r>
    </w:p>
    <w:p w14:paraId="04709DBC" w14:textId="679A03D1" w:rsidR="00F9444D" w:rsidRPr="00F9444D" w:rsidRDefault="00F9444D" w:rsidP="00F9444D">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F9444D">
        <w:rPr>
          <w:rFonts w:ascii="Times New Roman" w:hAnsi="Times New Roman" w:cs="Times New Roman"/>
          <w:color w:val="00204F"/>
          <w:bdr w:val="none" w:sz="0" w:space="0" w:color="auto" w:frame="1"/>
          <w:lang w:eastAsia="es-CO"/>
        </w:rPr>
        <w:t>Desayuno.</w:t>
      </w:r>
      <w:r w:rsidRPr="00F9444D">
        <w:rPr>
          <w:rFonts w:ascii="Times New Roman" w:hAnsi="Times New Roman" w:cs="Times New Roman"/>
          <w:color w:val="00204F"/>
          <w:bdr w:val="none" w:sz="0" w:space="0" w:color="auto" w:frame="1"/>
          <w:lang w:eastAsia="es-CO"/>
        </w:rPr>
        <w:br/>
        <w:t xml:space="preserve">Hoy recorreremos la capital mexicana de forma divertida y flexible a bordo del </w:t>
      </w:r>
      <w:proofErr w:type="spellStart"/>
      <w:r w:rsidRPr="00F9444D">
        <w:rPr>
          <w:rFonts w:ascii="Times New Roman" w:hAnsi="Times New Roman" w:cs="Times New Roman"/>
          <w:b/>
          <w:bCs/>
          <w:color w:val="00204F"/>
          <w:bdr w:val="none" w:sz="0" w:space="0" w:color="auto" w:frame="1"/>
          <w:lang w:eastAsia="es-CO"/>
        </w:rPr>
        <w:t>Turibús</w:t>
      </w:r>
      <w:proofErr w:type="spellEnd"/>
      <w:r w:rsidRPr="00F9444D">
        <w:rPr>
          <w:rFonts w:ascii="Times New Roman" w:hAnsi="Times New Roman" w:cs="Times New Roman"/>
          <w:color w:val="00204F"/>
          <w:bdr w:val="none" w:sz="0" w:space="0" w:color="auto" w:frame="1"/>
          <w:lang w:eastAsia="es-CO"/>
        </w:rPr>
        <w:t>, un autobús turístico de dos pisos con paradas libres (hop-</w:t>
      </w:r>
      <w:proofErr w:type="spellStart"/>
      <w:r w:rsidRPr="00F9444D">
        <w:rPr>
          <w:rFonts w:ascii="Times New Roman" w:hAnsi="Times New Roman" w:cs="Times New Roman"/>
          <w:color w:val="00204F"/>
          <w:bdr w:val="none" w:sz="0" w:space="0" w:color="auto" w:frame="1"/>
          <w:lang w:eastAsia="es-CO"/>
        </w:rPr>
        <w:t>on</w:t>
      </w:r>
      <w:proofErr w:type="spellEnd"/>
      <w:r w:rsidRPr="00F9444D">
        <w:rPr>
          <w:rFonts w:ascii="Times New Roman" w:hAnsi="Times New Roman" w:cs="Times New Roman"/>
          <w:color w:val="00204F"/>
          <w:bdr w:val="none" w:sz="0" w:space="0" w:color="auto" w:frame="1"/>
          <w:lang w:eastAsia="es-CO"/>
        </w:rPr>
        <w:t xml:space="preserve"> / hop-off) en hasta </w:t>
      </w:r>
      <w:r w:rsidRPr="00F9444D">
        <w:rPr>
          <w:rFonts w:ascii="Times New Roman" w:hAnsi="Times New Roman" w:cs="Times New Roman"/>
          <w:b/>
          <w:bCs/>
          <w:color w:val="00204F"/>
          <w:bdr w:val="none" w:sz="0" w:space="0" w:color="auto" w:frame="1"/>
          <w:lang w:eastAsia="es-CO"/>
        </w:rPr>
        <w:t>21 puntos clave</w:t>
      </w:r>
      <w:r w:rsidRPr="00F9444D">
        <w:rPr>
          <w:rFonts w:ascii="Times New Roman" w:hAnsi="Times New Roman" w:cs="Times New Roman"/>
          <w:color w:val="00204F"/>
          <w:bdr w:val="none" w:sz="0" w:space="0" w:color="auto" w:frame="1"/>
          <w:lang w:eastAsia="es-CO"/>
        </w:rPr>
        <w:t>. Disfruta de vistas panorámicas y descubre los sitios arqueológicos, coloniales y modernos más representativos.</w:t>
      </w:r>
      <w:r w:rsidRPr="00F9444D">
        <w:rPr>
          <w:rFonts w:ascii="Times New Roman" w:hAnsi="Times New Roman" w:cs="Times New Roman"/>
          <w:color w:val="00204F"/>
          <w:bdr w:val="none" w:sz="0" w:space="0" w:color="auto" w:frame="1"/>
          <w:lang w:eastAsia="es-CO"/>
        </w:rPr>
        <w:br/>
        <w:t>Podrás bajar en las paradas que desees, recorrer a pie y luego continuar el recorrido. También tienes la opción de tomar una segunda ruta conectando en la parada “Fuente de los Cibeles” para una experiencia aún más completa.</w:t>
      </w:r>
      <w:r w:rsidRPr="00F9444D">
        <w:rPr>
          <w:rFonts w:ascii="Times New Roman" w:hAnsi="Times New Roman" w:cs="Times New Roman"/>
          <w:color w:val="00204F"/>
          <w:bdr w:val="none" w:sz="0" w:space="0" w:color="auto" w:frame="1"/>
          <w:lang w:eastAsia="es-CO"/>
        </w:rPr>
        <w:br/>
      </w:r>
      <w:r w:rsidRPr="00F9444D">
        <w:rPr>
          <w:rFonts w:ascii="Times New Roman" w:hAnsi="Times New Roman" w:cs="Times New Roman"/>
          <w:b/>
          <w:bCs/>
          <w:color w:val="00204F"/>
          <w:bdr w:val="none" w:sz="0" w:space="0" w:color="auto" w:frame="1"/>
          <w:lang w:eastAsia="es-CO"/>
        </w:rPr>
        <w:t xml:space="preserve">(Incluye pase por un día. No incluye traslados a la estación del </w:t>
      </w:r>
      <w:proofErr w:type="spellStart"/>
      <w:r w:rsidRPr="00F9444D">
        <w:rPr>
          <w:rFonts w:ascii="Times New Roman" w:hAnsi="Times New Roman" w:cs="Times New Roman"/>
          <w:b/>
          <w:bCs/>
          <w:color w:val="00204F"/>
          <w:bdr w:val="none" w:sz="0" w:space="0" w:color="auto" w:frame="1"/>
          <w:lang w:eastAsia="es-CO"/>
        </w:rPr>
        <w:t>Turibús</w:t>
      </w:r>
      <w:proofErr w:type="spellEnd"/>
      <w:r w:rsidRPr="00F9444D">
        <w:rPr>
          <w:rFonts w:ascii="Times New Roman" w:hAnsi="Times New Roman" w:cs="Times New Roman"/>
          <w:b/>
          <w:bCs/>
          <w:color w:val="00204F"/>
          <w:bdr w:val="none" w:sz="0" w:space="0" w:color="auto" w:frame="1"/>
          <w:lang w:eastAsia="es-CO"/>
        </w:rPr>
        <w:t>).</w:t>
      </w:r>
      <w:r w:rsidRPr="00F9444D">
        <w:rPr>
          <w:rFonts w:ascii="Times New Roman" w:hAnsi="Times New Roman" w:cs="Times New Roman"/>
          <w:color w:val="00204F"/>
          <w:bdr w:val="none" w:sz="0" w:space="0" w:color="auto" w:frame="1"/>
          <w:lang w:eastAsia="es-CO"/>
        </w:rPr>
        <w:br/>
      </w:r>
      <w:r w:rsidRPr="00F9444D">
        <w:rPr>
          <w:rFonts w:ascii="Times New Roman" w:hAnsi="Times New Roman" w:cs="Times New Roman"/>
          <w:b/>
          <w:bCs/>
          <w:color w:val="00204F"/>
          <w:bdr w:val="none" w:sz="0" w:space="0" w:color="auto" w:frame="1"/>
          <w:lang w:eastAsia="es-CO"/>
        </w:rPr>
        <w:t>Alojamiento.</w:t>
      </w:r>
    </w:p>
    <w:p w14:paraId="6F5FD5D0" w14:textId="57558A57" w:rsidR="00F9444D" w:rsidRPr="00F9444D" w:rsidRDefault="00F9444D" w:rsidP="00F9444D">
      <w:pPr>
        <w:shd w:val="clear" w:color="auto" w:fill="FFFFFF"/>
        <w:spacing w:before="100" w:beforeAutospacing="1" w:after="100" w:afterAutospacing="1" w:line="240" w:lineRule="auto"/>
        <w:rPr>
          <w:rFonts w:ascii="Times New Roman" w:hAnsi="Times New Roman" w:cs="Times New Roman"/>
          <w:b/>
          <w:bCs/>
          <w:color w:val="00204F"/>
          <w:u w:val="single"/>
          <w:bdr w:val="none" w:sz="0" w:space="0" w:color="auto" w:frame="1"/>
          <w:lang w:eastAsia="es-CO"/>
        </w:rPr>
      </w:pPr>
      <w:r w:rsidRPr="00F9444D">
        <w:rPr>
          <w:rFonts w:ascii="Times New Roman" w:hAnsi="Times New Roman" w:cs="Times New Roman"/>
          <w:b/>
          <w:bCs/>
          <w:color w:val="00204F"/>
          <w:u w:val="single"/>
          <w:bdr w:val="none" w:sz="0" w:space="0" w:color="auto" w:frame="1"/>
          <w:lang w:eastAsia="es-CO"/>
        </w:rPr>
        <w:t>DÍA 03. BASÍLICA DE GUADALUPE Y PIRÁMIDES DE TEOTIHUACÁN</w:t>
      </w:r>
    </w:p>
    <w:p w14:paraId="251FD813" w14:textId="676B1EEB" w:rsidR="00F9444D" w:rsidRPr="00F9444D" w:rsidRDefault="00F9444D" w:rsidP="00F9444D">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F9444D">
        <w:rPr>
          <w:rFonts w:ascii="Times New Roman" w:hAnsi="Times New Roman" w:cs="Times New Roman"/>
          <w:color w:val="00204F"/>
          <w:bdr w:val="none" w:sz="0" w:space="0" w:color="auto" w:frame="1"/>
          <w:lang w:eastAsia="es-CO"/>
        </w:rPr>
        <w:t>Desayuno.</w:t>
      </w:r>
      <w:r w:rsidRPr="00F9444D">
        <w:rPr>
          <w:rFonts w:ascii="Times New Roman" w:hAnsi="Times New Roman" w:cs="Times New Roman"/>
          <w:color w:val="00204F"/>
          <w:bdr w:val="none" w:sz="0" w:space="0" w:color="auto" w:frame="1"/>
          <w:lang w:eastAsia="es-CO"/>
        </w:rPr>
        <w:br/>
        <w:t xml:space="preserve">Comenzamos el día con una visita a la </w:t>
      </w:r>
      <w:r w:rsidRPr="00F9444D">
        <w:rPr>
          <w:rFonts w:ascii="Times New Roman" w:hAnsi="Times New Roman" w:cs="Times New Roman"/>
          <w:b/>
          <w:bCs/>
          <w:color w:val="00204F"/>
          <w:bdr w:val="none" w:sz="0" w:space="0" w:color="auto" w:frame="1"/>
          <w:lang w:eastAsia="es-CO"/>
        </w:rPr>
        <w:t>Plaza de las Tres Culturas</w:t>
      </w:r>
      <w:r w:rsidRPr="00F9444D">
        <w:rPr>
          <w:rFonts w:ascii="Times New Roman" w:hAnsi="Times New Roman" w:cs="Times New Roman"/>
          <w:color w:val="00204F"/>
          <w:bdr w:val="none" w:sz="0" w:space="0" w:color="auto" w:frame="1"/>
          <w:lang w:eastAsia="es-CO"/>
        </w:rPr>
        <w:t xml:space="preserve">, donde convergen tres etapas fundamentales de la historia mexicana. Luego nos dirigimos a la imponente zona arqueológica de </w:t>
      </w:r>
      <w:r w:rsidRPr="00F9444D">
        <w:rPr>
          <w:rFonts w:ascii="Times New Roman" w:hAnsi="Times New Roman" w:cs="Times New Roman"/>
          <w:b/>
          <w:bCs/>
          <w:color w:val="00204F"/>
          <w:bdr w:val="none" w:sz="0" w:space="0" w:color="auto" w:frame="1"/>
          <w:lang w:eastAsia="es-CO"/>
        </w:rPr>
        <w:t>Teotihuacán</w:t>
      </w:r>
      <w:r w:rsidRPr="00F9444D">
        <w:rPr>
          <w:rFonts w:ascii="Times New Roman" w:hAnsi="Times New Roman" w:cs="Times New Roman"/>
          <w:color w:val="00204F"/>
          <w:bdr w:val="none" w:sz="0" w:space="0" w:color="auto" w:frame="1"/>
          <w:lang w:eastAsia="es-CO"/>
        </w:rPr>
        <w:t xml:space="preserve">, para admirar las Pirámides del Sol y la Luna, el Templo de </w:t>
      </w:r>
      <w:proofErr w:type="spellStart"/>
      <w:r w:rsidRPr="00F9444D">
        <w:rPr>
          <w:rFonts w:ascii="Times New Roman" w:hAnsi="Times New Roman" w:cs="Times New Roman"/>
          <w:color w:val="00204F"/>
          <w:bdr w:val="none" w:sz="0" w:space="0" w:color="auto" w:frame="1"/>
          <w:lang w:eastAsia="es-CO"/>
        </w:rPr>
        <w:t>Quetzalpapálotl</w:t>
      </w:r>
      <w:proofErr w:type="spellEnd"/>
      <w:r w:rsidRPr="00F9444D">
        <w:rPr>
          <w:rFonts w:ascii="Times New Roman" w:hAnsi="Times New Roman" w:cs="Times New Roman"/>
          <w:color w:val="00204F"/>
          <w:bdr w:val="none" w:sz="0" w:space="0" w:color="auto" w:frame="1"/>
          <w:lang w:eastAsia="es-CO"/>
        </w:rPr>
        <w:t>, la Ciudadela y la Avenida de los Muertos.</w:t>
      </w:r>
      <w:r w:rsidRPr="00F9444D">
        <w:rPr>
          <w:rFonts w:ascii="Times New Roman" w:hAnsi="Times New Roman" w:cs="Times New Roman"/>
          <w:color w:val="00204F"/>
          <w:bdr w:val="none" w:sz="0" w:space="0" w:color="auto" w:frame="1"/>
          <w:lang w:eastAsia="es-CO"/>
        </w:rPr>
        <w:br/>
        <w:t xml:space="preserve">Visitaremos un centro artesanal antes de regresar a la ciudad, donde conoceremos la </w:t>
      </w:r>
      <w:r w:rsidRPr="00F9444D">
        <w:rPr>
          <w:rFonts w:ascii="Times New Roman" w:hAnsi="Times New Roman" w:cs="Times New Roman"/>
          <w:b/>
          <w:bCs/>
          <w:color w:val="00204F"/>
          <w:bdr w:val="none" w:sz="0" w:space="0" w:color="auto" w:frame="1"/>
          <w:lang w:eastAsia="es-CO"/>
        </w:rPr>
        <w:t>Basílica de Nuestra Señora de Guadalupe</w:t>
      </w:r>
      <w:r w:rsidRPr="00F9444D">
        <w:rPr>
          <w:rFonts w:ascii="Times New Roman" w:hAnsi="Times New Roman" w:cs="Times New Roman"/>
          <w:color w:val="00204F"/>
          <w:bdr w:val="none" w:sz="0" w:space="0" w:color="auto" w:frame="1"/>
          <w:lang w:eastAsia="es-CO"/>
        </w:rPr>
        <w:t>, uno de los principales centros de peregrinación de América.</w:t>
      </w:r>
      <w:r w:rsidRPr="00F9444D">
        <w:rPr>
          <w:rFonts w:ascii="Times New Roman" w:hAnsi="Times New Roman" w:cs="Times New Roman"/>
          <w:color w:val="00204F"/>
          <w:bdr w:val="none" w:sz="0" w:space="0" w:color="auto" w:frame="1"/>
          <w:lang w:eastAsia="es-CO"/>
        </w:rPr>
        <w:br/>
      </w:r>
      <w:r w:rsidRPr="00F9444D">
        <w:rPr>
          <w:rFonts w:ascii="Times New Roman" w:hAnsi="Times New Roman" w:cs="Times New Roman"/>
          <w:b/>
          <w:bCs/>
          <w:color w:val="00204F"/>
          <w:bdr w:val="none" w:sz="0" w:space="0" w:color="auto" w:frame="1"/>
          <w:lang w:eastAsia="es-CO"/>
        </w:rPr>
        <w:t>Alojamiento.</w:t>
      </w:r>
    </w:p>
    <w:p w14:paraId="51B1140A" w14:textId="4D9007E5" w:rsidR="00F9444D" w:rsidRPr="00F9444D" w:rsidRDefault="00F9444D" w:rsidP="00F9444D">
      <w:pPr>
        <w:shd w:val="clear" w:color="auto" w:fill="FFFFFF"/>
        <w:spacing w:before="100" w:beforeAutospacing="1" w:after="100" w:afterAutospacing="1" w:line="240" w:lineRule="auto"/>
        <w:rPr>
          <w:rFonts w:ascii="Times New Roman" w:hAnsi="Times New Roman" w:cs="Times New Roman"/>
          <w:b/>
          <w:bCs/>
          <w:color w:val="00204F"/>
          <w:u w:val="single"/>
          <w:bdr w:val="none" w:sz="0" w:space="0" w:color="auto" w:frame="1"/>
          <w:lang w:eastAsia="es-CO"/>
        </w:rPr>
      </w:pPr>
      <w:r w:rsidRPr="00F9444D">
        <w:rPr>
          <w:rFonts w:ascii="Times New Roman" w:hAnsi="Times New Roman" w:cs="Times New Roman"/>
          <w:b/>
          <w:bCs/>
          <w:color w:val="00204F"/>
          <w:u w:val="single"/>
          <w:bdr w:val="none" w:sz="0" w:space="0" w:color="auto" w:frame="1"/>
          <w:lang w:eastAsia="es-CO"/>
        </w:rPr>
        <w:t>DÍA 04. XOCHIMILCO Y COYOACÁN</w:t>
      </w:r>
    </w:p>
    <w:p w14:paraId="5AE80D2E" w14:textId="08958775" w:rsidR="00F9444D" w:rsidRPr="00F9444D" w:rsidRDefault="00F9444D" w:rsidP="00F9444D">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F9444D">
        <w:rPr>
          <w:rFonts w:ascii="Times New Roman" w:hAnsi="Times New Roman" w:cs="Times New Roman"/>
          <w:color w:val="00204F"/>
          <w:bdr w:val="none" w:sz="0" w:space="0" w:color="auto" w:frame="1"/>
          <w:lang w:eastAsia="es-CO"/>
        </w:rPr>
        <w:t>Desayuno.</w:t>
      </w:r>
      <w:r w:rsidRPr="00F9444D">
        <w:rPr>
          <w:rFonts w:ascii="Times New Roman" w:hAnsi="Times New Roman" w:cs="Times New Roman"/>
          <w:color w:val="00204F"/>
          <w:bdr w:val="none" w:sz="0" w:space="0" w:color="auto" w:frame="1"/>
          <w:lang w:eastAsia="es-CO"/>
        </w:rPr>
        <w:br/>
        <w:t xml:space="preserve">Disfrutaremos de un tour panorámico por el sur de la Ciudad de México: Centro Mundial del Comercio, </w:t>
      </w:r>
      <w:proofErr w:type="spellStart"/>
      <w:r w:rsidRPr="00F9444D">
        <w:rPr>
          <w:rFonts w:ascii="Times New Roman" w:hAnsi="Times New Roman" w:cs="Times New Roman"/>
          <w:color w:val="00204F"/>
          <w:bdr w:val="none" w:sz="0" w:space="0" w:color="auto" w:frame="1"/>
          <w:lang w:eastAsia="es-CO"/>
        </w:rPr>
        <w:t>Poliforum</w:t>
      </w:r>
      <w:proofErr w:type="spellEnd"/>
      <w:r w:rsidRPr="00F9444D">
        <w:rPr>
          <w:rFonts w:ascii="Times New Roman" w:hAnsi="Times New Roman" w:cs="Times New Roman"/>
          <w:color w:val="00204F"/>
          <w:bdr w:val="none" w:sz="0" w:space="0" w:color="auto" w:frame="1"/>
          <w:lang w:eastAsia="es-CO"/>
        </w:rPr>
        <w:t xml:space="preserve"> Cultural Siqueiros, Plaza de Toros México, Teatro de los Insurgentes, Estadio Olímpico, Ciudad Universitaria y los jardines de lava del Pedregal de San Ángel.</w:t>
      </w:r>
      <w:r w:rsidRPr="00F9444D">
        <w:rPr>
          <w:rFonts w:ascii="Times New Roman" w:hAnsi="Times New Roman" w:cs="Times New Roman"/>
          <w:color w:val="00204F"/>
          <w:bdr w:val="none" w:sz="0" w:space="0" w:color="auto" w:frame="1"/>
          <w:lang w:eastAsia="es-CO"/>
        </w:rPr>
        <w:br/>
        <w:t xml:space="preserve">Luego visitaremos </w:t>
      </w:r>
      <w:r w:rsidRPr="00F9444D">
        <w:rPr>
          <w:rFonts w:ascii="Times New Roman" w:hAnsi="Times New Roman" w:cs="Times New Roman"/>
          <w:b/>
          <w:bCs/>
          <w:color w:val="00204F"/>
          <w:bdr w:val="none" w:sz="0" w:space="0" w:color="auto" w:frame="1"/>
          <w:lang w:eastAsia="es-CO"/>
        </w:rPr>
        <w:t>Xochimilco</w:t>
      </w:r>
      <w:r w:rsidRPr="00F9444D">
        <w:rPr>
          <w:rFonts w:ascii="Times New Roman" w:hAnsi="Times New Roman" w:cs="Times New Roman"/>
          <w:color w:val="00204F"/>
          <w:bdr w:val="none" w:sz="0" w:space="0" w:color="auto" w:frame="1"/>
          <w:lang w:eastAsia="es-CO"/>
        </w:rPr>
        <w:t>, Patrimonio de la Humanidad, donde navegaremos en una tradicional trajinera por los canales que datan de la época azteca.</w:t>
      </w:r>
      <w:r w:rsidRPr="00F9444D">
        <w:rPr>
          <w:rFonts w:ascii="Times New Roman" w:hAnsi="Times New Roman" w:cs="Times New Roman"/>
          <w:color w:val="00204F"/>
          <w:bdr w:val="none" w:sz="0" w:space="0" w:color="auto" w:frame="1"/>
          <w:lang w:eastAsia="es-CO"/>
        </w:rPr>
        <w:br/>
        <w:t xml:space="preserve">También exploraremos el encantador barrio de </w:t>
      </w:r>
      <w:r w:rsidRPr="00F9444D">
        <w:rPr>
          <w:rFonts w:ascii="Times New Roman" w:hAnsi="Times New Roman" w:cs="Times New Roman"/>
          <w:b/>
          <w:bCs/>
          <w:color w:val="00204F"/>
          <w:bdr w:val="none" w:sz="0" w:space="0" w:color="auto" w:frame="1"/>
          <w:lang w:eastAsia="es-CO"/>
        </w:rPr>
        <w:t>Coyoacán</w:t>
      </w:r>
      <w:r w:rsidRPr="00F9444D">
        <w:rPr>
          <w:rFonts w:ascii="Times New Roman" w:hAnsi="Times New Roman" w:cs="Times New Roman"/>
          <w:color w:val="00204F"/>
          <w:bdr w:val="none" w:sz="0" w:space="0" w:color="auto" w:frame="1"/>
          <w:lang w:eastAsia="es-CO"/>
        </w:rPr>
        <w:t>, con sus casonas coloniales y la Iglesia de San Juan Bautista.</w:t>
      </w:r>
      <w:r w:rsidRPr="00F9444D">
        <w:rPr>
          <w:rFonts w:ascii="Times New Roman" w:hAnsi="Times New Roman" w:cs="Times New Roman"/>
          <w:color w:val="00204F"/>
          <w:bdr w:val="none" w:sz="0" w:space="0" w:color="auto" w:frame="1"/>
          <w:lang w:eastAsia="es-CO"/>
        </w:rPr>
        <w:br/>
      </w:r>
      <w:r w:rsidRPr="00F9444D">
        <w:rPr>
          <w:rFonts w:ascii="Times New Roman" w:hAnsi="Times New Roman" w:cs="Times New Roman"/>
          <w:b/>
          <w:bCs/>
          <w:color w:val="00204F"/>
          <w:bdr w:val="none" w:sz="0" w:space="0" w:color="auto" w:frame="1"/>
          <w:lang w:eastAsia="es-CO"/>
        </w:rPr>
        <w:t>(Opera por la tarde los miércoles; en la mañana los demás días).</w:t>
      </w:r>
      <w:r w:rsidRPr="00F9444D">
        <w:rPr>
          <w:rFonts w:ascii="Times New Roman" w:hAnsi="Times New Roman" w:cs="Times New Roman"/>
          <w:color w:val="00204F"/>
          <w:bdr w:val="none" w:sz="0" w:space="0" w:color="auto" w:frame="1"/>
          <w:lang w:eastAsia="es-CO"/>
        </w:rPr>
        <w:br/>
      </w:r>
      <w:r w:rsidRPr="00F9444D">
        <w:rPr>
          <w:rFonts w:ascii="Times New Roman" w:hAnsi="Times New Roman" w:cs="Times New Roman"/>
          <w:b/>
          <w:bCs/>
          <w:color w:val="00204F"/>
          <w:bdr w:val="none" w:sz="0" w:space="0" w:color="auto" w:frame="1"/>
          <w:lang w:eastAsia="es-CO"/>
        </w:rPr>
        <w:t>Alojamiento.</w:t>
      </w:r>
    </w:p>
    <w:p w14:paraId="134E93E0" w14:textId="4F0465B5" w:rsidR="00F9444D" w:rsidRPr="00F9444D" w:rsidRDefault="00F9444D" w:rsidP="00F9444D">
      <w:pPr>
        <w:shd w:val="clear" w:color="auto" w:fill="FFFFFF"/>
        <w:spacing w:before="100" w:beforeAutospacing="1" w:after="100" w:afterAutospacing="1" w:line="240" w:lineRule="auto"/>
        <w:rPr>
          <w:rFonts w:ascii="Times New Roman" w:hAnsi="Times New Roman" w:cs="Times New Roman"/>
          <w:b/>
          <w:bCs/>
          <w:color w:val="00204F"/>
          <w:u w:val="single"/>
          <w:bdr w:val="none" w:sz="0" w:space="0" w:color="auto" w:frame="1"/>
          <w:lang w:eastAsia="es-CO"/>
        </w:rPr>
      </w:pPr>
      <w:r w:rsidRPr="00F9444D">
        <w:rPr>
          <w:rFonts w:ascii="Times New Roman" w:hAnsi="Times New Roman" w:cs="Times New Roman"/>
          <w:b/>
          <w:bCs/>
          <w:color w:val="00204F"/>
          <w:u w:val="single"/>
          <w:bdr w:val="none" w:sz="0" w:space="0" w:color="auto" w:frame="1"/>
          <w:lang w:eastAsia="es-CO"/>
        </w:rPr>
        <w:t>DÍA 05. CUERNAVACA Y TAXCO</w:t>
      </w:r>
    </w:p>
    <w:p w14:paraId="488BBD02" w14:textId="77777777" w:rsidR="00F9444D" w:rsidRPr="00F9444D" w:rsidRDefault="00F9444D" w:rsidP="00F9444D">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F9444D">
        <w:rPr>
          <w:rFonts w:ascii="Times New Roman" w:hAnsi="Times New Roman" w:cs="Times New Roman"/>
          <w:color w:val="00204F"/>
          <w:bdr w:val="none" w:sz="0" w:space="0" w:color="auto" w:frame="1"/>
          <w:lang w:eastAsia="es-CO"/>
        </w:rPr>
        <w:t>Desayuno.</w:t>
      </w:r>
      <w:r w:rsidRPr="00F9444D">
        <w:rPr>
          <w:rFonts w:ascii="Times New Roman" w:hAnsi="Times New Roman" w:cs="Times New Roman"/>
          <w:color w:val="00204F"/>
          <w:bdr w:val="none" w:sz="0" w:space="0" w:color="auto" w:frame="1"/>
          <w:lang w:eastAsia="es-CO"/>
        </w:rPr>
        <w:br/>
        <w:t xml:space="preserve">Salida hacia </w:t>
      </w:r>
      <w:r w:rsidRPr="00F9444D">
        <w:rPr>
          <w:rFonts w:ascii="Times New Roman" w:hAnsi="Times New Roman" w:cs="Times New Roman"/>
          <w:b/>
          <w:bCs/>
          <w:color w:val="00204F"/>
          <w:bdr w:val="none" w:sz="0" w:space="0" w:color="auto" w:frame="1"/>
          <w:lang w:eastAsia="es-CO"/>
        </w:rPr>
        <w:t>Cuernavaca</w:t>
      </w:r>
      <w:r w:rsidRPr="00F9444D">
        <w:rPr>
          <w:rFonts w:ascii="Times New Roman" w:hAnsi="Times New Roman" w:cs="Times New Roman"/>
          <w:color w:val="00204F"/>
          <w:bdr w:val="none" w:sz="0" w:space="0" w:color="auto" w:frame="1"/>
          <w:lang w:eastAsia="es-CO"/>
        </w:rPr>
        <w:t>, la "Ciudad de la Eterna Primavera", para una visita panorámica que incluye una de las catedrales más antiguas de América y el Palacio de Cortés.</w:t>
      </w:r>
      <w:r w:rsidRPr="00F9444D">
        <w:rPr>
          <w:rFonts w:ascii="Times New Roman" w:hAnsi="Times New Roman" w:cs="Times New Roman"/>
          <w:color w:val="00204F"/>
          <w:bdr w:val="none" w:sz="0" w:space="0" w:color="auto" w:frame="1"/>
          <w:lang w:eastAsia="es-CO"/>
        </w:rPr>
        <w:br/>
        <w:t xml:space="preserve">Después continuamos a </w:t>
      </w:r>
      <w:r w:rsidRPr="00F9444D">
        <w:rPr>
          <w:rFonts w:ascii="Times New Roman" w:hAnsi="Times New Roman" w:cs="Times New Roman"/>
          <w:b/>
          <w:bCs/>
          <w:color w:val="00204F"/>
          <w:bdr w:val="none" w:sz="0" w:space="0" w:color="auto" w:frame="1"/>
          <w:lang w:eastAsia="es-CO"/>
        </w:rPr>
        <w:t>Taxco</w:t>
      </w:r>
      <w:r w:rsidRPr="00F9444D">
        <w:rPr>
          <w:rFonts w:ascii="Times New Roman" w:hAnsi="Times New Roman" w:cs="Times New Roman"/>
          <w:color w:val="00204F"/>
          <w:bdr w:val="none" w:sz="0" w:space="0" w:color="auto" w:frame="1"/>
          <w:lang w:eastAsia="es-CO"/>
        </w:rPr>
        <w:t xml:space="preserve">, joya colonial y "Capital Mundial de la Plata", donde visitaremos la espectacular </w:t>
      </w:r>
      <w:r w:rsidRPr="00F9444D">
        <w:rPr>
          <w:rFonts w:ascii="Times New Roman" w:hAnsi="Times New Roman" w:cs="Times New Roman"/>
          <w:b/>
          <w:bCs/>
          <w:color w:val="00204F"/>
          <w:bdr w:val="none" w:sz="0" w:space="0" w:color="auto" w:frame="1"/>
          <w:lang w:eastAsia="es-CO"/>
        </w:rPr>
        <w:t>Parroquia de Santa Prisca</w:t>
      </w:r>
      <w:r w:rsidRPr="00F9444D">
        <w:rPr>
          <w:rFonts w:ascii="Times New Roman" w:hAnsi="Times New Roman" w:cs="Times New Roman"/>
          <w:color w:val="00204F"/>
          <w:bdr w:val="none" w:sz="0" w:space="0" w:color="auto" w:frame="1"/>
          <w:lang w:eastAsia="es-CO"/>
        </w:rPr>
        <w:t>, recorreremos sus calles empedradas y descubriremos el trabajo de sus talentosos artesanos.</w:t>
      </w:r>
      <w:r w:rsidRPr="00F9444D">
        <w:rPr>
          <w:rFonts w:ascii="Times New Roman" w:hAnsi="Times New Roman" w:cs="Times New Roman"/>
          <w:color w:val="00204F"/>
          <w:bdr w:val="none" w:sz="0" w:space="0" w:color="auto" w:frame="1"/>
          <w:lang w:eastAsia="es-CO"/>
        </w:rPr>
        <w:br/>
      </w:r>
      <w:r w:rsidRPr="00F9444D">
        <w:rPr>
          <w:rFonts w:ascii="Times New Roman" w:hAnsi="Times New Roman" w:cs="Times New Roman"/>
          <w:b/>
          <w:bCs/>
          <w:color w:val="00204F"/>
          <w:bdr w:val="none" w:sz="0" w:space="0" w:color="auto" w:frame="1"/>
          <w:lang w:eastAsia="es-CO"/>
        </w:rPr>
        <w:t>Regreso al hotel y alojamiento.</w:t>
      </w:r>
    </w:p>
    <w:p w14:paraId="08012601" w14:textId="07543F8F" w:rsidR="00F9444D" w:rsidRPr="00F9444D" w:rsidRDefault="00F9444D" w:rsidP="00F9444D">
      <w:pPr>
        <w:shd w:val="clear" w:color="auto" w:fill="FFFFFF"/>
        <w:spacing w:before="100" w:beforeAutospacing="1" w:after="100" w:afterAutospacing="1" w:line="240" w:lineRule="auto"/>
        <w:rPr>
          <w:rFonts w:ascii="Times New Roman" w:hAnsi="Times New Roman" w:cs="Times New Roman"/>
          <w:b/>
          <w:bCs/>
          <w:color w:val="00204F"/>
          <w:u w:val="single"/>
          <w:bdr w:val="none" w:sz="0" w:space="0" w:color="auto" w:frame="1"/>
          <w:lang w:eastAsia="es-CO"/>
        </w:rPr>
      </w:pPr>
      <w:r w:rsidRPr="00F9444D">
        <w:rPr>
          <w:rFonts w:ascii="Times New Roman" w:hAnsi="Times New Roman" w:cs="Times New Roman"/>
          <w:b/>
          <w:bCs/>
          <w:color w:val="00204F"/>
          <w:u w:val="single"/>
          <w:bdr w:val="none" w:sz="0" w:space="0" w:color="auto" w:frame="1"/>
          <w:lang w:eastAsia="es-CO"/>
        </w:rPr>
        <w:lastRenderedPageBreak/>
        <w:t>DÍA 06. PUEBLA Y CHOLULA</w:t>
      </w:r>
    </w:p>
    <w:p w14:paraId="52A0F92C" w14:textId="1676CAB0" w:rsidR="00F9444D" w:rsidRPr="00F9444D" w:rsidRDefault="00F9444D" w:rsidP="00F9444D">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F9444D">
        <w:rPr>
          <w:rFonts w:ascii="Times New Roman" w:hAnsi="Times New Roman" w:cs="Times New Roman"/>
          <w:color w:val="00204F"/>
          <w:bdr w:val="none" w:sz="0" w:space="0" w:color="auto" w:frame="1"/>
          <w:lang w:eastAsia="es-CO"/>
        </w:rPr>
        <w:t>Desayuno.</w:t>
      </w:r>
      <w:r w:rsidRPr="00F9444D">
        <w:rPr>
          <w:rFonts w:ascii="Times New Roman" w:hAnsi="Times New Roman" w:cs="Times New Roman"/>
          <w:color w:val="00204F"/>
          <w:bdr w:val="none" w:sz="0" w:space="0" w:color="auto" w:frame="1"/>
          <w:lang w:eastAsia="es-CO"/>
        </w:rPr>
        <w:br/>
        <w:t xml:space="preserve">Viajaremos hacia </w:t>
      </w:r>
      <w:r w:rsidRPr="00F9444D">
        <w:rPr>
          <w:rFonts w:ascii="Times New Roman" w:hAnsi="Times New Roman" w:cs="Times New Roman"/>
          <w:b/>
          <w:bCs/>
          <w:color w:val="00204F"/>
          <w:bdr w:val="none" w:sz="0" w:space="0" w:color="auto" w:frame="1"/>
          <w:lang w:eastAsia="es-CO"/>
        </w:rPr>
        <w:t>Cholula</w:t>
      </w:r>
      <w:r w:rsidRPr="00F9444D">
        <w:rPr>
          <w:rFonts w:ascii="Times New Roman" w:hAnsi="Times New Roman" w:cs="Times New Roman"/>
          <w:color w:val="00204F"/>
          <w:bdr w:val="none" w:sz="0" w:space="0" w:color="auto" w:frame="1"/>
          <w:lang w:eastAsia="es-CO"/>
        </w:rPr>
        <w:t>, hogar de la pirámide más grande del mundo, rodeada por 365 iglesias. Admiraremos los templos de Santa María Tonantzintla y San Francisco Acatepec, con su barroco indígena único.</w:t>
      </w:r>
      <w:r w:rsidRPr="00F9444D">
        <w:rPr>
          <w:rFonts w:ascii="Times New Roman" w:hAnsi="Times New Roman" w:cs="Times New Roman"/>
          <w:color w:val="00204F"/>
          <w:bdr w:val="none" w:sz="0" w:space="0" w:color="auto" w:frame="1"/>
          <w:lang w:eastAsia="es-CO"/>
        </w:rPr>
        <w:br/>
        <w:t xml:space="preserve">Continuamos hacia </w:t>
      </w:r>
      <w:r w:rsidRPr="00F9444D">
        <w:rPr>
          <w:rFonts w:ascii="Times New Roman" w:hAnsi="Times New Roman" w:cs="Times New Roman"/>
          <w:b/>
          <w:bCs/>
          <w:color w:val="00204F"/>
          <w:bdr w:val="none" w:sz="0" w:space="0" w:color="auto" w:frame="1"/>
          <w:lang w:eastAsia="es-CO"/>
        </w:rPr>
        <w:t>Puebla</w:t>
      </w:r>
      <w:r w:rsidRPr="00F9444D">
        <w:rPr>
          <w:rFonts w:ascii="Times New Roman" w:hAnsi="Times New Roman" w:cs="Times New Roman"/>
          <w:color w:val="00204F"/>
          <w:bdr w:val="none" w:sz="0" w:space="0" w:color="auto" w:frame="1"/>
          <w:lang w:eastAsia="es-CO"/>
        </w:rPr>
        <w:t xml:space="preserve">, Ciudad Patrimonio de la Humanidad, donde visitaremos la </w:t>
      </w:r>
      <w:r w:rsidRPr="00F9444D">
        <w:rPr>
          <w:rFonts w:ascii="Times New Roman" w:hAnsi="Times New Roman" w:cs="Times New Roman"/>
          <w:b/>
          <w:bCs/>
          <w:color w:val="00204F"/>
          <w:bdr w:val="none" w:sz="0" w:space="0" w:color="auto" w:frame="1"/>
          <w:lang w:eastAsia="es-CO"/>
        </w:rPr>
        <w:t>Catedral</w:t>
      </w:r>
      <w:r w:rsidRPr="00F9444D">
        <w:rPr>
          <w:rFonts w:ascii="Times New Roman" w:hAnsi="Times New Roman" w:cs="Times New Roman"/>
          <w:color w:val="00204F"/>
          <w:bdr w:val="none" w:sz="0" w:space="0" w:color="auto" w:frame="1"/>
          <w:lang w:eastAsia="es-CO"/>
        </w:rPr>
        <w:t xml:space="preserve">, la </w:t>
      </w:r>
      <w:r w:rsidRPr="00F9444D">
        <w:rPr>
          <w:rFonts w:ascii="Times New Roman" w:hAnsi="Times New Roman" w:cs="Times New Roman"/>
          <w:b/>
          <w:bCs/>
          <w:color w:val="00204F"/>
          <w:bdr w:val="none" w:sz="0" w:space="0" w:color="auto" w:frame="1"/>
          <w:lang w:eastAsia="es-CO"/>
        </w:rPr>
        <w:t>Capilla del Rosario</w:t>
      </w:r>
      <w:r w:rsidRPr="00F9444D">
        <w:rPr>
          <w:rFonts w:ascii="Times New Roman" w:hAnsi="Times New Roman" w:cs="Times New Roman"/>
          <w:color w:val="00204F"/>
          <w:bdr w:val="none" w:sz="0" w:space="0" w:color="auto" w:frame="1"/>
          <w:lang w:eastAsia="es-CO"/>
        </w:rPr>
        <w:t xml:space="preserve"> (considerada la octava maravilla del arte sacro), el </w:t>
      </w:r>
      <w:r w:rsidRPr="00F9444D">
        <w:rPr>
          <w:rFonts w:ascii="Times New Roman" w:hAnsi="Times New Roman" w:cs="Times New Roman"/>
          <w:b/>
          <w:bCs/>
          <w:color w:val="00204F"/>
          <w:bdr w:val="none" w:sz="0" w:space="0" w:color="auto" w:frame="1"/>
          <w:lang w:eastAsia="es-CO"/>
        </w:rPr>
        <w:t>Convento de Santa Mónica</w:t>
      </w:r>
      <w:r w:rsidRPr="00F9444D">
        <w:rPr>
          <w:rFonts w:ascii="Times New Roman" w:hAnsi="Times New Roman" w:cs="Times New Roman"/>
          <w:color w:val="00204F"/>
          <w:bdr w:val="none" w:sz="0" w:space="0" w:color="auto" w:frame="1"/>
          <w:lang w:eastAsia="es-CO"/>
        </w:rPr>
        <w:t xml:space="preserve"> y talleres de </w:t>
      </w:r>
      <w:r w:rsidRPr="00F9444D">
        <w:rPr>
          <w:rFonts w:ascii="Times New Roman" w:hAnsi="Times New Roman" w:cs="Times New Roman"/>
          <w:b/>
          <w:bCs/>
          <w:color w:val="00204F"/>
          <w:bdr w:val="none" w:sz="0" w:space="0" w:color="auto" w:frame="1"/>
          <w:lang w:eastAsia="es-CO"/>
        </w:rPr>
        <w:t>Talavera y ónix</w:t>
      </w:r>
      <w:r w:rsidRPr="00F9444D">
        <w:rPr>
          <w:rFonts w:ascii="Times New Roman" w:hAnsi="Times New Roman" w:cs="Times New Roman"/>
          <w:color w:val="00204F"/>
          <w:bdr w:val="none" w:sz="0" w:space="0" w:color="auto" w:frame="1"/>
          <w:lang w:eastAsia="es-CO"/>
        </w:rPr>
        <w:t>.</w:t>
      </w:r>
      <w:r w:rsidRPr="00F9444D">
        <w:rPr>
          <w:rFonts w:ascii="Times New Roman" w:hAnsi="Times New Roman" w:cs="Times New Roman"/>
          <w:color w:val="00204F"/>
          <w:bdr w:val="none" w:sz="0" w:space="0" w:color="auto" w:frame="1"/>
          <w:lang w:eastAsia="es-CO"/>
        </w:rPr>
        <w:br/>
      </w:r>
      <w:r w:rsidRPr="00F9444D">
        <w:rPr>
          <w:rFonts w:ascii="Times New Roman" w:hAnsi="Times New Roman" w:cs="Times New Roman"/>
          <w:b/>
          <w:bCs/>
          <w:color w:val="00204F"/>
          <w:bdr w:val="none" w:sz="0" w:space="0" w:color="auto" w:frame="1"/>
          <w:lang w:eastAsia="es-CO"/>
        </w:rPr>
        <w:t>(Este tour opera solo martes y sábados).</w:t>
      </w:r>
      <w:r w:rsidRPr="00F9444D">
        <w:rPr>
          <w:rFonts w:ascii="Times New Roman" w:hAnsi="Times New Roman" w:cs="Times New Roman"/>
          <w:color w:val="00204F"/>
          <w:bdr w:val="none" w:sz="0" w:space="0" w:color="auto" w:frame="1"/>
          <w:lang w:eastAsia="es-CO"/>
        </w:rPr>
        <w:br/>
      </w:r>
      <w:r w:rsidRPr="00F9444D">
        <w:rPr>
          <w:rFonts w:ascii="Times New Roman" w:hAnsi="Times New Roman" w:cs="Times New Roman"/>
          <w:b/>
          <w:bCs/>
          <w:color w:val="00204F"/>
          <w:bdr w:val="none" w:sz="0" w:space="0" w:color="auto" w:frame="1"/>
          <w:lang w:eastAsia="es-CO"/>
        </w:rPr>
        <w:t>Regreso al hotel y alojamiento.</w:t>
      </w:r>
    </w:p>
    <w:p w14:paraId="0483FF67" w14:textId="508D206E" w:rsidR="00F9444D" w:rsidRPr="00F9444D" w:rsidRDefault="00F9444D" w:rsidP="00F9444D">
      <w:pPr>
        <w:shd w:val="clear" w:color="auto" w:fill="FFFFFF"/>
        <w:spacing w:before="100" w:beforeAutospacing="1" w:after="100" w:afterAutospacing="1" w:line="240" w:lineRule="auto"/>
        <w:rPr>
          <w:rFonts w:ascii="Times New Roman" w:hAnsi="Times New Roman" w:cs="Times New Roman"/>
          <w:b/>
          <w:bCs/>
          <w:color w:val="00204F"/>
          <w:u w:val="single"/>
          <w:bdr w:val="none" w:sz="0" w:space="0" w:color="auto" w:frame="1"/>
          <w:lang w:eastAsia="es-CO"/>
        </w:rPr>
      </w:pPr>
      <w:r w:rsidRPr="00F9444D">
        <w:rPr>
          <w:rFonts w:ascii="Times New Roman" w:hAnsi="Times New Roman" w:cs="Times New Roman"/>
          <w:b/>
          <w:bCs/>
          <w:color w:val="00204F"/>
          <w:u w:val="single"/>
          <w:bdr w:val="none" w:sz="0" w:space="0" w:color="auto" w:frame="1"/>
          <w:lang w:eastAsia="es-CO"/>
        </w:rPr>
        <w:t>DÍA 07. SALIDA DE LA CIUDAD DE MÉXICO</w:t>
      </w:r>
    </w:p>
    <w:p w14:paraId="2DA6F521" w14:textId="29F29F23" w:rsidR="00E621A7" w:rsidRPr="009126B6" w:rsidRDefault="00F9444D" w:rsidP="00F9444D">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F9444D">
        <w:rPr>
          <w:rFonts w:ascii="Times New Roman" w:hAnsi="Times New Roman" w:cs="Times New Roman"/>
          <w:color w:val="00204F"/>
          <w:bdr w:val="none" w:sz="0" w:space="0" w:color="auto" w:frame="1"/>
          <w:lang w:eastAsia="es-CO"/>
        </w:rPr>
        <w:t>Desayuno.</w:t>
      </w:r>
      <w:r w:rsidRPr="00F9444D">
        <w:rPr>
          <w:rFonts w:ascii="Times New Roman" w:hAnsi="Times New Roman" w:cs="Times New Roman"/>
          <w:color w:val="00204F"/>
          <w:bdr w:val="none" w:sz="0" w:space="0" w:color="auto" w:frame="1"/>
          <w:lang w:eastAsia="es-CO"/>
        </w:rPr>
        <w:br/>
        <w:t>A la hora indicada, traslado al aeropuerto para tomar el vuelo de regreso a casa.</w:t>
      </w:r>
      <w:r w:rsidRPr="00F9444D">
        <w:rPr>
          <w:rFonts w:ascii="Times New Roman" w:hAnsi="Times New Roman" w:cs="Times New Roman"/>
          <w:color w:val="00204F"/>
          <w:bdr w:val="none" w:sz="0" w:space="0" w:color="auto" w:frame="1"/>
          <w:lang w:eastAsia="es-CO"/>
        </w:rPr>
        <w:br/>
      </w:r>
      <w:r w:rsidRPr="00F9444D">
        <w:rPr>
          <w:rFonts w:ascii="Times New Roman" w:hAnsi="Times New Roman" w:cs="Times New Roman"/>
          <w:b/>
          <w:bCs/>
          <w:color w:val="00204F"/>
          <w:bdr w:val="none" w:sz="0" w:space="0" w:color="auto" w:frame="1"/>
          <w:lang w:eastAsia="es-CO"/>
        </w:rPr>
        <w:t>Fin de nuestros servicios.</w:t>
      </w:r>
    </w:p>
    <w:p w14:paraId="7493DD88" w14:textId="7916C3C2" w:rsidR="00D47911" w:rsidRDefault="00D64880" w:rsidP="00E621A7">
      <w:pPr>
        <w:shd w:val="clear" w:color="auto" w:fill="FFFFFF"/>
        <w:spacing w:before="100" w:beforeAutospacing="1" w:after="100" w:afterAutospacing="1" w:line="240" w:lineRule="auto"/>
        <w:rPr>
          <w:rFonts w:ascii="Times New Roman" w:hAnsi="Times New Roman" w:cs="Times New Roman"/>
          <w:color w:val="00204F"/>
          <w:lang w:eastAsia="es-CO"/>
        </w:rPr>
      </w:pPr>
      <w:r w:rsidRPr="0070146F">
        <w:rPr>
          <w:rFonts w:ascii="Times New Roman" w:hAnsi="Times New Roman" w:cs="Times New Roman"/>
          <w:b/>
          <w:bCs/>
          <w:color w:val="00204F"/>
          <w:lang w:eastAsia="es-CO"/>
        </w:rPr>
        <w:t>Tarifas:</w:t>
      </w:r>
      <w:r w:rsidR="00D77275" w:rsidRPr="0070146F">
        <w:rPr>
          <w:rFonts w:ascii="Times New Roman" w:hAnsi="Times New Roman" w:cs="Times New Roman"/>
          <w:b/>
          <w:bCs/>
          <w:color w:val="00204F"/>
          <w:lang w:eastAsia="es-CO"/>
        </w:rPr>
        <w:t xml:space="preserve"> </w:t>
      </w:r>
      <w:r w:rsidR="00D77275" w:rsidRPr="0070146F">
        <w:rPr>
          <w:rFonts w:ascii="Times New Roman" w:hAnsi="Times New Roman" w:cs="Times New Roman"/>
          <w:b/>
          <w:bCs/>
          <w:i/>
          <w:iCs/>
          <w:color w:val="00204F"/>
          <w:bdr w:val="none" w:sz="0" w:space="0" w:color="auto" w:frame="1"/>
          <w:lang w:eastAsia="es-CO"/>
        </w:rPr>
        <w:t>*Nota: </w:t>
      </w:r>
      <w:r w:rsidR="00D77275" w:rsidRPr="0070146F">
        <w:rPr>
          <w:rFonts w:ascii="Times New Roman" w:hAnsi="Times New Roman" w:cs="Times New Roman"/>
          <w:i/>
          <w:iCs/>
          <w:color w:val="00204F"/>
          <w:bdr w:val="none" w:sz="0" w:space="0" w:color="auto" w:frame="1"/>
          <w:lang w:eastAsia="es-CO"/>
        </w:rPr>
        <w:t>Tarifas sujetas a disponibilidad y cambios sin previo aviso</w:t>
      </w:r>
      <w:r w:rsidR="00F23EF3" w:rsidRPr="0070146F">
        <w:rPr>
          <w:rFonts w:ascii="Times New Roman" w:hAnsi="Times New Roman" w:cs="Times New Roman"/>
          <w:i/>
          <w:iCs/>
          <w:color w:val="00204F"/>
          <w:bdr w:val="none" w:sz="0" w:space="0" w:color="auto" w:frame="1"/>
          <w:lang w:eastAsia="es-CO"/>
        </w:rPr>
        <w:br/>
      </w:r>
      <w:r w:rsidR="00F23EF3" w:rsidRPr="0070146F">
        <w:rPr>
          <w:rFonts w:ascii="Times New Roman" w:hAnsi="Times New Roman" w:cs="Times New Roman"/>
          <w:b/>
          <w:bCs/>
          <w:i/>
          <w:iCs/>
          <w:color w:val="00204F"/>
          <w:bdr w:val="none" w:sz="0" w:space="0" w:color="auto" w:frame="1"/>
          <w:lang w:eastAsia="es-CO"/>
        </w:rPr>
        <w:t>*</w:t>
      </w:r>
      <w:r w:rsidR="00F23EF3" w:rsidRPr="0070146F">
        <w:rPr>
          <w:rFonts w:ascii="Montserrat" w:hAnsi="Montserrat"/>
          <w:b/>
          <w:bCs/>
          <w:i/>
          <w:iCs/>
          <w:color w:val="212529"/>
          <w:shd w:val="clear" w:color="auto" w:fill="FFFFFF"/>
        </w:rPr>
        <w:t xml:space="preserve"> </w:t>
      </w:r>
      <w:r w:rsidR="00F23EF3" w:rsidRPr="0070146F">
        <w:rPr>
          <w:rFonts w:ascii="Times New Roman" w:hAnsi="Times New Roman" w:cs="Times New Roman"/>
          <w:i/>
          <w:iCs/>
          <w:color w:val="00204F"/>
          <w:bdr w:val="none" w:sz="0" w:space="0" w:color="auto" w:frame="1"/>
          <w:lang w:eastAsia="es-CO"/>
        </w:rPr>
        <w:t>Tarifas por persona en USD.</w:t>
      </w: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4751"/>
        <w:gridCol w:w="1242"/>
        <w:gridCol w:w="941"/>
        <w:gridCol w:w="976"/>
        <w:gridCol w:w="922"/>
        <w:gridCol w:w="54"/>
        <w:gridCol w:w="54"/>
      </w:tblGrid>
      <w:tr w:rsidR="008B1A24" w:rsidRPr="008B1A24" w14:paraId="7AA07C84" w14:textId="77777777" w:rsidTr="008B1A24">
        <w:trPr>
          <w:gridAfter w:val="2"/>
        </w:trPr>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2AB606B5" w14:textId="6A0E8D48"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Vigencia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242C2652"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Sencilla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4CC6E617" w14:textId="4B4F0096"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Doble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0575D315" w14:textId="30D656E1"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Triple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142F6E20"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Niños</w:t>
            </w:r>
          </w:p>
        </w:tc>
      </w:tr>
      <w:tr w:rsidR="008B1A24" w:rsidRPr="008B1A24" w14:paraId="19E5A38B" w14:textId="77777777" w:rsidTr="008B1A24">
        <w:tc>
          <w:tcPr>
            <w:tcW w:w="0" w:type="auto"/>
            <w:gridSpan w:val="7"/>
            <w:tcBorders>
              <w:top w:val="single" w:sz="2" w:space="0" w:color="auto"/>
              <w:left w:val="single" w:sz="4" w:space="0" w:color="auto"/>
              <w:bottom w:val="single" w:sz="2" w:space="0" w:color="auto"/>
              <w:right w:val="single" w:sz="4" w:space="0" w:color="auto"/>
            </w:tcBorders>
            <w:shd w:val="clear" w:color="auto" w:fill="FFFFFF"/>
            <w:vAlign w:val="center"/>
            <w:hideMark/>
          </w:tcPr>
          <w:p w14:paraId="79D5CB50"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Regente City</w:t>
            </w:r>
          </w:p>
        </w:tc>
      </w:tr>
      <w:tr w:rsidR="008B1A24" w:rsidRPr="008B1A24" w14:paraId="27F6B612" w14:textId="77777777" w:rsidTr="008B1A24">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9BFB921"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 xml:space="preserve">Enero 02 - </w:t>
            </w:r>
            <w:proofErr w:type="gramStart"/>
            <w:r w:rsidRPr="008B1A24">
              <w:rPr>
                <w:rFonts w:ascii="Times New Roman" w:hAnsi="Times New Roman" w:cs="Times New Roman"/>
                <w:b/>
                <w:bCs/>
                <w:color w:val="00204F"/>
                <w:bdr w:val="none" w:sz="0" w:space="0" w:color="auto" w:frame="1"/>
                <w:lang w:eastAsia="es-CO"/>
              </w:rPr>
              <w:t>Diciembre</w:t>
            </w:r>
            <w:proofErr w:type="gramEnd"/>
            <w:r w:rsidRPr="008B1A24">
              <w:rPr>
                <w:rFonts w:ascii="Times New Roman" w:hAnsi="Times New Roman" w:cs="Times New Roman"/>
                <w:b/>
                <w:bCs/>
                <w:color w:val="00204F"/>
                <w:bdr w:val="none" w:sz="0" w:space="0" w:color="auto" w:frame="1"/>
                <w:lang w:eastAsia="es-CO"/>
              </w:rPr>
              <w:t xml:space="preserve"> 15 /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B2DF237"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908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CB20FE8"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629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6190EB9"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565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A56A812"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321</w:t>
            </w:r>
          </w:p>
        </w:tc>
        <w:tc>
          <w:tcPr>
            <w:tcW w:w="0" w:type="auto"/>
            <w:shd w:val="clear" w:color="auto" w:fill="FFFFFF"/>
            <w:vAlign w:val="center"/>
            <w:hideMark/>
          </w:tcPr>
          <w:p w14:paraId="697AA4B6"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210DC2CB"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r>
      <w:tr w:rsidR="008B1A24" w:rsidRPr="008B1A24" w14:paraId="0BD13A4D" w14:textId="77777777" w:rsidTr="008B1A24">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3EB39F97"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Imperial Reforma o Similar</w:t>
            </w:r>
          </w:p>
        </w:tc>
        <w:tc>
          <w:tcPr>
            <w:tcW w:w="0" w:type="auto"/>
            <w:shd w:val="clear" w:color="auto" w:fill="FFFFFF"/>
            <w:vAlign w:val="center"/>
            <w:hideMark/>
          </w:tcPr>
          <w:p w14:paraId="0BFE2F89"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31725FC8"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r>
      <w:tr w:rsidR="008B1A24" w:rsidRPr="008B1A24" w14:paraId="0A54C864" w14:textId="77777777" w:rsidTr="008B1A24">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4B649C0"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 xml:space="preserve">Enero 02 - </w:t>
            </w:r>
            <w:proofErr w:type="gramStart"/>
            <w:r w:rsidRPr="008B1A24">
              <w:rPr>
                <w:rFonts w:ascii="Times New Roman" w:hAnsi="Times New Roman" w:cs="Times New Roman"/>
                <w:b/>
                <w:bCs/>
                <w:color w:val="00204F"/>
                <w:bdr w:val="none" w:sz="0" w:space="0" w:color="auto" w:frame="1"/>
                <w:lang w:eastAsia="es-CO"/>
              </w:rPr>
              <w:t>Diciembre</w:t>
            </w:r>
            <w:proofErr w:type="gramEnd"/>
            <w:r w:rsidRPr="008B1A24">
              <w:rPr>
                <w:rFonts w:ascii="Times New Roman" w:hAnsi="Times New Roman" w:cs="Times New Roman"/>
                <w:b/>
                <w:bCs/>
                <w:color w:val="00204F"/>
                <w:bdr w:val="none" w:sz="0" w:space="0" w:color="auto" w:frame="1"/>
                <w:lang w:eastAsia="es-CO"/>
              </w:rPr>
              <w:t xml:space="preserve"> 15 /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0384A48"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1009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A8665A0"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679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0F5912D"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640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7CF5453"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377</w:t>
            </w:r>
          </w:p>
        </w:tc>
        <w:tc>
          <w:tcPr>
            <w:tcW w:w="0" w:type="auto"/>
            <w:shd w:val="clear" w:color="auto" w:fill="FFFFFF"/>
            <w:vAlign w:val="center"/>
            <w:hideMark/>
          </w:tcPr>
          <w:p w14:paraId="07E2BA10"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2008BD59"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r>
      <w:tr w:rsidR="008B1A24" w:rsidRPr="008B1A24" w14:paraId="41C0BCE9" w14:textId="77777777" w:rsidTr="008B1A24">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71985B9F"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Royal Reforma o Similar</w:t>
            </w:r>
          </w:p>
        </w:tc>
        <w:tc>
          <w:tcPr>
            <w:tcW w:w="0" w:type="auto"/>
            <w:shd w:val="clear" w:color="auto" w:fill="FFFFFF"/>
            <w:vAlign w:val="center"/>
            <w:hideMark/>
          </w:tcPr>
          <w:p w14:paraId="7CFFE4E9"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7FFDAC1C"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r>
      <w:tr w:rsidR="008B1A24" w:rsidRPr="008B1A24" w14:paraId="5C2F4080" w14:textId="77777777" w:rsidTr="008B1A24">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A1C1189"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 xml:space="preserve">Enero 02 - </w:t>
            </w:r>
            <w:proofErr w:type="gramStart"/>
            <w:r w:rsidRPr="008B1A24">
              <w:rPr>
                <w:rFonts w:ascii="Times New Roman" w:hAnsi="Times New Roman" w:cs="Times New Roman"/>
                <w:b/>
                <w:bCs/>
                <w:color w:val="00204F"/>
                <w:bdr w:val="none" w:sz="0" w:space="0" w:color="auto" w:frame="1"/>
                <w:lang w:eastAsia="es-CO"/>
              </w:rPr>
              <w:t>Diciembre</w:t>
            </w:r>
            <w:proofErr w:type="gramEnd"/>
            <w:r w:rsidRPr="008B1A24">
              <w:rPr>
                <w:rFonts w:ascii="Times New Roman" w:hAnsi="Times New Roman" w:cs="Times New Roman"/>
                <w:b/>
                <w:bCs/>
                <w:color w:val="00204F"/>
                <w:bdr w:val="none" w:sz="0" w:space="0" w:color="auto" w:frame="1"/>
                <w:lang w:eastAsia="es-CO"/>
              </w:rPr>
              <w:t xml:space="preserve"> 15 /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1D974E9"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1059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E66D4B4"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724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9FAD0DC"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646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62B6F1A"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373</w:t>
            </w:r>
          </w:p>
        </w:tc>
        <w:tc>
          <w:tcPr>
            <w:tcW w:w="0" w:type="auto"/>
            <w:shd w:val="clear" w:color="auto" w:fill="FFFFFF"/>
            <w:vAlign w:val="center"/>
            <w:hideMark/>
          </w:tcPr>
          <w:p w14:paraId="4B51F07E"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2183E685"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r>
      <w:tr w:rsidR="008B1A24" w:rsidRPr="008B1A24" w14:paraId="0C109BB8" w14:textId="77777777" w:rsidTr="008B1A24">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1BCA5395"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Casablanca o Similar</w:t>
            </w:r>
          </w:p>
        </w:tc>
        <w:tc>
          <w:tcPr>
            <w:tcW w:w="0" w:type="auto"/>
            <w:shd w:val="clear" w:color="auto" w:fill="FFFFFF"/>
            <w:vAlign w:val="center"/>
            <w:hideMark/>
          </w:tcPr>
          <w:p w14:paraId="3BF52FE1"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483A9FC8"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r>
      <w:tr w:rsidR="008B1A24" w:rsidRPr="008B1A24" w14:paraId="42E17284" w14:textId="77777777" w:rsidTr="008B1A24">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4329012"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 xml:space="preserve">Enero 02 - </w:t>
            </w:r>
            <w:proofErr w:type="gramStart"/>
            <w:r w:rsidRPr="008B1A24">
              <w:rPr>
                <w:rFonts w:ascii="Times New Roman" w:hAnsi="Times New Roman" w:cs="Times New Roman"/>
                <w:b/>
                <w:bCs/>
                <w:color w:val="00204F"/>
                <w:bdr w:val="none" w:sz="0" w:space="0" w:color="auto" w:frame="1"/>
                <w:lang w:eastAsia="es-CO"/>
              </w:rPr>
              <w:t>Diciembre</w:t>
            </w:r>
            <w:proofErr w:type="gramEnd"/>
            <w:r w:rsidRPr="008B1A24">
              <w:rPr>
                <w:rFonts w:ascii="Times New Roman" w:hAnsi="Times New Roman" w:cs="Times New Roman"/>
                <w:b/>
                <w:bCs/>
                <w:color w:val="00204F"/>
                <w:bdr w:val="none" w:sz="0" w:space="0" w:color="auto" w:frame="1"/>
                <w:lang w:eastAsia="es-CO"/>
              </w:rPr>
              <w:t xml:space="preserve"> 15 /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2CE0583"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1154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4B65FE9"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752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38A4803"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704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AF950D1"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299</w:t>
            </w:r>
          </w:p>
        </w:tc>
        <w:tc>
          <w:tcPr>
            <w:tcW w:w="0" w:type="auto"/>
            <w:shd w:val="clear" w:color="auto" w:fill="FFFFFF"/>
            <w:vAlign w:val="center"/>
            <w:hideMark/>
          </w:tcPr>
          <w:p w14:paraId="199E1E78"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6203B271"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r>
      <w:tr w:rsidR="008B1A24" w:rsidRPr="008B1A24" w14:paraId="7CF8A1FD" w14:textId="77777777" w:rsidTr="008B1A24">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5DF30725"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Majestic o Similar</w:t>
            </w:r>
          </w:p>
        </w:tc>
        <w:tc>
          <w:tcPr>
            <w:tcW w:w="0" w:type="auto"/>
            <w:shd w:val="clear" w:color="auto" w:fill="FFFFFF"/>
            <w:vAlign w:val="center"/>
            <w:hideMark/>
          </w:tcPr>
          <w:p w14:paraId="4F66046F"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17C5090B"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r>
      <w:tr w:rsidR="008B1A24" w:rsidRPr="008B1A24" w14:paraId="7F50772C" w14:textId="77777777" w:rsidTr="008B1A24">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96B738C"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 xml:space="preserve">Enero 02 - </w:t>
            </w:r>
            <w:proofErr w:type="gramStart"/>
            <w:r w:rsidRPr="008B1A24">
              <w:rPr>
                <w:rFonts w:ascii="Times New Roman" w:hAnsi="Times New Roman" w:cs="Times New Roman"/>
                <w:b/>
                <w:bCs/>
                <w:color w:val="00204F"/>
                <w:bdr w:val="none" w:sz="0" w:space="0" w:color="auto" w:frame="1"/>
                <w:lang w:eastAsia="es-CO"/>
              </w:rPr>
              <w:t>Diciembre</w:t>
            </w:r>
            <w:proofErr w:type="gramEnd"/>
            <w:r w:rsidRPr="008B1A24">
              <w:rPr>
                <w:rFonts w:ascii="Times New Roman" w:hAnsi="Times New Roman" w:cs="Times New Roman"/>
                <w:b/>
                <w:bCs/>
                <w:color w:val="00204F"/>
                <w:bdr w:val="none" w:sz="0" w:space="0" w:color="auto" w:frame="1"/>
                <w:lang w:eastAsia="es-CO"/>
              </w:rPr>
              <w:t xml:space="preserve"> 15 /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A3CBFD0"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1233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797755D"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841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87E52B8"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802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1381FD4"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444</w:t>
            </w:r>
          </w:p>
        </w:tc>
        <w:tc>
          <w:tcPr>
            <w:tcW w:w="0" w:type="auto"/>
            <w:shd w:val="clear" w:color="auto" w:fill="FFFFFF"/>
            <w:vAlign w:val="center"/>
            <w:hideMark/>
          </w:tcPr>
          <w:p w14:paraId="4129F0B1"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010386A1"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r>
      <w:tr w:rsidR="008B1A24" w:rsidRPr="008B1A24" w14:paraId="739B5886" w14:textId="77777777" w:rsidTr="008B1A24">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4CF8C507"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proofErr w:type="spellStart"/>
            <w:r w:rsidRPr="008B1A24">
              <w:rPr>
                <w:rFonts w:ascii="Times New Roman" w:hAnsi="Times New Roman" w:cs="Times New Roman"/>
                <w:b/>
                <w:bCs/>
                <w:color w:val="00204F"/>
                <w:bdr w:val="none" w:sz="0" w:space="0" w:color="auto" w:frame="1"/>
                <w:lang w:eastAsia="es-CO"/>
              </w:rPr>
              <w:t>Galeria</w:t>
            </w:r>
            <w:proofErr w:type="spellEnd"/>
            <w:r w:rsidRPr="008B1A24">
              <w:rPr>
                <w:rFonts w:ascii="Times New Roman" w:hAnsi="Times New Roman" w:cs="Times New Roman"/>
                <w:b/>
                <w:bCs/>
                <w:color w:val="00204F"/>
                <w:bdr w:val="none" w:sz="0" w:space="0" w:color="auto" w:frame="1"/>
                <w:lang w:eastAsia="es-CO"/>
              </w:rPr>
              <w:t xml:space="preserve"> Plaza o Similar</w:t>
            </w:r>
          </w:p>
        </w:tc>
        <w:tc>
          <w:tcPr>
            <w:tcW w:w="0" w:type="auto"/>
            <w:shd w:val="clear" w:color="auto" w:fill="FFFFFF"/>
            <w:vAlign w:val="center"/>
            <w:hideMark/>
          </w:tcPr>
          <w:p w14:paraId="7EAB6E16"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11AB4C50"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r>
      <w:tr w:rsidR="008B1A24" w:rsidRPr="008B1A24" w14:paraId="3ABF25EA" w14:textId="77777777" w:rsidTr="008B1A24">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9A0071D"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 xml:space="preserve">Enero 02 - </w:t>
            </w:r>
            <w:proofErr w:type="gramStart"/>
            <w:r w:rsidRPr="008B1A24">
              <w:rPr>
                <w:rFonts w:ascii="Times New Roman" w:hAnsi="Times New Roman" w:cs="Times New Roman"/>
                <w:b/>
                <w:bCs/>
                <w:color w:val="00204F"/>
                <w:bdr w:val="none" w:sz="0" w:space="0" w:color="auto" w:frame="1"/>
                <w:lang w:eastAsia="es-CO"/>
              </w:rPr>
              <w:t>Diciembre</w:t>
            </w:r>
            <w:proofErr w:type="gramEnd"/>
            <w:r w:rsidRPr="008B1A24">
              <w:rPr>
                <w:rFonts w:ascii="Times New Roman" w:hAnsi="Times New Roman" w:cs="Times New Roman"/>
                <w:b/>
                <w:bCs/>
                <w:color w:val="00204F"/>
                <w:bdr w:val="none" w:sz="0" w:space="0" w:color="auto" w:frame="1"/>
                <w:lang w:eastAsia="es-CO"/>
              </w:rPr>
              <w:t xml:space="preserve"> 15 /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B3DB5E1"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1395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9776A7C"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948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53CC055"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875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6AB59F1"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394</w:t>
            </w:r>
          </w:p>
        </w:tc>
        <w:tc>
          <w:tcPr>
            <w:tcW w:w="0" w:type="auto"/>
            <w:shd w:val="clear" w:color="auto" w:fill="FFFFFF"/>
            <w:vAlign w:val="center"/>
            <w:hideMark/>
          </w:tcPr>
          <w:p w14:paraId="36A63CF5"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227D44A5"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r>
      <w:tr w:rsidR="008B1A24" w:rsidRPr="008B1A24" w14:paraId="75631E31" w14:textId="77777777" w:rsidTr="008B1A24">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521E4FC8"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lastRenderedPageBreak/>
              <w:t>Histórico Central o Similar</w:t>
            </w:r>
          </w:p>
        </w:tc>
        <w:tc>
          <w:tcPr>
            <w:tcW w:w="0" w:type="auto"/>
            <w:shd w:val="clear" w:color="auto" w:fill="FFFFFF"/>
            <w:vAlign w:val="center"/>
            <w:hideMark/>
          </w:tcPr>
          <w:p w14:paraId="6FE79A53"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231846DC"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r>
      <w:tr w:rsidR="008B1A24" w:rsidRPr="008B1A24" w14:paraId="630B03EC" w14:textId="77777777" w:rsidTr="008B1A24">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68A2772"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 xml:space="preserve">Enero 02 - </w:t>
            </w:r>
            <w:proofErr w:type="gramStart"/>
            <w:r w:rsidRPr="008B1A24">
              <w:rPr>
                <w:rFonts w:ascii="Times New Roman" w:hAnsi="Times New Roman" w:cs="Times New Roman"/>
                <w:b/>
                <w:bCs/>
                <w:color w:val="00204F"/>
                <w:bdr w:val="none" w:sz="0" w:space="0" w:color="auto" w:frame="1"/>
                <w:lang w:eastAsia="es-CO"/>
              </w:rPr>
              <w:t>Diciembre</w:t>
            </w:r>
            <w:proofErr w:type="gramEnd"/>
            <w:r w:rsidRPr="008B1A24">
              <w:rPr>
                <w:rFonts w:ascii="Times New Roman" w:hAnsi="Times New Roman" w:cs="Times New Roman"/>
                <w:b/>
                <w:bCs/>
                <w:color w:val="00204F"/>
                <w:bdr w:val="none" w:sz="0" w:space="0" w:color="auto" w:frame="1"/>
                <w:lang w:eastAsia="es-CO"/>
              </w:rPr>
              <w:t xml:space="preserve"> 15 /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D18451D"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1607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7203763"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992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9F9A03D"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902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88524BF"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427</w:t>
            </w:r>
          </w:p>
        </w:tc>
        <w:tc>
          <w:tcPr>
            <w:tcW w:w="0" w:type="auto"/>
            <w:shd w:val="clear" w:color="auto" w:fill="FFFFFF"/>
            <w:vAlign w:val="center"/>
            <w:hideMark/>
          </w:tcPr>
          <w:p w14:paraId="76DF6C08"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74405508"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r>
      <w:tr w:rsidR="008B1A24" w:rsidRPr="008B1A24" w14:paraId="0E8D960F" w14:textId="77777777" w:rsidTr="008B1A24">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38A263DB"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Barceló o Similar</w:t>
            </w:r>
          </w:p>
        </w:tc>
        <w:tc>
          <w:tcPr>
            <w:tcW w:w="0" w:type="auto"/>
            <w:shd w:val="clear" w:color="auto" w:fill="FFFFFF"/>
            <w:vAlign w:val="center"/>
            <w:hideMark/>
          </w:tcPr>
          <w:p w14:paraId="48DD8A58"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76113E3D"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r>
      <w:tr w:rsidR="008B1A24" w:rsidRPr="008B1A24" w14:paraId="4FDF1DB3" w14:textId="77777777" w:rsidTr="008B1A24">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8C28681"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 xml:space="preserve">Enero 02 - </w:t>
            </w:r>
            <w:proofErr w:type="gramStart"/>
            <w:r w:rsidRPr="008B1A24">
              <w:rPr>
                <w:rFonts w:ascii="Times New Roman" w:hAnsi="Times New Roman" w:cs="Times New Roman"/>
                <w:b/>
                <w:bCs/>
                <w:color w:val="00204F"/>
                <w:bdr w:val="none" w:sz="0" w:space="0" w:color="auto" w:frame="1"/>
                <w:lang w:eastAsia="es-CO"/>
              </w:rPr>
              <w:t>Diciembre</w:t>
            </w:r>
            <w:proofErr w:type="gramEnd"/>
            <w:r w:rsidRPr="008B1A24">
              <w:rPr>
                <w:rFonts w:ascii="Times New Roman" w:hAnsi="Times New Roman" w:cs="Times New Roman"/>
                <w:b/>
                <w:bCs/>
                <w:color w:val="00204F"/>
                <w:bdr w:val="none" w:sz="0" w:space="0" w:color="auto" w:frame="1"/>
                <w:lang w:eastAsia="es-CO"/>
              </w:rPr>
              <w:t xml:space="preserve"> 15 /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9AEE087"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1730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4E85078"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1122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F63D2A1"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1099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3942575"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422</w:t>
            </w:r>
          </w:p>
        </w:tc>
        <w:tc>
          <w:tcPr>
            <w:tcW w:w="0" w:type="auto"/>
            <w:shd w:val="clear" w:color="auto" w:fill="FFFFFF"/>
            <w:vAlign w:val="center"/>
            <w:hideMark/>
          </w:tcPr>
          <w:p w14:paraId="056DD179"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6109CBDF"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r>
      <w:tr w:rsidR="008B1A24" w:rsidRPr="008B1A24" w14:paraId="56F5680D" w14:textId="77777777" w:rsidTr="008B1A24">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3D834740"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Sheraton María Isabel o Similar</w:t>
            </w:r>
          </w:p>
        </w:tc>
        <w:tc>
          <w:tcPr>
            <w:tcW w:w="0" w:type="auto"/>
            <w:shd w:val="clear" w:color="auto" w:fill="FFFFFF"/>
            <w:vAlign w:val="center"/>
            <w:hideMark/>
          </w:tcPr>
          <w:p w14:paraId="70513950"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7710B4CF"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r>
      <w:tr w:rsidR="008B1A24" w:rsidRPr="008B1A24" w14:paraId="4FEDE4A7" w14:textId="77777777" w:rsidTr="008B1A24">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FA5A87F"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 xml:space="preserve">Enero 02 - </w:t>
            </w:r>
            <w:proofErr w:type="gramStart"/>
            <w:r w:rsidRPr="008B1A24">
              <w:rPr>
                <w:rFonts w:ascii="Times New Roman" w:hAnsi="Times New Roman" w:cs="Times New Roman"/>
                <w:b/>
                <w:bCs/>
                <w:color w:val="00204F"/>
                <w:bdr w:val="none" w:sz="0" w:space="0" w:color="auto" w:frame="1"/>
                <w:lang w:eastAsia="es-CO"/>
              </w:rPr>
              <w:t>Diciembre</w:t>
            </w:r>
            <w:proofErr w:type="gramEnd"/>
            <w:r w:rsidRPr="008B1A24">
              <w:rPr>
                <w:rFonts w:ascii="Times New Roman" w:hAnsi="Times New Roman" w:cs="Times New Roman"/>
                <w:b/>
                <w:bCs/>
                <w:color w:val="00204F"/>
                <w:bdr w:val="none" w:sz="0" w:space="0" w:color="auto" w:frame="1"/>
                <w:lang w:eastAsia="es-CO"/>
              </w:rPr>
              <w:t xml:space="preserve"> 15 /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13DC796"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1949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A1E88DB"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1191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074F859"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1093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268506A" w14:textId="77777777" w:rsidR="008B1A24" w:rsidRPr="008B1A24" w:rsidRDefault="008B1A24" w:rsidP="008B1A24">
            <w:pPr>
              <w:shd w:val="clear" w:color="auto" w:fill="FFFFFF"/>
              <w:jc w:val="center"/>
              <w:textAlignment w:val="baseline"/>
              <w:rPr>
                <w:rFonts w:ascii="Times New Roman" w:hAnsi="Times New Roman" w:cs="Times New Roman"/>
                <w:b/>
                <w:bCs/>
                <w:color w:val="00204F"/>
                <w:bdr w:val="none" w:sz="0" w:space="0" w:color="auto" w:frame="1"/>
                <w:lang w:eastAsia="es-CO"/>
              </w:rPr>
            </w:pPr>
            <w:r w:rsidRPr="008B1A24">
              <w:rPr>
                <w:rFonts w:ascii="Times New Roman" w:hAnsi="Times New Roman" w:cs="Times New Roman"/>
                <w:b/>
                <w:bCs/>
                <w:color w:val="00204F"/>
                <w:bdr w:val="none" w:sz="0" w:space="0" w:color="auto" w:frame="1"/>
                <w:lang w:eastAsia="es-CO"/>
              </w:rPr>
              <w:t>388</w:t>
            </w:r>
          </w:p>
        </w:tc>
        <w:tc>
          <w:tcPr>
            <w:tcW w:w="0" w:type="auto"/>
            <w:shd w:val="clear" w:color="auto" w:fill="FFFFFF"/>
            <w:vAlign w:val="center"/>
            <w:hideMark/>
          </w:tcPr>
          <w:p w14:paraId="06E1C382"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c>
          <w:tcPr>
            <w:tcW w:w="0" w:type="auto"/>
            <w:shd w:val="clear" w:color="auto" w:fill="FFFFFF"/>
            <w:vAlign w:val="center"/>
            <w:hideMark/>
          </w:tcPr>
          <w:p w14:paraId="1E161344" w14:textId="77777777" w:rsidR="008B1A24" w:rsidRPr="008B1A24" w:rsidRDefault="008B1A24" w:rsidP="008B1A24">
            <w:pPr>
              <w:shd w:val="clear" w:color="auto" w:fill="FFFFFF"/>
              <w:textAlignment w:val="baseline"/>
              <w:rPr>
                <w:rFonts w:ascii="Times New Roman" w:hAnsi="Times New Roman" w:cs="Times New Roman"/>
                <w:b/>
                <w:bCs/>
                <w:color w:val="00204F"/>
                <w:bdr w:val="none" w:sz="0" w:space="0" w:color="auto" w:frame="1"/>
                <w:lang w:eastAsia="es-CO"/>
              </w:rPr>
            </w:pPr>
          </w:p>
        </w:tc>
      </w:tr>
    </w:tbl>
    <w:p w14:paraId="13F9FC81" w14:textId="77777777" w:rsidR="000878E5" w:rsidRDefault="000878E5" w:rsidP="00991224">
      <w:pPr>
        <w:shd w:val="clear" w:color="auto" w:fill="FFFFFF"/>
        <w:textAlignment w:val="baseline"/>
        <w:rPr>
          <w:rFonts w:ascii="Times New Roman" w:hAnsi="Times New Roman" w:cs="Times New Roman"/>
          <w:b/>
          <w:bCs/>
          <w:color w:val="00204F"/>
          <w:bdr w:val="none" w:sz="0" w:space="0" w:color="auto" w:frame="1"/>
          <w:lang w:eastAsia="es-CO"/>
        </w:rPr>
      </w:pPr>
    </w:p>
    <w:p w14:paraId="27D526F1" w14:textId="19A2C205" w:rsidR="00991224" w:rsidRPr="00572C43" w:rsidRDefault="00991224" w:rsidP="00991224">
      <w:pPr>
        <w:shd w:val="clear" w:color="auto" w:fill="FFFFFF"/>
        <w:textAlignment w:val="baseline"/>
        <w:rPr>
          <w:rFonts w:ascii="Times New Roman" w:hAnsi="Times New Roman" w:cs="Times New Roman"/>
          <w:color w:val="00204F"/>
          <w:lang w:eastAsia="es-CO"/>
        </w:rPr>
      </w:pPr>
      <w:r w:rsidRPr="0070146F">
        <w:rPr>
          <w:rFonts w:ascii="Times New Roman" w:hAnsi="Times New Roman" w:cs="Times New Roman"/>
          <w:b/>
          <w:bCs/>
          <w:color w:val="00204F"/>
          <w:bdr w:val="none" w:sz="0" w:space="0" w:color="auto" w:frame="1"/>
          <w:lang w:eastAsia="es-CO"/>
        </w:rPr>
        <w:t>Notas Importantes:</w:t>
      </w:r>
    </w:p>
    <w:p w14:paraId="3743A1CD" w14:textId="77777777" w:rsidR="00991224" w:rsidRPr="0070146F" w:rsidRDefault="00991224" w:rsidP="00991224">
      <w:pPr>
        <w:pStyle w:val="Prrafodelista"/>
        <w:numPr>
          <w:ilvl w:val="0"/>
          <w:numId w:val="1"/>
        </w:numPr>
        <w:shd w:val="clear" w:color="auto" w:fill="FFFFFF"/>
        <w:spacing w:after="0" w:line="240" w:lineRule="auto"/>
        <w:textAlignment w:val="baseline"/>
        <w:rPr>
          <w:rFonts w:ascii="Times New Roman" w:hAnsi="Times New Roman" w:cs="Times New Roman"/>
          <w:color w:val="00204F"/>
          <w:bdr w:val="none" w:sz="0" w:space="0" w:color="auto" w:frame="1"/>
          <w:lang w:eastAsia="es-CO"/>
        </w:rPr>
      </w:pPr>
      <w:r w:rsidRPr="0070146F">
        <w:rPr>
          <w:rFonts w:ascii="Times New Roman" w:hAnsi="Times New Roman" w:cs="Times New Roman"/>
          <w:color w:val="00204F"/>
          <w:bdr w:val="none" w:sz="0" w:space="0" w:color="auto" w:frame="1"/>
          <w:lang w:eastAsia="es-CO"/>
        </w:rPr>
        <w:t>Pagos en pesos TRM + 2% por cargo administrativo más IVA, pago en USD se adicionará 2% por Cargo Administrativo más IVA.</w:t>
      </w:r>
    </w:p>
    <w:p w14:paraId="38A2FC6E" w14:textId="77777777" w:rsidR="00991224" w:rsidRPr="0070146F" w:rsidRDefault="00991224" w:rsidP="00991224">
      <w:pPr>
        <w:pStyle w:val="Prrafodelista"/>
        <w:numPr>
          <w:ilvl w:val="0"/>
          <w:numId w:val="1"/>
        </w:numPr>
        <w:shd w:val="clear" w:color="auto" w:fill="FFFFFF"/>
        <w:spacing w:after="0" w:line="240" w:lineRule="auto"/>
        <w:textAlignment w:val="baseline"/>
        <w:rPr>
          <w:rFonts w:ascii="Times New Roman" w:hAnsi="Times New Roman" w:cs="Times New Roman"/>
          <w:color w:val="00204F"/>
          <w:bdr w:val="none" w:sz="0" w:space="0" w:color="auto" w:frame="1"/>
          <w:lang w:eastAsia="es-CO"/>
        </w:rPr>
      </w:pPr>
      <w:r w:rsidRPr="0070146F">
        <w:rPr>
          <w:rFonts w:ascii="Times New Roman" w:hAnsi="Times New Roman" w:cs="Times New Roman"/>
          <w:color w:val="00204F"/>
          <w:bdr w:val="none" w:sz="0" w:space="0" w:color="auto" w:frame="1"/>
          <w:lang w:eastAsia="es-CO"/>
        </w:rPr>
        <w:t>Ropa y Calzado Sport.</w:t>
      </w:r>
    </w:p>
    <w:p w14:paraId="5FBAE253" w14:textId="77777777" w:rsidR="00991224" w:rsidRPr="0070146F" w:rsidRDefault="00991224" w:rsidP="00991224">
      <w:pPr>
        <w:pStyle w:val="Prrafodelista"/>
        <w:numPr>
          <w:ilvl w:val="0"/>
          <w:numId w:val="1"/>
        </w:numPr>
        <w:shd w:val="clear" w:color="auto" w:fill="FFFFFF"/>
        <w:spacing w:after="0" w:line="240" w:lineRule="auto"/>
        <w:textAlignment w:val="baseline"/>
        <w:rPr>
          <w:rFonts w:ascii="Times New Roman" w:hAnsi="Times New Roman" w:cs="Times New Roman"/>
          <w:color w:val="00204F"/>
        </w:rPr>
      </w:pPr>
      <w:r w:rsidRPr="0070146F">
        <w:rPr>
          <w:rFonts w:ascii="Times New Roman" w:hAnsi="Times New Roman" w:cs="Times New Roman"/>
          <w:color w:val="00204F"/>
          <w:bdr w:val="none" w:sz="0" w:space="0" w:color="auto" w:frame="1"/>
          <w:lang w:eastAsia="es-CO"/>
        </w:rPr>
        <w:t>Cámara fotográfica.</w:t>
      </w:r>
      <w:r w:rsidRPr="0070146F">
        <w:rPr>
          <w:rFonts w:ascii="Times New Roman" w:hAnsi="Times New Roman" w:cs="Times New Roman"/>
          <w:color w:val="00204F"/>
          <w:bdr w:val="none" w:sz="0" w:space="0" w:color="auto" w:frame="1"/>
          <w:lang w:eastAsia="es-CO"/>
        </w:rPr>
        <w:br/>
      </w:r>
    </w:p>
    <w:p w14:paraId="75241510" w14:textId="04B1FAD0" w:rsidR="00991224" w:rsidRPr="0070146F" w:rsidRDefault="00991224" w:rsidP="00991224">
      <w:pPr>
        <w:rPr>
          <w:rFonts w:ascii="Times New Roman" w:hAnsi="Times New Roman" w:cs="Times New Roman"/>
          <w:b/>
          <w:bCs/>
          <w:color w:val="00204F"/>
        </w:rPr>
      </w:pPr>
      <w:r w:rsidRPr="0070146F">
        <w:rPr>
          <w:rFonts w:ascii="Times New Roman" w:hAnsi="Times New Roman" w:cs="Times New Roman"/>
          <w:b/>
          <w:bCs/>
          <w:color w:val="00204F"/>
        </w:rPr>
        <w:t>Políticas de Cancelación:</w:t>
      </w:r>
    </w:p>
    <w:p w14:paraId="0448FE07" w14:textId="77777777" w:rsidR="00991224" w:rsidRPr="0070146F" w:rsidRDefault="00991224" w:rsidP="00127F15">
      <w:pPr>
        <w:pStyle w:val="Prrafodelista"/>
        <w:numPr>
          <w:ilvl w:val="0"/>
          <w:numId w:val="1"/>
        </w:numPr>
        <w:spacing w:after="0" w:line="240" w:lineRule="auto"/>
        <w:jc w:val="both"/>
        <w:rPr>
          <w:rFonts w:ascii="Times New Roman" w:hAnsi="Times New Roman" w:cs="Times New Roman"/>
          <w:color w:val="00204F"/>
        </w:rPr>
      </w:pPr>
      <w:r w:rsidRPr="0070146F">
        <w:rPr>
          <w:rFonts w:ascii="Times New Roman" w:hAnsi="Times New Roman" w:cs="Times New Roman"/>
          <w:color w:val="00204F"/>
        </w:rPr>
        <w:t>Luego de confirmada la reserva cualquier cancelación hasta faltando 15 días para el viaje aplica penalidad del 10% sobre el total de la reserva.</w:t>
      </w:r>
    </w:p>
    <w:p w14:paraId="7F4605B7" w14:textId="77777777" w:rsidR="00991224" w:rsidRPr="0070146F" w:rsidRDefault="00991224" w:rsidP="00127F15">
      <w:pPr>
        <w:pStyle w:val="Prrafodelista"/>
        <w:numPr>
          <w:ilvl w:val="0"/>
          <w:numId w:val="1"/>
        </w:numPr>
        <w:spacing w:after="0" w:line="240" w:lineRule="auto"/>
        <w:jc w:val="both"/>
        <w:rPr>
          <w:rFonts w:ascii="Times New Roman" w:hAnsi="Times New Roman" w:cs="Times New Roman"/>
          <w:color w:val="00204F"/>
        </w:rPr>
      </w:pPr>
      <w:r w:rsidRPr="0070146F">
        <w:rPr>
          <w:rFonts w:ascii="Times New Roman" w:hAnsi="Times New Roman" w:cs="Times New Roman"/>
          <w:color w:val="00204F"/>
        </w:rPr>
        <w:t>Temporada Alta, Cancelaciones con 31 días antes aplicara penalidad del 100% sobre el total de la reserva para aquellas cancelaciones con 30 días antes del viaje.</w:t>
      </w:r>
    </w:p>
    <w:p w14:paraId="3C564002" w14:textId="77777777" w:rsidR="00991224" w:rsidRPr="0070146F" w:rsidRDefault="00991224" w:rsidP="00127F15">
      <w:pPr>
        <w:pStyle w:val="Prrafodelista"/>
        <w:numPr>
          <w:ilvl w:val="0"/>
          <w:numId w:val="1"/>
        </w:numPr>
        <w:spacing w:after="0" w:line="240" w:lineRule="auto"/>
        <w:jc w:val="both"/>
        <w:rPr>
          <w:rFonts w:ascii="Times New Roman" w:hAnsi="Times New Roman" w:cs="Times New Roman"/>
          <w:color w:val="00204F"/>
        </w:rPr>
      </w:pPr>
      <w:r w:rsidRPr="0070146F">
        <w:rPr>
          <w:rFonts w:ascii="Times New Roman" w:hAnsi="Times New Roman" w:cs="Times New Roman"/>
          <w:color w:val="00204F"/>
        </w:rPr>
        <w:t>Cancelaciones con 14 días antes de la fecha de viaje en temporada baja, aplica penalidad del 100%.</w:t>
      </w:r>
    </w:p>
    <w:p w14:paraId="0ABB79A8" w14:textId="77777777" w:rsidR="00BA372B" w:rsidRDefault="00991224" w:rsidP="00127F15">
      <w:pPr>
        <w:pStyle w:val="Prrafodelista"/>
        <w:numPr>
          <w:ilvl w:val="0"/>
          <w:numId w:val="1"/>
        </w:numPr>
        <w:spacing w:after="0" w:line="240" w:lineRule="auto"/>
        <w:jc w:val="both"/>
        <w:rPr>
          <w:rFonts w:ascii="Times New Roman" w:hAnsi="Times New Roman" w:cs="Times New Roman"/>
          <w:color w:val="00204F"/>
        </w:rPr>
      </w:pPr>
      <w:r w:rsidRPr="0070146F">
        <w:rPr>
          <w:rFonts w:ascii="Times New Roman" w:hAnsi="Times New Roman" w:cs="Times New Roman"/>
          <w:color w:val="00204F"/>
        </w:rPr>
        <w:t>No presentación: En caso de no presentación del viajero en los hoteles reservados se cobrará un 10% de gastos administrativos de la agencia, cargo de 3 noches de alojamiento, el valor del traslado de llegada, la tarjeta de asistencia médica no es reembolsable.</w:t>
      </w:r>
    </w:p>
    <w:p w14:paraId="53E25063" w14:textId="300D567B" w:rsidR="00991224" w:rsidRPr="00BA372B" w:rsidRDefault="00991224" w:rsidP="00BA372B">
      <w:pPr>
        <w:spacing w:after="0" w:line="240" w:lineRule="auto"/>
        <w:ind w:left="360"/>
        <w:jc w:val="both"/>
        <w:rPr>
          <w:rFonts w:ascii="Times New Roman" w:hAnsi="Times New Roman" w:cs="Times New Roman"/>
          <w:color w:val="00204F"/>
        </w:rPr>
      </w:pPr>
      <w:r w:rsidRPr="00BA372B">
        <w:rPr>
          <w:rFonts w:ascii="Times New Roman" w:hAnsi="Times New Roman" w:cs="Times New Roman"/>
          <w:color w:val="00204F"/>
        </w:rPr>
        <w:br/>
      </w:r>
    </w:p>
    <w:p w14:paraId="3214B216" w14:textId="54BC1880" w:rsidR="00991224" w:rsidRPr="0070146F" w:rsidRDefault="00991224" w:rsidP="00991224">
      <w:pPr>
        <w:rPr>
          <w:rFonts w:ascii="Times New Roman" w:hAnsi="Times New Roman" w:cs="Times New Roman"/>
          <w:b/>
          <w:bCs/>
          <w:color w:val="00204F"/>
        </w:rPr>
      </w:pPr>
      <w:r w:rsidRPr="0070146F">
        <w:rPr>
          <w:rFonts w:ascii="Times New Roman" w:hAnsi="Times New Roman" w:cs="Times New Roman"/>
          <w:b/>
          <w:bCs/>
          <w:color w:val="00204F"/>
        </w:rPr>
        <w:t>Cláusula de Responsabilidad:</w:t>
      </w:r>
    </w:p>
    <w:p w14:paraId="345CAE39" w14:textId="75DBBD9B" w:rsidR="00646F72" w:rsidRPr="0070146F" w:rsidRDefault="00991224" w:rsidP="0070146F">
      <w:pPr>
        <w:ind w:left="360"/>
        <w:jc w:val="both"/>
        <w:rPr>
          <w:rFonts w:ascii="Times New Roman" w:hAnsi="Times New Roman" w:cs="Times New Roman"/>
          <w:b/>
          <w:bCs/>
          <w:color w:val="00204F"/>
        </w:rPr>
      </w:pPr>
      <w:r w:rsidRPr="0070146F">
        <w:rPr>
          <w:rFonts w:ascii="Times New Roman" w:hAnsi="Times New Roman" w:cs="Times New Roman"/>
          <w:color w:val="00204F"/>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w:t>
      </w:r>
      <w:r w:rsidRPr="0070146F">
        <w:rPr>
          <w:rFonts w:ascii="Times New Roman" w:hAnsi="Times New Roman" w:cs="Times New Roman"/>
          <w:color w:val="00204F"/>
        </w:rPr>
        <w:lastRenderedPageBreak/>
        <w:t xml:space="preserve">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obstante, en caso de que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mayor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w:t>
      </w:r>
      <w:r w:rsidRPr="0070146F">
        <w:rPr>
          <w:rFonts w:ascii="Times New Roman" w:hAnsi="Times New Roman" w:cs="Times New Roman"/>
          <w:color w:val="00204F"/>
        </w:rPr>
        <w:lastRenderedPageBreak/>
        <w:t xml:space="preserve">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70146F">
        <w:rPr>
          <w:rFonts w:ascii="Times New Roman" w:hAnsi="Times New Roman" w:cs="Times New Roman"/>
          <w:b/>
          <w:bCs/>
          <w:color w:val="00204F"/>
        </w:rPr>
        <w:t>RNT AGENCIA DE VIAJES AGOORISTA No. 11559 / RNT AGENCIA DE VIAJES OPERADORA No. 19168 / RNT A.</w:t>
      </w:r>
    </w:p>
    <w:p w14:paraId="4E5292F4" w14:textId="5F24D83F" w:rsidR="00BB4239" w:rsidRPr="00646F72" w:rsidRDefault="00991224" w:rsidP="00646F72">
      <w:pPr>
        <w:pStyle w:val="Prrafodelista"/>
        <w:numPr>
          <w:ilvl w:val="0"/>
          <w:numId w:val="2"/>
        </w:numPr>
        <w:shd w:val="clear" w:color="auto" w:fill="FFFFFF"/>
        <w:spacing w:after="0" w:line="276" w:lineRule="auto"/>
        <w:textAlignment w:val="baseline"/>
        <w:rPr>
          <w:rFonts w:ascii="Times New Roman" w:hAnsi="Times New Roman" w:cs="Times New Roman"/>
          <w:b/>
          <w:bCs/>
          <w:color w:val="00204F"/>
          <w:sz w:val="28"/>
          <w:szCs w:val="28"/>
          <w:lang w:eastAsia="es-CO"/>
        </w:rPr>
      </w:pPr>
      <w:r w:rsidRPr="00646F72">
        <w:rPr>
          <w:rFonts w:ascii="Times New Roman" w:hAnsi="Times New Roman" w:cs="Times New Roman"/>
          <w:b/>
          <w:bCs/>
          <w:color w:val="00204F"/>
          <w:sz w:val="28"/>
          <w:szCs w:val="28"/>
          <w:lang w:eastAsia="es-CO"/>
        </w:rPr>
        <w:t>PARA MÁS INFORMACIÓN:</w:t>
      </w:r>
      <w:r w:rsidRPr="00646F72">
        <w:rPr>
          <w:rFonts w:ascii="Times New Roman" w:hAnsi="Times New Roman" w:cs="Times New Roman"/>
          <w:b/>
          <w:bCs/>
          <w:color w:val="00204F"/>
          <w:sz w:val="28"/>
          <w:szCs w:val="28"/>
          <w:lang w:eastAsia="es-CO"/>
        </w:rPr>
        <w:br/>
      </w:r>
      <w:hyperlink r:id="rId14" w:history="1">
        <w:r w:rsidR="00646F72" w:rsidRPr="00646F72">
          <w:rPr>
            <w:rStyle w:val="Hipervnculo"/>
            <w:rFonts w:ascii="Times New Roman" w:hAnsi="Times New Roman" w:cs="Times New Roman"/>
            <w:color w:val="00204F"/>
            <w:sz w:val="28"/>
            <w:szCs w:val="28"/>
            <w:u w:val="none"/>
            <w:lang w:eastAsia="es-CO"/>
          </w:rPr>
          <w:t>cotizacionescielos@cielosabiertos.com.co</w:t>
        </w:r>
      </w:hyperlink>
      <w:r w:rsidR="005B465C" w:rsidRPr="00646F72">
        <w:rPr>
          <w:rFonts w:ascii="Times New Roman" w:hAnsi="Times New Roman" w:cs="Times New Roman"/>
          <w:color w:val="00204F"/>
          <w:sz w:val="28"/>
          <w:szCs w:val="28"/>
          <w:lang w:eastAsia="es-CO"/>
        </w:rPr>
        <w:br/>
        <w:t xml:space="preserve">601 </w:t>
      </w:r>
      <w:r w:rsidR="00646F72" w:rsidRPr="00646F72">
        <w:rPr>
          <w:rFonts w:ascii="Times New Roman" w:hAnsi="Times New Roman" w:cs="Times New Roman"/>
          <w:color w:val="00204F"/>
          <w:sz w:val="28"/>
          <w:szCs w:val="28"/>
          <w:lang w:eastAsia="es-CO"/>
        </w:rPr>
        <w:t>593 80 60 opción 1</w:t>
      </w:r>
      <w:r w:rsidR="00646F72" w:rsidRPr="00646F72">
        <w:rPr>
          <w:rFonts w:ascii="Times New Roman" w:hAnsi="Times New Roman" w:cs="Times New Roman"/>
          <w:color w:val="00204F"/>
          <w:sz w:val="28"/>
          <w:szCs w:val="28"/>
          <w:lang w:eastAsia="es-CO"/>
        </w:rPr>
        <w:br/>
        <w:t>WWW.CIELOSABIERTOS.COM.CO</w:t>
      </w:r>
    </w:p>
    <w:sectPr w:rsidR="00BB4239" w:rsidRPr="00646F72" w:rsidSect="00862DB5">
      <w:headerReference w:type="default" r:id="rId15"/>
      <w:footerReference w:type="default" r:id="rId1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5CA9" w14:textId="77777777" w:rsidR="002373AF" w:rsidRDefault="002373AF" w:rsidP="00862DB5">
      <w:pPr>
        <w:spacing w:after="0" w:line="240" w:lineRule="auto"/>
      </w:pPr>
      <w:r>
        <w:separator/>
      </w:r>
    </w:p>
  </w:endnote>
  <w:endnote w:type="continuationSeparator" w:id="0">
    <w:p w14:paraId="04D22C61" w14:textId="77777777" w:rsidR="002373AF" w:rsidRDefault="002373AF" w:rsidP="0086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BDC8" w14:textId="5BDB0164" w:rsidR="00862DB5" w:rsidRPr="000E46E8" w:rsidRDefault="00BC4C9E" w:rsidP="00B35FC6">
    <w:pPr>
      <w:ind w:right="-1368"/>
      <w:rPr>
        <w:rFonts w:ascii="Times New Roman" w:hAnsi="Times New Roman" w:cs="Times New Roman"/>
        <w:color w:val="004E9A"/>
        <w:sz w:val="14"/>
        <w:szCs w:val="14"/>
        <w:lang w:val="es-ES"/>
      </w:rPr>
    </w:pPr>
    <w:r w:rsidRPr="000E46E8">
      <w:rPr>
        <w:rFonts w:ascii="Helvetica" w:hAnsi="Helvetica"/>
        <w:noProof/>
        <w:color w:val="004E9A"/>
        <w:sz w:val="16"/>
        <w:szCs w:val="16"/>
        <w:lang w:val="es-ES"/>
      </w:rPr>
      <mc:AlternateContent>
        <mc:Choice Requires="wps">
          <w:drawing>
            <wp:anchor distT="0" distB="0" distL="114300" distR="114300" simplePos="0" relativeHeight="251659264" behindDoc="0" locked="0" layoutInCell="1" allowOverlap="1" wp14:anchorId="3204633F" wp14:editId="512BBF9B">
              <wp:simplePos x="0" y="0"/>
              <wp:positionH relativeFrom="column">
                <wp:posOffset>0</wp:posOffset>
              </wp:positionH>
              <wp:positionV relativeFrom="paragraph">
                <wp:posOffset>119380</wp:posOffset>
              </wp:positionV>
              <wp:extent cx="1440000" cy="0"/>
              <wp:effectExtent l="0" t="0" r="0" b="0"/>
              <wp:wrapNone/>
              <wp:docPr id="1376140119" name="Conector recto 6"/>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AFE09"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4pt" to="113.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" strokecolor="#156082 [3204]" strokeweight=".5pt">
              <v:stroke joinstyle="miter"/>
            </v:line>
          </w:pict>
        </mc:Fallback>
      </mc:AlternateContent>
    </w:r>
    <w:r w:rsidR="00B35FC6" w:rsidRPr="000E46E8">
      <w:rPr>
        <w:rFonts w:ascii="Helvetica" w:hAnsi="Helvetica"/>
        <w:color w:val="004E9A"/>
        <w:sz w:val="16"/>
        <w:szCs w:val="16"/>
        <w:lang w:val="es-ES"/>
      </w:rPr>
      <w:br/>
    </w:r>
    <w:r w:rsidR="00DE00D3" w:rsidRPr="000E46E8">
      <w:rPr>
        <w:rFonts w:ascii="Times New Roman" w:hAnsi="Times New Roman" w:cs="Times New Roman"/>
        <w:color w:val="004E9A"/>
        <w:sz w:val="14"/>
        <w:szCs w:val="14"/>
      </w:rPr>
      <w:t>RNT: 11559</w:t>
    </w:r>
    <w:r w:rsidR="00DE00D3" w:rsidRPr="000E46E8">
      <w:rPr>
        <w:rFonts w:ascii="Times New Roman" w:hAnsi="Times New Roman" w:cs="Times New Roman"/>
        <w:color w:val="004E9A"/>
        <w:sz w:val="14"/>
        <w:szCs w:val="14"/>
      </w:rPr>
      <w:br/>
      <w:t>WWW.CIELOSABIERTOS.COM.CO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99AC0" w14:textId="77777777" w:rsidR="002373AF" w:rsidRDefault="002373AF" w:rsidP="00862DB5">
      <w:pPr>
        <w:spacing w:after="0" w:line="240" w:lineRule="auto"/>
      </w:pPr>
      <w:r>
        <w:separator/>
      </w:r>
    </w:p>
  </w:footnote>
  <w:footnote w:type="continuationSeparator" w:id="0">
    <w:p w14:paraId="5CD5EBCC" w14:textId="77777777" w:rsidR="002373AF" w:rsidRDefault="002373AF" w:rsidP="0086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AA4" w14:textId="5644E8FB" w:rsidR="00122536" w:rsidRDefault="00122536">
    <w:pPr>
      <w:pStyle w:val="Encabezado"/>
    </w:pPr>
    <w:r>
      <w:rPr>
        <w:noProof/>
      </w:rPr>
      <w:drawing>
        <wp:anchor distT="0" distB="0" distL="114300" distR="114300" simplePos="0" relativeHeight="251660288" behindDoc="1" locked="0" layoutInCell="1" allowOverlap="1" wp14:anchorId="2CAAD49A" wp14:editId="7DDABDD3">
          <wp:simplePos x="0" y="0"/>
          <wp:positionH relativeFrom="column">
            <wp:posOffset>4627802</wp:posOffset>
          </wp:positionH>
          <wp:positionV relativeFrom="paragraph">
            <wp:posOffset>0</wp:posOffset>
          </wp:positionV>
          <wp:extent cx="1770892" cy="210312"/>
          <wp:effectExtent l="0" t="0" r="1270" b="0"/>
          <wp:wrapTight wrapText="bothSides">
            <wp:wrapPolygon edited="0">
              <wp:start x="0" y="0"/>
              <wp:lineTo x="0" y="19577"/>
              <wp:lineTo x="21383" y="19577"/>
              <wp:lineTo x="21383" y="3915"/>
              <wp:lineTo x="17432" y="0"/>
              <wp:lineTo x="0" y="0"/>
            </wp:wrapPolygon>
          </wp:wrapTight>
          <wp:docPr id="464187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558"/>
    <w:multiLevelType w:val="hybridMultilevel"/>
    <w:tmpl w:val="B34AA98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2E128DD"/>
    <w:multiLevelType w:val="multilevel"/>
    <w:tmpl w:val="CBCE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B2D98"/>
    <w:multiLevelType w:val="multilevel"/>
    <w:tmpl w:val="A4A8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45280"/>
    <w:multiLevelType w:val="multilevel"/>
    <w:tmpl w:val="7770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52545"/>
    <w:multiLevelType w:val="multilevel"/>
    <w:tmpl w:val="27B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85716E"/>
    <w:multiLevelType w:val="multilevel"/>
    <w:tmpl w:val="BAA0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AD01D1"/>
    <w:multiLevelType w:val="multilevel"/>
    <w:tmpl w:val="C86E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32F50"/>
    <w:multiLevelType w:val="multilevel"/>
    <w:tmpl w:val="8B8A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1BA1412"/>
    <w:multiLevelType w:val="hybridMultilevel"/>
    <w:tmpl w:val="3C78294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53D718AE"/>
    <w:multiLevelType w:val="multilevel"/>
    <w:tmpl w:val="F998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E4EFF"/>
    <w:multiLevelType w:val="multilevel"/>
    <w:tmpl w:val="90F6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6D25D9"/>
    <w:multiLevelType w:val="hybridMultilevel"/>
    <w:tmpl w:val="7AE29D3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62A05119"/>
    <w:multiLevelType w:val="multilevel"/>
    <w:tmpl w:val="E93C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6C5467"/>
    <w:multiLevelType w:val="multilevel"/>
    <w:tmpl w:val="50B4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00423A"/>
    <w:multiLevelType w:val="hybridMultilevel"/>
    <w:tmpl w:val="D266299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77C34298"/>
    <w:multiLevelType w:val="hybridMultilevel"/>
    <w:tmpl w:val="0CF69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A5A1BA8"/>
    <w:multiLevelType w:val="multilevel"/>
    <w:tmpl w:val="7F6E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3C14D1"/>
    <w:multiLevelType w:val="hybridMultilevel"/>
    <w:tmpl w:val="6FB85B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226406921">
    <w:abstractNumId w:val="8"/>
  </w:num>
  <w:num w:numId="2" w16cid:durableId="362021260">
    <w:abstractNumId w:val="16"/>
  </w:num>
  <w:num w:numId="3" w16cid:durableId="934048347">
    <w:abstractNumId w:val="4"/>
  </w:num>
  <w:num w:numId="4" w16cid:durableId="925262784">
    <w:abstractNumId w:val="10"/>
  </w:num>
  <w:num w:numId="5" w16cid:durableId="1943410959">
    <w:abstractNumId w:val="11"/>
  </w:num>
  <w:num w:numId="6" w16cid:durableId="217206924">
    <w:abstractNumId w:val="13"/>
  </w:num>
  <w:num w:numId="7" w16cid:durableId="1105416488">
    <w:abstractNumId w:val="5"/>
  </w:num>
  <w:num w:numId="8" w16cid:durableId="544172385">
    <w:abstractNumId w:val="0"/>
  </w:num>
  <w:num w:numId="9" w16cid:durableId="1757433501">
    <w:abstractNumId w:val="2"/>
  </w:num>
  <w:num w:numId="10" w16cid:durableId="1780639693">
    <w:abstractNumId w:val="15"/>
  </w:num>
  <w:num w:numId="11" w16cid:durableId="1098210635">
    <w:abstractNumId w:val="1"/>
  </w:num>
  <w:num w:numId="12" w16cid:durableId="1266379315">
    <w:abstractNumId w:val="18"/>
  </w:num>
  <w:num w:numId="13" w16cid:durableId="961226179">
    <w:abstractNumId w:val="7"/>
  </w:num>
  <w:num w:numId="14" w16cid:durableId="291445558">
    <w:abstractNumId w:val="17"/>
  </w:num>
  <w:num w:numId="15" w16cid:durableId="679821708">
    <w:abstractNumId w:val="12"/>
  </w:num>
  <w:num w:numId="16" w16cid:durableId="1037699011">
    <w:abstractNumId w:val="6"/>
  </w:num>
  <w:num w:numId="17" w16cid:durableId="1219166233">
    <w:abstractNumId w:val="3"/>
  </w:num>
  <w:num w:numId="18" w16cid:durableId="1578324428">
    <w:abstractNumId w:val="9"/>
  </w:num>
  <w:num w:numId="19" w16cid:durableId="1373853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B5"/>
    <w:rsid w:val="00004604"/>
    <w:rsid w:val="00034250"/>
    <w:rsid w:val="000534C8"/>
    <w:rsid w:val="00061288"/>
    <w:rsid w:val="000878E5"/>
    <w:rsid w:val="000D093E"/>
    <w:rsid w:val="000D5697"/>
    <w:rsid w:val="000E46E8"/>
    <w:rsid w:val="000E4D26"/>
    <w:rsid w:val="00121399"/>
    <w:rsid w:val="00122536"/>
    <w:rsid w:val="00127F15"/>
    <w:rsid w:val="00144CEC"/>
    <w:rsid w:val="00155384"/>
    <w:rsid w:val="001B033B"/>
    <w:rsid w:val="001C394B"/>
    <w:rsid w:val="00217F7D"/>
    <w:rsid w:val="002311FD"/>
    <w:rsid w:val="002373AF"/>
    <w:rsid w:val="002441F8"/>
    <w:rsid w:val="00257139"/>
    <w:rsid w:val="00262311"/>
    <w:rsid w:val="00292D0C"/>
    <w:rsid w:val="00293292"/>
    <w:rsid w:val="002A5F55"/>
    <w:rsid w:val="002B3EC2"/>
    <w:rsid w:val="002C42F8"/>
    <w:rsid w:val="002D1E1B"/>
    <w:rsid w:val="002F5FA0"/>
    <w:rsid w:val="0036211E"/>
    <w:rsid w:val="00385AAC"/>
    <w:rsid w:val="003B7E69"/>
    <w:rsid w:val="003E7BE4"/>
    <w:rsid w:val="00453576"/>
    <w:rsid w:val="004736A3"/>
    <w:rsid w:val="00476942"/>
    <w:rsid w:val="00496618"/>
    <w:rsid w:val="00497266"/>
    <w:rsid w:val="004A1D97"/>
    <w:rsid w:val="004C03FA"/>
    <w:rsid w:val="004C5C5F"/>
    <w:rsid w:val="004D0AD1"/>
    <w:rsid w:val="004D45CD"/>
    <w:rsid w:val="004D6B2E"/>
    <w:rsid w:val="00507FD9"/>
    <w:rsid w:val="00546618"/>
    <w:rsid w:val="00572C43"/>
    <w:rsid w:val="00577B8E"/>
    <w:rsid w:val="005A12C0"/>
    <w:rsid w:val="005A215F"/>
    <w:rsid w:val="005B465C"/>
    <w:rsid w:val="005E0528"/>
    <w:rsid w:val="005E6081"/>
    <w:rsid w:val="0060341F"/>
    <w:rsid w:val="0061479B"/>
    <w:rsid w:val="00630B66"/>
    <w:rsid w:val="006442F4"/>
    <w:rsid w:val="00646F72"/>
    <w:rsid w:val="0064714F"/>
    <w:rsid w:val="00692A0D"/>
    <w:rsid w:val="006A1C03"/>
    <w:rsid w:val="006D6195"/>
    <w:rsid w:val="006E1002"/>
    <w:rsid w:val="006E4B7F"/>
    <w:rsid w:val="006F04E8"/>
    <w:rsid w:val="006F7377"/>
    <w:rsid w:val="0070146F"/>
    <w:rsid w:val="00721656"/>
    <w:rsid w:val="00737745"/>
    <w:rsid w:val="00743B2A"/>
    <w:rsid w:val="00757EC6"/>
    <w:rsid w:val="00766518"/>
    <w:rsid w:val="00771D01"/>
    <w:rsid w:val="0078273E"/>
    <w:rsid w:val="007B47CE"/>
    <w:rsid w:val="007C473F"/>
    <w:rsid w:val="007E2072"/>
    <w:rsid w:val="00804878"/>
    <w:rsid w:val="008166C3"/>
    <w:rsid w:val="00831468"/>
    <w:rsid w:val="0083422E"/>
    <w:rsid w:val="00842E39"/>
    <w:rsid w:val="008471B7"/>
    <w:rsid w:val="00862DB5"/>
    <w:rsid w:val="00873E74"/>
    <w:rsid w:val="00876D85"/>
    <w:rsid w:val="008929D5"/>
    <w:rsid w:val="008B1A24"/>
    <w:rsid w:val="009126B6"/>
    <w:rsid w:val="009311CB"/>
    <w:rsid w:val="00935892"/>
    <w:rsid w:val="009363DA"/>
    <w:rsid w:val="00950115"/>
    <w:rsid w:val="00991224"/>
    <w:rsid w:val="009B0396"/>
    <w:rsid w:val="009D303A"/>
    <w:rsid w:val="00A22888"/>
    <w:rsid w:val="00A540AF"/>
    <w:rsid w:val="00A6201C"/>
    <w:rsid w:val="00A9531E"/>
    <w:rsid w:val="00AC3855"/>
    <w:rsid w:val="00AF2016"/>
    <w:rsid w:val="00B1408A"/>
    <w:rsid w:val="00B35FC6"/>
    <w:rsid w:val="00B450EE"/>
    <w:rsid w:val="00B84649"/>
    <w:rsid w:val="00BA372B"/>
    <w:rsid w:val="00BB4239"/>
    <w:rsid w:val="00BB6090"/>
    <w:rsid w:val="00BC0C9F"/>
    <w:rsid w:val="00BC4B81"/>
    <w:rsid w:val="00BC4C9E"/>
    <w:rsid w:val="00BD23AC"/>
    <w:rsid w:val="00BD4CF7"/>
    <w:rsid w:val="00BE4283"/>
    <w:rsid w:val="00BF6723"/>
    <w:rsid w:val="00C0169D"/>
    <w:rsid w:val="00C73AD3"/>
    <w:rsid w:val="00C8799A"/>
    <w:rsid w:val="00C94A70"/>
    <w:rsid w:val="00CC11D5"/>
    <w:rsid w:val="00CC35B3"/>
    <w:rsid w:val="00CC494D"/>
    <w:rsid w:val="00CD6430"/>
    <w:rsid w:val="00CF3AB3"/>
    <w:rsid w:val="00D16BBF"/>
    <w:rsid w:val="00D47911"/>
    <w:rsid w:val="00D50877"/>
    <w:rsid w:val="00D51960"/>
    <w:rsid w:val="00D56F30"/>
    <w:rsid w:val="00D60F1D"/>
    <w:rsid w:val="00D64880"/>
    <w:rsid w:val="00D67866"/>
    <w:rsid w:val="00D702AD"/>
    <w:rsid w:val="00D77275"/>
    <w:rsid w:val="00D7780C"/>
    <w:rsid w:val="00DA2E25"/>
    <w:rsid w:val="00DB6B5B"/>
    <w:rsid w:val="00DC3F7A"/>
    <w:rsid w:val="00DC4A6D"/>
    <w:rsid w:val="00DC6A79"/>
    <w:rsid w:val="00DD5050"/>
    <w:rsid w:val="00DE00D3"/>
    <w:rsid w:val="00DE5FF5"/>
    <w:rsid w:val="00DF7CA5"/>
    <w:rsid w:val="00E1083E"/>
    <w:rsid w:val="00E165A1"/>
    <w:rsid w:val="00E40400"/>
    <w:rsid w:val="00E621A7"/>
    <w:rsid w:val="00E66D83"/>
    <w:rsid w:val="00E774EA"/>
    <w:rsid w:val="00EB0BE9"/>
    <w:rsid w:val="00EB4893"/>
    <w:rsid w:val="00F06ABF"/>
    <w:rsid w:val="00F22FFA"/>
    <w:rsid w:val="00F23EF3"/>
    <w:rsid w:val="00F3156B"/>
    <w:rsid w:val="00F7505B"/>
    <w:rsid w:val="00F76748"/>
    <w:rsid w:val="00F9444D"/>
    <w:rsid w:val="00FD1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40D6"/>
  <w15:chartTrackingRefBased/>
  <w15:docId w15:val="{4FBEB00E-4146-4A5F-8615-09D2EF88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2D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2D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2D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2D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2D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2D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2D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2D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2D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2D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2D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2D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2D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2D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2D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2DB5"/>
    <w:rPr>
      <w:rFonts w:eastAsiaTheme="majorEastAsia" w:cstheme="majorBidi"/>
      <w:color w:val="272727" w:themeColor="text1" w:themeTint="D8"/>
    </w:rPr>
  </w:style>
  <w:style w:type="paragraph" w:styleId="Ttulo">
    <w:name w:val="Title"/>
    <w:basedOn w:val="Normal"/>
    <w:next w:val="Normal"/>
    <w:link w:val="TtuloCar"/>
    <w:uiPriority w:val="10"/>
    <w:qFormat/>
    <w:rsid w:val="0086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2D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2D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2D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2DB5"/>
    <w:pPr>
      <w:spacing w:before="160"/>
      <w:jc w:val="center"/>
    </w:pPr>
    <w:rPr>
      <w:i/>
      <w:iCs/>
      <w:color w:val="404040" w:themeColor="text1" w:themeTint="BF"/>
    </w:rPr>
  </w:style>
  <w:style w:type="character" w:customStyle="1" w:styleId="CitaCar">
    <w:name w:val="Cita Car"/>
    <w:basedOn w:val="Fuentedeprrafopredeter"/>
    <w:link w:val="Cita"/>
    <w:uiPriority w:val="29"/>
    <w:rsid w:val="00862DB5"/>
    <w:rPr>
      <w:i/>
      <w:iCs/>
      <w:color w:val="404040" w:themeColor="text1" w:themeTint="BF"/>
    </w:rPr>
  </w:style>
  <w:style w:type="paragraph" w:styleId="Prrafodelista">
    <w:name w:val="List Paragraph"/>
    <w:basedOn w:val="Normal"/>
    <w:uiPriority w:val="34"/>
    <w:qFormat/>
    <w:rsid w:val="00862DB5"/>
    <w:pPr>
      <w:ind w:left="720"/>
      <w:contextualSpacing/>
    </w:pPr>
  </w:style>
  <w:style w:type="character" w:styleId="nfasisintenso">
    <w:name w:val="Intense Emphasis"/>
    <w:basedOn w:val="Fuentedeprrafopredeter"/>
    <w:uiPriority w:val="21"/>
    <w:qFormat/>
    <w:rsid w:val="00862DB5"/>
    <w:rPr>
      <w:i/>
      <w:iCs/>
      <w:color w:val="0F4761" w:themeColor="accent1" w:themeShade="BF"/>
    </w:rPr>
  </w:style>
  <w:style w:type="paragraph" w:styleId="Citadestacada">
    <w:name w:val="Intense Quote"/>
    <w:basedOn w:val="Normal"/>
    <w:next w:val="Normal"/>
    <w:link w:val="CitadestacadaCar"/>
    <w:uiPriority w:val="30"/>
    <w:qFormat/>
    <w:rsid w:val="0086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2DB5"/>
    <w:rPr>
      <w:i/>
      <w:iCs/>
      <w:color w:val="0F4761" w:themeColor="accent1" w:themeShade="BF"/>
    </w:rPr>
  </w:style>
  <w:style w:type="character" w:styleId="Referenciaintensa">
    <w:name w:val="Intense Reference"/>
    <w:basedOn w:val="Fuentedeprrafopredeter"/>
    <w:uiPriority w:val="32"/>
    <w:qFormat/>
    <w:rsid w:val="00862DB5"/>
    <w:rPr>
      <w:b/>
      <w:bCs/>
      <w:smallCaps/>
      <w:color w:val="0F4761" w:themeColor="accent1" w:themeShade="BF"/>
      <w:spacing w:val="5"/>
    </w:rPr>
  </w:style>
  <w:style w:type="paragraph" w:styleId="Encabezado">
    <w:name w:val="header"/>
    <w:basedOn w:val="Normal"/>
    <w:link w:val="EncabezadoCar"/>
    <w:uiPriority w:val="99"/>
    <w:unhideWhenUsed/>
    <w:rsid w:val="00862D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DB5"/>
  </w:style>
  <w:style w:type="paragraph" w:styleId="Piedepgina">
    <w:name w:val="footer"/>
    <w:basedOn w:val="Normal"/>
    <w:link w:val="PiedepginaCar"/>
    <w:uiPriority w:val="99"/>
    <w:unhideWhenUsed/>
    <w:rsid w:val="00862D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DB5"/>
  </w:style>
  <w:style w:type="character" w:styleId="Hipervnculo">
    <w:name w:val="Hyperlink"/>
    <w:basedOn w:val="Fuentedeprrafopredeter"/>
    <w:uiPriority w:val="99"/>
    <w:unhideWhenUsed/>
    <w:rsid w:val="00B35FC6"/>
    <w:rPr>
      <w:color w:val="467886" w:themeColor="hyperlink"/>
      <w:u w:val="single"/>
    </w:rPr>
  </w:style>
  <w:style w:type="character" w:styleId="Mencinsinresolver">
    <w:name w:val="Unresolved Mention"/>
    <w:basedOn w:val="Fuentedeprrafopredeter"/>
    <w:uiPriority w:val="99"/>
    <w:semiHidden/>
    <w:unhideWhenUsed/>
    <w:rsid w:val="00004604"/>
    <w:rPr>
      <w:color w:val="605E5C"/>
      <w:shd w:val="clear" w:color="auto" w:fill="E1DFDD"/>
    </w:rPr>
  </w:style>
  <w:style w:type="table" w:styleId="Tablaconcuadrcula">
    <w:name w:val="Table Grid"/>
    <w:basedOn w:val="Tablanormal"/>
    <w:uiPriority w:val="39"/>
    <w:rsid w:val="00743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2C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384">
      <w:bodyDiv w:val="1"/>
      <w:marLeft w:val="0"/>
      <w:marRight w:val="0"/>
      <w:marTop w:val="0"/>
      <w:marBottom w:val="0"/>
      <w:divBdr>
        <w:top w:val="none" w:sz="0" w:space="0" w:color="auto"/>
        <w:left w:val="none" w:sz="0" w:space="0" w:color="auto"/>
        <w:bottom w:val="none" w:sz="0" w:space="0" w:color="auto"/>
        <w:right w:val="none" w:sz="0" w:space="0" w:color="auto"/>
      </w:divBdr>
    </w:div>
    <w:div w:id="11611198">
      <w:bodyDiv w:val="1"/>
      <w:marLeft w:val="0"/>
      <w:marRight w:val="0"/>
      <w:marTop w:val="0"/>
      <w:marBottom w:val="0"/>
      <w:divBdr>
        <w:top w:val="none" w:sz="0" w:space="0" w:color="auto"/>
        <w:left w:val="none" w:sz="0" w:space="0" w:color="auto"/>
        <w:bottom w:val="none" w:sz="0" w:space="0" w:color="auto"/>
        <w:right w:val="none" w:sz="0" w:space="0" w:color="auto"/>
      </w:divBdr>
    </w:div>
    <w:div w:id="16975412">
      <w:bodyDiv w:val="1"/>
      <w:marLeft w:val="0"/>
      <w:marRight w:val="0"/>
      <w:marTop w:val="0"/>
      <w:marBottom w:val="0"/>
      <w:divBdr>
        <w:top w:val="none" w:sz="0" w:space="0" w:color="auto"/>
        <w:left w:val="none" w:sz="0" w:space="0" w:color="auto"/>
        <w:bottom w:val="none" w:sz="0" w:space="0" w:color="auto"/>
        <w:right w:val="none" w:sz="0" w:space="0" w:color="auto"/>
      </w:divBdr>
    </w:div>
    <w:div w:id="24795962">
      <w:bodyDiv w:val="1"/>
      <w:marLeft w:val="0"/>
      <w:marRight w:val="0"/>
      <w:marTop w:val="0"/>
      <w:marBottom w:val="0"/>
      <w:divBdr>
        <w:top w:val="none" w:sz="0" w:space="0" w:color="auto"/>
        <w:left w:val="none" w:sz="0" w:space="0" w:color="auto"/>
        <w:bottom w:val="none" w:sz="0" w:space="0" w:color="auto"/>
        <w:right w:val="none" w:sz="0" w:space="0" w:color="auto"/>
      </w:divBdr>
    </w:div>
    <w:div w:id="27806009">
      <w:bodyDiv w:val="1"/>
      <w:marLeft w:val="0"/>
      <w:marRight w:val="0"/>
      <w:marTop w:val="0"/>
      <w:marBottom w:val="0"/>
      <w:divBdr>
        <w:top w:val="none" w:sz="0" w:space="0" w:color="auto"/>
        <w:left w:val="none" w:sz="0" w:space="0" w:color="auto"/>
        <w:bottom w:val="none" w:sz="0" w:space="0" w:color="auto"/>
        <w:right w:val="none" w:sz="0" w:space="0" w:color="auto"/>
      </w:divBdr>
    </w:div>
    <w:div w:id="38557615">
      <w:bodyDiv w:val="1"/>
      <w:marLeft w:val="0"/>
      <w:marRight w:val="0"/>
      <w:marTop w:val="0"/>
      <w:marBottom w:val="0"/>
      <w:divBdr>
        <w:top w:val="none" w:sz="0" w:space="0" w:color="auto"/>
        <w:left w:val="none" w:sz="0" w:space="0" w:color="auto"/>
        <w:bottom w:val="none" w:sz="0" w:space="0" w:color="auto"/>
        <w:right w:val="none" w:sz="0" w:space="0" w:color="auto"/>
      </w:divBdr>
    </w:div>
    <w:div w:id="117603042">
      <w:bodyDiv w:val="1"/>
      <w:marLeft w:val="0"/>
      <w:marRight w:val="0"/>
      <w:marTop w:val="0"/>
      <w:marBottom w:val="0"/>
      <w:divBdr>
        <w:top w:val="none" w:sz="0" w:space="0" w:color="auto"/>
        <w:left w:val="none" w:sz="0" w:space="0" w:color="auto"/>
        <w:bottom w:val="none" w:sz="0" w:space="0" w:color="auto"/>
        <w:right w:val="none" w:sz="0" w:space="0" w:color="auto"/>
      </w:divBdr>
    </w:div>
    <w:div w:id="236865139">
      <w:bodyDiv w:val="1"/>
      <w:marLeft w:val="0"/>
      <w:marRight w:val="0"/>
      <w:marTop w:val="0"/>
      <w:marBottom w:val="0"/>
      <w:divBdr>
        <w:top w:val="none" w:sz="0" w:space="0" w:color="auto"/>
        <w:left w:val="none" w:sz="0" w:space="0" w:color="auto"/>
        <w:bottom w:val="none" w:sz="0" w:space="0" w:color="auto"/>
        <w:right w:val="none" w:sz="0" w:space="0" w:color="auto"/>
      </w:divBdr>
    </w:div>
    <w:div w:id="264121646">
      <w:bodyDiv w:val="1"/>
      <w:marLeft w:val="0"/>
      <w:marRight w:val="0"/>
      <w:marTop w:val="0"/>
      <w:marBottom w:val="0"/>
      <w:divBdr>
        <w:top w:val="none" w:sz="0" w:space="0" w:color="auto"/>
        <w:left w:val="none" w:sz="0" w:space="0" w:color="auto"/>
        <w:bottom w:val="none" w:sz="0" w:space="0" w:color="auto"/>
        <w:right w:val="none" w:sz="0" w:space="0" w:color="auto"/>
      </w:divBdr>
    </w:div>
    <w:div w:id="274409327">
      <w:bodyDiv w:val="1"/>
      <w:marLeft w:val="0"/>
      <w:marRight w:val="0"/>
      <w:marTop w:val="0"/>
      <w:marBottom w:val="0"/>
      <w:divBdr>
        <w:top w:val="none" w:sz="0" w:space="0" w:color="auto"/>
        <w:left w:val="none" w:sz="0" w:space="0" w:color="auto"/>
        <w:bottom w:val="none" w:sz="0" w:space="0" w:color="auto"/>
        <w:right w:val="none" w:sz="0" w:space="0" w:color="auto"/>
      </w:divBdr>
    </w:div>
    <w:div w:id="291133952">
      <w:bodyDiv w:val="1"/>
      <w:marLeft w:val="0"/>
      <w:marRight w:val="0"/>
      <w:marTop w:val="0"/>
      <w:marBottom w:val="0"/>
      <w:divBdr>
        <w:top w:val="none" w:sz="0" w:space="0" w:color="auto"/>
        <w:left w:val="none" w:sz="0" w:space="0" w:color="auto"/>
        <w:bottom w:val="none" w:sz="0" w:space="0" w:color="auto"/>
        <w:right w:val="none" w:sz="0" w:space="0" w:color="auto"/>
      </w:divBdr>
    </w:div>
    <w:div w:id="298342907">
      <w:bodyDiv w:val="1"/>
      <w:marLeft w:val="0"/>
      <w:marRight w:val="0"/>
      <w:marTop w:val="0"/>
      <w:marBottom w:val="0"/>
      <w:divBdr>
        <w:top w:val="none" w:sz="0" w:space="0" w:color="auto"/>
        <w:left w:val="none" w:sz="0" w:space="0" w:color="auto"/>
        <w:bottom w:val="none" w:sz="0" w:space="0" w:color="auto"/>
        <w:right w:val="none" w:sz="0" w:space="0" w:color="auto"/>
      </w:divBdr>
    </w:div>
    <w:div w:id="312951022">
      <w:bodyDiv w:val="1"/>
      <w:marLeft w:val="0"/>
      <w:marRight w:val="0"/>
      <w:marTop w:val="0"/>
      <w:marBottom w:val="0"/>
      <w:divBdr>
        <w:top w:val="none" w:sz="0" w:space="0" w:color="auto"/>
        <w:left w:val="none" w:sz="0" w:space="0" w:color="auto"/>
        <w:bottom w:val="none" w:sz="0" w:space="0" w:color="auto"/>
        <w:right w:val="none" w:sz="0" w:space="0" w:color="auto"/>
      </w:divBdr>
    </w:div>
    <w:div w:id="442919789">
      <w:bodyDiv w:val="1"/>
      <w:marLeft w:val="0"/>
      <w:marRight w:val="0"/>
      <w:marTop w:val="0"/>
      <w:marBottom w:val="0"/>
      <w:divBdr>
        <w:top w:val="none" w:sz="0" w:space="0" w:color="auto"/>
        <w:left w:val="none" w:sz="0" w:space="0" w:color="auto"/>
        <w:bottom w:val="none" w:sz="0" w:space="0" w:color="auto"/>
        <w:right w:val="none" w:sz="0" w:space="0" w:color="auto"/>
      </w:divBdr>
    </w:div>
    <w:div w:id="504633643">
      <w:bodyDiv w:val="1"/>
      <w:marLeft w:val="0"/>
      <w:marRight w:val="0"/>
      <w:marTop w:val="0"/>
      <w:marBottom w:val="0"/>
      <w:divBdr>
        <w:top w:val="none" w:sz="0" w:space="0" w:color="auto"/>
        <w:left w:val="none" w:sz="0" w:space="0" w:color="auto"/>
        <w:bottom w:val="none" w:sz="0" w:space="0" w:color="auto"/>
        <w:right w:val="none" w:sz="0" w:space="0" w:color="auto"/>
      </w:divBdr>
    </w:div>
    <w:div w:id="515389081">
      <w:bodyDiv w:val="1"/>
      <w:marLeft w:val="0"/>
      <w:marRight w:val="0"/>
      <w:marTop w:val="0"/>
      <w:marBottom w:val="0"/>
      <w:divBdr>
        <w:top w:val="none" w:sz="0" w:space="0" w:color="auto"/>
        <w:left w:val="none" w:sz="0" w:space="0" w:color="auto"/>
        <w:bottom w:val="none" w:sz="0" w:space="0" w:color="auto"/>
        <w:right w:val="none" w:sz="0" w:space="0" w:color="auto"/>
      </w:divBdr>
    </w:div>
    <w:div w:id="524634977">
      <w:bodyDiv w:val="1"/>
      <w:marLeft w:val="0"/>
      <w:marRight w:val="0"/>
      <w:marTop w:val="0"/>
      <w:marBottom w:val="0"/>
      <w:divBdr>
        <w:top w:val="none" w:sz="0" w:space="0" w:color="auto"/>
        <w:left w:val="none" w:sz="0" w:space="0" w:color="auto"/>
        <w:bottom w:val="none" w:sz="0" w:space="0" w:color="auto"/>
        <w:right w:val="none" w:sz="0" w:space="0" w:color="auto"/>
      </w:divBdr>
    </w:div>
    <w:div w:id="556552708">
      <w:bodyDiv w:val="1"/>
      <w:marLeft w:val="0"/>
      <w:marRight w:val="0"/>
      <w:marTop w:val="0"/>
      <w:marBottom w:val="0"/>
      <w:divBdr>
        <w:top w:val="none" w:sz="0" w:space="0" w:color="auto"/>
        <w:left w:val="none" w:sz="0" w:space="0" w:color="auto"/>
        <w:bottom w:val="none" w:sz="0" w:space="0" w:color="auto"/>
        <w:right w:val="none" w:sz="0" w:space="0" w:color="auto"/>
      </w:divBdr>
    </w:div>
    <w:div w:id="654799562">
      <w:bodyDiv w:val="1"/>
      <w:marLeft w:val="0"/>
      <w:marRight w:val="0"/>
      <w:marTop w:val="0"/>
      <w:marBottom w:val="0"/>
      <w:divBdr>
        <w:top w:val="none" w:sz="0" w:space="0" w:color="auto"/>
        <w:left w:val="none" w:sz="0" w:space="0" w:color="auto"/>
        <w:bottom w:val="none" w:sz="0" w:space="0" w:color="auto"/>
        <w:right w:val="none" w:sz="0" w:space="0" w:color="auto"/>
      </w:divBdr>
    </w:div>
    <w:div w:id="655453282">
      <w:bodyDiv w:val="1"/>
      <w:marLeft w:val="0"/>
      <w:marRight w:val="0"/>
      <w:marTop w:val="0"/>
      <w:marBottom w:val="0"/>
      <w:divBdr>
        <w:top w:val="none" w:sz="0" w:space="0" w:color="auto"/>
        <w:left w:val="none" w:sz="0" w:space="0" w:color="auto"/>
        <w:bottom w:val="none" w:sz="0" w:space="0" w:color="auto"/>
        <w:right w:val="none" w:sz="0" w:space="0" w:color="auto"/>
      </w:divBdr>
    </w:div>
    <w:div w:id="656154089">
      <w:bodyDiv w:val="1"/>
      <w:marLeft w:val="0"/>
      <w:marRight w:val="0"/>
      <w:marTop w:val="0"/>
      <w:marBottom w:val="0"/>
      <w:divBdr>
        <w:top w:val="none" w:sz="0" w:space="0" w:color="auto"/>
        <w:left w:val="none" w:sz="0" w:space="0" w:color="auto"/>
        <w:bottom w:val="none" w:sz="0" w:space="0" w:color="auto"/>
        <w:right w:val="none" w:sz="0" w:space="0" w:color="auto"/>
      </w:divBdr>
    </w:div>
    <w:div w:id="658851675">
      <w:bodyDiv w:val="1"/>
      <w:marLeft w:val="0"/>
      <w:marRight w:val="0"/>
      <w:marTop w:val="0"/>
      <w:marBottom w:val="0"/>
      <w:divBdr>
        <w:top w:val="none" w:sz="0" w:space="0" w:color="auto"/>
        <w:left w:val="none" w:sz="0" w:space="0" w:color="auto"/>
        <w:bottom w:val="none" w:sz="0" w:space="0" w:color="auto"/>
        <w:right w:val="none" w:sz="0" w:space="0" w:color="auto"/>
      </w:divBdr>
    </w:div>
    <w:div w:id="689572167">
      <w:bodyDiv w:val="1"/>
      <w:marLeft w:val="0"/>
      <w:marRight w:val="0"/>
      <w:marTop w:val="0"/>
      <w:marBottom w:val="0"/>
      <w:divBdr>
        <w:top w:val="none" w:sz="0" w:space="0" w:color="auto"/>
        <w:left w:val="none" w:sz="0" w:space="0" w:color="auto"/>
        <w:bottom w:val="none" w:sz="0" w:space="0" w:color="auto"/>
        <w:right w:val="none" w:sz="0" w:space="0" w:color="auto"/>
      </w:divBdr>
    </w:div>
    <w:div w:id="713626148">
      <w:bodyDiv w:val="1"/>
      <w:marLeft w:val="0"/>
      <w:marRight w:val="0"/>
      <w:marTop w:val="0"/>
      <w:marBottom w:val="0"/>
      <w:divBdr>
        <w:top w:val="none" w:sz="0" w:space="0" w:color="auto"/>
        <w:left w:val="none" w:sz="0" w:space="0" w:color="auto"/>
        <w:bottom w:val="none" w:sz="0" w:space="0" w:color="auto"/>
        <w:right w:val="none" w:sz="0" w:space="0" w:color="auto"/>
      </w:divBdr>
    </w:div>
    <w:div w:id="736321250">
      <w:bodyDiv w:val="1"/>
      <w:marLeft w:val="0"/>
      <w:marRight w:val="0"/>
      <w:marTop w:val="0"/>
      <w:marBottom w:val="0"/>
      <w:divBdr>
        <w:top w:val="none" w:sz="0" w:space="0" w:color="auto"/>
        <w:left w:val="none" w:sz="0" w:space="0" w:color="auto"/>
        <w:bottom w:val="none" w:sz="0" w:space="0" w:color="auto"/>
        <w:right w:val="none" w:sz="0" w:space="0" w:color="auto"/>
      </w:divBdr>
    </w:div>
    <w:div w:id="760181292">
      <w:bodyDiv w:val="1"/>
      <w:marLeft w:val="0"/>
      <w:marRight w:val="0"/>
      <w:marTop w:val="0"/>
      <w:marBottom w:val="0"/>
      <w:divBdr>
        <w:top w:val="none" w:sz="0" w:space="0" w:color="auto"/>
        <w:left w:val="none" w:sz="0" w:space="0" w:color="auto"/>
        <w:bottom w:val="none" w:sz="0" w:space="0" w:color="auto"/>
        <w:right w:val="none" w:sz="0" w:space="0" w:color="auto"/>
      </w:divBdr>
    </w:div>
    <w:div w:id="761529255">
      <w:bodyDiv w:val="1"/>
      <w:marLeft w:val="0"/>
      <w:marRight w:val="0"/>
      <w:marTop w:val="0"/>
      <w:marBottom w:val="0"/>
      <w:divBdr>
        <w:top w:val="none" w:sz="0" w:space="0" w:color="auto"/>
        <w:left w:val="none" w:sz="0" w:space="0" w:color="auto"/>
        <w:bottom w:val="none" w:sz="0" w:space="0" w:color="auto"/>
        <w:right w:val="none" w:sz="0" w:space="0" w:color="auto"/>
      </w:divBdr>
    </w:div>
    <w:div w:id="803472073">
      <w:bodyDiv w:val="1"/>
      <w:marLeft w:val="0"/>
      <w:marRight w:val="0"/>
      <w:marTop w:val="0"/>
      <w:marBottom w:val="0"/>
      <w:divBdr>
        <w:top w:val="none" w:sz="0" w:space="0" w:color="auto"/>
        <w:left w:val="none" w:sz="0" w:space="0" w:color="auto"/>
        <w:bottom w:val="none" w:sz="0" w:space="0" w:color="auto"/>
        <w:right w:val="none" w:sz="0" w:space="0" w:color="auto"/>
      </w:divBdr>
    </w:div>
    <w:div w:id="810905074">
      <w:bodyDiv w:val="1"/>
      <w:marLeft w:val="0"/>
      <w:marRight w:val="0"/>
      <w:marTop w:val="0"/>
      <w:marBottom w:val="0"/>
      <w:divBdr>
        <w:top w:val="none" w:sz="0" w:space="0" w:color="auto"/>
        <w:left w:val="none" w:sz="0" w:space="0" w:color="auto"/>
        <w:bottom w:val="none" w:sz="0" w:space="0" w:color="auto"/>
        <w:right w:val="none" w:sz="0" w:space="0" w:color="auto"/>
      </w:divBdr>
    </w:div>
    <w:div w:id="833574270">
      <w:bodyDiv w:val="1"/>
      <w:marLeft w:val="0"/>
      <w:marRight w:val="0"/>
      <w:marTop w:val="0"/>
      <w:marBottom w:val="0"/>
      <w:divBdr>
        <w:top w:val="none" w:sz="0" w:space="0" w:color="auto"/>
        <w:left w:val="none" w:sz="0" w:space="0" w:color="auto"/>
        <w:bottom w:val="none" w:sz="0" w:space="0" w:color="auto"/>
        <w:right w:val="none" w:sz="0" w:space="0" w:color="auto"/>
      </w:divBdr>
    </w:div>
    <w:div w:id="897280353">
      <w:bodyDiv w:val="1"/>
      <w:marLeft w:val="0"/>
      <w:marRight w:val="0"/>
      <w:marTop w:val="0"/>
      <w:marBottom w:val="0"/>
      <w:divBdr>
        <w:top w:val="none" w:sz="0" w:space="0" w:color="auto"/>
        <w:left w:val="none" w:sz="0" w:space="0" w:color="auto"/>
        <w:bottom w:val="none" w:sz="0" w:space="0" w:color="auto"/>
        <w:right w:val="none" w:sz="0" w:space="0" w:color="auto"/>
      </w:divBdr>
    </w:div>
    <w:div w:id="920332999">
      <w:bodyDiv w:val="1"/>
      <w:marLeft w:val="0"/>
      <w:marRight w:val="0"/>
      <w:marTop w:val="0"/>
      <w:marBottom w:val="0"/>
      <w:divBdr>
        <w:top w:val="none" w:sz="0" w:space="0" w:color="auto"/>
        <w:left w:val="none" w:sz="0" w:space="0" w:color="auto"/>
        <w:bottom w:val="none" w:sz="0" w:space="0" w:color="auto"/>
        <w:right w:val="none" w:sz="0" w:space="0" w:color="auto"/>
      </w:divBdr>
    </w:div>
    <w:div w:id="951399589">
      <w:bodyDiv w:val="1"/>
      <w:marLeft w:val="0"/>
      <w:marRight w:val="0"/>
      <w:marTop w:val="0"/>
      <w:marBottom w:val="0"/>
      <w:divBdr>
        <w:top w:val="none" w:sz="0" w:space="0" w:color="auto"/>
        <w:left w:val="none" w:sz="0" w:space="0" w:color="auto"/>
        <w:bottom w:val="none" w:sz="0" w:space="0" w:color="auto"/>
        <w:right w:val="none" w:sz="0" w:space="0" w:color="auto"/>
      </w:divBdr>
    </w:div>
    <w:div w:id="1035158859">
      <w:bodyDiv w:val="1"/>
      <w:marLeft w:val="0"/>
      <w:marRight w:val="0"/>
      <w:marTop w:val="0"/>
      <w:marBottom w:val="0"/>
      <w:divBdr>
        <w:top w:val="none" w:sz="0" w:space="0" w:color="auto"/>
        <w:left w:val="none" w:sz="0" w:space="0" w:color="auto"/>
        <w:bottom w:val="none" w:sz="0" w:space="0" w:color="auto"/>
        <w:right w:val="none" w:sz="0" w:space="0" w:color="auto"/>
      </w:divBdr>
    </w:div>
    <w:div w:id="1047072016">
      <w:bodyDiv w:val="1"/>
      <w:marLeft w:val="0"/>
      <w:marRight w:val="0"/>
      <w:marTop w:val="0"/>
      <w:marBottom w:val="0"/>
      <w:divBdr>
        <w:top w:val="none" w:sz="0" w:space="0" w:color="auto"/>
        <w:left w:val="none" w:sz="0" w:space="0" w:color="auto"/>
        <w:bottom w:val="none" w:sz="0" w:space="0" w:color="auto"/>
        <w:right w:val="none" w:sz="0" w:space="0" w:color="auto"/>
      </w:divBdr>
    </w:div>
    <w:div w:id="1054082195">
      <w:bodyDiv w:val="1"/>
      <w:marLeft w:val="0"/>
      <w:marRight w:val="0"/>
      <w:marTop w:val="0"/>
      <w:marBottom w:val="0"/>
      <w:divBdr>
        <w:top w:val="none" w:sz="0" w:space="0" w:color="auto"/>
        <w:left w:val="none" w:sz="0" w:space="0" w:color="auto"/>
        <w:bottom w:val="none" w:sz="0" w:space="0" w:color="auto"/>
        <w:right w:val="none" w:sz="0" w:space="0" w:color="auto"/>
      </w:divBdr>
    </w:div>
    <w:div w:id="1062603382">
      <w:bodyDiv w:val="1"/>
      <w:marLeft w:val="0"/>
      <w:marRight w:val="0"/>
      <w:marTop w:val="0"/>
      <w:marBottom w:val="0"/>
      <w:divBdr>
        <w:top w:val="none" w:sz="0" w:space="0" w:color="auto"/>
        <w:left w:val="none" w:sz="0" w:space="0" w:color="auto"/>
        <w:bottom w:val="none" w:sz="0" w:space="0" w:color="auto"/>
        <w:right w:val="none" w:sz="0" w:space="0" w:color="auto"/>
      </w:divBdr>
    </w:div>
    <w:div w:id="1096827733">
      <w:bodyDiv w:val="1"/>
      <w:marLeft w:val="0"/>
      <w:marRight w:val="0"/>
      <w:marTop w:val="0"/>
      <w:marBottom w:val="0"/>
      <w:divBdr>
        <w:top w:val="none" w:sz="0" w:space="0" w:color="auto"/>
        <w:left w:val="none" w:sz="0" w:space="0" w:color="auto"/>
        <w:bottom w:val="none" w:sz="0" w:space="0" w:color="auto"/>
        <w:right w:val="none" w:sz="0" w:space="0" w:color="auto"/>
      </w:divBdr>
    </w:div>
    <w:div w:id="1167088821">
      <w:bodyDiv w:val="1"/>
      <w:marLeft w:val="0"/>
      <w:marRight w:val="0"/>
      <w:marTop w:val="0"/>
      <w:marBottom w:val="0"/>
      <w:divBdr>
        <w:top w:val="none" w:sz="0" w:space="0" w:color="auto"/>
        <w:left w:val="none" w:sz="0" w:space="0" w:color="auto"/>
        <w:bottom w:val="none" w:sz="0" w:space="0" w:color="auto"/>
        <w:right w:val="none" w:sz="0" w:space="0" w:color="auto"/>
      </w:divBdr>
    </w:div>
    <w:div w:id="1189759341">
      <w:bodyDiv w:val="1"/>
      <w:marLeft w:val="0"/>
      <w:marRight w:val="0"/>
      <w:marTop w:val="0"/>
      <w:marBottom w:val="0"/>
      <w:divBdr>
        <w:top w:val="none" w:sz="0" w:space="0" w:color="auto"/>
        <w:left w:val="none" w:sz="0" w:space="0" w:color="auto"/>
        <w:bottom w:val="none" w:sz="0" w:space="0" w:color="auto"/>
        <w:right w:val="none" w:sz="0" w:space="0" w:color="auto"/>
      </w:divBdr>
    </w:div>
    <w:div w:id="1194880334">
      <w:bodyDiv w:val="1"/>
      <w:marLeft w:val="0"/>
      <w:marRight w:val="0"/>
      <w:marTop w:val="0"/>
      <w:marBottom w:val="0"/>
      <w:divBdr>
        <w:top w:val="none" w:sz="0" w:space="0" w:color="auto"/>
        <w:left w:val="none" w:sz="0" w:space="0" w:color="auto"/>
        <w:bottom w:val="none" w:sz="0" w:space="0" w:color="auto"/>
        <w:right w:val="none" w:sz="0" w:space="0" w:color="auto"/>
      </w:divBdr>
    </w:div>
    <w:div w:id="1199660645">
      <w:bodyDiv w:val="1"/>
      <w:marLeft w:val="0"/>
      <w:marRight w:val="0"/>
      <w:marTop w:val="0"/>
      <w:marBottom w:val="0"/>
      <w:divBdr>
        <w:top w:val="none" w:sz="0" w:space="0" w:color="auto"/>
        <w:left w:val="none" w:sz="0" w:space="0" w:color="auto"/>
        <w:bottom w:val="none" w:sz="0" w:space="0" w:color="auto"/>
        <w:right w:val="none" w:sz="0" w:space="0" w:color="auto"/>
      </w:divBdr>
    </w:div>
    <w:div w:id="1331178828">
      <w:bodyDiv w:val="1"/>
      <w:marLeft w:val="0"/>
      <w:marRight w:val="0"/>
      <w:marTop w:val="0"/>
      <w:marBottom w:val="0"/>
      <w:divBdr>
        <w:top w:val="none" w:sz="0" w:space="0" w:color="auto"/>
        <w:left w:val="none" w:sz="0" w:space="0" w:color="auto"/>
        <w:bottom w:val="none" w:sz="0" w:space="0" w:color="auto"/>
        <w:right w:val="none" w:sz="0" w:space="0" w:color="auto"/>
      </w:divBdr>
    </w:div>
    <w:div w:id="1337003321">
      <w:bodyDiv w:val="1"/>
      <w:marLeft w:val="0"/>
      <w:marRight w:val="0"/>
      <w:marTop w:val="0"/>
      <w:marBottom w:val="0"/>
      <w:divBdr>
        <w:top w:val="none" w:sz="0" w:space="0" w:color="auto"/>
        <w:left w:val="none" w:sz="0" w:space="0" w:color="auto"/>
        <w:bottom w:val="none" w:sz="0" w:space="0" w:color="auto"/>
        <w:right w:val="none" w:sz="0" w:space="0" w:color="auto"/>
      </w:divBdr>
    </w:div>
    <w:div w:id="1341855382">
      <w:bodyDiv w:val="1"/>
      <w:marLeft w:val="0"/>
      <w:marRight w:val="0"/>
      <w:marTop w:val="0"/>
      <w:marBottom w:val="0"/>
      <w:divBdr>
        <w:top w:val="none" w:sz="0" w:space="0" w:color="auto"/>
        <w:left w:val="none" w:sz="0" w:space="0" w:color="auto"/>
        <w:bottom w:val="none" w:sz="0" w:space="0" w:color="auto"/>
        <w:right w:val="none" w:sz="0" w:space="0" w:color="auto"/>
      </w:divBdr>
    </w:div>
    <w:div w:id="1348213003">
      <w:bodyDiv w:val="1"/>
      <w:marLeft w:val="0"/>
      <w:marRight w:val="0"/>
      <w:marTop w:val="0"/>
      <w:marBottom w:val="0"/>
      <w:divBdr>
        <w:top w:val="none" w:sz="0" w:space="0" w:color="auto"/>
        <w:left w:val="none" w:sz="0" w:space="0" w:color="auto"/>
        <w:bottom w:val="none" w:sz="0" w:space="0" w:color="auto"/>
        <w:right w:val="none" w:sz="0" w:space="0" w:color="auto"/>
      </w:divBdr>
    </w:div>
    <w:div w:id="1355881474">
      <w:bodyDiv w:val="1"/>
      <w:marLeft w:val="0"/>
      <w:marRight w:val="0"/>
      <w:marTop w:val="0"/>
      <w:marBottom w:val="0"/>
      <w:divBdr>
        <w:top w:val="none" w:sz="0" w:space="0" w:color="auto"/>
        <w:left w:val="none" w:sz="0" w:space="0" w:color="auto"/>
        <w:bottom w:val="none" w:sz="0" w:space="0" w:color="auto"/>
        <w:right w:val="none" w:sz="0" w:space="0" w:color="auto"/>
      </w:divBdr>
    </w:div>
    <w:div w:id="1359283522">
      <w:bodyDiv w:val="1"/>
      <w:marLeft w:val="0"/>
      <w:marRight w:val="0"/>
      <w:marTop w:val="0"/>
      <w:marBottom w:val="0"/>
      <w:divBdr>
        <w:top w:val="none" w:sz="0" w:space="0" w:color="auto"/>
        <w:left w:val="none" w:sz="0" w:space="0" w:color="auto"/>
        <w:bottom w:val="none" w:sz="0" w:space="0" w:color="auto"/>
        <w:right w:val="none" w:sz="0" w:space="0" w:color="auto"/>
      </w:divBdr>
    </w:div>
    <w:div w:id="1368414923">
      <w:bodyDiv w:val="1"/>
      <w:marLeft w:val="0"/>
      <w:marRight w:val="0"/>
      <w:marTop w:val="0"/>
      <w:marBottom w:val="0"/>
      <w:divBdr>
        <w:top w:val="none" w:sz="0" w:space="0" w:color="auto"/>
        <w:left w:val="none" w:sz="0" w:space="0" w:color="auto"/>
        <w:bottom w:val="none" w:sz="0" w:space="0" w:color="auto"/>
        <w:right w:val="none" w:sz="0" w:space="0" w:color="auto"/>
      </w:divBdr>
    </w:div>
    <w:div w:id="1381518292">
      <w:bodyDiv w:val="1"/>
      <w:marLeft w:val="0"/>
      <w:marRight w:val="0"/>
      <w:marTop w:val="0"/>
      <w:marBottom w:val="0"/>
      <w:divBdr>
        <w:top w:val="none" w:sz="0" w:space="0" w:color="auto"/>
        <w:left w:val="none" w:sz="0" w:space="0" w:color="auto"/>
        <w:bottom w:val="none" w:sz="0" w:space="0" w:color="auto"/>
        <w:right w:val="none" w:sz="0" w:space="0" w:color="auto"/>
      </w:divBdr>
    </w:div>
    <w:div w:id="1385328470">
      <w:bodyDiv w:val="1"/>
      <w:marLeft w:val="0"/>
      <w:marRight w:val="0"/>
      <w:marTop w:val="0"/>
      <w:marBottom w:val="0"/>
      <w:divBdr>
        <w:top w:val="none" w:sz="0" w:space="0" w:color="auto"/>
        <w:left w:val="none" w:sz="0" w:space="0" w:color="auto"/>
        <w:bottom w:val="none" w:sz="0" w:space="0" w:color="auto"/>
        <w:right w:val="none" w:sz="0" w:space="0" w:color="auto"/>
      </w:divBdr>
    </w:div>
    <w:div w:id="1388450409">
      <w:bodyDiv w:val="1"/>
      <w:marLeft w:val="0"/>
      <w:marRight w:val="0"/>
      <w:marTop w:val="0"/>
      <w:marBottom w:val="0"/>
      <w:divBdr>
        <w:top w:val="none" w:sz="0" w:space="0" w:color="auto"/>
        <w:left w:val="none" w:sz="0" w:space="0" w:color="auto"/>
        <w:bottom w:val="none" w:sz="0" w:space="0" w:color="auto"/>
        <w:right w:val="none" w:sz="0" w:space="0" w:color="auto"/>
      </w:divBdr>
    </w:div>
    <w:div w:id="1405762078">
      <w:bodyDiv w:val="1"/>
      <w:marLeft w:val="0"/>
      <w:marRight w:val="0"/>
      <w:marTop w:val="0"/>
      <w:marBottom w:val="0"/>
      <w:divBdr>
        <w:top w:val="none" w:sz="0" w:space="0" w:color="auto"/>
        <w:left w:val="none" w:sz="0" w:space="0" w:color="auto"/>
        <w:bottom w:val="none" w:sz="0" w:space="0" w:color="auto"/>
        <w:right w:val="none" w:sz="0" w:space="0" w:color="auto"/>
      </w:divBdr>
    </w:div>
    <w:div w:id="1424185207">
      <w:bodyDiv w:val="1"/>
      <w:marLeft w:val="0"/>
      <w:marRight w:val="0"/>
      <w:marTop w:val="0"/>
      <w:marBottom w:val="0"/>
      <w:divBdr>
        <w:top w:val="none" w:sz="0" w:space="0" w:color="auto"/>
        <w:left w:val="none" w:sz="0" w:space="0" w:color="auto"/>
        <w:bottom w:val="none" w:sz="0" w:space="0" w:color="auto"/>
        <w:right w:val="none" w:sz="0" w:space="0" w:color="auto"/>
      </w:divBdr>
    </w:div>
    <w:div w:id="1452093930">
      <w:bodyDiv w:val="1"/>
      <w:marLeft w:val="0"/>
      <w:marRight w:val="0"/>
      <w:marTop w:val="0"/>
      <w:marBottom w:val="0"/>
      <w:divBdr>
        <w:top w:val="none" w:sz="0" w:space="0" w:color="auto"/>
        <w:left w:val="none" w:sz="0" w:space="0" w:color="auto"/>
        <w:bottom w:val="none" w:sz="0" w:space="0" w:color="auto"/>
        <w:right w:val="none" w:sz="0" w:space="0" w:color="auto"/>
      </w:divBdr>
    </w:div>
    <w:div w:id="1462728372">
      <w:bodyDiv w:val="1"/>
      <w:marLeft w:val="0"/>
      <w:marRight w:val="0"/>
      <w:marTop w:val="0"/>
      <w:marBottom w:val="0"/>
      <w:divBdr>
        <w:top w:val="none" w:sz="0" w:space="0" w:color="auto"/>
        <w:left w:val="none" w:sz="0" w:space="0" w:color="auto"/>
        <w:bottom w:val="none" w:sz="0" w:space="0" w:color="auto"/>
        <w:right w:val="none" w:sz="0" w:space="0" w:color="auto"/>
      </w:divBdr>
    </w:div>
    <w:div w:id="1543978792">
      <w:bodyDiv w:val="1"/>
      <w:marLeft w:val="0"/>
      <w:marRight w:val="0"/>
      <w:marTop w:val="0"/>
      <w:marBottom w:val="0"/>
      <w:divBdr>
        <w:top w:val="none" w:sz="0" w:space="0" w:color="auto"/>
        <w:left w:val="none" w:sz="0" w:space="0" w:color="auto"/>
        <w:bottom w:val="none" w:sz="0" w:space="0" w:color="auto"/>
        <w:right w:val="none" w:sz="0" w:space="0" w:color="auto"/>
      </w:divBdr>
    </w:div>
    <w:div w:id="1547595973">
      <w:bodyDiv w:val="1"/>
      <w:marLeft w:val="0"/>
      <w:marRight w:val="0"/>
      <w:marTop w:val="0"/>
      <w:marBottom w:val="0"/>
      <w:divBdr>
        <w:top w:val="none" w:sz="0" w:space="0" w:color="auto"/>
        <w:left w:val="none" w:sz="0" w:space="0" w:color="auto"/>
        <w:bottom w:val="none" w:sz="0" w:space="0" w:color="auto"/>
        <w:right w:val="none" w:sz="0" w:space="0" w:color="auto"/>
      </w:divBdr>
    </w:div>
    <w:div w:id="1556240781">
      <w:bodyDiv w:val="1"/>
      <w:marLeft w:val="0"/>
      <w:marRight w:val="0"/>
      <w:marTop w:val="0"/>
      <w:marBottom w:val="0"/>
      <w:divBdr>
        <w:top w:val="none" w:sz="0" w:space="0" w:color="auto"/>
        <w:left w:val="none" w:sz="0" w:space="0" w:color="auto"/>
        <w:bottom w:val="none" w:sz="0" w:space="0" w:color="auto"/>
        <w:right w:val="none" w:sz="0" w:space="0" w:color="auto"/>
      </w:divBdr>
    </w:div>
    <w:div w:id="1600024181">
      <w:bodyDiv w:val="1"/>
      <w:marLeft w:val="0"/>
      <w:marRight w:val="0"/>
      <w:marTop w:val="0"/>
      <w:marBottom w:val="0"/>
      <w:divBdr>
        <w:top w:val="none" w:sz="0" w:space="0" w:color="auto"/>
        <w:left w:val="none" w:sz="0" w:space="0" w:color="auto"/>
        <w:bottom w:val="none" w:sz="0" w:space="0" w:color="auto"/>
        <w:right w:val="none" w:sz="0" w:space="0" w:color="auto"/>
      </w:divBdr>
    </w:div>
    <w:div w:id="1608078431">
      <w:bodyDiv w:val="1"/>
      <w:marLeft w:val="0"/>
      <w:marRight w:val="0"/>
      <w:marTop w:val="0"/>
      <w:marBottom w:val="0"/>
      <w:divBdr>
        <w:top w:val="none" w:sz="0" w:space="0" w:color="auto"/>
        <w:left w:val="none" w:sz="0" w:space="0" w:color="auto"/>
        <w:bottom w:val="none" w:sz="0" w:space="0" w:color="auto"/>
        <w:right w:val="none" w:sz="0" w:space="0" w:color="auto"/>
      </w:divBdr>
    </w:div>
    <w:div w:id="1618291481">
      <w:bodyDiv w:val="1"/>
      <w:marLeft w:val="0"/>
      <w:marRight w:val="0"/>
      <w:marTop w:val="0"/>
      <w:marBottom w:val="0"/>
      <w:divBdr>
        <w:top w:val="none" w:sz="0" w:space="0" w:color="auto"/>
        <w:left w:val="none" w:sz="0" w:space="0" w:color="auto"/>
        <w:bottom w:val="none" w:sz="0" w:space="0" w:color="auto"/>
        <w:right w:val="none" w:sz="0" w:space="0" w:color="auto"/>
      </w:divBdr>
    </w:div>
    <w:div w:id="1620798768">
      <w:bodyDiv w:val="1"/>
      <w:marLeft w:val="0"/>
      <w:marRight w:val="0"/>
      <w:marTop w:val="0"/>
      <w:marBottom w:val="0"/>
      <w:divBdr>
        <w:top w:val="none" w:sz="0" w:space="0" w:color="auto"/>
        <w:left w:val="none" w:sz="0" w:space="0" w:color="auto"/>
        <w:bottom w:val="none" w:sz="0" w:space="0" w:color="auto"/>
        <w:right w:val="none" w:sz="0" w:space="0" w:color="auto"/>
      </w:divBdr>
    </w:div>
    <w:div w:id="1645624374">
      <w:bodyDiv w:val="1"/>
      <w:marLeft w:val="0"/>
      <w:marRight w:val="0"/>
      <w:marTop w:val="0"/>
      <w:marBottom w:val="0"/>
      <w:divBdr>
        <w:top w:val="none" w:sz="0" w:space="0" w:color="auto"/>
        <w:left w:val="none" w:sz="0" w:space="0" w:color="auto"/>
        <w:bottom w:val="none" w:sz="0" w:space="0" w:color="auto"/>
        <w:right w:val="none" w:sz="0" w:space="0" w:color="auto"/>
      </w:divBdr>
    </w:div>
    <w:div w:id="1660235561">
      <w:bodyDiv w:val="1"/>
      <w:marLeft w:val="0"/>
      <w:marRight w:val="0"/>
      <w:marTop w:val="0"/>
      <w:marBottom w:val="0"/>
      <w:divBdr>
        <w:top w:val="none" w:sz="0" w:space="0" w:color="auto"/>
        <w:left w:val="none" w:sz="0" w:space="0" w:color="auto"/>
        <w:bottom w:val="none" w:sz="0" w:space="0" w:color="auto"/>
        <w:right w:val="none" w:sz="0" w:space="0" w:color="auto"/>
      </w:divBdr>
    </w:div>
    <w:div w:id="1672878391">
      <w:bodyDiv w:val="1"/>
      <w:marLeft w:val="0"/>
      <w:marRight w:val="0"/>
      <w:marTop w:val="0"/>
      <w:marBottom w:val="0"/>
      <w:divBdr>
        <w:top w:val="none" w:sz="0" w:space="0" w:color="auto"/>
        <w:left w:val="none" w:sz="0" w:space="0" w:color="auto"/>
        <w:bottom w:val="none" w:sz="0" w:space="0" w:color="auto"/>
        <w:right w:val="none" w:sz="0" w:space="0" w:color="auto"/>
      </w:divBdr>
    </w:div>
    <w:div w:id="1719165483">
      <w:bodyDiv w:val="1"/>
      <w:marLeft w:val="0"/>
      <w:marRight w:val="0"/>
      <w:marTop w:val="0"/>
      <w:marBottom w:val="0"/>
      <w:divBdr>
        <w:top w:val="none" w:sz="0" w:space="0" w:color="auto"/>
        <w:left w:val="none" w:sz="0" w:space="0" w:color="auto"/>
        <w:bottom w:val="none" w:sz="0" w:space="0" w:color="auto"/>
        <w:right w:val="none" w:sz="0" w:space="0" w:color="auto"/>
      </w:divBdr>
    </w:div>
    <w:div w:id="1761371787">
      <w:bodyDiv w:val="1"/>
      <w:marLeft w:val="0"/>
      <w:marRight w:val="0"/>
      <w:marTop w:val="0"/>
      <w:marBottom w:val="0"/>
      <w:divBdr>
        <w:top w:val="none" w:sz="0" w:space="0" w:color="auto"/>
        <w:left w:val="none" w:sz="0" w:space="0" w:color="auto"/>
        <w:bottom w:val="none" w:sz="0" w:space="0" w:color="auto"/>
        <w:right w:val="none" w:sz="0" w:space="0" w:color="auto"/>
      </w:divBdr>
    </w:div>
    <w:div w:id="1818186732">
      <w:bodyDiv w:val="1"/>
      <w:marLeft w:val="0"/>
      <w:marRight w:val="0"/>
      <w:marTop w:val="0"/>
      <w:marBottom w:val="0"/>
      <w:divBdr>
        <w:top w:val="none" w:sz="0" w:space="0" w:color="auto"/>
        <w:left w:val="none" w:sz="0" w:space="0" w:color="auto"/>
        <w:bottom w:val="none" w:sz="0" w:space="0" w:color="auto"/>
        <w:right w:val="none" w:sz="0" w:space="0" w:color="auto"/>
      </w:divBdr>
    </w:div>
    <w:div w:id="1860001640">
      <w:bodyDiv w:val="1"/>
      <w:marLeft w:val="0"/>
      <w:marRight w:val="0"/>
      <w:marTop w:val="0"/>
      <w:marBottom w:val="0"/>
      <w:divBdr>
        <w:top w:val="none" w:sz="0" w:space="0" w:color="auto"/>
        <w:left w:val="none" w:sz="0" w:space="0" w:color="auto"/>
        <w:bottom w:val="none" w:sz="0" w:space="0" w:color="auto"/>
        <w:right w:val="none" w:sz="0" w:space="0" w:color="auto"/>
      </w:divBdr>
    </w:div>
    <w:div w:id="1977489730">
      <w:bodyDiv w:val="1"/>
      <w:marLeft w:val="0"/>
      <w:marRight w:val="0"/>
      <w:marTop w:val="0"/>
      <w:marBottom w:val="0"/>
      <w:divBdr>
        <w:top w:val="none" w:sz="0" w:space="0" w:color="auto"/>
        <w:left w:val="none" w:sz="0" w:space="0" w:color="auto"/>
        <w:bottom w:val="none" w:sz="0" w:space="0" w:color="auto"/>
        <w:right w:val="none" w:sz="0" w:space="0" w:color="auto"/>
      </w:divBdr>
    </w:div>
    <w:div w:id="1984962713">
      <w:bodyDiv w:val="1"/>
      <w:marLeft w:val="0"/>
      <w:marRight w:val="0"/>
      <w:marTop w:val="0"/>
      <w:marBottom w:val="0"/>
      <w:divBdr>
        <w:top w:val="none" w:sz="0" w:space="0" w:color="auto"/>
        <w:left w:val="none" w:sz="0" w:space="0" w:color="auto"/>
        <w:bottom w:val="none" w:sz="0" w:space="0" w:color="auto"/>
        <w:right w:val="none" w:sz="0" w:space="0" w:color="auto"/>
      </w:divBdr>
    </w:div>
    <w:div w:id="2050910556">
      <w:bodyDiv w:val="1"/>
      <w:marLeft w:val="0"/>
      <w:marRight w:val="0"/>
      <w:marTop w:val="0"/>
      <w:marBottom w:val="0"/>
      <w:divBdr>
        <w:top w:val="none" w:sz="0" w:space="0" w:color="auto"/>
        <w:left w:val="none" w:sz="0" w:space="0" w:color="auto"/>
        <w:bottom w:val="none" w:sz="0" w:space="0" w:color="auto"/>
        <w:right w:val="none" w:sz="0" w:space="0" w:color="auto"/>
      </w:divBdr>
    </w:div>
    <w:div w:id="2141724784">
      <w:bodyDiv w:val="1"/>
      <w:marLeft w:val="0"/>
      <w:marRight w:val="0"/>
      <w:marTop w:val="0"/>
      <w:marBottom w:val="0"/>
      <w:divBdr>
        <w:top w:val="none" w:sz="0" w:space="0" w:color="auto"/>
        <w:left w:val="none" w:sz="0" w:space="0" w:color="auto"/>
        <w:bottom w:val="none" w:sz="0" w:space="0" w:color="auto"/>
        <w:right w:val="none" w:sz="0" w:space="0" w:color="auto"/>
      </w:divBdr>
    </w:div>
    <w:div w:id="214315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CIELOSABIERTOS.COM.C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ELOSABIERTOS.COM.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otizacionescielos@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1521-12AC-4FC7-8B4C-620029EC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1962</Words>
  <Characters>10797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MORENO TORRES</dc:creator>
  <cp:keywords/>
  <dc:description/>
  <cp:lastModifiedBy>MONICA ADRIANA MORENO TORRES</cp:lastModifiedBy>
  <cp:revision>57</cp:revision>
  <dcterms:created xsi:type="dcterms:W3CDTF">2025-05-16T20:07:00Z</dcterms:created>
  <dcterms:modified xsi:type="dcterms:W3CDTF">2025-07-09T19:07:00Z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771659</vt:lpwstr>
  </property>
  <property fmtid="{D5CDD505-2E9C-101B-9397-08002B2CF9AE}" pid="3" name="NXPowerLiteSettings">
    <vt:lpwstr>C7000400038000</vt:lpwstr>
  </property>
  <property fmtid="{D5CDD505-2E9C-101B-9397-08002B2CF9AE}" pid="4" name="NXPowerLiteVersion">
    <vt:lpwstr>S10.3.1</vt:lpwstr>
  </property>
</Properties>
</file>