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0908" w14:textId="444670F5" w:rsidR="009F6550" w:rsidRPr="009F6550" w:rsidRDefault="00687470" w:rsidP="009F6550">
      <w:pPr>
        <w:pStyle w:val="Sinespaciado"/>
        <w:jc w:val="center"/>
        <w:rPr>
          <w:rStyle w:val="y2iqfc"/>
          <w:rFonts w:asciiTheme="majorHAnsi" w:hAnsiTheme="majorHAnsi" w:cstheme="majorHAnsi"/>
          <w:b/>
          <w:bCs/>
          <w:color w:val="C00000"/>
          <w:sz w:val="52"/>
          <w:szCs w:val="52"/>
          <w:lang w:val="en"/>
        </w:rPr>
      </w:pPr>
      <w:r w:rsidRPr="009F6550">
        <w:rPr>
          <w:rStyle w:val="y2iqfc"/>
          <w:rFonts w:asciiTheme="majorHAnsi" w:hAnsiTheme="majorHAnsi" w:cstheme="majorHAnsi"/>
          <w:b/>
          <w:bCs/>
          <w:color w:val="C00000"/>
          <w:sz w:val="52"/>
          <w:szCs w:val="52"/>
          <w:lang w:val="en"/>
        </w:rPr>
        <w:t>Wonderful Mexico</w:t>
      </w:r>
    </w:p>
    <w:p w14:paraId="73D6155A" w14:textId="77777777" w:rsidR="009F6550" w:rsidRPr="009F6550" w:rsidRDefault="009F6550" w:rsidP="009F6550">
      <w:pPr>
        <w:pStyle w:val="Sinespaciado"/>
        <w:rPr>
          <w:rStyle w:val="y2iqfc"/>
          <w:rFonts w:asciiTheme="majorHAnsi" w:hAnsiTheme="majorHAnsi" w:cstheme="majorHAnsi"/>
          <w:sz w:val="26"/>
          <w:szCs w:val="26"/>
          <w:lang w:val="en"/>
        </w:rPr>
      </w:pPr>
    </w:p>
    <w:p w14:paraId="76FE064B" w14:textId="77777777" w:rsidR="009F6550" w:rsidRPr="009F6550" w:rsidRDefault="009F6550" w:rsidP="009F6550">
      <w:pPr>
        <w:pStyle w:val="Sinespaciado"/>
        <w:rPr>
          <w:rFonts w:asciiTheme="majorHAnsi" w:hAnsiTheme="majorHAnsi" w:cstheme="majorHAnsi"/>
          <w:sz w:val="26"/>
          <w:szCs w:val="26"/>
          <w:lang w:val="en-US"/>
        </w:rPr>
      </w:pPr>
      <w:r w:rsidRPr="009F6550">
        <w:rPr>
          <w:rStyle w:val="y2iqfc"/>
          <w:rFonts w:asciiTheme="majorHAnsi" w:hAnsiTheme="majorHAnsi" w:cstheme="majorHAnsi"/>
          <w:sz w:val="26"/>
          <w:szCs w:val="26"/>
          <w:lang w:val="en"/>
        </w:rPr>
        <w:t>Without a doubt, Mexico City never sleeps. We'll always have something to do, and in this program, we'll be able to discover the most famous sites in our country's capital and its surrounding areas.</w:t>
      </w:r>
    </w:p>
    <w:p w14:paraId="642C137C" w14:textId="77777777" w:rsidR="009F6550" w:rsidRPr="009F6550" w:rsidRDefault="005021AE" w:rsidP="009F6550">
      <w:pPr>
        <w:pStyle w:val="Sinespaciado"/>
        <w:rPr>
          <w:rStyle w:val="y2iqfc"/>
          <w:rFonts w:asciiTheme="majorHAnsi" w:hAnsiTheme="majorHAnsi" w:cstheme="majorHAnsi"/>
          <w:b/>
          <w:bCs/>
          <w:sz w:val="26"/>
          <w:szCs w:val="26"/>
          <w:lang w:val="en"/>
        </w:rPr>
      </w:pPr>
      <w:r w:rsidRPr="009F6550">
        <w:rPr>
          <w:rFonts w:asciiTheme="majorHAnsi" w:hAnsiTheme="majorHAnsi" w:cstheme="majorHAnsi"/>
          <w:sz w:val="26"/>
          <w:szCs w:val="26"/>
          <w:lang w:val="en-US"/>
        </w:rPr>
        <w:br/>
      </w:r>
      <w:r w:rsidR="009F6550" w:rsidRPr="009F6550">
        <w:rPr>
          <w:rStyle w:val="y2iqfc"/>
          <w:rFonts w:asciiTheme="majorHAnsi" w:hAnsiTheme="majorHAnsi" w:cstheme="majorHAnsi"/>
          <w:b/>
          <w:bCs/>
          <w:sz w:val="26"/>
          <w:szCs w:val="26"/>
          <w:lang w:val="en"/>
        </w:rPr>
        <w:t>Day 1 - Mexico City</w:t>
      </w:r>
    </w:p>
    <w:p w14:paraId="09F45B6F" w14:textId="77777777" w:rsidR="009F6550" w:rsidRPr="009F6550" w:rsidRDefault="009F6550" w:rsidP="009F6550">
      <w:pPr>
        <w:pStyle w:val="Sinespaciado"/>
        <w:rPr>
          <w:rStyle w:val="y2iqfc"/>
          <w:rFonts w:asciiTheme="majorHAnsi" w:hAnsiTheme="majorHAnsi" w:cstheme="majorHAnsi"/>
          <w:sz w:val="26"/>
          <w:szCs w:val="26"/>
          <w:lang w:val="en"/>
        </w:rPr>
      </w:pPr>
      <w:r w:rsidRPr="009F6550">
        <w:rPr>
          <w:rStyle w:val="y2iqfc"/>
          <w:rFonts w:asciiTheme="majorHAnsi" w:hAnsiTheme="majorHAnsi" w:cstheme="majorHAnsi"/>
          <w:sz w:val="26"/>
          <w:szCs w:val="26"/>
          <w:lang w:val="en"/>
        </w:rPr>
        <w:t>Reception at Mexico City's Benito Juárez International Airport, transfer to the hotel of your choice and accommodation.</w:t>
      </w:r>
    </w:p>
    <w:p w14:paraId="7E646D90" w14:textId="77777777" w:rsidR="009F6550" w:rsidRPr="009F6550" w:rsidRDefault="009F6550" w:rsidP="009F6550">
      <w:pPr>
        <w:pStyle w:val="Sinespaciado"/>
        <w:rPr>
          <w:rStyle w:val="y2iqfc"/>
          <w:rFonts w:asciiTheme="majorHAnsi" w:hAnsiTheme="majorHAnsi" w:cstheme="majorHAnsi"/>
          <w:sz w:val="26"/>
          <w:szCs w:val="26"/>
          <w:lang w:val="en"/>
        </w:rPr>
      </w:pPr>
    </w:p>
    <w:p w14:paraId="6DCC2F03" w14:textId="77777777" w:rsidR="009F6550" w:rsidRPr="009F6550" w:rsidRDefault="009F6550" w:rsidP="009F6550">
      <w:pPr>
        <w:pStyle w:val="Sinespaciado"/>
        <w:rPr>
          <w:rStyle w:val="y2iqfc"/>
          <w:rFonts w:asciiTheme="majorHAnsi" w:hAnsiTheme="majorHAnsi" w:cstheme="majorHAnsi"/>
          <w:b/>
          <w:bCs/>
          <w:sz w:val="26"/>
          <w:szCs w:val="26"/>
          <w:lang w:val="en"/>
        </w:rPr>
      </w:pPr>
      <w:r w:rsidRPr="009F6550">
        <w:rPr>
          <w:rStyle w:val="y2iqfc"/>
          <w:rFonts w:asciiTheme="majorHAnsi" w:hAnsiTheme="majorHAnsi" w:cstheme="majorHAnsi"/>
          <w:b/>
          <w:bCs/>
          <w:sz w:val="26"/>
          <w:szCs w:val="26"/>
          <w:lang w:val="en"/>
        </w:rPr>
        <w:t xml:space="preserve">Day 2 - </w:t>
      </w:r>
      <w:proofErr w:type="spellStart"/>
      <w:r w:rsidRPr="009F6550">
        <w:rPr>
          <w:rStyle w:val="y2iqfc"/>
          <w:rFonts w:asciiTheme="majorHAnsi" w:hAnsiTheme="majorHAnsi" w:cstheme="majorHAnsi"/>
          <w:b/>
          <w:bCs/>
          <w:sz w:val="26"/>
          <w:szCs w:val="26"/>
          <w:lang w:val="en"/>
        </w:rPr>
        <w:t>Turibus</w:t>
      </w:r>
      <w:proofErr w:type="spellEnd"/>
    </w:p>
    <w:p w14:paraId="4D34701D" w14:textId="77777777" w:rsidR="009F6550" w:rsidRPr="009F6550" w:rsidRDefault="009F6550" w:rsidP="009F6550">
      <w:pPr>
        <w:pStyle w:val="Sinespaciado"/>
        <w:rPr>
          <w:rFonts w:asciiTheme="majorHAnsi" w:hAnsiTheme="majorHAnsi" w:cstheme="majorHAnsi"/>
          <w:sz w:val="26"/>
          <w:szCs w:val="26"/>
          <w:lang w:val="en-US"/>
        </w:rPr>
      </w:pPr>
      <w:r w:rsidRPr="009F6550">
        <w:rPr>
          <w:rStyle w:val="y2iqfc"/>
          <w:rFonts w:asciiTheme="majorHAnsi" w:hAnsiTheme="majorHAnsi" w:cstheme="majorHAnsi"/>
          <w:sz w:val="26"/>
          <w:szCs w:val="26"/>
          <w:lang w:val="en"/>
        </w:rPr>
        <w:t xml:space="preserve">Breakfast. Today we will travel through Mexico's history aboard the </w:t>
      </w:r>
      <w:proofErr w:type="spellStart"/>
      <w:r w:rsidRPr="009F6550">
        <w:rPr>
          <w:rStyle w:val="y2iqfc"/>
          <w:rFonts w:asciiTheme="majorHAnsi" w:hAnsiTheme="majorHAnsi" w:cstheme="majorHAnsi"/>
          <w:sz w:val="26"/>
          <w:szCs w:val="26"/>
          <w:lang w:val="en"/>
        </w:rPr>
        <w:t>Turibus</w:t>
      </w:r>
      <w:proofErr w:type="spellEnd"/>
      <w:r w:rsidRPr="009F6550">
        <w:rPr>
          <w:rStyle w:val="y2iqfc"/>
          <w:rFonts w:asciiTheme="majorHAnsi" w:hAnsiTheme="majorHAnsi" w:cstheme="majorHAnsi"/>
          <w:sz w:val="26"/>
          <w:szCs w:val="26"/>
          <w:lang w:val="en"/>
        </w:rPr>
        <w:t xml:space="preserve">, visiting its most representative attractions: archaeological, colonial, modern, and contemporary, on a fun and cultural tour. It has up to 21 stops where you can get off and explore the city on foot. After a short break, you can reboard and continue your tour. If you prefer, you can take the second tour, transferring at the </w:t>
      </w:r>
      <w:proofErr w:type="spellStart"/>
      <w:r w:rsidRPr="009F6550">
        <w:rPr>
          <w:rStyle w:val="y2iqfc"/>
          <w:rFonts w:asciiTheme="majorHAnsi" w:hAnsiTheme="majorHAnsi" w:cstheme="majorHAnsi"/>
          <w:sz w:val="26"/>
          <w:szCs w:val="26"/>
          <w:lang w:val="en"/>
        </w:rPr>
        <w:t>Cibeles</w:t>
      </w:r>
      <w:proofErr w:type="spellEnd"/>
      <w:r w:rsidRPr="009F6550">
        <w:rPr>
          <w:rStyle w:val="y2iqfc"/>
          <w:rFonts w:asciiTheme="majorHAnsi" w:hAnsiTheme="majorHAnsi" w:cstheme="majorHAnsi"/>
          <w:sz w:val="26"/>
          <w:szCs w:val="26"/>
          <w:lang w:val="en"/>
        </w:rPr>
        <w:t xml:space="preserve"> Fountain stop, for a more comprehensive trip (one-day pass does not include transfers to the </w:t>
      </w:r>
      <w:proofErr w:type="spellStart"/>
      <w:r w:rsidRPr="009F6550">
        <w:rPr>
          <w:rStyle w:val="y2iqfc"/>
          <w:rFonts w:asciiTheme="majorHAnsi" w:hAnsiTheme="majorHAnsi" w:cstheme="majorHAnsi"/>
          <w:sz w:val="26"/>
          <w:szCs w:val="26"/>
          <w:lang w:val="en"/>
        </w:rPr>
        <w:t>Turibus</w:t>
      </w:r>
      <w:proofErr w:type="spellEnd"/>
      <w:r w:rsidRPr="009F6550">
        <w:rPr>
          <w:rStyle w:val="y2iqfc"/>
          <w:rFonts w:asciiTheme="majorHAnsi" w:hAnsiTheme="majorHAnsi" w:cstheme="majorHAnsi"/>
          <w:sz w:val="26"/>
          <w:szCs w:val="26"/>
          <w:lang w:val="en"/>
        </w:rPr>
        <w:t xml:space="preserve"> station).</w:t>
      </w:r>
    </w:p>
    <w:p w14:paraId="410ECAE6" w14:textId="6FBDE345" w:rsidR="005021AE" w:rsidRPr="009F6550" w:rsidRDefault="005021AE" w:rsidP="009F6550">
      <w:pPr>
        <w:pStyle w:val="Sinespaciado"/>
        <w:rPr>
          <w:rFonts w:asciiTheme="majorHAnsi" w:hAnsiTheme="majorHAnsi" w:cstheme="majorHAnsi"/>
          <w:sz w:val="26"/>
          <w:szCs w:val="26"/>
          <w:lang w:val="en-US"/>
        </w:rPr>
      </w:pPr>
    </w:p>
    <w:p w14:paraId="773CBA21" w14:textId="77777777" w:rsidR="009F6550" w:rsidRPr="009F6550" w:rsidRDefault="009F6550" w:rsidP="009F6550">
      <w:pPr>
        <w:pStyle w:val="Sinespaciado"/>
        <w:rPr>
          <w:rStyle w:val="y2iqfc"/>
          <w:rFonts w:asciiTheme="majorHAnsi" w:hAnsiTheme="majorHAnsi" w:cstheme="majorHAnsi"/>
          <w:b/>
          <w:bCs/>
          <w:sz w:val="26"/>
          <w:szCs w:val="26"/>
          <w:lang w:val="en"/>
        </w:rPr>
      </w:pPr>
      <w:r w:rsidRPr="009F6550">
        <w:rPr>
          <w:rStyle w:val="y2iqfc"/>
          <w:rFonts w:asciiTheme="majorHAnsi" w:hAnsiTheme="majorHAnsi" w:cstheme="majorHAnsi"/>
          <w:b/>
          <w:bCs/>
          <w:sz w:val="26"/>
          <w:szCs w:val="26"/>
          <w:lang w:val="en"/>
        </w:rPr>
        <w:t>Day 3 - Basilica of Guadalupe / Pyramids of Teotihuacán</w:t>
      </w:r>
    </w:p>
    <w:p w14:paraId="6FBD694A" w14:textId="77777777" w:rsidR="009F6550" w:rsidRPr="009F6550" w:rsidRDefault="009F6550" w:rsidP="009F6550">
      <w:pPr>
        <w:pStyle w:val="Sinespaciado"/>
        <w:rPr>
          <w:rStyle w:val="y2iqfc"/>
          <w:rFonts w:asciiTheme="majorHAnsi" w:hAnsiTheme="majorHAnsi" w:cstheme="majorHAnsi"/>
          <w:sz w:val="26"/>
          <w:szCs w:val="26"/>
          <w:lang w:val="en"/>
        </w:rPr>
      </w:pPr>
      <w:r w:rsidRPr="009F6550">
        <w:rPr>
          <w:rStyle w:val="y2iqfc"/>
          <w:rFonts w:asciiTheme="majorHAnsi" w:hAnsiTheme="majorHAnsi" w:cstheme="majorHAnsi"/>
          <w:sz w:val="26"/>
          <w:szCs w:val="26"/>
          <w:lang w:val="en"/>
        </w:rPr>
        <w:t xml:space="preserve">Breakfast. We will begin our tour by visiting the Plaza of the Three Cultures, where the past and present intermingle. From there, we will continue to the impressive archaeological site of Teotihuacán, where we will visit the monumental Pyramids of the Sun and Moon, the Temple of </w:t>
      </w:r>
      <w:proofErr w:type="spellStart"/>
      <w:r w:rsidRPr="009F6550">
        <w:rPr>
          <w:rStyle w:val="y2iqfc"/>
          <w:rFonts w:asciiTheme="majorHAnsi" w:hAnsiTheme="majorHAnsi" w:cstheme="majorHAnsi"/>
          <w:sz w:val="26"/>
          <w:szCs w:val="26"/>
          <w:lang w:val="en"/>
        </w:rPr>
        <w:t>Quetzalpapalotl</w:t>
      </w:r>
      <w:proofErr w:type="spellEnd"/>
      <w:r w:rsidRPr="009F6550">
        <w:rPr>
          <w:rStyle w:val="y2iqfc"/>
          <w:rFonts w:asciiTheme="majorHAnsi" w:hAnsiTheme="majorHAnsi" w:cstheme="majorHAnsi"/>
          <w:sz w:val="26"/>
          <w:szCs w:val="26"/>
          <w:lang w:val="en"/>
        </w:rPr>
        <w:t>, the citadel, and the Avenue of the Dead. We will also visit a craft center. Upon returning to the city, we will visit the Basilica of Our Lady of Guadalupe, Patron Saint of the Americas. Return to the hotel and rest of the day at leisure.</w:t>
      </w:r>
    </w:p>
    <w:p w14:paraId="507D2BE6" w14:textId="77777777" w:rsidR="009F6550" w:rsidRPr="009F6550" w:rsidRDefault="009F6550" w:rsidP="009F6550">
      <w:pPr>
        <w:pStyle w:val="Sinespaciado"/>
        <w:rPr>
          <w:rStyle w:val="y2iqfc"/>
          <w:rFonts w:asciiTheme="majorHAnsi" w:hAnsiTheme="majorHAnsi" w:cstheme="majorHAnsi"/>
          <w:sz w:val="26"/>
          <w:szCs w:val="26"/>
          <w:lang w:val="en"/>
        </w:rPr>
      </w:pPr>
    </w:p>
    <w:p w14:paraId="6D0A05AC" w14:textId="77777777" w:rsidR="009F6550" w:rsidRPr="009F6550" w:rsidRDefault="009F6550" w:rsidP="009F6550">
      <w:pPr>
        <w:pStyle w:val="Sinespaciado"/>
        <w:rPr>
          <w:rStyle w:val="y2iqfc"/>
          <w:rFonts w:asciiTheme="majorHAnsi" w:hAnsiTheme="majorHAnsi" w:cstheme="majorHAnsi"/>
          <w:b/>
          <w:bCs/>
          <w:sz w:val="26"/>
          <w:szCs w:val="26"/>
          <w:lang w:val="en"/>
        </w:rPr>
      </w:pPr>
      <w:r w:rsidRPr="009F6550">
        <w:rPr>
          <w:rStyle w:val="y2iqfc"/>
          <w:rFonts w:asciiTheme="majorHAnsi" w:hAnsiTheme="majorHAnsi" w:cstheme="majorHAnsi"/>
          <w:b/>
          <w:bCs/>
          <w:sz w:val="26"/>
          <w:szCs w:val="26"/>
          <w:lang w:val="en"/>
        </w:rPr>
        <w:t xml:space="preserve">Day 4 - </w:t>
      </w:r>
      <w:proofErr w:type="spellStart"/>
      <w:r w:rsidRPr="009F6550">
        <w:rPr>
          <w:rStyle w:val="y2iqfc"/>
          <w:rFonts w:asciiTheme="majorHAnsi" w:hAnsiTheme="majorHAnsi" w:cstheme="majorHAnsi"/>
          <w:b/>
          <w:bCs/>
          <w:sz w:val="26"/>
          <w:szCs w:val="26"/>
          <w:lang w:val="en"/>
        </w:rPr>
        <w:t>Xochimilco</w:t>
      </w:r>
      <w:proofErr w:type="spellEnd"/>
    </w:p>
    <w:p w14:paraId="34887FA3" w14:textId="77777777" w:rsidR="009F6550" w:rsidRPr="009F6550" w:rsidRDefault="009F6550" w:rsidP="009F6550">
      <w:pPr>
        <w:pStyle w:val="Sinespaciado"/>
        <w:rPr>
          <w:rFonts w:asciiTheme="majorHAnsi" w:hAnsiTheme="majorHAnsi" w:cstheme="majorHAnsi"/>
          <w:sz w:val="26"/>
          <w:szCs w:val="26"/>
          <w:lang w:val="en-US"/>
        </w:rPr>
      </w:pPr>
      <w:r w:rsidRPr="009F6550">
        <w:rPr>
          <w:rStyle w:val="y2iqfc"/>
          <w:rFonts w:asciiTheme="majorHAnsi" w:hAnsiTheme="majorHAnsi" w:cstheme="majorHAnsi"/>
          <w:sz w:val="26"/>
          <w:szCs w:val="26"/>
          <w:lang w:val="en"/>
        </w:rPr>
        <w:t xml:space="preserve">Breakfast. Enjoy a panoramic tour admiring the World Trade Center, the Siqueiros Cultural Center, the Mexico City Bullring, the </w:t>
      </w:r>
      <w:proofErr w:type="spellStart"/>
      <w:r w:rsidRPr="009F6550">
        <w:rPr>
          <w:rStyle w:val="y2iqfc"/>
          <w:rFonts w:asciiTheme="majorHAnsi" w:hAnsiTheme="majorHAnsi" w:cstheme="majorHAnsi"/>
          <w:sz w:val="26"/>
          <w:szCs w:val="26"/>
          <w:lang w:val="en"/>
        </w:rPr>
        <w:t>Insurgentes</w:t>
      </w:r>
      <w:proofErr w:type="spellEnd"/>
      <w:r w:rsidRPr="009F6550">
        <w:rPr>
          <w:rStyle w:val="y2iqfc"/>
          <w:rFonts w:asciiTheme="majorHAnsi" w:hAnsiTheme="majorHAnsi" w:cstheme="majorHAnsi"/>
          <w:sz w:val="26"/>
          <w:szCs w:val="26"/>
          <w:lang w:val="en"/>
        </w:rPr>
        <w:t xml:space="preserve"> Theater, the Olympic Stadium, the University City, and the lava gardens of Pedregal de San </w:t>
      </w:r>
      <w:proofErr w:type="spellStart"/>
      <w:r w:rsidRPr="009F6550">
        <w:rPr>
          <w:rStyle w:val="y2iqfc"/>
          <w:rFonts w:asciiTheme="majorHAnsi" w:hAnsiTheme="majorHAnsi" w:cstheme="majorHAnsi"/>
          <w:sz w:val="26"/>
          <w:szCs w:val="26"/>
          <w:lang w:val="en"/>
        </w:rPr>
        <w:t>Ángel</w:t>
      </w:r>
      <w:proofErr w:type="spellEnd"/>
      <w:r w:rsidRPr="009F6550">
        <w:rPr>
          <w:rStyle w:val="y2iqfc"/>
          <w:rFonts w:asciiTheme="majorHAnsi" w:hAnsiTheme="majorHAnsi" w:cstheme="majorHAnsi"/>
          <w:sz w:val="26"/>
          <w:szCs w:val="26"/>
          <w:lang w:val="en"/>
        </w:rPr>
        <w:t xml:space="preserve">. Then, we'll visit </w:t>
      </w:r>
      <w:proofErr w:type="spellStart"/>
      <w:r w:rsidRPr="009F6550">
        <w:rPr>
          <w:rStyle w:val="y2iqfc"/>
          <w:rFonts w:asciiTheme="majorHAnsi" w:hAnsiTheme="majorHAnsi" w:cstheme="majorHAnsi"/>
          <w:sz w:val="26"/>
          <w:szCs w:val="26"/>
          <w:lang w:val="en"/>
        </w:rPr>
        <w:t>Xochimilco</w:t>
      </w:r>
      <w:proofErr w:type="spellEnd"/>
      <w:r w:rsidRPr="009F6550">
        <w:rPr>
          <w:rStyle w:val="y2iqfc"/>
          <w:rFonts w:asciiTheme="majorHAnsi" w:hAnsiTheme="majorHAnsi" w:cstheme="majorHAnsi"/>
          <w:sz w:val="26"/>
          <w:szCs w:val="26"/>
          <w:lang w:val="en"/>
        </w:rPr>
        <w:t xml:space="preserve">, a World Heritage Site, where we'll take a ride on an Aztec boat. We'll also visit the wonderful </w:t>
      </w:r>
      <w:proofErr w:type="spellStart"/>
      <w:r w:rsidRPr="009F6550">
        <w:rPr>
          <w:rStyle w:val="y2iqfc"/>
          <w:rFonts w:asciiTheme="majorHAnsi" w:hAnsiTheme="majorHAnsi" w:cstheme="majorHAnsi"/>
          <w:sz w:val="26"/>
          <w:szCs w:val="26"/>
          <w:lang w:val="en"/>
        </w:rPr>
        <w:t>Coyoacán</w:t>
      </w:r>
      <w:proofErr w:type="spellEnd"/>
      <w:r w:rsidRPr="009F6550">
        <w:rPr>
          <w:rStyle w:val="y2iqfc"/>
          <w:rFonts w:asciiTheme="majorHAnsi" w:hAnsiTheme="majorHAnsi" w:cstheme="majorHAnsi"/>
          <w:sz w:val="26"/>
          <w:szCs w:val="26"/>
          <w:lang w:val="en"/>
        </w:rPr>
        <w:t xml:space="preserve"> neighborhood, its 16th-century mansions, and the Church of San Juan Bautista with its impressive paintings. (Wednesday afternoons, other days in the mornings.)</w:t>
      </w:r>
    </w:p>
    <w:p w14:paraId="3465E777" w14:textId="77777777" w:rsidR="005021AE" w:rsidRPr="009F6550" w:rsidRDefault="005021AE" w:rsidP="009F6550">
      <w:pPr>
        <w:pStyle w:val="Sinespaciado"/>
        <w:rPr>
          <w:rFonts w:asciiTheme="majorHAnsi" w:hAnsiTheme="majorHAnsi" w:cstheme="majorHAnsi"/>
          <w:sz w:val="26"/>
          <w:szCs w:val="26"/>
          <w:lang w:val="en-US"/>
        </w:rPr>
      </w:pPr>
    </w:p>
    <w:p w14:paraId="7A73A289" w14:textId="77777777" w:rsidR="009F6550" w:rsidRPr="009F6550" w:rsidRDefault="009F6550" w:rsidP="009F6550">
      <w:pPr>
        <w:pStyle w:val="Sinespaciado"/>
        <w:rPr>
          <w:rStyle w:val="y2iqfc"/>
          <w:rFonts w:asciiTheme="majorHAnsi" w:hAnsiTheme="majorHAnsi" w:cstheme="majorHAnsi"/>
          <w:b/>
          <w:bCs/>
          <w:sz w:val="26"/>
          <w:szCs w:val="26"/>
          <w:lang w:val="en"/>
        </w:rPr>
      </w:pPr>
      <w:r w:rsidRPr="009F6550">
        <w:rPr>
          <w:rStyle w:val="y2iqfc"/>
          <w:rFonts w:asciiTheme="majorHAnsi" w:hAnsiTheme="majorHAnsi" w:cstheme="majorHAnsi"/>
          <w:b/>
          <w:bCs/>
          <w:sz w:val="26"/>
          <w:szCs w:val="26"/>
          <w:lang w:val="en"/>
        </w:rPr>
        <w:t>Day 5 - Cuernavaca / Taxco</w:t>
      </w:r>
    </w:p>
    <w:p w14:paraId="412F662B" w14:textId="77777777" w:rsidR="009F6550" w:rsidRPr="009F6550" w:rsidRDefault="009F6550" w:rsidP="009F6550">
      <w:pPr>
        <w:pStyle w:val="Sinespaciado"/>
        <w:rPr>
          <w:rStyle w:val="y2iqfc"/>
          <w:rFonts w:asciiTheme="majorHAnsi" w:hAnsiTheme="majorHAnsi" w:cstheme="majorHAnsi"/>
          <w:sz w:val="26"/>
          <w:szCs w:val="26"/>
          <w:lang w:val="en"/>
        </w:rPr>
      </w:pPr>
      <w:r w:rsidRPr="009F6550">
        <w:rPr>
          <w:rStyle w:val="y2iqfc"/>
          <w:rFonts w:asciiTheme="majorHAnsi" w:hAnsiTheme="majorHAnsi" w:cstheme="majorHAnsi"/>
          <w:sz w:val="26"/>
          <w:szCs w:val="26"/>
          <w:lang w:val="en"/>
        </w:rPr>
        <w:t xml:space="preserve">Breakfast. We will continue with a panoramic tour of Cuernavaca, the city of eternal spring, admiring one of the oldest cathedrals in the Americas, the Palace of Cortés, its mansions, and avenues. We will then visit one of the treasures of the Sierra Madre: Taxco, the "Silver Capital of the World." We will visit the famous Baroque parish of Santa Prisca and walk through its </w:t>
      </w:r>
      <w:r w:rsidRPr="009F6550">
        <w:rPr>
          <w:rStyle w:val="y2iqfc"/>
          <w:rFonts w:asciiTheme="majorHAnsi" w:hAnsiTheme="majorHAnsi" w:cstheme="majorHAnsi"/>
          <w:sz w:val="26"/>
          <w:szCs w:val="26"/>
          <w:lang w:val="en"/>
        </w:rPr>
        <w:lastRenderedPageBreak/>
        <w:t>beautiful cobblestone streets, admiring and purchasing the silverwork of its artisans. Return to the hotel and the rest of the day at leisure.</w:t>
      </w:r>
    </w:p>
    <w:p w14:paraId="526F57F6" w14:textId="77777777" w:rsidR="009F6550" w:rsidRPr="009F6550" w:rsidRDefault="009F6550" w:rsidP="009F6550">
      <w:pPr>
        <w:pStyle w:val="Sinespaciado"/>
        <w:rPr>
          <w:rStyle w:val="y2iqfc"/>
          <w:rFonts w:asciiTheme="majorHAnsi" w:hAnsiTheme="majorHAnsi" w:cstheme="majorHAnsi"/>
          <w:sz w:val="26"/>
          <w:szCs w:val="26"/>
          <w:lang w:val="en"/>
        </w:rPr>
      </w:pPr>
    </w:p>
    <w:p w14:paraId="148E5821" w14:textId="77777777" w:rsidR="009F6550" w:rsidRPr="009F6550" w:rsidRDefault="009F6550" w:rsidP="009F6550">
      <w:pPr>
        <w:pStyle w:val="Sinespaciado"/>
        <w:rPr>
          <w:rStyle w:val="y2iqfc"/>
          <w:rFonts w:asciiTheme="majorHAnsi" w:hAnsiTheme="majorHAnsi" w:cstheme="majorHAnsi"/>
          <w:b/>
          <w:bCs/>
          <w:sz w:val="26"/>
          <w:szCs w:val="26"/>
          <w:lang w:val="en"/>
        </w:rPr>
      </w:pPr>
      <w:r w:rsidRPr="009F6550">
        <w:rPr>
          <w:rStyle w:val="y2iqfc"/>
          <w:rFonts w:asciiTheme="majorHAnsi" w:hAnsiTheme="majorHAnsi" w:cstheme="majorHAnsi"/>
          <w:b/>
          <w:bCs/>
          <w:sz w:val="26"/>
          <w:szCs w:val="26"/>
          <w:lang w:val="en"/>
        </w:rPr>
        <w:t>Day 6 - Cholula / Puebla</w:t>
      </w:r>
    </w:p>
    <w:p w14:paraId="33D7A2B6" w14:textId="77777777" w:rsidR="009F6550" w:rsidRPr="009F6550" w:rsidRDefault="009F6550" w:rsidP="009F6550">
      <w:pPr>
        <w:pStyle w:val="Sinespaciado"/>
        <w:rPr>
          <w:rFonts w:asciiTheme="majorHAnsi" w:hAnsiTheme="majorHAnsi" w:cstheme="majorHAnsi"/>
          <w:sz w:val="26"/>
          <w:szCs w:val="26"/>
          <w:lang w:val="en-US"/>
        </w:rPr>
      </w:pPr>
      <w:r w:rsidRPr="009F6550">
        <w:rPr>
          <w:rStyle w:val="y2iqfc"/>
          <w:rFonts w:asciiTheme="majorHAnsi" w:hAnsiTheme="majorHAnsi" w:cstheme="majorHAnsi"/>
          <w:sz w:val="26"/>
          <w:szCs w:val="26"/>
          <w:lang w:val="en"/>
        </w:rPr>
        <w:t xml:space="preserve">Breakfast. We will visit the largest pyramid in the world in the archaeological zone of Cholula, its 365 churches, and admire Santa María </w:t>
      </w:r>
      <w:proofErr w:type="spellStart"/>
      <w:r w:rsidRPr="009F6550">
        <w:rPr>
          <w:rStyle w:val="y2iqfc"/>
          <w:rFonts w:asciiTheme="majorHAnsi" w:hAnsiTheme="majorHAnsi" w:cstheme="majorHAnsi"/>
          <w:sz w:val="26"/>
          <w:szCs w:val="26"/>
          <w:lang w:val="en"/>
        </w:rPr>
        <w:t>Tonanzintla</w:t>
      </w:r>
      <w:proofErr w:type="spellEnd"/>
      <w:r w:rsidRPr="009F6550">
        <w:rPr>
          <w:rStyle w:val="y2iqfc"/>
          <w:rFonts w:asciiTheme="majorHAnsi" w:hAnsiTheme="majorHAnsi" w:cstheme="majorHAnsi"/>
          <w:sz w:val="26"/>
          <w:szCs w:val="26"/>
          <w:lang w:val="en"/>
        </w:rPr>
        <w:t xml:space="preserve"> and San Francisco </w:t>
      </w:r>
      <w:proofErr w:type="spellStart"/>
      <w:r w:rsidRPr="009F6550">
        <w:rPr>
          <w:rStyle w:val="y2iqfc"/>
          <w:rFonts w:asciiTheme="majorHAnsi" w:hAnsiTheme="majorHAnsi" w:cstheme="majorHAnsi"/>
          <w:sz w:val="26"/>
          <w:szCs w:val="26"/>
          <w:lang w:val="en"/>
        </w:rPr>
        <w:t>Acatepec</w:t>
      </w:r>
      <w:proofErr w:type="spellEnd"/>
      <w:r w:rsidRPr="009F6550">
        <w:rPr>
          <w:rStyle w:val="y2iqfc"/>
          <w:rFonts w:asciiTheme="majorHAnsi" w:hAnsiTheme="majorHAnsi" w:cstheme="majorHAnsi"/>
          <w:sz w:val="26"/>
          <w:szCs w:val="26"/>
          <w:lang w:val="en"/>
        </w:rPr>
        <w:t>, where you will see their beautiful Indigenous Baroque churches. We will continue to Puebla, a UNESCO World Heritage City, visiting its imposing Cathedral in its main square, the Rosario Chapel, considered the eighth wonder of the art world, as well as the Santa Monica Convent and the Onyx and Talavera Ceramics Factories. Return to the hotel and rest of the day at leisure. (This tour only operates on Tuesdays and Saturdays.)</w:t>
      </w:r>
    </w:p>
    <w:p w14:paraId="385F68D0" w14:textId="7EAC47D6" w:rsidR="005021AE" w:rsidRPr="009F6550" w:rsidRDefault="005021AE" w:rsidP="009F6550">
      <w:pPr>
        <w:pStyle w:val="Sinespaciado"/>
        <w:rPr>
          <w:rFonts w:asciiTheme="majorHAnsi" w:hAnsiTheme="majorHAnsi" w:cstheme="majorHAnsi"/>
          <w:sz w:val="26"/>
          <w:szCs w:val="26"/>
          <w:lang w:val="en-US"/>
        </w:rPr>
      </w:pPr>
    </w:p>
    <w:p w14:paraId="1A459EFC" w14:textId="77777777" w:rsidR="009F6550" w:rsidRPr="009F6550" w:rsidRDefault="009F6550" w:rsidP="009F6550">
      <w:pPr>
        <w:pStyle w:val="Sinespaciado"/>
        <w:rPr>
          <w:rStyle w:val="y2iqfc"/>
          <w:rFonts w:asciiTheme="majorHAnsi" w:hAnsiTheme="majorHAnsi" w:cstheme="majorHAnsi"/>
          <w:b/>
          <w:bCs/>
          <w:sz w:val="26"/>
          <w:szCs w:val="26"/>
          <w:lang w:val="en"/>
        </w:rPr>
      </w:pPr>
      <w:r w:rsidRPr="009F6550">
        <w:rPr>
          <w:rStyle w:val="y2iqfc"/>
          <w:rFonts w:asciiTheme="majorHAnsi" w:hAnsiTheme="majorHAnsi" w:cstheme="majorHAnsi"/>
          <w:b/>
          <w:bCs/>
          <w:sz w:val="26"/>
          <w:szCs w:val="26"/>
          <w:lang w:val="en"/>
        </w:rPr>
        <w:t>Day 7 - Mexico City</w:t>
      </w:r>
    </w:p>
    <w:p w14:paraId="7BF0FA17" w14:textId="77777777" w:rsidR="009F6550" w:rsidRPr="009F6550" w:rsidRDefault="009F6550" w:rsidP="009F6550">
      <w:pPr>
        <w:pStyle w:val="Sinespaciado"/>
        <w:rPr>
          <w:rStyle w:val="y2iqfc"/>
          <w:rFonts w:asciiTheme="majorHAnsi" w:hAnsiTheme="majorHAnsi" w:cstheme="majorHAnsi"/>
          <w:sz w:val="26"/>
          <w:szCs w:val="26"/>
          <w:lang w:val="en"/>
        </w:rPr>
      </w:pPr>
      <w:r w:rsidRPr="009F6550">
        <w:rPr>
          <w:rStyle w:val="y2iqfc"/>
          <w:rFonts w:asciiTheme="majorHAnsi" w:hAnsiTheme="majorHAnsi" w:cstheme="majorHAnsi"/>
          <w:sz w:val="26"/>
          <w:szCs w:val="26"/>
          <w:lang w:val="en"/>
        </w:rPr>
        <w:t>Breakfast. At the scheduled time, transfer to the airport for your return flight home. End of our services.</w:t>
      </w:r>
    </w:p>
    <w:p w14:paraId="66B74EAC" w14:textId="77777777" w:rsidR="009F6550" w:rsidRPr="009F6550" w:rsidRDefault="009F6550" w:rsidP="009F6550">
      <w:pPr>
        <w:pStyle w:val="Sinespaciado"/>
        <w:rPr>
          <w:rStyle w:val="y2iqfc"/>
          <w:rFonts w:asciiTheme="majorHAnsi" w:hAnsiTheme="majorHAnsi" w:cstheme="majorHAnsi"/>
          <w:sz w:val="26"/>
          <w:szCs w:val="26"/>
          <w:lang w:val="en"/>
        </w:rPr>
      </w:pPr>
    </w:p>
    <w:p w14:paraId="21520250" w14:textId="77777777" w:rsidR="009F6550" w:rsidRPr="00ED77FE" w:rsidRDefault="009F6550" w:rsidP="00ED77FE">
      <w:pPr>
        <w:pStyle w:val="Sinespaciado"/>
        <w:jc w:val="center"/>
        <w:rPr>
          <w:rStyle w:val="y2iqfc"/>
          <w:rFonts w:asciiTheme="majorHAnsi" w:hAnsiTheme="majorHAnsi" w:cstheme="majorHAnsi"/>
          <w:b/>
          <w:bCs/>
          <w:color w:val="C00000"/>
          <w:sz w:val="26"/>
          <w:szCs w:val="26"/>
          <w:lang w:val="en"/>
        </w:rPr>
      </w:pPr>
      <w:r w:rsidRPr="00ED77FE">
        <w:rPr>
          <w:rStyle w:val="y2iqfc"/>
          <w:rFonts w:asciiTheme="majorHAnsi" w:hAnsiTheme="majorHAnsi" w:cstheme="majorHAnsi"/>
          <w:b/>
          <w:bCs/>
          <w:color w:val="C00000"/>
          <w:sz w:val="26"/>
          <w:szCs w:val="26"/>
          <w:lang w:val="en"/>
        </w:rPr>
        <w:t>Prices per person</w:t>
      </w:r>
    </w:p>
    <w:p w14:paraId="622F8B21" w14:textId="77777777" w:rsidR="009F6550" w:rsidRPr="00ED77FE" w:rsidRDefault="009F6550" w:rsidP="00ED77FE">
      <w:pPr>
        <w:pStyle w:val="Sinespaciado"/>
        <w:jc w:val="center"/>
        <w:rPr>
          <w:rFonts w:asciiTheme="majorHAnsi" w:hAnsiTheme="majorHAnsi" w:cstheme="majorHAnsi"/>
          <w:b/>
          <w:bCs/>
          <w:color w:val="C00000"/>
          <w:sz w:val="26"/>
          <w:szCs w:val="26"/>
          <w:lang w:val="en-US"/>
        </w:rPr>
      </w:pPr>
      <w:r w:rsidRPr="00ED77FE">
        <w:rPr>
          <w:rStyle w:val="y2iqfc"/>
          <w:rFonts w:asciiTheme="majorHAnsi" w:hAnsiTheme="majorHAnsi" w:cstheme="majorHAnsi"/>
          <w:b/>
          <w:bCs/>
          <w:color w:val="C00000"/>
          <w:sz w:val="26"/>
          <w:szCs w:val="26"/>
          <w:lang w:val="en"/>
        </w:rPr>
        <w:t>In US dollars</w:t>
      </w:r>
    </w:p>
    <w:tbl>
      <w:tblPr>
        <w:tblStyle w:val="Tablaconcuadrcula4-nfasis51"/>
        <w:tblW w:w="5000" w:type="pct"/>
        <w:tblLook w:val="04A0" w:firstRow="1" w:lastRow="0" w:firstColumn="1" w:lastColumn="0" w:noHBand="0" w:noVBand="1"/>
      </w:tblPr>
      <w:tblGrid>
        <w:gridCol w:w="1271"/>
        <w:gridCol w:w="4191"/>
        <w:gridCol w:w="1483"/>
        <w:gridCol w:w="1461"/>
        <w:gridCol w:w="1558"/>
      </w:tblGrid>
      <w:tr w:rsidR="009F6550" w:rsidRPr="009F6550" w14:paraId="0A4BBD6D" w14:textId="77777777" w:rsidTr="009F6550">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638" w:type="pct"/>
            <w:hideMark/>
          </w:tcPr>
          <w:p w14:paraId="463C47C3" w14:textId="77777777" w:rsidR="004565C5" w:rsidRPr="009F6550" w:rsidRDefault="004565C5" w:rsidP="009F6550">
            <w:pPr>
              <w:pStyle w:val="Sinespaciado"/>
              <w:rPr>
                <w:rFonts w:asciiTheme="majorHAnsi" w:hAnsiTheme="majorHAnsi" w:cstheme="majorHAnsi"/>
                <w:color w:val="auto"/>
                <w:sz w:val="26"/>
                <w:szCs w:val="26"/>
              </w:rPr>
            </w:pPr>
            <w:bookmarkStart w:id="0" w:name="_Hlk192686877"/>
            <w:r w:rsidRPr="009F6550">
              <w:rPr>
                <w:rFonts w:asciiTheme="majorHAnsi" w:hAnsiTheme="majorHAnsi" w:cstheme="majorHAnsi"/>
                <w:color w:val="auto"/>
                <w:sz w:val="26"/>
                <w:szCs w:val="26"/>
              </w:rPr>
              <w:t>CATG</w:t>
            </w:r>
          </w:p>
        </w:tc>
        <w:tc>
          <w:tcPr>
            <w:tcW w:w="2103" w:type="pct"/>
            <w:hideMark/>
          </w:tcPr>
          <w:p w14:paraId="1199DB96" w14:textId="77777777" w:rsidR="004565C5" w:rsidRPr="009F6550" w:rsidRDefault="004565C5" w:rsidP="009F6550">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6"/>
                <w:szCs w:val="26"/>
              </w:rPr>
            </w:pPr>
            <w:proofErr w:type="spellStart"/>
            <w:r w:rsidRPr="009F6550">
              <w:rPr>
                <w:rFonts w:asciiTheme="majorHAnsi" w:hAnsiTheme="majorHAnsi" w:cstheme="majorHAnsi"/>
                <w:color w:val="auto"/>
                <w:sz w:val="26"/>
                <w:szCs w:val="26"/>
              </w:rPr>
              <w:t>Hotels</w:t>
            </w:r>
            <w:proofErr w:type="spellEnd"/>
          </w:p>
        </w:tc>
        <w:tc>
          <w:tcPr>
            <w:tcW w:w="744" w:type="pct"/>
            <w:hideMark/>
          </w:tcPr>
          <w:p w14:paraId="5689B181" w14:textId="77777777" w:rsidR="004565C5" w:rsidRPr="009F6550" w:rsidRDefault="004565C5" w:rsidP="009F6550">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6"/>
                <w:szCs w:val="26"/>
              </w:rPr>
            </w:pPr>
            <w:r w:rsidRPr="009F6550">
              <w:rPr>
                <w:rFonts w:asciiTheme="majorHAnsi" w:hAnsiTheme="majorHAnsi" w:cstheme="majorHAnsi"/>
                <w:color w:val="auto"/>
                <w:sz w:val="26"/>
                <w:szCs w:val="26"/>
              </w:rPr>
              <w:t>DBL</w:t>
            </w:r>
          </w:p>
        </w:tc>
        <w:tc>
          <w:tcPr>
            <w:tcW w:w="733" w:type="pct"/>
            <w:hideMark/>
          </w:tcPr>
          <w:p w14:paraId="7B6B7B8D" w14:textId="77777777" w:rsidR="004565C5" w:rsidRPr="009F6550" w:rsidRDefault="004565C5" w:rsidP="009F6550">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6"/>
                <w:szCs w:val="26"/>
              </w:rPr>
            </w:pPr>
            <w:r w:rsidRPr="009F6550">
              <w:rPr>
                <w:rFonts w:asciiTheme="majorHAnsi" w:hAnsiTheme="majorHAnsi" w:cstheme="majorHAnsi"/>
                <w:color w:val="auto"/>
                <w:sz w:val="26"/>
                <w:szCs w:val="26"/>
              </w:rPr>
              <w:t>TPL</w:t>
            </w:r>
          </w:p>
        </w:tc>
        <w:tc>
          <w:tcPr>
            <w:tcW w:w="782" w:type="pct"/>
            <w:hideMark/>
          </w:tcPr>
          <w:p w14:paraId="656FBA52" w14:textId="07C23D55" w:rsidR="004565C5" w:rsidRPr="009F6550" w:rsidRDefault="004565C5" w:rsidP="009F6550">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6"/>
                <w:szCs w:val="26"/>
              </w:rPr>
            </w:pPr>
            <w:r w:rsidRPr="009F6550">
              <w:rPr>
                <w:rFonts w:asciiTheme="majorHAnsi" w:hAnsiTheme="majorHAnsi" w:cstheme="majorHAnsi"/>
                <w:color w:val="auto"/>
                <w:sz w:val="26"/>
                <w:szCs w:val="26"/>
              </w:rPr>
              <w:t>CHD</w:t>
            </w:r>
          </w:p>
        </w:tc>
      </w:tr>
      <w:tr w:rsidR="009F6550" w:rsidRPr="009F6550" w14:paraId="59DDA508" w14:textId="77777777" w:rsidTr="009F6550">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38"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6AEA5B7" w14:textId="0A781D1E" w:rsidR="004565C5" w:rsidRPr="009F6550" w:rsidRDefault="004565C5" w:rsidP="009F6550">
            <w:pPr>
              <w:pStyle w:val="Sinespaciado"/>
              <w:rPr>
                <w:rFonts w:asciiTheme="majorHAnsi" w:hAnsiTheme="majorHAnsi" w:cstheme="majorHAnsi"/>
                <w:sz w:val="26"/>
                <w:szCs w:val="26"/>
              </w:rPr>
            </w:pPr>
            <w:r w:rsidRPr="009F6550">
              <w:rPr>
                <w:rFonts w:asciiTheme="majorHAnsi" w:hAnsiTheme="majorHAnsi" w:cstheme="majorHAnsi"/>
                <w:sz w:val="26"/>
                <w:szCs w:val="26"/>
              </w:rPr>
              <w:t>3*</w:t>
            </w:r>
          </w:p>
        </w:tc>
        <w:tc>
          <w:tcPr>
            <w:tcW w:w="210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51809EA" w14:textId="29005A18" w:rsidR="004565C5" w:rsidRPr="009F6550" w:rsidRDefault="004565C5" w:rsidP="009F655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Regente</w:t>
            </w:r>
          </w:p>
        </w:tc>
        <w:tc>
          <w:tcPr>
            <w:tcW w:w="74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64124D5" w14:textId="3576910B" w:rsidR="004565C5" w:rsidRPr="009F6550" w:rsidRDefault="004565C5" w:rsidP="009F655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653</w:t>
            </w:r>
          </w:p>
        </w:tc>
        <w:tc>
          <w:tcPr>
            <w:tcW w:w="73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C2EDC84" w14:textId="7AD5D4FA" w:rsidR="004565C5" w:rsidRPr="009F6550" w:rsidRDefault="004565C5" w:rsidP="009F655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587</w:t>
            </w:r>
          </w:p>
        </w:tc>
        <w:tc>
          <w:tcPr>
            <w:tcW w:w="782"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CCE8553" w14:textId="7E1D829C" w:rsidR="004565C5" w:rsidRPr="009F6550" w:rsidRDefault="004565C5" w:rsidP="009F655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346</w:t>
            </w:r>
          </w:p>
        </w:tc>
      </w:tr>
      <w:tr w:rsidR="009F6550" w:rsidRPr="009F6550" w14:paraId="5B381FBF" w14:textId="77777777" w:rsidTr="009F6550">
        <w:trPr>
          <w:trHeight w:val="262"/>
        </w:trPr>
        <w:tc>
          <w:tcPr>
            <w:cnfStyle w:val="001000000000" w:firstRow="0" w:lastRow="0" w:firstColumn="1" w:lastColumn="0" w:oddVBand="0" w:evenVBand="0" w:oddHBand="0" w:evenHBand="0" w:firstRowFirstColumn="0" w:firstRowLastColumn="0" w:lastRowFirstColumn="0" w:lastRowLastColumn="0"/>
            <w:tcW w:w="638"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2711029E" w14:textId="1ECA4C76" w:rsidR="004565C5" w:rsidRPr="009F6550" w:rsidRDefault="004565C5" w:rsidP="009F6550">
            <w:pPr>
              <w:pStyle w:val="Sinespaciado"/>
              <w:rPr>
                <w:rFonts w:asciiTheme="majorHAnsi" w:hAnsiTheme="majorHAnsi" w:cstheme="majorHAnsi"/>
                <w:sz w:val="26"/>
                <w:szCs w:val="26"/>
              </w:rPr>
            </w:pPr>
            <w:r w:rsidRPr="009F6550">
              <w:rPr>
                <w:rFonts w:asciiTheme="majorHAnsi" w:hAnsiTheme="majorHAnsi" w:cstheme="majorHAnsi"/>
                <w:sz w:val="26"/>
                <w:szCs w:val="26"/>
              </w:rPr>
              <w:t>4*</w:t>
            </w:r>
          </w:p>
        </w:tc>
        <w:tc>
          <w:tcPr>
            <w:tcW w:w="210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29E31A7" w14:textId="13568AD4" w:rsidR="004565C5" w:rsidRPr="009F6550" w:rsidRDefault="004565C5" w:rsidP="009F6550">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Royal Reforma</w:t>
            </w:r>
          </w:p>
        </w:tc>
        <w:tc>
          <w:tcPr>
            <w:tcW w:w="74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9E3ADBC" w14:textId="000EFBE0" w:rsidR="004565C5" w:rsidRPr="009F6550" w:rsidRDefault="004565C5" w:rsidP="009F6550">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747</w:t>
            </w:r>
          </w:p>
        </w:tc>
        <w:tc>
          <w:tcPr>
            <w:tcW w:w="73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E8CC583" w14:textId="5D29FE12" w:rsidR="004565C5" w:rsidRPr="009F6550" w:rsidRDefault="004565C5" w:rsidP="009F6550">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667</w:t>
            </w:r>
          </w:p>
        </w:tc>
        <w:tc>
          <w:tcPr>
            <w:tcW w:w="782"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981FF9F" w14:textId="3C4BB110" w:rsidR="004565C5" w:rsidRPr="009F6550" w:rsidRDefault="004565C5" w:rsidP="009F6550">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399</w:t>
            </w:r>
          </w:p>
        </w:tc>
      </w:tr>
      <w:tr w:rsidR="009F6550" w:rsidRPr="009F6550" w14:paraId="74F8A293" w14:textId="77777777" w:rsidTr="009F6550">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38"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326C9F1" w14:textId="7B523907" w:rsidR="004565C5" w:rsidRPr="009F6550" w:rsidRDefault="004565C5" w:rsidP="009F6550">
            <w:pPr>
              <w:pStyle w:val="Sinespaciado"/>
              <w:rPr>
                <w:rFonts w:asciiTheme="majorHAnsi" w:hAnsiTheme="majorHAnsi" w:cstheme="majorHAnsi"/>
                <w:sz w:val="26"/>
                <w:szCs w:val="26"/>
              </w:rPr>
            </w:pPr>
            <w:r w:rsidRPr="009F6550">
              <w:rPr>
                <w:rFonts w:asciiTheme="majorHAnsi" w:hAnsiTheme="majorHAnsi" w:cstheme="majorHAnsi"/>
                <w:sz w:val="26"/>
                <w:szCs w:val="26"/>
              </w:rPr>
              <w:t>5*</w:t>
            </w:r>
          </w:p>
        </w:tc>
        <w:tc>
          <w:tcPr>
            <w:tcW w:w="210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21DD713" w14:textId="44898F30" w:rsidR="004565C5" w:rsidRPr="009F6550" w:rsidRDefault="004565C5" w:rsidP="009F655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Barceló Reforma</w:t>
            </w:r>
          </w:p>
        </w:tc>
        <w:tc>
          <w:tcPr>
            <w:tcW w:w="74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5DD0DA67" w14:textId="5C3AF4C9" w:rsidR="004565C5" w:rsidRPr="009F6550" w:rsidRDefault="004565C5" w:rsidP="009F655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1140</w:t>
            </w:r>
          </w:p>
        </w:tc>
        <w:tc>
          <w:tcPr>
            <w:tcW w:w="73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0578DD7" w14:textId="74E463E0" w:rsidR="004565C5" w:rsidRPr="009F6550" w:rsidRDefault="004565C5" w:rsidP="009F655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1112</w:t>
            </w:r>
          </w:p>
        </w:tc>
        <w:tc>
          <w:tcPr>
            <w:tcW w:w="782"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9E94494" w14:textId="5A191625" w:rsidR="004565C5" w:rsidRPr="009F6550" w:rsidRDefault="004565C5" w:rsidP="009F6550">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6"/>
                <w:szCs w:val="26"/>
              </w:rPr>
            </w:pPr>
            <w:r w:rsidRPr="009F6550">
              <w:rPr>
                <w:rFonts w:asciiTheme="majorHAnsi" w:hAnsiTheme="majorHAnsi" w:cstheme="majorHAnsi"/>
                <w:sz w:val="26"/>
                <w:szCs w:val="26"/>
              </w:rPr>
              <w:t>445</w:t>
            </w:r>
          </w:p>
        </w:tc>
      </w:tr>
    </w:tbl>
    <w:bookmarkEnd w:id="0"/>
    <w:p w14:paraId="39AC3FED" w14:textId="77777777" w:rsidR="009F6550" w:rsidRPr="00ED77FE" w:rsidRDefault="009F6550" w:rsidP="00ED77FE">
      <w:pPr>
        <w:pStyle w:val="Sinespaciado"/>
        <w:jc w:val="center"/>
        <w:rPr>
          <w:rStyle w:val="y2iqfc"/>
          <w:rFonts w:asciiTheme="majorHAnsi" w:hAnsiTheme="majorHAnsi" w:cstheme="majorHAnsi"/>
          <w:b/>
          <w:bCs/>
          <w:color w:val="C00000"/>
          <w:sz w:val="26"/>
          <w:szCs w:val="26"/>
          <w:lang w:val="en"/>
        </w:rPr>
      </w:pPr>
      <w:r w:rsidRPr="00ED77FE">
        <w:rPr>
          <w:rStyle w:val="y2iqfc"/>
          <w:rFonts w:asciiTheme="majorHAnsi" w:hAnsiTheme="majorHAnsi" w:cstheme="majorHAnsi"/>
          <w:b/>
          <w:bCs/>
          <w:color w:val="C00000"/>
          <w:sz w:val="26"/>
          <w:szCs w:val="26"/>
          <w:lang w:val="en"/>
        </w:rPr>
        <w:t>Package valid until December 15, 2025</w:t>
      </w:r>
    </w:p>
    <w:p w14:paraId="201D4C2E" w14:textId="77777777" w:rsidR="009F6550" w:rsidRPr="009F6550" w:rsidRDefault="009F6550" w:rsidP="009F6550">
      <w:pPr>
        <w:pStyle w:val="Sinespaciado"/>
        <w:rPr>
          <w:rStyle w:val="y2iqfc"/>
          <w:rFonts w:asciiTheme="majorHAnsi" w:hAnsiTheme="majorHAnsi" w:cstheme="majorHAnsi"/>
          <w:sz w:val="26"/>
          <w:szCs w:val="26"/>
          <w:lang w:val="en"/>
        </w:rPr>
      </w:pPr>
    </w:p>
    <w:p w14:paraId="1F003576" w14:textId="77777777" w:rsidR="009F6550" w:rsidRPr="00DD551E" w:rsidRDefault="009F6550" w:rsidP="009F6550">
      <w:pPr>
        <w:pStyle w:val="Sinespaciado"/>
        <w:rPr>
          <w:rStyle w:val="y2iqfc"/>
          <w:rFonts w:asciiTheme="majorHAnsi" w:hAnsiTheme="majorHAnsi" w:cstheme="majorHAnsi"/>
          <w:b/>
          <w:bCs/>
          <w:sz w:val="26"/>
          <w:szCs w:val="26"/>
          <w:lang w:val="en"/>
        </w:rPr>
      </w:pPr>
      <w:r w:rsidRPr="00DD551E">
        <w:rPr>
          <w:rStyle w:val="y2iqfc"/>
          <w:rFonts w:asciiTheme="majorHAnsi" w:hAnsiTheme="majorHAnsi" w:cstheme="majorHAnsi"/>
          <w:b/>
          <w:bCs/>
          <w:sz w:val="26"/>
          <w:szCs w:val="26"/>
          <w:lang w:val="en"/>
        </w:rPr>
        <w:t>Includes:</w:t>
      </w:r>
    </w:p>
    <w:p w14:paraId="660FC4E9" w14:textId="67DB7E75" w:rsidR="009F6550" w:rsidRPr="009F6550" w:rsidRDefault="009F6550" w:rsidP="006631C0">
      <w:pPr>
        <w:pStyle w:val="Sinespaciado"/>
        <w:numPr>
          <w:ilvl w:val="0"/>
          <w:numId w:val="34"/>
        </w:numPr>
        <w:rPr>
          <w:rStyle w:val="y2iqfc"/>
          <w:rFonts w:asciiTheme="majorHAnsi" w:hAnsiTheme="majorHAnsi" w:cstheme="majorHAnsi"/>
          <w:sz w:val="26"/>
          <w:szCs w:val="26"/>
          <w:lang w:val="en"/>
        </w:rPr>
      </w:pPr>
      <w:r w:rsidRPr="009F6550">
        <w:rPr>
          <w:rStyle w:val="y2iqfc"/>
          <w:rFonts w:asciiTheme="majorHAnsi" w:hAnsiTheme="majorHAnsi" w:cstheme="majorHAnsi"/>
          <w:sz w:val="26"/>
          <w:szCs w:val="26"/>
          <w:lang w:val="en"/>
        </w:rPr>
        <w:t>6 nights of accommodation in Mexico City</w:t>
      </w:r>
    </w:p>
    <w:p w14:paraId="0601FEB5" w14:textId="132AD133" w:rsidR="009F6550" w:rsidRPr="009F6550" w:rsidRDefault="009F6550" w:rsidP="006631C0">
      <w:pPr>
        <w:pStyle w:val="Sinespaciado"/>
        <w:numPr>
          <w:ilvl w:val="0"/>
          <w:numId w:val="34"/>
        </w:numPr>
        <w:rPr>
          <w:rStyle w:val="y2iqfc"/>
          <w:rFonts w:asciiTheme="majorHAnsi" w:hAnsiTheme="majorHAnsi" w:cstheme="majorHAnsi"/>
          <w:sz w:val="26"/>
          <w:szCs w:val="26"/>
          <w:lang w:val="en"/>
        </w:rPr>
      </w:pPr>
      <w:r w:rsidRPr="009F6550">
        <w:rPr>
          <w:rStyle w:val="y2iqfc"/>
          <w:rFonts w:asciiTheme="majorHAnsi" w:hAnsiTheme="majorHAnsi" w:cstheme="majorHAnsi"/>
          <w:sz w:val="26"/>
          <w:szCs w:val="26"/>
          <w:lang w:val="en"/>
        </w:rPr>
        <w:t>Daily breakfast</w:t>
      </w:r>
    </w:p>
    <w:p w14:paraId="159513FD" w14:textId="125CFBA5" w:rsidR="009F6550" w:rsidRPr="009F6550" w:rsidRDefault="009F6550" w:rsidP="006631C0">
      <w:pPr>
        <w:pStyle w:val="Sinespaciado"/>
        <w:numPr>
          <w:ilvl w:val="0"/>
          <w:numId w:val="34"/>
        </w:numPr>
        <w:rPr>
          <w:rStyle w:val="y2iqfc"/>
          <w:rFonts w:asciiTheme="majorHAnsi" w:hAnsiTheme="majorHAnsi" w:cstheme="majorHAnsi"/>
          <w:sz w:val="26"/>
          <w:szCs w:val="26"/>
          <w:lang w:val="en"/>
        </w:rPr>
      </w:pPr>
      <w:r w:rsidRPr="009F6550">
        <w:rPr>
          <w:rStyle w:val="y2iqfc"/>
          <w:rFonts w:asciiTheme="majorHAnsi" w:hAnsiTheme="majorHAnsi" w:cstheme="majorHAnsi"/>
          <w:sz w:val="26"/>
          <w:szCs w:val="26"/>
          <w:lang w:val="en"/>
        </w:rPr>
        <w:t>Airport-hotel-airport transfers</w:t>
      </w:r>
    </w:p>
    <w:p w14:paraId="132C8729" w14:textId="5CD733A9" w:rsidR="009F6550" w:rsidRPr="009F6550" w:rsidRDefault="009F6550" w:rsidP="006631C0">
      <w:pPr>
        <w:pStyle w:val="Sinespaciado"/>
        <w:numPr>
          <w:ilvl w:val="0"/>
          <w:numId w:val="34"/>
        </w:numPr>
        <w:rPr>
          <w:rStyle w:val="y2iqfc"/>
          <w:rFonts w:asciiTheme="majorHAnsi" w:hAnsiTheme="majorHAnsi" w:cstheme="majorHAnsi"/>
          <w:sz w:val="26"/>
          <w:szCs w:val="26"/>
          <w:lang w:val="en"/>
        </w:rPr>
      </w:pPr>
      <w:r w:rsidRPr="009F6550">
        <w:rPr>
          <w:rStyle w:val="y2iqfc"/>
          <w:rFonts w:asciiTheme="majorHAnsi" w:hAnsiTheme="majorHAnsi" w:cstheme="majorHAnsi"/>
          <w:sz w:val="26"/>
          <w:szCs w:val="26"/>
          <w:lang w:val="en"/>
        </w:rPr>
        <w:t xml:space="preserve">1-day </w:t>
      </w:r>
      <w:proofErr w:type="spellStart"/>
      <w:r w:rsidRPr="009F6550">
        <w:rPr>
          <w:rStyle w:val="y2iqfc"/>
          <w:rFonts w:asciiTheme="majorHAnsi" w:hAnsiTheme="majorHAnsi" w:cstheme="majorHAnsi"/>
          <w:sz w:val="26"/>
          <w:szCs w:val="26"/>
          <w:lang w:val="en"/>
        </w:rPr>
        <w:t>Turibus</w:t>
      </w:r>
      <w:proofErr w:type="spellEnd"/>
      <w:r w:rsidRPr="009F6550">
        <w:rPr>
          <w:rStyle w:val="y2iqfc"/>
          <w:rFonts w:asciiTheme="majorHAnsi" w:hAnsiTheme="majorHAnsi" w:cstheme="majorHAnsi"/>
          <w:sz w:val="26"/>
          <w:szCs w:val="26"/>
          <w:lang w:val="en"/>
        </w:rPr>
        <w:t xml:space="preserve"> pass - Basilica/Pyramid Tour - </w:t>
      </w:r>
      <w:proofErr w:type="spellStart"/>
      <w:r w:rsidRPr="009F6550">
        <w:rPr>
          <w:rStyle w:val="y2iqfc"/>
          <w:rFonts w:asciiTheme="majorHAnsi" w:hAnsiTheme="majorHAnsi" w:cstheme="majorHAnsi"/>
          <w:sz w:val="26"/>
          <w:szCs w:val="26"/>
          <w:lang w:val="en"/>
        </w:rPr>
        <w:t>Xochimilco</w:t>
      </w:r>
      <w:proofErr w:type="spellEnd"/>
      <w:r w:rsidRPr="009F6550">
        <w:rPr>
          <w:rStyle w:val="y2iqfc"/>
          <w:rFonts w:asciiTheme="majorHAnsi" w:hAnsiTheme="majorHAnsi" w:cstheme="majorHAnsi"/>
          <w:sz w:val="26"/>
          <w:szCs w:val="26"/>
          <w:lang w:val="en"/>
        </w:rPr>
        <w:t xml:space="preserve"> - Cuernavaca/Taxco with lunch - Cholula/Puebla with lunch</w:t>
      </w:r>
    </w:p>
    <w:p w14:paraId="2E49F6DA" w14:textId="77009F4A" w:rsidR="009F6550" w:rsidRPr="009F6550" w:rsidRDefault="009F6550" w:rsidP="006631C0">
      <w:pPr>
        <w:pStyle w:val="Sinespaciado"/>
        <w:numPr>
          <w:ilvl w:val="0"/>
          <w:numId w:val="34"/>
        </w:numPr>
        <w:rPr>
          <w:rStyle w:val="y2iqfc"/>
          <w:rFonts w:asciiTheme="majorHAnsi" w:hAnsiTheme="majorHAnsi" w:cstheme="majorHAnsi"/>
          <w:sz w:val="26"/>
          <w:szCs w:val="26"/>
          <w:lang w:val="en"/>
        </w:rPr>
      </w:pPr>
      <w:r w:rsidRPr="009F6550">
        <w:rPr>
          <w:rStyle w:val="y2iqfc"/>
          <w:rFonts w:asciiTheme="majorHAnsi" w:hAnsiTheme="majorHAnsi" w:cstheme="majorHAnsi"/>
          <w:sz w:val="26"/>
          <w:szCs w:val="26"/>
          <w:lang w:val="en"/>
        </w:rPr>
        <w:t>Travel assistance insurance</w:t>
      </w:r>
    </w:p>
    <w:p w14:paraId="668FE38F" w14:textId="77777777" w:rsidR="009F6550" w:rsidRPr="009F6550" w:rsidRDefault="009F6550" w:rsidP="009F6550">
      <w:pPr>
        <w:pStyle w:val="Sinespaciado"/>
        <w:rPr>
          <w:rStyle w:val="y2iqfc"/>
          <w:rFonts w:asciiTheme="majorHAnsi" w:hAnsiTheme="majorHAnsi" w:cstheme="majorHAnsi"/>
          <w:sz w:val="26"/>
          <w:szCs w:val="26"/>
          <w:lang w:val="en"/>
        </w:rPr>
      </w:pPr>
    </w:p>
    <w:p w14:paraId="3919C109" w14:textId="77777777" w:rsidR="009F6550" w:rsidRPr="00DD551E" w:rsidRDefault="009F6550" w:rsidP="009F6550">
      <w:pPr>
        <w:pStyle w:val="Sinespaciado"/>
        <w:rPr>
          <w:rStyle w:val="y2iqfc"/>
          <w:rFonts w:asciiTheme="majorHAnsi" w:hAnsiTheme="majorHAnsi" w:cstheme="majorHAnsi"/>
          <w:b/>
          <w:bCs/>
          <w:sz w:val="26"/>
          <w:szCs w:val="26"/>
          <w:lang w:val="en"/>
        </w:rPr>
      </w:pPr>
      <w:r w:rsidRPr="00DD551E">
        <w:rPr>
          <w:rStyle w:val="y2iqfc"/>
          <w:rFonts w:asciiTheme="majorHAnsi" w:hAnsiTheme="majorHAnsi" w:cstheme="majorHAnsi"/>
          <w:b/>
          <w:bCs/>
          <w:sz w:val="26"/>
          <w:szCs w:val="26"/>
          <w:lang w:val="en"/>
        </w:rPr>
        <w:t>Not Included:</w:t>
      </w:r>
    </w:p>
    <w:p w14:paraId="2C0F592D" w14:textId="0D6D807B" w:rsidR="009F6550" w:rsidRPr="009F6550" w:rsidRDefault="009F6550" w:rsidP="006631C0">
      <w:pPr>
        <w:pStyle w:val="Sinespaciado"/>
        <w:numPr>
          <w:ilvl w:val="0"/>
          <w:numId w:val="35"/>
        </w:numPr>
        <w:rPr>
          <w:rStyle w:val="y2iqfc"/>
          <w:rFonts w:asciiTheme="majorHAnsi" w:hAnsiTheme="majorHAnsi" w:cstheme="majorHAnsi"/>
          <w:sz w:val="26"/>
          <w:szCs w:val="26"/>
          <w:lang w:val="en"/>
        </w:rPr>
      </w:pPr>
      <w:r w:rsidRPr="009F6550">
        <w:rPr>
          <w:rStyle w:val="y2iqfc"/>
          <w:rFonts w:asciiTheme="majorHAnsi" w:hAnsiTheme="majorHAnsi" w:cstheme="majorHAnsi"/>
          <w:sz w:val="26"/>
          <w:szCs w:val="26"/>
          <w:lang w:val="en"/>
        </w:rPr>
        <w:t>Domestic and international airline tickets</w:t>
      </w:r>
    </w:p>
    <w:p w14:paraId="63DCE432" w14:textId="0EE101FB" w:rsidR="009F6550" w:rsidRPr="009F6550" w:rsidRDefault="009F6550" w:rsidP="006631C0">
      <w:pPr>
        <w:pStyle w:val="Sinespaciado"/>
        <w:numPr>
          <w:ilvl w:val="0"/>
          <w:numId w:val="35"/>
        </w:numPr>
        <w:rPr>
          <w:rStyle w:val="y2iqfc"/>
          <w:rFonts w:asciiTheme="majorHAnsi" w:hAnsiTheme="majorHAnsi" w:cstheme="majorHAnsi"/>
          <w:sz w:val="26"/>
          <w:szCs w:val="26"/>
          <w:lang w:val="en"/>
        </w:rPr>
      </w:pPr>
      <w:r w:rsidRPr="009F6550">
        <w:rPr>
          <w:rStyle w:val="y2iqfc"/>
          <w:rFonts w:asciiTheme="majorHAnsi" w:hAnsiTheme="majorHAnsi" w:cstheme="majorHAnsi"/>
          <w:sz w:val="26"/>
          <w:szCs w:val="26"/>
          <w:lang w:val="en"/>
        </w:rPr>
        <w:t>Anything not expressly indicated.</w:t>
      </w:r>
    </w:p>
    <w:p w14:paraId="79C1EFB7" w14:textId="77777777" w:rsidR="009F6550" w:rsidRDefault="009F6550" w:rsidP="009F6550">
      <w:pPr>
        <w:pStyle w:val="Sinespaciado"/>
        <w:rPr>
          <w:rStyle w:val="y2iqfc"/>
          <w:rFonts w:asciiTheme="majorHAnsi" w:hAnsiTheme="majorHAnsi" w:cstheme="majorHAnsi"/>
          <w:sz w:val="26"/>
          <w:szCs w:val="26"/>
          <w:lang w:val="en"/>
        </w:rPr>
      </w:pPr>
    </w:p>
    <w:p w14:paraId="0F3594AF" w14:textId="3CE6B531" w:rsidR="009F6550" w:rsidRPr="00DD551E" w:rsidRDefault="009F6550" w:rsidP="009F6550">
      <w:pPr>
        <w:pStyle w:val="Sinespaciado"/>
        <w:rPr>
          <w:rStyle w:val="y2iqfc"/>
          <w:rFonts w:asciiTheme="majorHAnsi" w:hAnsiTheme="majorHAnsi" w:cstheme="majorHAnsi"/>
          <w:b/>
          <w:bCs/>
          <w:sz w:val="26"/>
          <w:szCs w:val="26"/>
          <w:lang w:val="en"/>
        </w:rPr>
      </w:pPr>
      <w:r w:rsidRPr="00DD551E">
        <w:rPr>
          <w:rStyle w:val="y2iqfc"/>
          <w:rFonts w:asciiTheme="majorHAnsi" w:hAnsiTheme="majorHAnsi" w:cstheme="majorHAnsi"/>
          <w:b/>
          <w:bCs/>
          <w:sz w:val="26"/>
          <w:szCs w:val="26"/>
          <w:lang w:val="en"/>
        </w:rPr>
        <w:t>Cancellation Policies:</w:t>
      </w:r>
    </w:p>
    <w:p w14:paraId="22C97CE1" w14:textId="6915C0C4" w:rsidR="00A75865" w:rsidRPr="009F6550" w:rsidRDefault="009F6550" w:rsidP="006631C0">
      <w:pPr>
        <w:pStyle w:val="Sinespaciado"/>
        <w:numPr>
          <w:ilvl w:val="0"/>
          <w:numId w:val="36"/>
        </w:numPr>
        <w:rPr>
          <w:rFonts w:asciiTheme="majorHAnsi" w:hAnsiTheme="majorHAnsi" w:cstheme="majorHAnsi"/>
          <w:sz w:val="26"/>
          <w:szCs w:val="26"/>
          <w:lang w:val="en-US"/>
        </w:rPr>
      </w:pPr>
      <w:r w:rsidRPr="009F6550">
        <w:rPr>
          <w:rStyle w:val="y2iqfc"/>
          <w:rFonts w:asciiTheme="majorHAnsi" w:hAnsiTheme="majorHAnsi" w:cstheme="majorHAnsi"/>
          <w:sz w:val="26"/>
          <w:szCs w:val="26"/>
          <w:lang w:val="en"/>
        </w:rPr>
        <w:t>Cancellations made 15 days or less before departure will result in a 100% refund to the client.</w:t>
      </w:r>
    </w:p>
    <w:sectPr w:rsidR="00A75865" w:rsidRPr="009F6550" w:rsidSect="0008796C">
      <w:headerReference w:type="even" r:id="rId10"/>
      <w:headerReference w:type="default" r:id="rId11"/>
      <w:footerReference w:type="default" r:id="rId12"/>
      <w:headerReference w:type="first" r:id="rId13"/>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F9D0" w14:textId="77777777" w:rsidR="00472417" w:rsidRDefault="00472417">
      <w:r>
        <w:separator/>
      </w:r>
    </w:p>
  </w:endnote>
  <w:endnote w:type="continuationSeparator" w:id="0">
    <w:p w14:paraId="79E2F6B1" w14:textId="77777777" w:rsidR="00472417" w:rsidRDefault="0047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FE87" w14:textId="77777777" w:rsidR="00472417" w:rsidRDefault="00472417">
      <w:r>
        <w:separator/>
      </w:r>
    </w:p>
  </w:footnote>
  <w:footnote w:type="continuationSeparator" w:id="0">
    <w:p w14:paraId="727881C7" w14:textId="77777777" w:rsidR="00472417" w:rsidRDefault="00472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472417">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46E63F42"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472417">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807D0"/>
    <w:multiLevelType w:val="multilevel"/>
    <w:tmpl w:val="AE40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862A7"/>
    <w:multiLevelType w:val="hybridMultilevel"/>
    <w:tmpl w:val="EF96FF6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13028"/>
    <w:multiLevelType w:val="hybridMultilevel"/>
    <w:tmpl w:val="39A03C8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3"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9399A"/>
    <w:multiLevelType w:val="multilevel"/>
    <w:tmpl w:val="1676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20"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4"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15:restartNumberingAfterBreak="0">
    <w:nsid w:val="53756BFE"/>
    <w:multiLevelType w:val="multilevel"/>
    <w:tmpl w:val="5874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84EA1"/>
    <w:multiLevelType w:val="hybridMultilevel"/>
    <w:tmpl w:val="7F80D5A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8" w15:restartNumberingAfterBreak="0">
    <w:nsid w:val="5DF55554"/>
    <w:multiLevelType w:val="hybridMultilevel"/>
    <w:tmpl w:val="769EF1F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31" w15:restartNumberingAfterBreak="0">
    <w:nsid w:val="6F974FEF"/>
    <w:multiLevelType w:val="hybridMultilevel"/>
    <w:tmpl w:val="B7CA413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2"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1"/>
  </w:num>
  <w:num w:numId="4">
    <w:abstractNumId w:val="32"/>
  </w:num>
  <w:num w:numId="5">
    <w:abstractNumId w:val="32"/>
  </w:num>
  <w:num w:numId="6">
    <w:abstractNumId w:val="3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9"/>
  </w:num>
  <w:num w:numId="9">
    <w:abstractNumId w:val="15"/>
  </w:num>
  <w:num w:numId="10">
    <w:abstractNumId w:val="13"/>
  </w:num>
  <w:num w:numId="11">
    <w:abstractNumId w:val="20"/>
  </w:num>
  <w:num w:numId="12">
    <w:abstractNumId w:val="30"/>
  </w:num>
  <w:num w:numId="13">
    <w:abstractNumId w:val="19"/>
  </w:num>
  <w:num w:numId="14">
    <w:abstractNumId w:val="18"/>
  </w:num>
  <w:num w:numId="15">
    <w:abstractNumId w:val="7"/>
  </w:num>
  <w:num w:numId="16">
    <w:abstractNumId w:val="25"/>
  </w:num>
  <w:num w:numId="17">
    <w:abstractNumId w:val="23"/>
  </w:num>
  <w:num w:numId="18">
    <w:abstractNumId w:val="24"/>
  </w:num>
  <w:num w:numId="19">
    <w:abstractNumId w:val="16"/>
  </w:num>
  <w:num w:numId="20">
    <w:abstractNumId w:val="10"/>
  </w:num>
  <w:num w:numId="21">
    <w:abstractNumId w:val="33"/>
  </w:num>
  <w:num w:numId="22">
    <w:abstractNumId w:val="4"/>
  </w:num>
  <w:num w:numId="23">
    <w:abstractNumId w:val="14"/>
  </w:num>
  <w:num w:numId="24">
    <w:abstractNumId w:val="8"/>
  </w:num>
  <w:num w:numId="25">
    <w:abstractNumId w:val="12"/>
  </w:num>
  <w:num w:numId="26">
    <w:abstractNumId w:val="21"/>
  </w:num>
  <w:num w:numId="27">
    <w:abstractNumId w:val="9"/>
  </w:num>
  <w:num w:numId="28">
    <w:abstractNumId w:val="22"/>
  </w:num>
  <w:num w:numId="29">
    <w:abstractNumId w:val="3"/>
  </w:num>
  <w:num w:numId="30">
    <w:abstractNumId w:val="17"/>
  </w:num>
  <w:num w:numId="31">
    <w:abstractNumId w:val="26"/>
  </w:num>
  <w:num w:numId="32">
    <w:abstractNumId w:val="11"/>
  </w:num>
  <w:num w:numId="33">
    <w:abstractNumId w:val="27"/>
  </w:num>
  <w:num w:numId="34">
    <w:abstractNumId w:val="31"/>
  </w:num>
  <w:num w:numId="35">
    <w:abstractNumId w:val="28"/>
  </w:num>
  <w:num w:numId="3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647E"/>
    <w:rsid w:val="000237BD"/>
    <w:rsid w:val="000310EB"/>
    <w:rsid w:val="0004361B"/>
    <w:rsid w:val="0004597C"/>
    <w:rsid w:val="00060CB2"/>
    <w:rsid w:val="000750BD"/>
    <w:rsid w:val="00084A4E"/>
    <w:rsid w:val="0008796C"/>
    <w:rsid w:val="00087A7A"/>
    <w:rsid w:val="000A1FAC"/>
    <w:rsid w:val="000A2DB5"/>
    <w:rsid w:val="000D2479"/>
    <w:rsid w:val="000E0AAE"/>
    <w:rsid w:val="000E2938"/>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A7266"/>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7BBB"/>
    <w:rsid w:val="002A7874"/>
    <w:rsid w:val="002C2395"/>
    <w:rsid w:val="002C30EF"/>
    <w:rsid w:val="002C4500"/>
    <w:rsid w:val="002D73F0"/>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B6A2B"/>
    <w:rsid w:val="003E5EFF"/>
    <w:rsid w:val="004042C8"/>
    <w:rsid w:val="00404E20"/>
    <w:rsid w:val="004177F8"/>
    <w:rsid w:val="0042266C"/>
    <w:rsid w:val="004319B8"/>
    <w:rsid w:val="004321C1"/>
    <w:rsid w:val="004358F6"/>
    <w:rsid w:val="004565C5"/>
    <w:rsid w:val="00460A75"/>
    <w:rsid w:val="00466D7B"/>
    <w:rsid w:val="00472417"/>
    <w:rsid w:val="004735B7"/>
    <w:rsid w:val="0049038A"/>
    <w:rsid w:val="0049338F"/>
    <w:rsid w:val="004C0867"/>
    <w:rsid w:val="004C61B6"/>
    <w:rsid w:val="004E4773"/>
    <w:rsid w:val="004F1DDF"/>
    <w:rsid w:val="004F29C7"/>
    <w:rsid w:val="0050062E"/>
    <w:rsid w:val="005019BD"/>
    <w:rsid w:val="005021AE"/>
    <w:rsid w:val="00520845"/>
    <w:rsid w:val="00526E11"/>
    <w:rsid w:val="0054776A"/>
    <w:rsid w:val="0056057E"/>
    <w:rsid w:val="005908DD"/>
    <w:rsid w:val="005B2B7A"/>
    <w:rsid w:val="005D4FF2"/>
    <w:rsid w:val="005F05F9"/>
    <w:rsid w:val="00613530"/>
    <w:rsid w:val="00613FA3"/>
    <w:rsid w:val="006327F0"/>
    <w:rsid w:val="00643F18"/>
    <w:rsid w:val="006459D9"/>
    <w:rsid w:val="006477E7"/>
    <w:rsid w:val="006631C0"/>
    <w:rsid w:val="006631E3"/>
    <w:rsid w:val="00664C66"/>
    <w:rsid w:val="006742A0"/>
    <w:rsid w:val="00680607"/>
    <w:rsid w:val="00684C86"/>
    <w:rsid w:val="00687470"/>
    <w:rsid w:val="00693593"/>
    <w:rsid w:val="006A78B7"/>
    <w:rsid w:val="006B56C4"/>
    <w:rsid w:val="006B5B80"/>
    <w:rsid w:val="006C6DE2"/>
    <w:rsid w:val="006F0B5A"/>
    <w:rsid w:val="007002CD"/>
    <w:rsid w:val="007250B1"/>
    <w:rsid w:val="007338E5"/>
    <w:rsid w:val="00754D09"/>
    <w:rsid w:val="00755935"/>
    <w:rsid w:val="007601E8"/>
    <w:rsid w:val="00773323"/>
    <w:rsid w:val="00775819"/>
    <w:rsid w:val="007825FE"/>
    <w:rsid w:val="007863E2"/>
    <w:rsid w:val="007A37BF"/>
    <w:rsid w:val="007A703F"/>
    <w:rsid w:val="007B0870"/>
    <w:rsid w:val="007C7D55"/>
    <w:rsid w:val="007E026F"/>
    <w:rsid w:val="007E2A38"/>
    <w:rsid w:val="007E3375"/>
    <w:rsid w:val="008016C6"/>
    <w:rsid w:val="008176A6"/>
    <w:rsid w:val="00817F8F"/>
    <w:rsid w:val="00823626"/>
    <w:rsid w:val="008435CA"/>
    <w:rsid w:val="00844892"/>
    <w:rsid w:val="008548DD"/>
    <w:rsid w:val="0086490E"/>
    <w:rsid w:val="0087458D"/>
    <w:rsid w:val="00882870"/>
    <w:rsid w:val="008A6DD6"/>
    <w:rsid w:val="008B0B79"/>
    <w:rsid w:val="008B1246"/>
    <w:rsid w:val="008B4906"/>
    <w:rsid w:val="008C1C66"/>
    <w:rsid w:val="008C39FF"/>
    <w:rsid w:val="008F6D88"/>
    <w:rsid w:val="00904E8C"/>
    <w:rsid w:val="00911338"/>
    <w:rsid w:val="009345CB"/>
    <w:rsid w:val="00946DC1"/>
    <w:rsid w:val="00955979"/>
    <w:rsid w:val="00955C85"/>
    <w:rsid w:val="00956E47"/>
    <w:rsid w:val="00962729"/>
    <w:rsid w:val="00977CFF"/>
    <w:rsid w:val="009A28FE"/>
    <w:rsid w:val="009A348A"/>
    <w:rsid w:val="009C313D"/>
    <w:rsid w:val="009C57AC"/>
    <w:rsid w:val="009F6550"/>
    <w:rsid w:val="00A12803"/>
    <w:rsid w:val="00A349E6"/>
    <w:rsid w:val="00A438CA"/>
    <w:rsid w:val="00A56828"/>
    <w:rsid w:val="00A603C5"/>
    <w:rsid w:val="00A61F0F"/>
    <w:rsid w:val="00A67A3A"/>
    <w:rsid w:val="00A706D9"/>
    <w:rsid w:val="00A71632"/>
    <w:rsid w:val="00A75865"/>
    <w:rsid w:val="00A95D17"/>
    <w:rsid w:val="00A96E5B"/>
    <w:rsid w:val="00AA032B"/>
    <w:rsid w:val="00AA3215"/>
    <w:rsid w:val="00AB6768"/>
    <w:rsid w:val="00AB73D6"/>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8223C"/>
    <w:rsid w:val="00B834A0"/>
    <w:rsid w:val="00B9147F"/>
    <w:rsid w:val="00BA4C67"/>
    <w:rsid w:val="00BC799A"/>
    <w:rsid w:val="00BE1B1D"/>
    <w:rsid w:val="00BE7BD3"/>
    <w:rsid w:val="00BF009F"/>
    <w:rsid w:val="00BF1912"/>
    <w:rsid w:val="00C174F9"/>
    <w:rsid w:val="00C24ED2"/>
    <w:rsid w:val="00C27D8A"/>
    <w:rsid w:val="00C33203"/>
    <w:rsid w:val="00C54EF5"/>
    <w:rsid w:val="00C746D0"/>
    <w:rsid w:val="00C769CE"/>
    <w:rsid w:val="00C85791"/>
    <w:rsid w:val="00C86F30"/>
    <w:rsid w:val="00C94B1B"/>
    <w:rsid w:val="00C96CDD"/>
    <w:rsid w:val="00CA14EF"/>
    <w:rsid w:val="00CA30B3"/>
    <w:rsid w:val="00CB3AE6"/>
    <w:rsid w:val="00CC3CCF"/>
    <w:rsid w:val="00CC506C"/>
    <w:rsid w:val="00CE44D5"/>
    <w:rsid w:val="00D14A75"/>
    <w:rsid w:val="00D36FED"/>
    <w:rsid w:val="00D449AF"/>
    <w:rsid w:val="00D46EA6"/>
    <w:rsid w:val="00D56424"/>
    <w:rsid w:val="00D836C3"/>
    <w:rsid w:val="00D83CA3"/>
    <w:rsid w:val="00D9200F"/>
    <w:rsid w:val="00D940D8"/>
    <w:rsid w:val="00D94B10"/>
    <w:rsid w:val="00DA08C4"/>
    <w:rsid w:val="00DA2275"/>
    <w:rsid w:val="00DA4524"/>
    <w:rsid w:val="00DA7589"/>
    <w:rsid w:val="00DB780D"/>
    <w:rsid w:val="00DB79C5"/>
    <w:rsid w:val="00DC03E9"/>
    <w:rsid w:val="00DC45EA"/>
    <w:rsid w:val="00DD551E"/>
    <w:rsid w:val="00DD6440"/>
    <w:rsid w:val="00DD74FC"/>
    <w:rsid w:val="00E360F8"/>
    <w:rsid w:val="00E42872"/>
    <w:rsid w:val="00E43A5C"/>
    <w:rsid w:val="00E479AC"/>
    <w:rsid w:val="00E51A66"/>
    <w:rsid w:val="00E62A48"/>
    <w:rsid w:val="00E73C9C"/>
    <w:rsid w:val="00E87A09"/>
    <w:rsid w:val="00EA11F9"/>
    <w:rsid w:val="00EA6D8B"/>
    <w:rsid w:val="00EB0D2B"/>
    <w:rsid w:val="00EB55DF"/>
    <w:rsid w:val="00ED41AF"/>
    <w:rsid w:val="00ED7278"/>
    <w:rsid w:val="00ED77FE"/>
    <w:rsid w:val="00EE483E"/>
    <w:rsid w:val="00EF47D3"/>
    <w:rsid w:val="00F03D2A"/>
    <w:rsid w:val="00F058CD"/>
    <w:rsid w:val="00F132E3"/>
    <w:rsid w:val="00F13BF8"/>
    <w:rsid w:val="00F27546"/>
    <w:rsid w:val="00F32AC3"/>
    <w:rsid w:val="00F34060"/>
    <w:rsid w:val="00F45250"/>
    <w:rsid w:val="00F70C17"/>
    <w:rsid w:val="00F90079"/>
    <w:rsid w:val="00F93218"/>
    <w:rsid w:val="00F95A40"/>
    <w:rsid w:val="00FA77DF"/>
    <w:rsid w:val="00FB3503"/>
    <w:rsid w:val="00FC3DEE"/>
    <w:rsid w:val="00FC7111"/>
    <w:rsid w:val="00FE042C"/>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8055">
      <w:bodyDiv w:val="1"/>
      <w:marLeft w:val="0"/>
      <w:marRight w:val="0"/>
      <w:marTop w:val="0"/>
      <w:marBottom w:val="0"/>
      <w:divBdr>
        <w:top w:val="none" w:sz="0" w:space="0" w:color="auto"/>
        <w:left w:val="none" w:sz="0" w:space="0" w:color="auto"/>
        <w:bottom w:val="none" w:sz="0" w:space="0" w:color="auto"/>
        <w:right w:val="none" w:sz="0" w:space="0" w:color="auto"/>
      </w:divBdr>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10776104">
      <w:bodyDiv w:val="1"/>
      <w:marLeft w:val="0"/>
      <w:marRight w:val="0"/>
      <w:marTop w:val="0"/>
      <w:marBottom w:val="0"/>
      <w:divBdr>
        <w:top w:val="none" w:sz="0" w:space="0" w:color="auto"/>
        <w:left w:val="none" w:sz="0" w:space="0" w:color="auto"/>
        <w:bottom w:val="none" w:sz="0" w:space="0" w:color="auto"/>
        <w:right w:val="none" w:sz="0" w:space="0" w:color="auto"/>
      </w:divBdr>
      <w:divsChild>
        <w:div w:id="660502787">
          <w:marLeft w:val="0"/>
          <w:marRight w:val="0"/>
          <w:marTop w:val="0"/>
          <w:marBottom w:val="0"/>
          <w:divBdr>
            <w:top w:val="none" w:sz="0" w:space="0" w:color="auto"/>
            <w:left w:val="none" w:sz="0" w:space="0" w:color="auto"/>
            <w:bottom w:val="none" w:sz="0" w:space="0" w:color="auto"/>
            <w:right w:val="none" w:sz="0" w:space="0" w:color="auto"/>
          </w:divBdr>
        </w:div>
        <w:div w:id="659891750">
          <w:marLeft w:val="0"/>
          <w:marRight w:val="0"/>
          <w:marTop w:val="0"/>
          <w:marBottom w:val="0"/>
          <w:divBdr>
            <w:top w:val="none" w:sz="0" w:space="0" w:color="auto"/>
            <w:left w:val="none" w:sz="0" w:space="0" w:color="auto"/>
            <w:bottom w:val="none" w:sz="0" w:space="0" w:color="auto"/>
            <w:right w:val="none" w:sz="0" w:space="0" w:color="auto"/>
          </w:divBdr>
        </w:div>
        <w:div w:id="1092241804">
          <w:marLeft w:val="0"/>
          <w:marRight w:val="0"/>
          <w:marTop w:val="0"/>
          <w:marBottom w:val="0"/>
          <w:divBdr>
            <w:top w:val="none" w:sz="0" w:space="0" w:color="auto"/>
            <w:left w:val="none" w:sz="0" w:space="0" w:color="auto"/>
            <w:bottom w:val="none" w:sz="0" w:space="0" w:color="auto"/>
            <w:right w:val="none" w:sz="0" w:space="0" w:color="auto"/>
          </w:divBdr>
          <w:divsChild>
            <w:div w:id="1352878787">
              <w:marLeft w:val="0"/>
              <w:marRight w:val="0"/>
              <w:marTop w:val="0"/>
              <w:marBottom w:val="0"/>
              <w:divBdr>
                <w:top w:val="none" w:sz="0" w:space="0" w:color="auto"/>
                <w:left w:val="none" w:sz="0" w:space="0" w:color="auto"/>
                <w:bottom w:val="none" w:sz="0" w:space="0" w:color="auto"/>
                <w:right w:val="none" w:sz="0" w:space="0" w:color="auto"/>
              </w:divBdr>
            </w:div>
            <w:div w:id="16538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8879">
      <w:bodyDiv w:val="1"/>
      <w:marLeft w:val="0"/>
      <w:marRight w:val="0"/>
      <w:marTop w:val="0"/>
      <w:marBottom w:val="0"/>
      <w:divBdr>
        <w:top w:val="none" w:sz="0" w:space="0" w:color="auto"/>
        <w:left w:val="none" w:sz="0" w:space="0" w:color="auto"/>
        <w:bottom w:val="none" w:sz="0" w:space="0" w:color="auto"/>
        <w:right w:val="none" w:sz="0" w:space="0" w:color="auto"/>
      </w:divBdr>
      <w:divsChild>
        <w:div w:id="914704375">
          <w:marLeft w:val="0"/>
          <w:marRight w:val="0"/>
          <w:marTop w:val="0"/>
          <w:marBottom w:val="0"/>
          <w:divBdr>
            <w:top w:val="none" w:sz="0" w:space="8" w:color="DDDDDD"/>
            <w:left w:val="none" w:sz="0" w:space="11" w:color="DDDDDD"/>
            <w:bottom w:val="none" w:sz="0" w:space="0" w:color="auto"/>
            <w:right w:val="none" w:sz="0" w:space="11" w:color="DDDDDD"/>
          </w:divBdr>
        </w:div>
        <w:div w:id="1624844661">
          <w:marLeft w:val="0"/>
          <w:marRight w:val="0"/>
          <w:marTop w:val="0"/>
          <w:marBottom w:val="0"/>
          <w:divBdr>
            <w:top w:val="single" w:sz="6" w:space="11" w:color="DDDDDD"/>
            <w:left w:val="none" w:sz="0" w:space="0" w:color="auto"/>
            <w:bottom w:val="none" w:sz="0" w:space="0" w:color="auto"/>
            <w:right w:val="none" w:sz="0" w:space="0" w:color="auto"/>
          </w:divBdr>
        </w:div>
      </w:divsChild>
    </w:div>
    <w:div w:id="321592495">
      <w:bodyDiv w:val="1"/>
      <w:marLeft w:val="0"/>
      <w:marRight w:val="0"/>
      <w:marTop w:val="0"/>
      <w:marBottom w:val="0"/>
      <w:divBdr>
        <w:top w:val="none" w:sz="0" w:space="0" w:color="auto"/>
        <w:left w:val="none" w:sz="0" w:space="0" w:color="auto"/>
        <w:bottom w:val="none" w:sz="0" w:space="0" w:color="auto"/>
        <w:right w:val="none" w:sz="0" w:space="0" w:color="auto"/>
      </w:divBdr>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03376525">
      <w:bodyDiv w:val="1"/>
      <w:marLeft w:val="0"/>
      <w:marRight w:val="0"/>
      <w:marTop w:val="0"/>
      <w:marBottom w:val="0"/>
      <w:divBdr>
        <w:top w:val="none" w:sz="0" w:space="0" w:color="auto"/>
        <w:left w:val="none" w:sz="0" w:space="0" w:color="auto"/>
        <w:bottom w:val="none" w:sz="0" w:space="0" w:color="auto"/>
        <w:right w:val="none" w:sz="0" w:space="0" w:color="auto"/>
      </w:divBdr>
    </w:div>
    <w:div w:id="481625681">
      <w:bodyDiv w:val="1"/>
      <w:marLeft w:val="0"/>
      <w:marRight w:val="0"/>
      <w:marTop w:val="0"/>
      <w:marBottom w:val="0"/>
      <w:divBdr>
        <w:top w:val="none" w:sz="0" w:space="0" w:color="auto"/>
        <w:left w:val="none" w:sz="0" w:space="0" w:color="auto"/>
        <w:bottom w:val="none" w:sz="0" w:space="0" w:color="auto"/>
        <w:right w:val="none" w:sz="0" w:space="0" w:color="auto"/>
      </w:divBdr>
    </w:div>
    <w:div w:id="489247424">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498816850">
      <w:bodyDiv w:val="1"/>
      <w:marLeft w:val="0"/>
      <w:marRight w:val="0"/>
      <w:marTop w:val="0"/>
      <w:marBottom w:val="0"/>
      <w:divBdr>
        <w:top w:val="none" w:sz="0" w:space="0" w:color="auto"/>
        <w:left w:val="none" w:sz="0" w:space="0" w:color="auto"/>
        <w:bottom w:val="none" w:sz="0" w:space="0" w:color="auto"/>
        <w:right w:val="none" w:sz="0" w:space="0" w:color="auto"/>
      </w:divBdr>
    </w:div>
    <w:div w:id="536356603">
      <w:bodyDiv w:val="1"/>
      <w:marLeft w:val="0"/>
      <w:marRight w:val="0"/>
      <w:marTop w:val="0"/>
      <w:marBottom w:val="0"/>
      <w:divBdr>
        <w:top w:val="none" w:sz="0" w:space="0" w:color="auto"/>
        <w:left w:val="none" w:sz="0" w:space="0" w:color="auto"/>
        <w:bottom w:val="none" w:sz="0" w:space="0" w:color="auto"/>
        <w:right w:val="none" w:sz="0" w:space="0" w:color="auto"/>
      </w:divBdr>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599">
      <w:bodyDiv w:val="1"/>
      <w:marLeft w:val="0"/>
      <w:marRight w:val="0"/>
      <w:marTop w:val="0"/>
      <w:marBottom w:val="0"/>
      <w:divBdr>
        <w:top w:val="none" w:sz="0" w:space="0" w:color="auto"/>
        <w:left w:val="none" w:sz="0" w:space="0" w:color="auto"/>
        <w:bottom w:val="none" w:sz="0" w:space="0" w:color="auto"/>
        <w:right w:val="none" w:sz="0" w:space="0" w:color="auto"/>
      </w:divBdr>
      <w:divsChild>
        <w:div w:id="915552614">
          <w:marLeft w:val="0"/>
          <w:marRight w:val="0"/>
          <w:marTop w:val="0"/>
          <w:marBottom w:val="0"/>
          <w:divBdr>
            <w:top w:val="none" w:sz="0" w:space="8" w:color="DDDDDD"/>
            <w:left w:val="none" w:sz="0" w:space="11" w:color="DDDDDD"/>
            <w:bottom w:val="none" w:sz="0" w:space="0" w:color="auto"/>
            <w:right w:val="none" w:sz="0" w:space="11" w:color="DDDDDD"/>
          </w:divBdr>
        </w:div>
        <w:div w:id="246888820">
          <w:marLeft w:val="0"/>
          <w:marRight w:val="0"/>
          <w:marTop w:val="0"/>
          <w:marBottom w:val="0"/>
          <w:divBdr>
            <w:top w:val="single" w:sz="6" w:space="11" w:color="DDDDDD"/>
            <w:left w:val="none" w:sz="0" w:space="0" w:color="auto"/>
            <w:bottom w:val="none" w:sz="0" w:space="0" w:color="auto"/>
            <w:right w:val="none" w:sz="0" w:space="0" w:color="auto"/>
          </w:divBdr>
        </w:div>
      </w:divsChild>
    </w:div>
    <w:div w:id="613174121">
      <w:bodyDiv w:val="1"/>
      <w:marLeft w:val="0"/>
      <w:marRight w:val="0"/>
      <w:marTop w:val="0"/>
      <w:marBottom w:val="0"/>
      <w:divBdr>
        <w:top w:val="none" w:sz="0" w:space="0" w:color="auto"/>
        <w:left w:val="none" w:sz="0" w:space="0" w:color="auto"/>
        <w:bottom w:val="none" w:sz="0" w:space="0" w:color="auto"/>
        <w:right w:val="none" w:sz="0" w:space="0" w:color="auto"/>
      </w:divBdr>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01735">
      <w:bodyDiv w:val="1"/>
      <w:marLeft w:val="0"/>
      <w:marRight w:val="0"/>
      <w:marTop w:val="0"/>
      <w:marBottom w:val="0"/>
      <w:divBdr>
        <w:top w:val="none" w:sz="0" w:space="0" w:color="auto"/>
        <w:left w:val="none" w:sz="0" w:space="0" w:color="auto"/>
        <w:bottom w:val="none" w:sz="0" w:space="0" w:color="auto"/>
        <w:right w:val="none" w:sz="0" w:space="0" w:color="auto"/>
      </w:divBdr>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964888898">
      <w:bodyDiv w:val="1"/>
      <w:marLeft w:val="0"/>
      <w:marRight w:val="0"/>
      <w:marTop w:val="0"/>
      <w:marBottom w:val="0"/>
      <w:divBdr>
        <w:top w:val="none" w:sz="0" w:space="0" w:color="auto"/>
        <w:left w:val="none" w:sz="0" w:space="0" w:color="auto"/>
        <w:bottom w:val="none" w:sz="0" w:space="0" w:color="auto"/>
        <w:right w:val="none" w:sz="0" w:space="0" w:color="auto"/>
      </w:divBdr>
      <w:divsChild>
        <w:div w:id="129131080">
          <w:marLeft w:val="0"/>
          <w:marRight w:val="0"/>
          <w:marTop w:val="0"/>
          <w:marBottom w:val="0"/>
          <w:divBdr>
            <w:top w:val="none" w:sz="0" w:space="8" w:color="DDDDDD"/>
            <w:left w:val="none" w:sz="0" w:space="11" w:color="DDDDDD"/>
            <w:bottom w:val="none" w:sz="0" w:space="0" w:color="auto"/>
            <w:right w:val="none" w:sz="0" w:space="11" w:color="DDDDDD"/>
          </w:divBdr>
        </w:div>
        <w:div w:id="352540429">
          <w:marLeft w:val="0"/>
          <w:marRight w:val="0"/>
          <w:marTop w:val="0"/>
          <w:marBottom w:val="0"/>
          <w:divBdr>
            <w:top w:val="single" w:sz="6" w:space="11" w:color="DDDDDD"/>
            <w:left w:val="none" w:sz="0" w:space="0" w:color="auto"/>
            <w:bottom w:val="none" w:sz="0" w:space="0" w:color="auto"/>
            <w:right w:val="none" w:sz="0" w:space="0" w:color="auto"/>
          </w:divBdr>
        </w:div>
      </w:divsChild>
    </w:div>
    <w:div w:id="1006177398">
      <w:bodyDiv w:val="1"/>
      <w:marLeft w:val="0"/>
      <w:marRight w:val="0"/>
      <w:marTop w:val="0"/>
      <w:marBottom w:val="0"/>
      <w:divBdr>
        <w:top w:val="none" w:sz="0" w:space="0" w:color="auto"/>
        <w:left w:val="none" w:sz="0" w:space="0" w:color="auto"/>
        <w:bottom w:val="none" w:sz="0" w:space="0" w:color="auto"/>
        <w:right w:val="none" w:sz="0" w:space="0" w:color="auto"/>
      </w:divBdr>
    </w:div>
    <w:div w:id="1041318895">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47334405">
      <w:bodyDiv w:val="1"/>
      <w:marLeft w:val="0"/>
      <w:marRight w:val="0"/>
      <w:marTop w:val="0"/>
      <w:marBottom w:val="0"/>
      <w:divBdr>
        <w:top w:val="none" w:sz="0" w:space="0" w:color="auto"/>
        <w:left w:val="none" w:sz="0" w:space="0" w:color="auto"/>
        <w:bottom w:val="none" w:sz="0" w:space="0" w:color="auto"/>
        <w:right w:val="none" w:sz="0" w:space="0" w:color="auto"/>
      </w:divBdr>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180048275">
      <w:bodyDiv w:val="1"/>
      <w:marLeft w:val="0"/>
      <w:marRight w:val="0"/>
      <w:marTop w:val="0"/>
      <w:marBottom w:val="0"/>
      <w:divBdr>
        <w:top w:val="none" w:sz="0" w:space="0" w:color="auto"/>
        <w:left w:val="none" w:sz="0" w:space="0" w:color="auto"/>
        <w:bottom w:val="none" w:sz="0" w:space="0" w:color="auto"/>
        <w:right w:val="none" w:sz="0" w:space="0" w:color="auto"/>
      </w:divBdr>
      <w:divsChild>
        <w:div w:id="1135635172">
          <w:marLeft w:val="0"/>
          <w:marRight w:val="0"/>
          <w:marTop w:val="0"/>
          <w:marBottom w:val="0"/>
          <w:divBdr>
            <w:top w:val="none" w:sz="0" w:space="0" w:color="auto"/>
            <w:left w:val="none" w:sz="0" w:space="0" w:color="auto"/>
            <w:bottom w:val="none" w:sz="0" w:space="0" w:color="auto"/>
            <w:right w:val="none" w:sz="0" w:space="0" w:color="auto"/>
          </w:divBdr>
        </w:div>
        <w:div w:id="4790115">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28053">
      <w:bodyDiv w:val="1"/>
      <w:marLeft w:val="0"/>
      <w:marRight w:val="0"/>
      <w:marTop w:val="0"/>
      <w:marBottom w:val="0"/>
      <w:divBdr>
        <w:top w:val="none" w:sz="0" w:space="0" w:color="auto"/>
        <w:left w:val="none" w:sz="0" w:space="0" w:color="auto"/>
        <w:bottom w:val="none" w:sz="0" w:space="0" w:color="auto"/>
        <w:right w:val="none" w:sz="0" w:space="0" w:color="auto"/>
      </w:divBdr>
      <w:divsChild>
        <w:div w:id="307830410">
          <w:marLeft w:val="0"/>
          <w:marRight w:val="0"/>
          <w:marTop w:val="0"/>
          <w:marBottom w:val="0"/>
          <w:divBdr>
            <w:top w:val="none" w:sz="0" w:space="8" w:color="DDDDDD"/>
            <w:left w:val="none" w:sz="0" w:space="11" w:color="DDDDDD"/>
            <w:bottom w:val="none" w:sz="0" w:space="0" w:color="auto"/>
            <w:right w:val="none" w:sz="0" w:space="11" w:color="DDDDDD"/>
          </w:divBdr>
        </w:div>
        <w:div w:id="846290836">
          <w:marLeft w:val="0"/>
          <w:marRight w:val="0"/>
          <w:marTop w:val="0"/>
          <w:marBottom w:val="0"/>
          <w:divBdr>
            <w:top w:val="single" w:sz="6" w:space="11" w:color="DDDDDD"/>
            <w:left w:val="none" w:sz="0" w:space="0" w:color="auto"/>
            <w:bottom w:val="none" w:sz="0" w:space="0" w:color="auto"/>
            <w:right w:val="none" w:sz="0" w:space="0" w:color="auto"/>
          </w:divBdr>
        </w:div>
      </w:divsChild>
    </w:div>
    <w:div w:id="1225796135">
      <w:bodyDiv w:val="1"/>
      <w:marLeft w:val="0"/>
      <w:marRight w:val="0"/>
      <w:marTop w:val="0"/>
      <w:marBottom w:val="0"/>
      <w:divBdr>
        <w:top w:val="none" w:sz="0" w:space="0" w:color="auto"/>
        <w:left w:val="none" w:sz="0" w:space="0" w:color="auto"/>
        <w:bottom w:val="none" w:sz="0" w:space="0" w:color="auto"/>
        <w:right w:val="none" w:sz="0" w:space="0" w:color="auto"/>
      </w:divBdr>
      <w:divsChild>
        <w:div w:id="1628463977">
          <w:marLeft w:val="0"/>
          <w:marRight w:val="0"/>
          <w:marTop w:val="0"/>
          <w:marBottom w:val="0"/>
          <w:divBdr>
            <w:top w:val="none" w:sz="0" w:space="8" w:color="DDDDDD"/>
            <w:left w:val="none" w:sz="0" w:space="11" w:color="DDDDDD"/>
            <w:bottom w:val="none" w:sz="0" w:space="0" w:color="auto"/>
            <w:right w:val="none" w:sz="0" w:space="11" w:color="DDDDDD"/>
          </w:divBdr>
        </w:div>
        <w:div w:id="1664315675">
          <w:marLeft w:val="0"/>
          <w:marRight w:val="0"/>
          <w:marTop w:val="0"/>
          <w:marBottom w:val="0"/>
          <w:divBdr>
            <w:top w:val="single" w:sz="6" w:space="11" w:color="DDDDDD"/>
            <w:left w:val="none" w:sz="0" w:space="0" w:color="auto"/>
            <w:bottom w:val="none" w:sz="0" w:space="0" w:color="auto"/>
            <w:right w:val="none" w:sz="0" w:space="0" w:color="auto"/>
          </w:divBdr>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268581503">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2003807">
      <w:bodyDiv w:val="1"/>
      <w:marLeft w:val="0"/>
      <w:marRight w:val="0"/>
      <w:marTop w:val="0"/>
      <w:marBottom w:val="0"/>
      <w:divBdr>
        <w:top w:val="none" w:sz="0" w:space="0" w:color="auto"/>
        <w:left w:val="none" w:sz="0" w:space="0" w:color="auto"/>
        <w:bottom w:val="none" w:sz="0" w:space="0" w:color="auto"/>
        <w:right w:val="none" w:sz="0" w:space="0" w:color="auto"/>
      </w:divBdr>
    </w:div>
    <w:div w:id="1343556294">
      <w:bodyDiv w:val="1"/>
      <w:marLeft w:val="0"/>
      <w:marRight w:val="0"/>
      <w:marTop w:val="0"/>
      <w:marBottom w:val="0"/>
      <w:divBdr>
        <w:top w:val="none" w:sz="0" w:space="0" w:color="auto"/>
        <w:left w:val="none" w:sz="0" w:space="0" w:color="auto"/>
        <w:bottom w:val="none" w:sz="0" w:space="0" w:color="auto"/>
        <w:right w:val="none" w:sz="0" w:space="0" w:color="auto"/>
      </w:divBdr>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02098919">
      <w:bodyDiv w:val="1"/>
      <w:marLeft w:val="0"/>
      <w:marRight w:val="0"/>
      <w:marTop w:val="0"/>
      <w:marBottom w:val="0"/>
      <w:divBdr>
        <w:top w:val="none" w:sz="0" w:space="0" w:color="auto"/>
        <w:left w:val="none" w:sz="0" w:space="0" w:color="auto"/>
        <w:bottom w:val="none" w:sz="0" w:space="0" w:color="auto"/>
        <w:right w:val="none" w:sz="0" w:space="0" w:color="auto"/>
      </w:divBdr>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2879">
      <w:bodyDiv w:val="1"/>
      <w:marLeft w:val="0"/>
      <w:marRight w:val="0"/>
      <w:marTop w:val="0"/>
      <w:marBottom w:val="0"/>
      <w:divBdr>
        <w:top w:val="none" w:sz="0" w:space="0" w:color="auto"/>
        <w:left w:val="none" w:sz="0" w:space="0" w:color="auto"/>
        <w:bottom w:val="none" w:sz="0" w:space="0" w:color="auto"/>
        <w:right w:val="none" w:sz="0" w:space="0" w:color="auto"/>
      </w:divBdr>
    </w:div>
    <w:div w:id="1629749398">
      <w:bodyDiv w:val="1"/>
      <w:marLeft w:val="0"/>
      <w:marRight w:val="0"/>
      <w:marTop w:val="0"/>
      <w:marBottom w:val="0"/>
      <w:divBdr>
        <w:top w:val="none" w:sz="0" w:space="0" w:color="auto"/>
        <w:left w:val="none" w:sz="0" w:space="0" w:color="auto"/>
        <w:bottom w:val="none" w:sz="0" w:space="0" w:color="auto"/>
        <w:right w:val="none" w:sz="0" w:space="0" w:color="auto"/>
      </w:divBdr>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0430">
      <w:bodyDiv w:val="1"/>
      <w:marLeft w:val="0"/>
      <w:marRight w:val="0"/>
      <w:marTop w:val="0"/>
      <w:marBottom w:val="0"/>
      <w:divBdr>
        <w:top w:val="none" w:sz="0" w:space="0" w:color="auto"/>
        <w:left w:val="none" w:sz="0" w:space="0" w:color="auto"/>
        <w:bottom w:val="none" w:sz="0" w:space="0" w:color="auto"/>
        <w:right w:val="none" w:sz="0" w:space="0" w:color="auto"/>
      </w:divBdr>
      <w:divsChild>
        <w:div w:id="676345760">
          <w:marLeft w:val="0"/>
          <w:marRight w:val="0"/>
          <w:marTop w:val="0"/>
          <w:marBottom w:val="0"/>
          <w:divBdr>
            <w:top w:val="none" w:sz="0" w:space="8" w:color="DDDDDD"/>
            <w:left w:val="none" w:sz="0" w:space="11" w:color="DDDDDD"/>
            <w:bottom w:val="none" w:sz="0" w:space="0" w:color="auto"/>
            <w:right w:val="none" w:sz="0" w:space="11" w:color="DDDDDD"/>
          </w:divBdr>
        </w:div>
        <w:div w:id="58938687">
          <w:marLeft w:val="0"/>
          <w:marRight w:val="0"/>
          <w:marTop w:val="0"/>
          <w:marBottom w:val="0"/>
          <w:divBdr>
            <w:top w:val="single" w:sz="6" w:space="11" w:color="DDDDDD"/>
            <w:left w:val="none" w:sz="0" w:space="0" w:color="auto"/>
            <w:bottom w:val="none" w:sz="0" w:space="0" w:color="auto"/>
            <w:right w:val="none" w:sz="0" w:space="0" w:color="auto"/>
          </w:divBdr>
        </w:div>
      </w:divsChild>
    </w:div>
    <w:div w:id="1894190451">
      <w:bodyDiv w:val="1"/>
      <w:marLeft w:val="0"/>
      <w:marRight w:val="0"/>
      <w:marTop w:val="0"/>
      <w:marBottom w:val="0"/>
      <w:divBdr>
        <w:top w:val="none" w:sz="0" w:space="0" w:color="auto"/>
        <w:left w:val="none" w:sz="0" w:space="0" w:color="auto"/>
        <w:bottom w:val="none" w:sz="0" w:space="0" w:color="auto"/>
        <w:right w:val="none" w:sz="0" w:space="0" w:color="auto"/>
      </w:divBdr>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082678341">
      <w:bodyDiv w:val="1"/>
      <w:marLeft w:val="0"/>
      <w:marRight w:val="0"/>
      <w:marTop w:val="0"/>
      <w:marBottom w:val="0"/>
      <w:divBdr>
        <w:top w:val="none" w:sz="0" w:space="0" w:color="auto"/>
        <w:left w:val="none" w:sz="0" w:space="0" w:color="auto"/>
        <w:bottom w:val="none" w:sz="0" w:space="0" w:color="auto"/>
        <w:right w:val="none" w:sz="0" w:space="0" w:color="auto"/>
      </w:divBdr>
      <w:divsChild>
        <w:div w:id="1177037514">
          <w:marLeft w:val="0"/>
          <w:marRight w:val="0"/>
          <w:marTop w:val="0"/>
          <w:marBottom w:val="0"/>
          <w:divBdr>
            <w:top w:val="none" w:sz="0" w:space="8" w:color="DDDDDD"/>
            <w:left w:val="none" w:sz="0" w:space="11" w:color="DDDDDD"/>
            <w:bottom w:val="none" w:sz="0" w:space="0" w:color="auto"/>
            <w:right w:val="none" w:sz="0" w:space="11" w:color="DDDDDD"/>
          </w:divBdr>
        </w:div>
        <w:div w:id="594366419">
          <w:marLeft w:val="0"/>
          <w:marRight w:val="0"/>
          <w:marTop w:val="0"/>
          <w:marBottom w:val="0"/>
          <w:divBdr>
            <w:top w:val="single" w:sz="6" w:space="11" w:color="DDDDDD"/>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6</cp:revision>
  <cp:lastPrinted>2024-05-22T18:39:00Z</cp:lastPrinted>
  <dcterms:created xsi:type="dcterms:W3CDTF">2025-04-29T12:22:00Z</dcterms:created>
  <dcterms:modified xsi:type="dcterms:W3CDTF">2025-05-22T01:10:00Z</dcterms:modified>
</cp:coreProperties>
</file>