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BBBB" w14:textId="44229866" w:rsidR="0023156F" w:rsidRPr="00DE6A47" w:rsidRDefault="00DE6A47" w:rsidP="00DE6A47">
      <w:pPr>
        <w:pStyle w:val="HTMLconformatoprevio"/>
        <w:spacing w:line="540" w:lineRule="atLeast"/>
        <w:jc w:val="center"/>
        <w:rPr>
          <w:rFonts w:asciiTheme="majorHAnsi" w:hAnsiTheme="majorHAnsi" w:cstheme="majorHAnsi"/>
          <w:b/>
          <w:color w:val="C00000"/>
          <w:spacing w:val="-1"/>
          <w:w w:val="95"/>
          <w:sz w:val="40"/>
          <w:szCs w:val="40"/>
          <w:lang w:val="en-US"/>
        </w:rPr>
      </w:pPr>
      <w:r w:rsidRPr="00DE6A47">
        <w:rPr>
          <w:rFonts w:asciiTheme="majorHAnsi" w:hAnsiTheme="majorHAnsi" w:cstheme="majorHAnsi"/>
          <w:b/>
          <w:color w:val="C00000"/>
          <w:spacing w:val="-1"/>
          <w:w w:val="95"/>
          <w:sz w:val="40"/>
          <w:szCs w:val="40"/>
          <w:lang w:val="en-US"/>
        </w:rPr>
        <w:t>TREASURES OF EGYPT</w:t>
      </w:r>
    </w:p>
    <w:p w14:paraId="583DB2D3" w14:textId="323496AC" w:rsidR="0023156F" w:rsidRPr="00DE6A47" w:rsidRDefault="00280948" w:rsidP="005A2F8A">
      <w:pPr>
        <w:pStyle w:val="Sinespaciado"/>
        <w:jc w:val="center"/>
        <w:rPr>
          <w:rFonts w:asciiTheme="majorHAnsi" w:eastAsia="Cambria" w:hAnsiTheme="majorHAnsi" w:cstheme="majorHAnsi"/>
          <w:b/>
          <w:bCs/>
          <w:sz w:val="24"/>
          <w:szCs w:val="24"/>
          <w:lang w:val="en-US"/>
        </w:rPr>
      </w:pPr>
      <w:r w:rsidRPr="00DE6A47">
        <w:rPr>
          <w:rFonts w:asciiTheme="majorHAnsi" w:hAnsiTheme="majorHAnsi" w:cstheme="majorHAnsi"/>
          <w:b/>
          <w:bCs/>
          <w:spacing w:val="13"/>
          <w:sz w:val="24"/>
          <w:szCs w:val="24"/>
          <w:lang w:val="en-US"/>
        </w:rPr>
        <w:t>07</w:t>
      </w:r>
      <w:r w:rsidRPr="00DE6A47">
        <w:rPr>
          <w:rFonts w:asciiTheme="majorHAnsi" w:hAnsiTheme="majorHAnsi" w:cstheme="majorHAnsi"/>
          <w:b/>
          <w:bCs/>
          <w:sz w:val="24"/>
          <w:szCs w:val="24"/>
          <w:lang w:val="en-US"/>
        </w:rPr>
        <w:t xml:space="preserve"> </w:t>
      </w:r>
      <w:r w:rsidRPr="00DE6A47">
        <w:rPr>
          <w:rFonts w:asciiTheme="majorHAnsi" w:hAnsiTheme="majorHAnsi" w:cstheme="majorHAnsi"/>
          <w:b/>
          <w:bCs/>
          <w:spacing w:val="4"/>
          <w:sz w:val="24"/>
          <w:szCs w:val="24"/>
          <w:lang w:val="en-US"/>
        </w:rPr>
        <w:t>D</w:t>
      </w:r>
      <w:r w:rsidR="00DE6A47">
        <w:rPr>
          <w:rFonts w:asciiTheme="majorHAnsi" w:hAnsiTheme="majorHAnsi" w:cstheme="majorHAnsi"/>
          <w:b/>
          <w:bCs/>
          <w:spacing w:val="4"/>
          <w:sz w:val="24"/>
          <w:szCs w:val="24"/>
          <w:lang w:val="en-US"/>
        </w:rPr>
        <w:t>ays</w:t>
      </w:r>
      <w:r w:rsidRPr="00DE6A47">
        <w:rPr>
          <w:rFonts w:asciiTheme="majorHAnsi" w:hAnsiTheme="majorHAnsi" w:cstheme="majorHAnsi"/>
          <w:b/>
          <w:bCs/>
          <w:sz w:val="24"/>
          <w:szCs w:val="24"/>
          <w:lang w:val="en-US"/>
        </w:rPr>
        <w:t xml:space="preserve"> </w:t>
      </w:r>
      <w:r w:rsidRPr="00DE6A47">
        <w:rPr>
          <w:rFonts w:asciiTheme="majorHAnsi" w:hAnsiTheme="majorHAnsi" w:cstheme="majorHAnsi"/>
          <w:b/>
          <w:bCs/>
          <w:spacing w:val="3"/>
          <w:sz w:val="24"/>
          <w:szCs w:val="24"/>
          <w:lang w:val="en-US"/>
        </w:rPr>
        <w:t>/</w:t>
      </w:r>
      <w:r w:rsidRPr="00DE6A47">
        <w:rPr>
          <w:rFonts w:asciiTheme="majorHAnsi" w:hAnsiTheme="majorHAnsi" w:cstheme="majorHAnsi"/>
          <w:b/>
          <w:bCs/>
          <w:sz w:val="24"/>
          <w:szCs w:val="24"/>
          <w:lang w:val="en-US"/>
        </w:rPr>
        <w:t xml:space="preserve"> </w:t>
      </w:r>
      <w:r w:rsidRPr="00DE6A47">
        <w:rPr>
          <w:rFonts w:asciiTheme="majorHAnsi" w:hAnsiTheme="majorHAnsi" w:cstheme="majorHAnsi"/>
          <w:b/>
          <w:bCs/>
          <w:spacing w:val="3"/>
          <w:sz w:val="24"/>
          <w:szCs w:val="24"/>
          <w:lang w:val="en-US"/>
        </w:rPr>
        <w:t>06</w:t>
      </w:r>
      <w:r w:rsidRPr="00DE6A47">
        <w:rPr>
          <w:rFonts w:asciiTheme="majorHAnsi" w:hAnsiTheme="majorHAnsi" w:cstheme="majorHAnsi"/>
          <w:b/>
          <w:bCs/>
          <w:sz w:val="24"/>
          <w:szCs w:val="24"/>
          <w:lang w:val="en-US"/>
        </w:rPr>
        <w:t xml:space="preserve"> </w:t>
      </w:r>
      <w:r w:rsidRPr="00DE6A47">
        <w:rPr>
          <w:rFonts w:asciiTheme="majorHAnsi" w:hAnsiTheme="majorHAnsi" w:cstheme="majorHAnsi"/>
          <w:b/>
          <w:bCs/>
          <w:spacing w:val="2"/>
          <w:sz w:val="24"/>
          <w:szCs w:val="24"/>
          <w:lang w:val="en-US"/>
        </w:rPr>
        <w:t>N</w:t>
      </w:r>
      <w:r w:rsidR="00DE6A47">
        <w:rPr>
          <w:rFonts w:asciiTheme="majorHAnsi" w:hAnsiTheme="majorHAnsi" w:cstheme="majorHAnsi"/>
          <w:b/>
          <w:bCs/>
          <w:spacing w:val="2"/>
          <w:sz w:val="24"/>
          <w:szCs w:val="24"/>
          <w:lang w:val="en-US"/>
        </w:rPr>
        <w:t>ights</w:t>
      </w:r>
    </w:p>
    <w:p w14:paraId="520223D7" w14:textId="64BDCB73" w:rsidR="0023156F" w:rsidRPr="00DE6A47" w:rsidRDefault="0023156F" w:rsidP="005A2F8A">
      <w:pPr>
        <w:pStyle w:val="Sinespaciado"/>
        <w:jc w:val="both"/>
        <w:rPr>
          <w:rFonts w:asciiTheme="majorHAnsi" w:eastAsia="Cambria" w:hAnsiTheme="majorHAnsi" w:cstheme="majorHAnsi"/>
          <w:sz w:val="24"/>
          <w:szCs w:val="24"/>
          <w:lang w:val="en-US"/>
        </w:rPr>
      </w:pPr>
    </w:p>
    <w:p w14:paraId="10EC2ADA" w14:textId="3E3E8CD0" w:rsidR="00AE634F" w:rsidRPr="00AE634F" w:rsidRDefault="00AE634F" w:rsidP="005A2F8A">
      <w:pPr>
        <w:pStyle w:val="Sinespaciado"/>
        <w:jc w:val="both"/>
        <w:rPr>
          <w:rFonts w:asciiTheme="majorHAnsi" w:hAnsiTheme="majorHAnsi" w:cstheme="majorHAnsi"/>
          <w:spacing w:val="-2"/>
          <w:sz w:val="24"/>
          <w:szCs w:val="24"/>
          <w:lang w:val="en-US"/>
        </w:rPr>
      </w:pPr>
      <w:r w:rsidRPr="00AE634F">
        <w:rPr>
          <w:rFonts w:asciiTheme="majorHAnsi" w:hAnsiTheme="majorHAnsi" w:cstheme="majorHAnsi"/>
          <w:spacing w:val="-2"/>
          <w:sz w:val="24"/>
          <w:szCs w:val="24"/>
          <w:lang w:val="en-US"/>
        </w:rPr>
        <w:t>Egypt, a fascinating destination, combines ancient history and natural wonders. With its imposing pyramids, majestic temples, and the vibrant Nile River, it offers a unique experience. A Nile cruise is the perfect way to explore this ancient legacy, passing through iconic cities like Luxor and Aswan. Along the way, you'll enjoy breathtaking landscapes, discover iconic monuments, and immerse yourself in Egypt's rich culture. An unforgettable journey that will transport you back to the time of pharaohs and legends!</w:t>
      </w:r>
    </w:p>
    <w:p w14:paraId="2AC78F68" w14:textId="77777777" w:rsidR="00AE634F" w:rsidRDefault="00AE634F" w:rsidP="005A2F8A">
      <w:pPr>
        <w:pStyle w:val="Sinespaciado"/>
        <w:jc w:val="both"/>
        <w:rPr>
          <w:rFonts w:asciiTheme="majorHAnsi" w:hAnsiTheme="majorHAnsi" w:cstheme="majorHAnsi"/>
          <w:b/>
          <w:bCs/>
          <w:spacing w:val="-2"/>
          <w:sz w:val="24"/>
          <w:szCs w:val="24"/>
          <w:lang w:val="en-US"/>
        </w:rPr>
      </w:pPr>
    </w:p>
    <w:p w14:paraId="23C9FE7D" w14:textId="7E3D4E27" w:rsidR="00DE6A47" w:rsidRDefault="00DE6A47" w:rsidP="00BD2442">
      <w:pPr>
        <w:pStyle w:val="Sinespaciado"/>
        <w:jc w:val="center"/>
        <w:rPr>
          <w:rFonts w:asciiTheme="majorHAnsi" w:hAnsiTheme="majorHAnsi" w:cstheme="majorHAnsi"/>
          <w:spacing w:val="-2"/>
          <w:sz w:val="24"/>
          <w:szCs w:val="24"/>
          <w:lang w:val="en-US"/>
        </w:rPr>
      </w:pPr>
      <w:r w:rsidRPr="00DE6A47">
        <w:rPr>
          <w:rFonts w:asciiTheme="majorHAnsi" w:hAnsiTheme="majorHAnsi" w:cstheme="majorHAnsi"/>
          <w:b/>
          <w:bCs/>
          <w:spacing w:val="-2"/>
          <w:sz w:val="24"/>
          <w:szCs w:val="24"/>
          <w:lang w:val="en-US"/>
        </w:rPr>
        <w:t>ITINERARY</w:t>
      </w:r>
      <w:r w:rsidRPr="00DE6A47">
        <w:rPr>
          <w:rFonts w:asciiTheme="majorHAnsi" w:hAnsiTheme="majorHAnsi" w:cstheme="majorHAnsi"/>
          <w:b/>
          <w:bCs/>
          <w:spacing w:val="-2"/>
          <w:sz w:val="24"/>
          <w:szCs w:val="24"/>
          <w:lang w:val="en-US"/>
        </w:rPr>
        <w:cr/>
      </w:r>
      <w:r w:rsidRPr="00DE6A47">
        <w:rPr>
          <w:rFonts w:asciiTheme="majorHAnsi" w:hAnsiTheme="majorHAnsi" w:cstheme="majorHAnsi"/>
          <w:spacing w:val="-2"/>
          <w:sz w:val="24"/>
          <w:szCs w:val="24"/>
          <w:lang w:val="en-US"/>
        </w:rPr>
        <w:t xml:space="preserve">Departures: Monday, Tuesday, Wednesday, and Thursday </w:t>
      </w:r>
    </w:p>
    <w:p w14:paraId="2B7B8E0F" w14:textId="16F3D89F" w:rsidR="000B336D" w:rsidRPr="00DE6A47" w:rsidRDefault="00DE6A47" w:rsidP="00BD2442">
      <w:pPr>
        <w:pStyle w:val="Sinespaciado"/>
        <w:jc w:val="center"/>
        <w:rPr>
          <w:rFonts w:asciiTheme="majorHAnsi" w:hAnsiTheme="majorHAnsi" w:cstheme="majorHAnsi"/>
          <w:b/>
          <w:bCs/>
          <w:color w:val="C00000"/>
          <w:spacing w:val="17"/>
          <w:w w:val="105"/>
          <w:sz w:val="24"/>
          <w:szCs w:val="24"/>
          <w:lang w:val="en-US"/>
        </w:rPr>
      </w:pPr>
      <w:r w:rsidRPr="00DE6A47">
        <w:rPr>
          <w:rFonts w:asciiTheme="majorHAnsi" w:hAnsiTheme="majorHAnsi" w:cstheme="majorHAnsi"/>
          <w:spacing w:val="-2"/>
          <w:sz w:val="24"/>
          <w:szCs w:val="24"/>
          <w:lang w:val="en-US"/>
        </w:rPr>
        <w:t>(Superior Luxury: tour starts Wednesday and Thursday)</w:t>
      </w:r>
      <w:r w:rsidRPr="00DE6A47">
        <w:rPr>
          <w:rFonts w:asciiTheme="majorHAnsi" w:hAnsiTheme="majorHAnsi" w:cstheme="majorHAnsi"/>
          <w:spacing w:val="-2"/>
          <w:sz w:val="24"/>
          <w:szCs w:val="24"/>
          <w:lang w:val="en-US"/>
        </w:rPr>
        <w:cr/>
      </w:r>
      <w:r w:rsidRPr="00DE6A47">
        <w:rPr>
          <w:rFonts w:asciiTheme="majorHAnsi" w:hAnsiTheme="majorHAnsi" w:cstheme="majorHAnsi"/>
          <w:b/>
          <w:bCs/>
          <w:color w:val="C00000"/>
          <w:spacing w:val="-2"/>
          <w:sz w:val="24"/>
          <w:szCs w:val="24"/>
          <w:lang w:val="en-US"/>
        </w:rPr>
        <w:t xml:space="preserve">The order of the itinerary will depend on the tour start </w:t>
      </w:r>
      <w:proofErr w:type="gramStart"/>
      <w:r w:rsidRPr="00DE6A47">
        <w:rPr>
          <w:rFonts w:asciiTheme="majorHAnsi" w:hAnsiTheme="majorHAnsi" w:cstheme="majorHAnsi"/>
          <w:b/>
          <w:bCs/>
          <w:color w:val="C00000"/>
          <w:spacing w:val="-2"/>
          <w:sz w:val="24"/>
          <w:szCs w:val="24"/>
          <w:lang w:val="en-US"/>
        </w:rPr>
        <w:t>day.</w:t>
      </w:r>
      <w:r w:rsidR="001A2B6C" w:rsidRPr="00DE6A47">
        <w:rPr>
          <w:rFonts w:asciiTheme="majorHAnsi" w:hAnsiTheme="majorHAnsi" w:cstheme="majorHAnsi"/>
          <w:b/>
          <w:bCs/>
          <w:color w:val="C00000"/>
          <w:spacing w:val="17"/>
          <w:w w:val="105"/>
          <w:sz w:val="24"/>
          <w:szCs w:val="24"/>
          <w:lang w:val="en-US"/>
        </w:rPr>
        <w:t>.</w:t>
      </w:r>
      <w:proofErr w:type="gramEnd"/>
      <w:r w:rsidR="001A2B6C" w:rsidRPr="00DE6A47">
        <w:rPr>
          <w:rFonts w:asciiTheme="majorHAnsi" w:hAnsiTheme="majorHAnsi" w:cstheme="majorHAnsi"/>
          <w:b/>
          <w:bCs/>
          <w:color w:val="C00000"/>
          <w:spacing w:val="17"/>
          <w:w w:val="105"/>
          <w:sz w:val="24"/>
          <w:szCs w:val="24"/>
          <w:lang w:val="en-US"/>
        </w:rPr>
        <w:t xml:space="preserve"> </w:t>
      </w:r>
    </w:p>
    <w:p w14:paraId="3711916C" w14:textId="77777777" w:rsidR="005A2F8A" w:rsidRPr="00DE6A47" w:rsidRDefault="005A2F8A" w:rsidP="005A2F8A">
      <w:pPr>
        <w:pStyle w:val="Sinespaciado"/>
        <w:jc w:val="both"/>
        <w:rPr>
          <w:rFonts w:asciiTheme="majorHAnsi" w:hAnsiTheme="majorHAnsi" w:cstheme="majorHAnsi"/>
          <w:spacing w:val="-1"/>
          <w:sz w:val="24"/>
          <w:szCs w:val="24"/>
          <w:lang w:val="en-US"/>
        </w:rPr>
      </w:pPr>
    </w:p>
    <w:p w14:paraId="754DD4F4" w14:textId="59013827" w:rsidR="0023156F" w:rsidRPr="00AE634F" w:rsidRDefault="00AE634F" w:rsidP="005A2F8A">
      <w:pPr>
        <w:pStyle w:val="Sinespaciado"/>
        <w:jc w:val="both"/>
        <w:rPr>
          <w:rFonts w:asciiTheme="majorHAnsi" w:hAnsiTheme="majorHAnsi" w:cstheme="majorHAnsi"/>
          <w:spacing w:val="-1"/>
          <w:sz w:val="24"/>
          <w:szCs w:val="24"/>
        </w:rPr>
      </w:pPr>
      <w:r w:rsidRPr="00AE634F">
        <w:rPr>
          <w:rFonts w:asciiTheme="majorHAnsi" w:hAnsiTheme="majorHAnsi" w:cstheme="majorHAnsi"/>
          <w:b/>
          <w:bCs/>
          <w:spacing w:val="-1"/>
          <w:sz w:val="24"/>
          <w:szCs w:val="24"/>
          <w:lang w:val="en-US"/>
        </w:rPr>
        <w:t>DAY 1 ARRIVAL IN CAIRO</w:t>
      </w:r>
      <w:r w:rsidRPr="00AE634F">
        <w:rPr>
          <w:rFonts w:asciiTheme="majorHAnsi" w:hAnsiTheme="majorHAnsi" w:cstheme="majorHAnsi"/>
          <w:b/>
          <w:bCs/>
          <w:spacing w:val="-1"/>
          <w:sz w:val="24"/>
          <w:szCs w:val="24"/>
          <w:lang w:val="en-US"/>
        </w:rPr>
        <w:cr/>
      </w:r>
      <w:r w:rsidRPr="00AE634F">
        <w:rPr>
          <w:rFonts w:asciiTheme="majorHAnsi" w:hAnsiTheme="majorHAnsi" w:cstheme="majorHAnsi"/>
          <w:spacing w:val="-1"/>
          <w:sz w:val="24"/>
          <w:szCs w:val="24"/>
          <w:lang w:val="en-US"/>
        </w:rPr>
        <w:t xml:space="preserve">Arrival at Cairo International Airport. Welcome by a Spanish-speaking assistant and transfer to the hotel. </w:t>
      </w:r>
      <w:r w:rsidRPr="00AE634F">
        <w:rPr>
          <w:rFonts w:asciiTheme="majorHAnsi" w:hAnsiTheme="majorHAnsi" w:cstheme="majorHAnsi"/>
          <w:spacing w:val="-1"/>
          <w:sz w:val="24"/>
          <w:szCs w:val="24"/>
        </w:rPr>
        <w:t>Overnight.</w:t>
      </w:r>
    </w:p>
    <w:p w14:paraId="1ED42163" w14:textId="77777777" w:rsidR="00AE634F" w:rsidRPr="005A2F8A" w:rsidRDefault="00AE634F" w:rsidP="005A2F8A">
      <w:pPr>
        <w:pStyle w:val="Sinespaciado"/>
        <w:jc w:val="both"/>
        <w:rPr>
          <w:rFonts w:asciiTheme="majorHAnsi" w:hAnsiTheme="majorHAnsi" w:cstheme="majorHAnsi"/>
          <w:sz w:val="24"/>
          <w:szCs w:val="24"/>
        </w:rPr>
      </w:pPr>
    </w:p>
    <w:p w14:paraId="72A9763C" w14:textId="3DB0735A" w:rsidR="0023156F" w:rsidRPr="00AE634F" w:rsidRDefault="00AE634F" w:rsidP="005A2F8A">
      <w:pPr>
        <w:pStyle w:val="Sinespaciado"/>
        <w:jc w:val="both"/>
        <w:rPr>
          <w:rFonts w:asciiTheme="majorHAnsi" w:hAnsiTheme="majorHAnsi" w:cstheme="majorHAnsi"/>
          <w:b/>
          <w:bCs/>
          <w:spacing w:val="-1"/>
          <w:sz w:val="24"/>
          <w:szCs w:val="24"/>
          <w:lang w:val="en-US"/>
        </w:rPr>
      </w:pPr>
      <w:r w:rsidRPr="00AE634F">
        <w:rPr>
          <w:rFonts w:asciiTheme="majorHAnsi" w:hAnsiTheme="majorHAnsi" w:cstheme="majorHAnsi"/>
          <w:b/>
          <w:bCs/>
          <w:spacing w:val="-1"/>
          <w:sz w:val="24"/>
          <w:szCs w:val="24"/>
          <w:lang w:val="en-US"/>
        </w:rPr>
        <w:t>DAY CAIRO – PYRAMIDS – ALABASTER MOSQUE – MUSEUM OF ANTIQUITIES (B, L)</w:t>
      </w:r>
      <w:r w:rsidRPr="00AE634F">
        <w:rPr>
          <w:rFonts w:asciiTheme="majorHAnsi" w:hAnsiTheme="majorHAnsi" w:cstheme="majorHAnsi"/>
          <w:b/>
          <w:bCs/>
          <w:spacing w:val="-1"/>
          <w:sz w:val="24"/>
          <w:szCs w:val="24"/>
          <w:lang w:val="en-US"/>
        </w:rPr>
        <w:cr/>
      </w:r>
      <w:r w:rsidRPr="00AE634F">
        <w:rPr>
          <w:rFonts w:asciiTheme="majorHAnsi" w:hAnsiTheme="majorHAnsi" w:cstheme="majorHAnsi"/>
          <w:spacing w:val="-1"/>
          <w:sz w:val="24"/>
          <w:szCs w:val="24"/>
          <w:lang w:val="en-US"/>
        </w:rPr>
        <w:t xml:space="preserve">Breakfast at the hotel. In the morning, we will take a panoramic tour of the Three Pyramids of Giza: Cheops, </w:t>
      </w:r>
      <w:proofErr w:type="spellStart"/>
      <w:r w:rsidRPr="00AE634F">
        <w:rPr>
          <w:rFonts w:asciiTheme="majorHAnsi" w:hAnsiTheme="majorHAnsi" w:cstheme="majorHAnsi"/>
          <w:spacing w:val="-1"/>
          <w:sz w:val="24"/>
          <w:szCs w:val="24"/>
          <w:lang w:val="en-US"/>
        </w:rPr>
        <w:t>Chephren</w:t>
      </w:r>
      <w:proofErr w:type="spellEnd"/>
      <w:r w:rsidRPr="00AE634F">
        <w:rPr>
          <w:rFonts w:asciiTheme="majorHAnsi" w:hAnsiTheme="majorHAnsi" w:cstheme="majorHAnsi"/>
          <w:spacing w:val="-1"/>
          <w:sz w:val="24"/>
          <w:szCs w:val="24"/>
          <w:lang w:val="en-US"/>
        </w:rPr>
        <w:t xml:space="preserve">, and </w:t>
      </w:r>
      <w:proofErr w:type="spellStart"/>
      <w:r w:rsidRPr="00AE634F">
        <w:rPr>
          <w:rFonts w:asciiTheme="majorHAnsi" w:hAnsiTheme="majorHAnsi" w:cstheme="majorHAnsi"/>
          <w:spacing w:val="-1"/>
          <w:sz w:val="24"/>
          <w:szCs w:val="24"/>
          <w:lang w:val="en-US"/>
        </w:rPr>
        <w:t>Mecerinus</w:t>
      </w:r>
      <w:proofErr w:type="spellEnd"/>
      <w:r w:rsidRPr="00AE634F">
        <w:rPr>
          <w:rFonts w:asciiTheme="majorHAnsi" w:hAnsiTheme="majorHAnsi" w:cstheme="majorHAnsi"/>
          <w:spacing w:val="-1"/>
          <w:sz w:val="24"/>
          <w:szCs w:val="24"/>
          <w:lang w:val="en-US"/>
        </w:rPr>
        <w:t xml:space="preserve">, the architectural complex considered the most important of the Seven Wonders of the Ancient World. We will admire the Great Sphinx, with a human head attributed to King </w:t>
      </w:r>
      <w:proofErr w:type="spellStart"/>
      <w:r w:rsidRPr="00AE634F">
        <w:rPr>
          <w:rFonts w:asciiTheme="majorHAnsi" w:hAnsiTheme="majorHAnsi" w:cstheme="majorHAnsi"/>
          <w:spacing w:val="-1"/>
          <w:sz w:val="24"/>
          <w:szCs w:val="24"/>
          <w:lang w:val="en-US"/>
        </w:rPr>
        <w:t>Chephren</w:t>
      </w:r>
      <w:proofErr w:type="spellEnd"/>
      <w:r w:rsidRPr="00AE634F">
        <w:rPr>
          <w:rFonts w:asciiTheme="majorHAnsi" w:hAnsiTheme="majorHAnsi" w:cstheme="majorHAnsi"/>
          <w:spacing w:val="-1"/>
          <w:sz w:val="24"/>
          <w:szCs w:val="24"/>
          <w:lang w:val="en-US"/>
        </w:rPr>
        <w:t xml:space="preserve"> and the body of a lion, and visit the Temple of </w:t>
      </w:r>
      <w:proofErr w:type="spellStart"/>
      <w:r w:rsidRPr="00AE634F">
        <w:rPr>
          <w:rFonts w:asciiTheme="majorHAnsi" w:hAnsiTheme="majorHAnsi" w:cstheme="majorHAnsi"/>
          <w:spacing w:val="-1"/>
          <w:sz w:val="24"/>
          <w:szCs w:val="24"/>
          <w:lang w:val="en-US"/>
        </w:rPr>
        <w:t>Chephren</w:t>
      </w:r>
      <w:proofErr w:type="spellEnd"/>
      <w:r w:rsidRPr="00AE634F">
        <w:rPr>
          <w:rFonts w:asciiTheme="majorHAnsi" w:hAnsiTheme="majorHAnsi" w:cstheme="majorHAnsi"/>
          <w:spacing w:val="-1"/>
          <w:sz w:val="24"/>
          <w:szCs w:val="24"/>
          <w:lang w:val="en-US"/>
        </w:rPr>
        <w:t>. In the afternoon, we will head to the Citadel of Saladin, a World Heritage Site and home to the Mohamed Ali Mosque, also known as the "Alabaster Mosque." We will continue today's visits with a visit to the Egyptian Museum of Antiquities, home to the treasures of Tutankhamun. Lunch will be served at a traditional restaurant. Transfer to the hotel and overnight stay.</w:t>
      </w:r>
    </w:p>
    <w:p w14:paraId="3546087B" w14:textId="77777777" w:rsidR="00AE634F" w:rsidRPr="00AE634F" w:rsidRDefault="00AE634F" w:rsidP="005A2F8A">
      <w:pPr>
        <w:pStyle w:val="Sinespaciado"/>
        <w:jc w:val="both"/>
        <w:rPr>
          <w:rFonts w:asciiTheme="majorHAnsi" w:hAnsiTheme="majorHAnsi" w:cstheme="majorHAnsi"/>
          <w:sz w:val="24"/>
          <w:szCs w:val="24"/>
          <w:lang w:val="en-US"/>
        </w:rPr>
      </w:pPr>
    </w:p>
    <w:p w14:paraId="2F0F2683" w14:textId="4C295E55" w:rsidR="0023156F" w:rsidRPr="001D1BE1" w:rsidRDefault="001D1BE1" w:rsidP="005A2F8A">
      <w:pPr>
        <w:pStyle w:val="Sinespaciado"/>
        <w:jc w:val="both"/>
        <w:rPr>
          <w:rFonts w:asciiTheme="majorHAnsi" w:hAnsiTheme="majorHAnsi" w:cstheme="majorHAnsi"/>
          <w:b/>
          <w:bCs/>
          <w:spacing w:val="-1"/>
          <w:sz w:val="24"/>
          <w:szCs w:val="24"/>
          <w:lang w:val="en-US"/>
        </w:rPr>
      </w:pPr>
      <w:r w:rsidRPr="001D1BE1">
        <w:rPr>
          <w:rFonts w:asciiTheme="majorHAnsi" w:hAnsiTheme="majorHAnsi" w:cstheme="majorHAnsi"/>
          <w:b/>
          <w:bCs/>
          <w:spacing w:val="-1"/>
          <w:sz w:val="24"/>
          <w:szCs w:val="24"/>
          <w:lang w:val="en-US"/>
        </w:rPr>
        <w:t>DAY:   CRUISE - ASWAN (B, L, D)</w:t>
      </w:r>
      <w:r w:rsidRPr="001D1BE1">
        <w:rPr>
          <w:rFonts w:asciiTheme="majorHAnsi" w:hAnsiTheme="majorHAnsi" w:cstheme="majorHAnsi"/>
          <w:b/>
          <w:bCs/>
          <w:spacing w:val="-1"/>
          <w:sz w:val="24"/>
          <w:szCs w:val="24"/>
          <w:lang w:val="en-US"/>
        </w:rPr>
        <w:cr/>
      </w:r>
      <w:r w:rsidRPr="001D1BE1">
        <w:rPr>
          <w:rFonts w:asciiTheme="majorHAnsi" w:hAnsiTheme="majorHAnsi" w:cstheme="majorHAnsi"/>
          <w:spacing w:val="-1"/>
          <w:sz w:val="24"/>
          <w:szCs w:val="24"/>
          <w:lang w:val="en-US"/>
        </w:rPr>
        <w:t>Breakfast at the hotel. Transfer to Cairo Airport for a flight to Aswan. Arrival in Aswan, transfer to the motor vessel and boarding. Lunch on board. We will begin with visits to the High Dam, considered the largest dam in the world at the time, with a length of 3,800 meters and a height of 111 meters. We will visit the Unfinished Obelisk, 42 ​​meters high and weighing 1,176 tons, in the pink granite quarries. Finally, we will visit the Temple of Philae, or the temple of the goddess Isis, built during the Greek era. We will then transfer to Aegean Island to rescue it from the Nile after the dam was built. After the visits, we will take a felucca ride around the Aswan islands. Dinner and overnight on board in Aswan.</w:t>
      </w:r>
    </w:p>
    <w:p w14:paraId="6A14BA78" w14:textId="77777777" w:rsidR="001D1BE1" w:rsidRPr="001D1BE1" w:rsidRDefault="001D1BE1" w:rsidP="005A2F8A">
      <w:pPr>
        <w:pStyle w:val="Sinespaciado"/>
        <w:jc w:val="both"/>
        <w:rPr>
          <w:rFonts w:asciiTheme="majorHAnsi" w:hAnsiTheme="majorHAnsi" w:cstheme="majorHAnsi"/>
          <w:sz w:val="24"/>
          <w:szCs w:val="24"/>
          <w:lang w:val="en-US"/>
        </w:rPr>
      </w:pPr>
    </w:p>
    <w:p w14:paraId="69B5A243" w14:textId="03E344A5" w:rsidR="0023156F" w:rsidRDefault="001D1BE1" w:rsidP="001D1BE1">
      <w:pPr>
        <w:pStyle w:val="Sinespaciado"/>
        <w:jc w:val="both"/>
        <w:rPr>
          <w:rFonts w:asciiTheme="majorHAnsi" w:hAnsiTheme="majorHAnsi" w:cstheme="majorHAnsi"/>
          <w:b/>
          <w:bCs/>
          <w:spacing w:val="-1"/>
          <w:sz w:val="24"/>
          <w:szCs w:val="24"/>
          <w:lang w:val="en-US"/>
        </w:rPr>
      </w:pPr>
      <w:r w:rsidRPr="001D1BE1">
        <w:rPr>
          <w:rFonts w:asciiTheme="majorHAnsi" w:hAnsiTheme="majorHAnsi" w:cstheme="majorHAnsi"/>
          <w:b/>
          <w:bCs/>
          <w:spacing w:val="-1"/>
          <w:sz w:val="24"/>
          <w:szCs w:val="24"/>
          <w:lang w:val="en-US"/>
        </w:rPr>
        <w:t>DAY:   CRUISE - ASWAN – KOM OMBO – EDFU (B, L, D)</w:t>
      </w:r>
      <w:r w:rsidRPr="001D1BE1">
        <w:rPr>
          <w:rFonts w:asciiTheme="majorHAnsi" w:hAnsiTheme="majorHAnsi" w:cstheme="majorHAnsi"/>
          <w:b/>
          <w:bCs/>
          <w:spacing w:val="-1"/>
          <w:sz w:val="24"/>
          <w:szCs w:val="24"/>
          <w:lang w:val="en-US"/>
        </w:rPr>
        <w:cr/>
      </w:r>
      <w:r w:rsidRPr="001D1BE1">
        <w:rPr>
          <w:rFonts w:asciiTheme="majorHAnsi" w:hAnsiTheme="majorHAnsi" w:cstheme="majorHAnsi"/>
          <w:spacing w:val="-1"/>
          <w:sz w:val="24"/>
          <w:szCs w:val="24"/>
          <w:lang w:val="en-US"/>
        </w:rPr>
        <w:t xml:space="preserve">Full board on board. Sail to </w:t>
      </w:r>
      <w:proofErr w:type="spellStart"/>
      <w:r w:rsidRPr="001D1BE1">
        <w:rPr>
          <w:rFonts w:asciiTheme="majorHAnsi" w:hAnsiTheme="majorHAnsi" w:cstheme="majorHAnsi"/>
          <w:spacing w:val="-1"/>
          <w:sz w:val="24"/>
          <w:szCs w:val="24"/>
          <w:lang w:val="en-US"/>
        </w:rPr>
        <w:t>Kom</w:t>
      </w:r>
      <w:proofErr w:type="spellEnd"/>
      <w:r w:rsidRPr="001D1BE1">
        <w:rPr>
          <w:rFonts w:asciiTheme="majorHAnsi" w:hAnsiTheme="majorHAnsi" w:cstheme="majorHAnsi"/>
          <w:spacing w:val="-1"/>
          <w:sz w:val="24"/>
          <w:szCs w:val="24"/>
          <w:lang w:val="en-US"/>
        </w:rPr>
        <w:t xml:space="preserve"> </w:t>
      </w:r>
      <w:proofErr w:type="spellStart"/>
      <w:r w:rsidRPr="001D1BE1">
        <w:rPr>
          <w:rFonts w:asciiTheme="majorHAnsi" w:hAnsiTheme="majorHAnsi" w:cstheme="majorHAnsi"/>
          <w:spacing w:val="-1"/>
          <w:sz w:val="24"/>
          <w:szCs w:val="24"/>
          <w:lang w:val="en-US"/>
        </w:rPr>
        <w:t>Ombo</w:t>
      </w:r>
      <w:proofErr w:type="spellEnd"/>
      <w:r w:rsidRPr="001D1BE1">
        <w:rPr>
          <w:rFonts w:asciiTheme="majorHAnsi" w:hAnsiTheme="majorHAnsi" w:cstheme="majorHAnsi"/>
          <w:spacing w:val="-1"/>
          <w:sz w:val="24"/>
          <w:szCs w:val="24"/>
          <w:lang w:val="en-US"/>
        </w:rPr>
        <w:t xml:space="preserve">. Visit the temple dedicated to the gods Sobek and </w:t>
      </w:r>
      <w:proofErr w:type="spellStart"/>
      <w:r w:rsidRPr="001D1BE1">
        <w:rPr>
          <w:rFonts w:asciiTheme="majorHAnsi" w:hAnsiTheme="majorHAnsi" w:cstheme="majorHAnsi"/>
          <w:spacing w:val="-1"/>
          <w:sz w:val="24"/>
          <w:szCs w:val="24"/>
          <w:lang w:val="en-US"/>
        </w:rPr>
        <w:t>Haroreis</w:t>
      </w:r>
      <w:proofErr w:type="spellEnd"/>
      <w:r w:rsidRPr="001D1BE1">
        <w:rPr>
          <w:rFonts w:asciiTheme="majorHAnsi" w:hAnsiTheme="majorHAnsi" w:cstheme="majorHAnsi"/>
          <w:spacing w:val="-1"/>
          <w:sz w:val="24"/>
          <w:szCs w:val="24"/>
          <w:lang w:val="en-US"/>
        </w:rPr>
        <w:t xml:space="preserve">. This temple is particularly notable for its relief of medicinal instruments. Over the years, the people of this village disliked being associated with a god who represents evil (Sobek), so they added another god, </w:t>
      </w:r>
      <w:proofErr w:type="spellStart"/>
      <w:r w:rsidRPr="001D1BE1">
        <w:rPr>
          <w:rFonts w:asciiTheme="majorHAnsi" w:hAnsiTheme="majorHAnsi" w:cstheme="majorHAnsi"/>
          <w:spacing w:val="-1"/>
          <w:sz w:val="24"/>
          <w:szCs w:val="24"/>
          <w:lang w:val="en-US"/>
        </w:rPr>
        <w:t>Haroreis</w:t>
      </w:r>
      <w:proofErr w:type="spellEnd"/>
      <w:r w:rsidRPr="001D1BE1">
        <w:rPr>
          <w:rFonts w:asciiTheme="majorHAnsi" w:hAnsiTheme="majorHAnsi" w:cstheme="majorHAnsi"/>
          <w:spacing w:val="-1"/>
          <w:sz w:val="24"/>
          <w:szCs w:val="24"/>
          <w:lang w:val="en-US"/>
        </w:rPr>
        <w:t xml:space="preserve">, as his brother and partner in the temple cult. Legend has it that Sobek, the evil brother, plotted </w:t>
      </w:r>
      <w:r w:rsidRPr="001D1BE1">
        <w:rPr>
          <w:rFonts w:asciiTheme="majorHAnsi" w:hAnsiTheme="majorHAnsi" w:cstheme="majorHAnsi"/>
          <w:spacing w:val="-1"/>
          <w:sz w:val="24"/>
          <w:szCs w:val="24"/>
          <w:lang w:val="en-US"/>
        </w:rPr>
        <w:lastRenderedPageBreak/>
        <w:t xml:space="preserve">against his brother </w:t>
      </w:r>
      <w:proofErr w:type="spellStart"/>
      <w:r w:rsidRPr="001D1BE1">
        <w:rPr>
          <w:rFonts w:asciiTheme="majorHAnsi" w:hAnsiTheme="majorHAnsi" w:cstheme="majorHAnsi"/>
          <w:spacing w:val="-1"/>
          <w:sz w:val="24"/>
          <w:szCs w:val="24"/>
          <w:lang w:val="en-US"/>
        </w:rPr>
        <w:t>Haroreis</w:t>
      </w:r>
      <w:proofErr w:type="spellEnd"/>
      <w:r w:rsidRPr="001D1BE1">
        <w:rPr>
          <w:rFonts w:asciiTheme="majorHAnsi" w:hAnsiTheme="majorHAnsi" w:cstheme="majorHAnsi"/>
          <w:spacing w:val="-1"/>
          <w:sz w:val="24"/>
          <w:szCs w:val="24"/>
          <w:lang w:val="en-US"/>
        </w:rPr>
        <w:t xml:space="preserve">, and the population, seeing their beloved god abandon the village, also left, leaving the village completely deserted. Sail to </w:t>
      </w:r>
      <w:proofErr w:type="spellStart"/>
      <w:r w:rsidRPr="001D1BE1">
        <w:rPr>
          <w:rFonts w:asciiTheme="majorHAnsi" w:hAnsiTheme="majorHAnsi" w:cstheme="majorHAnsi"/>
          <w:spacing w:val="-1"/>
          <w:sz w:val="24"/>
          <w:szCs w:val="24"/>
          <w:lang w:val="en-US"/>
        </w:rPr>
        <w:t>Edfu</w:t>
      </w:r>
      <w:proofErr w:type="spellEnd"/>
      <w:r w:rsidRPr="001D1BE1">
        <w:rPr>
          <w:rFonts w:asciiTheme="majorHAnsi" w:hAnsiTheme="majorHAnsi" w:cstheme="majorHAnsi"/>
          <w:spacing w:val="-1"/>
          <w:sz w:val="24"/>
          <w:szCs w:val="24"/>
          <w:lang w:val="en-US"/>
        </w:rPr>
        <w:t>. Dinner and overnight on board.</w:t>
      </w:r>
    </w:p>
    <w:p w14:paraId="40CD2431" w14:textId="77777777" w:rsidR="001D1BE1" w:rsidRPr="005A2F8A" w:rsidRDefault="001D1BE1" w:rsidP="001D1BE1">
      <w:pPr>
        <w:pStyle w:val="Sinespaciado"/>
        <w:jc w:val="both"/>
        <w:rPr>
          <w:rFonts w:asciiTheme="majorHAnsi" w:hAnsiTheme="majorHAnsi" w:cstheme="majorHAnsi"/>
          <w:b/>
          <w:bCs/>
          <w:sz w:val="24"/>
          <w:szCs w:val="24"/>
        </w:rPr>
      </w:pPr>
    </w:p>
    <w:p w14:paraId="7707870E" w14:textId="2ED759EC" w:rsidR="0023156F" w:rsidRDefault="001D1BE1" w:rsidP="001D1BE1">
      <w:pPr>
        <w:pStyle w:val="Sinespaciado"/>
        <w:jc w:val="both"/>
        <w:rPr>
          <w:rFonts w:asciiTheme="majorHAnsi" w:hAnsiTheme="majorHAnsi" w:cstheme="majorHAnsi"/>
          <w:spacing w:val="-1"/>
          <w:sz w:val="24"/>
          <w:szCs w:val="24"/>
          <w:lang w:val="es-ES"/>
        </w:rPr>
      </w:pPr>
      <w:r w:rsidRPr="001D1BE1">
        <w:rPr>
          <w:rFonts w:asciiTheme="majorHAnsi" w:hAnsiTheme="majorHAnsi" w:cstheme="majorHAnsi"/>
          <w:b/>
          <w:bCs/>
          <w:spacing w:val="-1"/>
          <w:sz w:val="24"/>
          <w:szCs w:val="24"/>
          <w:lang w:val="en-US"/>
        </w:rPr>
        <w:t>DAY:   CRUISE – EDFU – ESNA – LUXOR (B, L, D)</w:t>
      </w:r>
      <w:r w:rsidRPr="001D1BE1">
        <w:rPr>
          <w:rFonts w:asciiTheme="majorHAnsi" w:hAnsiTheme="majorHAnsi" w:cstheme="majorHAnsi"/>
          <w:b/>
          <w:bCs/>
          <w:spacing w:val="-1"/>
          <w:sz w:val="24"/>
          <w:szCs w:val="24"/>
          <w:lang w:val="en-US"/>
        </w:rPr>
        <w:cr/>
      </w:r>
      <w:r w:rsidRPr="001D1BE1">
        <w:rPr>
          <w:rFonts w:asciiTheme="majorHAnsi" w:hAnsiTheme="majorHAnsi" w:cstheme="majorHAnsi"/>
          <w:spacing w:val="-1"/>
          <w:sz w:val="24"/>
          <w:szCs w:val="24"/>
          <w:lang w:val="en-US"/>
        </w:rPr>
        <w:t xml:space="preserve">Full board on board. Visit to the Temple of Horus. It is the best-preserved temple in Egypt and the most important after Karnak. One of its most curious features is the temple's illumination, with increasingly smaller rooms that gradually blocked the passage of light until reaching the dark sanctuary, which is illuminated only from the axis. Sail to Luxor. Visit to the Temple of Karnak or the Karnak Temples, considered the largest temple in Egypt with its avenue of rams and its hall of 132 columns. Visit to the Luxor Temple dedicated to the god Amun-Ra, where the avenue of sphinxes, the obelisk, over 25 meters high, and the statues of Ramses II and the Naos stand out. </w:t>
      </w:r>
      <w:proofErr w:type="spellStart"/>
      <w:r w:rsidRPr="001D1BE1">
        <w:rPr>
          <w:rFonts w:asciiTheme="majorHAnsi" w:hAnsiTheme="majorHAnsi" w:cstheme="majorHAnsi"/>
          <w:spacing w:val="-1"/>
          <w:sz w:val="24"/>
          <w:szCs w:val="24"/>
          <w:lang w:val="es-ES"/>
        </w:rPr>
        <w:t>Dinner</w:t>
      </w:r>
      <w:proofErr w:type="spellEnd"/>
      <w:r w:rsidRPr="001D1BE1">
        <w:rPr>
          <w:rFonts w:asciiTheme="majorHAnsi" w:hAnsiTheme="majorHAnsi" w:cstheme="majorHAnsi"/>
          <w:spacing w:val="-1"/>
          <w:sz w:val="24"/>
          <w:szCs w:val="24"/>
          <w:lang w:val="es-ES"/>
        </w:rPr>
        <w:t xml:space="preserve"> and overnight </w:t>
      </w:r>
      <w:proofErr w:type="spellStart"/>
      <w:r w:rsidRPr="001D1BE1">
        <w:rPr>
          <w:rFonts w:asciiTheme="majorHAnsi" w:hAnsiTheme="majorHAnsi" w:cstheme="majorHAnsi"/>
          <w:spacing w:val="-1"/>
          <w:sz w:val="24"/>
          <w:szCs w:val="24"/>
          <w:lang w:val="es-ES"/>
        </w:rPr>
        <w:t>on</w:t>
      </w:r>
      <w:proofErr w:type="spellEnd"/>
      <w:r w:rsidRPr="001D1BE1">
        <w:rPr>
          <w:rFonts w:asciiTheme="majorHAnsi" w:hAnsiTheme="majorHAnsi" w:cstheme="majorHAnsi"/>
          <w:spacing w:val="-1"/>
          <w:sz w:val="24"/>
          <w:szCs w:val="24"/>
          <w:lang w:val="es-ES"/>
        </w:rPr>
        <w:t xml:space="preserve"> </w:t>
      </w:r>
      <w:proofErr w:type="spellStart"/>
      <w:r w:rsidRPr="001D1BE1">
        <w:rPr>
          <w:rFonts w:asciiTheme="majorHAnsi" w:hAnsiTheme="majorHAnsi" w:cstheme="majorHAnsi"/>
          <w:spacing w:val="-1"/>
          <w:sz w:val="24"/>
          <w:szCs w:val="24"/>
          <w:lang w:val="es-ES"/>
        </w:rPr>
        <w:t>board</w:t>
      </w:r>
      <w:proofErr w:type="spellEnd"/>
      <w:r w:rsidRPr="001D1BE1">
        <w:rPr>
          <w:rFonts w:asciiTheme="majorHAnsi" w:hAnsiTheme="majorHAnsi" w:cstheme="majorHAnsi"/>
          <w:spacing w:val="-1"/>
          <w:sz w:val="24"/>
          <w:szCs w:val="24"/>
          <w:lang w:val="es-ES"/>
        </w:rPr>
        <w:t xml:space="preserve"> in Luxor.</w:t>
      </w:r>
    </w:p>
    <w:p w14:paraId="16A16D42" w14:textId="77777777" w:rsidR="001D1BE1" w:rsidRPr="001D1BE1" w:rsidRDefault="001D1BE1" w:rsidP="001D1BE1">
      <w:pPr>
        <w:pStyle w:val="Sinespaciado"/>
        <w:jc w:val="both"/>
        <w:rPr>
          <w:rFonts w:asciiTheme="majorHAnsi" w:hAnsiTheme="majorHAnsi" w:cstheme="majorHAnsi"/>
          <w:sz w:val="24"/>
          <w:szCs w:val="24"/>
        </w:rPr>
      </w:pPr>
    </w:p>
    <w:p w14:paraId="5B25F1BF" w14:textId="1AFFA2D7" w:rsidR="0023156F" w:rsidRDefault="001D1BE1" w:rsidP="001D1BE1">
      <w:pPr>
        <w:pStyle w:val="Sinespaciado"/>
        <w:jc w:val="both"/>
        <w:rPr>
          <w:rFonts w:asciiTheme="majorHAnsi" w:hAnsiTheme="majorHAnsi" w:cstheme="majorHAnsi"/>
          <w:spacing w:val="-1"/>
          <w:sz w:val="24"/>
          <w:szCs w:val="24"/>
          <w:lang w:val="es-ES"/>
        </w:rPr>
      </w:pPr>
      <w:r w:rsidRPr="001D1BE1">
        <w:rPr>
          <w:rFonts w:asciiTheme="majorHAnsi" w:hAnsiTheme="majorHAnsi" w:cstheme="majorHAnsi"/>
          <w:b/>
          <w:bCs/>
          <w:spacing w:val="-1"/>
          <w:sz w:val="24"/>
          <w:szCs w:val="24"/>
          <w:lang w:val="en-US"/>
        </w:rPr>
        <w:t xml:space="preserve">DAY:   </w:t>
      </w:r>
      <w:r w:rsidRPr="001D1BE1">
        <w:rPr>
          <w:rFonts w:asciiTheme="majorHAnsi" w:hAnsiTheme="majorHAnsi" w:cstheme="majorHAnsi"/>
          <w:b/>
          <w:bCs/>
          <w:spacing w:val="-1"/>
          <w:sz w:val="24"/>
          <w:szCs w:val="24"/>
          <w:lang w:val="en-US"/>
        </w:rPr>
        <w:t>DISEMBARKATION IN LUXOR - CAIRO (B)</w:t>
      </w:r>
      <w:r w:rsidRPr="001D1BE1">
        <w:rPr>
          <w:rFonts w:asciiTheme="majorHAnsi" w:hAnsiTheme="majorHAnsi" w:cstheme="majorHAnsi"/>
          <w:b/>
          <w:bCs/>
          <w:spacing w:val="-1"/>
          <w:sz w:val="24"/>
          <w:szCs w:val="24"/>
          <w:lang w:val="en-US"/>
        </w:rPr>
        <w:cr/>
      </w:r>
      <w:r w:rsidRPr="001D1BE1">
        <w:rPr>
          <w:rFonts w:asciiTheme="majorHAnsi" w:hAnsiTheme="majorHAnsi" w:cstheme="majorHAnsi"/>
          <w:spacing w:val="-1"/>
          <w:sz w:val="24"/>
          <w:szCs w:val="24"/>
          <w:lang w:val="en-US"/>
        </w:rPr>
        <w:t xml:space="preserve">Disembarkation after breakfast. Visit the Valley of the Kings, where the tombs of the New Kingdom kings are located when Thebes was the capital of Egypt. We will visit the mortuary temple of </w:t>
      </w:r>
      <w:proofErr w:type="spellStart"/>
      <w:r w:rsidRPr="001D1BE1">
        <w:rPr>
          <w:rFonts w:asciiTheme="majorHAnsi" w:hAnsiTheme="majorHAnsi" w:cstheme="majorHAnsi"/>
          <w:spacing w:val="-1"/>
          <w:sz w:val="24"/>
          <w:szCs w:val="24"/>
          <w:lang w:val="en-US"/>
        </w:rPr>
        <w:t>Hatchepsut</w:t>
      </w:r>
      <w:proofErr w:type="spellEnd"/>
      <w:r w:rsidRPr="001D1BE1">
        <w:rPr>
          <w:rFonts w:asciiTheme="majorHAnsi" w:hAnsiTheme="majorHAnsi" w:cstheme="majorHAnsi"/>
          <w:spacing w:val="-1"/>
          <w:sz w:val="24"/>
          <w:szCs w:val="24"/>
          <w:lang w:val="en-US"/>
        </w:rPr>
        <w:t xml:space="preserve">. Inside, we will admire the chapels dedicated to </w:t>
      </w:r>
      <w:proofErr w:type="spellStart"/>
      <w:r w:rsidRPr="001D1BE1">
        <w:rPr>
          <w:rFonts w:asciiTheme="majorHAnsi" w:hAnsiTheme="majorHAnsi" w:cstheme="majorHAnsi"/>
          <w:spacing w:val="-1"/>
          <w:sz w:val="24"/>
          <w:szCs w:val="24"/>
          <w:lang w:val="en-US"/>
        </w:rPr>
        <w:t>Amenardis</w:t>
      </w:r>
      <w:proofErr w:type="spellEnd"/>
      <w:r w:rsidRPr="001D1BE1">
        <w:rPr>
          <w:rFonts w:asciiTheme="majorHAnsi" w:hAnsiTheme="majorHAnsi" w:cstheme="majorHAnsi"/>
          <w:spacing w:val="-1"/>
          <w:sz w:val="24"/>
          <w:szCs w:val="24"/>
          <w:lang w:val="en-US"/>
        </w:rPr>
        <w:t xml:space="preserve"> I, </w:t>
      </w:r>
      <w:proofErr w:type="spellStart"/>
      <w:r w:rsidRPr="001D1BE1">
        <w:rPr>
          <w:rFonts w:asciiTheme="majorHAnsi" w:hAnsiTheme="majorHAnsi" w:cstheme="majorHAnsi"/>
          <w:spacing w:val="-1"/>
          <w:sz w:val="24"/>
          <w:szCs w:val="24"/>
          <w:lang w:val="en-US"/>
        </w:rPr>
        <w:t>Shepenupet</w:t>
      </w:r>
      <w:proofErr w:type="spellEnd"/>
      <w:r w:rsidRPr="001D1BE1">
        <w:rPr>
          <w:rFonts w:asciiTheme="majorHAnsi" w:hAnsiTheme="majorHAnsi" w:cstheme="majorHAnsi"/>
          <w:spacing w:val="-1"/>
          <w:sz w:val="24"/>
          <w:szCs w:val="24"/>
          <w:lang w:val="en-US"/>
        </w:rPr>
        <w:t xml:space="preserve"> II, and </w:t>
      </w:r>
      <w:proofErr w:type="spellStart"/>
      <w:r w:rsidRPr="001D1BE1">
        <w:rPr>
          <w:rFonts w:asciiTheme="majorHAnsi" w:hAnsiTheme="majorHAnsi" w:cstheme="majorHAnsi"/>
          <w:spacing w:val="-1"/>
          <w:sz w:val="24"/>
          <w:szCs w:val="24"/>
          <w:lang w:val="en-US"/>
        </w:rPr>
        <w:t>Nitocris</w:t>
      </w:r>
      <w:proofErr w:type="spellEnd"/>
      <w:r w:rsidRPr="001D1BE1">
        <w:rPr>
          <w:rFonts w:asciiTheme="majorHAnsi" w:hAnsiTheme="majorHAnsi" w:cstheme="majorHAnsi"/>
          <w:spacing w:val="-1"/>
          <w:sz w:val="24"/>
          <w:szCs w:val="24"/>
          <w:lang w:val="en-US"/>
        </w:rPr>
        <w:t xml:space="preserve"> I. Afterwards, we will visit the Colossi of Memnon, two seated colossi of Pharaoh Ramses II, of which only fragments of the base and the 17-meter-high torso remain. Transfer to Luxor airport to board your flight to Cairo. </w:t>
      </w:r>
      <w:proofErr w:type="spellStart"/>
      <w:r w:rsidRPr="001D1BE1">
        <w:rPr>
          <w:rFonts w:asciiTheme="majorHAnsi" w:hAnsiTheme="majorHAnsi" w:cstheme="majorHAnsi"/>
          <w:spacing w:val="-1"/>
          <w:sz w:val="24"/>
          <w:szCs w:val="24"/>
          <w:lang w:val="es-ES"/>
        </w:rPr>
        <w:t>Reception</w:t>
      </w:r>
      <w:proofErr w:type="spellEnd"/>
      <w:r w:rsidRPr="001D1BE1">
        <w:rPr>
          <w:rFonts w:asciiTheme="majorHAnsi" w:hAnsiTheme="majorHAnsi" w:cstheme="majorHAnsi"/>
          <w:spacing w:val="-1"/>
          <w:sz w:val="24"/>
          <w:szCs w:val="24"/>
          <w:lang w:val="es-ES"/>
        </w:rPr>
        <w:t xml:space="preserve">, </w:t>
      </w:r>
      <w:proofErr w:type="spellStart"/>
      <w:r w:rsidRPr="001D1BE1">
        <w:rPr>
          <w:rFonts w:asciiTheme="majorHAnsi" w:hAnsiTheme="majorHAnsi" w:cstheme="majorHAnsi"/>
          <w:spacing w:val="-1"/>
          <w:sz w:val="24"/>
          <w:szCs w:val="24"/>
          <w:lang w:val="es-ES"/>
        </w:rPr>
        <w:t>assistance</w:t>
      </w:r>
      <w:proofErr w:type="spellEnd"/>
      <w:r w:rsidRPr="001D1BE1">
        <w:rPr>
          <w:rFonts w:asciiTheme="majorHAnsi" w:hAnsiTheme="majorHAnsi" w:cstheme="majorHAnsi"/>
          <w:spacing w:val="-1"/>
          <w:sz w:val="24"/>
          <w:szCs w:val="24"/>
          <w:lang w:val="es-ES"/>
        </w:rPr>
        <w:t xml:space="preserve">, and transfer </w:t>
      </w:r>
      <w:proofErr w:type="spellStart"/>
      <w:r w:rsidRPr="001D1BE1">
        <w:rPr>
          <w:rFonts w:asciiTheme="majorHAnsi" w:hAnsiTheme="majorHAnsi" w:cstheme="majorHAnsi"/>
          <w:spacing w:val="-1"/>
          <w:sz w:val="24"/>
          <w:szCs w:val="24"/>
          <w:lang w:val="es-ES"/>
        </w:rPr>
        <w:t>to</w:t>
      </w:r>
      <w:proofErr w:type="spellEnd"/>
      <w:r w:rsidRPr="001D1BE1">
        <w:rPr>
          <w:rFonts w:asciiTheme="majorHAnsi" w:hAnsiTheme="majorHAnsi" w:cstheme="majorHAnsi"/>
          <w:spacing w:val="-1"/>
          <w:sz w:val="24"/>
          <w:szCs w:val="24"/>
          <w:lang w:val="es-ES"/>
        </w:rPr>
        <w:t xml:space="preserve"> </w:t>
      </w:r>
      <w:proofErr w:type="spellStart"/>
      <w:r w:rsidRPr="001D1BE1">
        <w:rPr>
          <w:rFonts w:asciiTheme="majorHAnsi" w:hAnsiTheme="majorHAnsi" w:cstheme="majorHAnsi"/>
          <w:spacing w:val="-1"/>
          <w:sz w:val="24"/>
          <w:szCs w:val="24"/>
          <w:lang w:val="es-ES"/>
        </w:rPr>
        <w:t>the</w:t>
      </w:r>
      <w:proofErr w:type="spellEnd"/>
      <w:r w:rsidRPr="001D1BE1">
        <w:rPr>
          <w:rFonts w:asciiTheme="majorHAnsi" w:hAnsiTheme="majorHAnsi" w:cstheme="majorHAnsi"/>
          <w:spacing w:val="-1"/>
          <w:sz w:val="24"/>
          <w:szCs w:val="24"/>
          <w:lang w:val="es-ES"/>
        </w:rPr>
        <w:t xml:space="preserve"> hotel. Overnight </w:t>
      </w:r>
      <w:proofErr w:type="spellStart"/>
      <w:r w:rsidRPr="001D1BE1">
        <w:rPr>
          <w:rFonts w:asciiTheme="majorHAnsi" w:hAnsiTheme="majorHAnsi" w:cstheme="majorHAnsi"/>
          <w:spacing w:val="-1"/>
          <w:sz w:val="24"/>
          <w:szCs w:val="24"/>
          <w:lang w:val="es-ES"/>
        </w:rPr>
        <w:t>stay</w:t>
      </w:r>
      <w:proofErr w:type="spellEnd"/>
      <w:r w:rsidRPr="001D1BE1">
        <w:rPr>
          <w:rFonts w:asciiTheme="majorHAnsi" w:hAnsiTheme="majorHAnsi" w:cstheme="majorHAnsi"/>
          <w:spacing w:val="-1"/>
          <w:sz w:val="24"/>
          <w:szCs w:val="24"/>
          <w:lang w:val="es-ES"/>
        </w:rPr>
        <w:t>.</w:t>
      </w:r>
    </w:p>
    <w:p w14:paraId="5C16CDF9" w14:textId="77777777" w:rsidR="001D1BE1" w:rsidRPr="005A2F8A" w:rsidRDefault="001D1BE1" w:rsidP="001D1BE1">
      <w:pPr>
        <w:pStyle w:val="Sinespaciado"/>
        <w:jc w:val="both"/>
        <w:rPr>
          <w:rFonts w:asciiTheme="majorHAnsi" w:hAnsiTheme="majorHAnsi" w:cstheme="majorHAnsi"/>
          <w:sz w:val="24"/>
          <w:szCs w:val="24"/>
          <w:lang w:val="es-ES"/>
        </w:rPr>
      </w:pPr>
    </w:p>
    <w:p w14:paraId="029E84B8" w14:textId="37F11E8D" w:rsidR="0023156F" w:rsidRDefault="001D1BE1" w:rsidP="005A2F8A">
      <w:pPr>
        <w:pStyle w:val="Sinespaciado"/>
        <w:jc w:val="both"/>
        <w:rPr>
          <w:rFonts w:asciiTheme="majorHAnsi" w:hAnsiTheme="majorHAnsi" w:cstheme="majorHAnsi"/>
          <w:spacing w:val="-1"/>
          <w:sz w:val="24"/>
          <w:szCs w:val="24"/>
          <w:lang w:val="en-US"/>
        </w:rPr>
      </w:pPr>
      <w:r w:rsidRPr="001D1BE1">
        <w:rPr>
          <w:rFonts w:asciiTheme="majorHAnsi" w:hAnsiTheme="majorHAnsi" w:cstheme="majorHAnsi"/>
          <w:b/>
          <w:bCs/>
          <w:spacing w:val="-1"/>
          <w:sz w:val="24"/>
          <w:szCs w:val="24"/>
          <w:lang w:val="en-US"/>
        </w:rPr>
        <w:t>DAY 7: CAIRO - AIRPORT (B)</w:t>
      </w:r>
      <w:r w:rsidRPr="001D1BE1">
        <w:rPr>
          <w:rFonts w:asciiTheme="majorHAnsi" w:hAnsiTheme="majorHAnsi" w:cstheme="majorHAnsi"/>
          <w:b/>
          <w:bCs/>
          <w:spacing w:val="-1"/>
          <w:sz w:val="24"/>
          <w:szCs w:val="24"/>
          <w:lang w:val="en-US"/>
        </w:rPr>
        <w:cr/>
      </w:r>
      <w:r w:rsidRPr="001D1BE1">
        <w:rPr>
          <w:rFonts w:asciiTheme="majorHAnsi" w:hAnsiTheme="majorHAnsi" w:cstheme="majorHAnsi"/>
          <w:spacing w:val="-1"/>
          <w:sz w:val="24"/>
          <w:szCs w:val="24"/>
          <w:lang w:val="en-US"/>
        </w:rPr>
        <w:t>Breakfast at the hotel. Check-out and transfer to Cairo International Airport.</w:t>
      </w:r>
    </w:p>
    <w:p w14:paraId="382DE243" w14:textId="3E8370BE" w:rsidR="001D1BE1" w:rsidRDefault="001D1BE1" w:rsidP="005A2F8A">
      <w:pPr>
        <w:pStyle w:val="Sinespaciado"/>
        <w:jc w:val="both"/>
        <w:rPr>
          <w:rFonts w:asciiTheme="majorHAnsi" w:hAnsiTheme="majorHAnsi" w:cstheme="majorHAnsi"/>
          <w:spacing w:val="-1"/>
          <w:sz w:val="24"/>
          <w:szCs w:val="24"/>
          <w:lang w:val="en-US"/>
        </w:rPr>
      </w:pPr>
    </w:p>
    <w:p w14:paraId="538909E8" w14:textId="5415AB65" w:rsidR="001A390C" w:rsidRDefault="001A390C" w:rsidP="005A2F8A">
      <w:pPr>
        <w:pStyle w:val="Sinespaciado"/>
        <w:jc w:val="both"/>
        <w:rPr>
          <w:rFonts w:asciiTheme="majorHAnsi" w:hAnsiTheme="majorHAnsi" w:cstheme="majorHAnsi"/>
          <w:spacing w:val="-1"/>
          <w:sz w:val="24"/>
          <w:szCs w:val="24"/>
          <w:lang w:val="en-US"/>
        </w:rPr>
      </w:pPr>
    </w:p>
    <w:p w14:paraId="5E5D233F" w14:textId="77777777" w:rsidR="005A08E1" w:rsidRDefault="005A08E1" w:rsidP="005A2F8A">
      <w:pPr>
        <w:pStyle w:val="Sinespaciado"/>
        <w:jc w:val="both"/>
        <w:rPr>
          <w:rFonts w:asciiTheme="majorHAnsi" w:hAnsiTheme="majorHAnsi" w:cstheme="majorHAnsi"/>
          <w:spacing w:val="-1"/>
          <w:sz w:val="24"/>
          <w:szCs w:val="24"/>
          <w:lang w:val="en-US"/>
        </w:rPr>
      </w:pPr>
    </w:p>
    <w:p w14:paraId="0542D71F" w14:textId="77777777" w:rsidR="001A390C" w:rsidRDefault="001A390C" w:rsidP="005A2F8A">
      <w:pPr>
        <w:pStyle w:val="Sinespaciado"/>
        <w:jc w:val="both"/>
        <w:rPr>
          <w:rFonts w:asciiTheme="majorHAnsi" w:hAnsiTheme="majorHAnsi" w:cstheme="majorHAnsi"/>
          <w:spacing w:val="-1"/>
          <w:sz w:val="24"/>
          <w:szCs w:val="24"/>
          <w:lang w:val="en-US"/>
        </w:rPr>
      </w:pPr>
    </w:p>
    <w:p w14:paraId="15A8118C" w14:textId="77777777" w:rsidR="001D1BE1" w:rsidRDefault="001D1BE1" w:rsidP="001D1BE1">
      <w:pPr>
        <w:pStyle w:val="Sinespaciado"/>
        <w:jc w:val="both"/>
        <w:rPr>
          <w:rFonts w:asciiTheme="majorHAnsi" w:hAnsiTheme="majorHAnsi" w:cstheme="majorHAnsi"/>
          <w:b/>
          <w:bCs/>
          <w:color w:val="001F5F"/>
          <w:spacing w:val="-1"/>
          <w:sz w:val="24"/>
          <w:szCs w:val="24"/>
          <w:u w:val="single" w:color="001F5F"/>
          <w:lang w:val="en-US"/>
        </w:rPr>
      </w:pPr>
      <w:r w:rsidRPr="001D1BE1">
        <w:rPr>
          <w:rFonts w:asciiTheme="majorHAnsi" w:hAnsiTheme="majorHAnsi" w:cstheme="majorHAnsi"/>
          <w:b/>
          <w:bCs/>
          <w:color w:val="001F5F"/>
          <w:spacing w:val="-1"/>
          <w:sz w:val="24"/>
          <w:szCs w:val="24"/>
          <w:u w:val="single" w:color="001F5F"/>
          <w:lang w:val="en-US"/>
        </w:rPr>
        <w:t>The program includes</w:t>
      </w:r>
    </w:p>
    <w:p w14:paraId="0307C5A4" w14:textId="77777777" w:rsid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3 nights in Cairo on a BB basis</w:t>
      </w:r>
    </w:p>
    <w:p w14:paraId="710BAAE0" w14:textId="77777777" w:rsid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3 nights on a Nile cruise on a LB basis</w:t>
      </w:r>
    </w:p>
    <w:p w14:paraId="7D7A07F0" w14:textId="77777777" w:rsid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Cairo tour includes: Museum of Antiquities, Saladin Citadel, Mohamed Ali Mosque, the Pyramids (entrance fee not included), Great Sphinx, Valley Temple, and lunch at a traditional restaurant</w:t>
      </w:r>
      <w:r>
        <w:rPr>
          <w:rFonts w:asciiTheme="majorHAnsi" w:hAnsiTheme="majorHAnsi" w:cstheme="majorHAnsi"/>
          <w:sz w:val="24"/>
          <w:szCs w:val="24"/>
          <w:lang w:val="en-US"/>
        </w:rPr>
        <w:t>.</w:t>
      </w:r>
    </w:p>
    <w:p w14:paraId="3228FCB9" w14:textId="77777777" w:rsid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All round-trip transfers by air-conditioned car</w:t>
      </w:r>
    </w:p>
    <w:p w14:paraId="534F0CE0" w14:textId="77777777" w:rsid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Guide in the desired language</w:t>
      </w:r>
    </w:p>
    <w:p w14:paraId="443CDE65" w14:textId="22C74FD9" w:rsidR="001D1BE1" w:rsidRPr="001D1BE1" w:rsidRDefault="001D1BE1" w:rsidP="001D1BE1">
      <w:pPr>
        <w:pStyle w:val="Sinespaciado"/>
        <w:numPr>
          <w:ilvl w:val="0"/>
          <w:numId w:val="4"/>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Cruise visits:</w:t>
      </w:r>
      <w:r w:rsidRPr="001D1BE1">
        <w:rPr>
          <w:rFonts w:asciiTheme="majorHAnsi" w:hAnsiTheme="majorHAnsi" w:cstheme="majorHAnsi"/>
          <w:sz w:val="24"/>
          <w:szCs w:val="24"/>
          <w:lang w:val="en-US"/>
        </w:rPr>
        <w:cr/>
      </w:r>
      <w:r w:rsidRPr="001D1BE1">
        <w:rPr>
          <w:rFonts w:asciiTheme="majorHAnsi" w:hAnsiTheme="majorHAnsi" w:cstheme="majorHAnsi"/>
          <w:b/>
          <w:bCs/>
          <w:sz w:val="24"/>
          <w:szCs w:val="24"/>
          <w:lang w:val="en-US"/>
        </w:rPr>
        <w:t>Aswan</w:t>
      </w:r>
      <w:r w:rsidRPr="001D1BE1">
        <w:rPr>
          <w:rFonts w:asciiTheme="majorHAnsi" w:hAnsiTheme="majorHAnsi" w:cstheme="majorHAnsi"/>
          <w:sz w:val="24"/>
          <w:szCs w:val="24"/>
          <w:lang w:val="en-US"/>
        </w:rPr>
        <w:t>: Felucca ride around the Aswan Islands, visit to the High Dam, Unfinished Obelisk, and visit to Philae Temple</w:t>
      </w:r>
      <w:r w:rsidRPr="001D1BE1">
        <w:rPr>
          <w:rFonts w:asciiTheme="majorHAnsi" w:hAnsiTheme="majorHAnsi" w:cstheme="majorHAnsi"/>
          <w:sz w:val="24"/>
          <w:szCs w:val="24"/>
          <w:lang w:val="en-US"/>
        </w:rPr>
        <w:cr/>
      </w:r>
      <w:proofErr w:type="spellStart"/>
      <w:r w:rsidRPr="001D1BE1">
        <w:rPr>
          <w:rFonts w:asciiTheme="majorHAnsi" w:hAnsiTheme="majorHAnsi" w:cstheme="majorHAnsi"/>
          <w:b/>
          <w:bCs/>
          <w:sz w:val="24"/>
          <w:szCs w:val="24"/>
          <w:lang w:val="en-US"/>
        </w:rPr>
        <w:t>Kom</w:t>
      </w:r>
      <w:proofErr w:type="spellEnd"/>
      <w:r w:rsidRPr="001D1BE1">
        <w:rPr>
          <w:rFonts w:asciiTheme="majorHAnsi" w:hAnsiTheme="majorHAnsi" w:cstheme="majorHAnsi"/>
          <w:b/>
          <w:bCs/>
          <w:sz w:val="24"/>
          <w:szCs w:val="24"/>
          <w:lang w:val="en-US"/>
        </w:rPr>
        <w:t xml:space="preserve"> </w:t>
      </w:r>
      <w:proofErr w:type="spellStart"/>
      <w:r w:rsidRPr="001D1BE1">
        <w:rPr>
          <w:rFonts w:asciiTheme="majorHAnsi" w:hAnsiTheme="majorHAnsi" w:cstheme="majorHAnsi"/>
          <w:b/>
          <w:bCs/>
          <w:sz w:val="24"/>
          <w:szCs w:val="24"/>
          <w:lang w:val="en-US"/>
        </w:rPr>
        <w:t>Ombo</w:t>
      </w:r>
      <w:proofErr w:type="spellEnd"/>
      <w:r w:rsidRPr="001D1BE1">
        <w:rPr>
          <w:rFonts w:asciiTheme="majorHAnsi" w:hAnsiTheme="majorHAnsi" w:cstheme="majorHAnsi"/>
          <w:sz w:val="24"/>
          <w:szCs w:val="24"/>
          <w:lang w:val="en-US"/>
        </w:rPr>
        <w:t xml:space="preserve">: Temple dedicated to the gods Sobek and </w:t>
      </w:r>
      <w:proofErr w:type="spellStart"/>
      <w:r w:rsidRPr="001D1BE1">
        <w:rPr>
          <w:rFonts w:asciiTheme="majorHAnsi" w:hAnsiTheme="majorHAnsi" w:cstheme="majorHAnsi"/>
          <w:sz w:val="24"/>
          <w:szCs w:val="24"/>
          <w:lang w:val="en-US"/>
        </w:rPr>
        <w:t>Haroeris</w:t>
      </w:r>
      <w:proofErr w:type="spellEnd"/>
      <w:r w:rsidRPr="001D1BE1">
        <w:rPr>
          <w:rFonts w:asciiTheme="majorHAnsi" w:hAnsiTheme="majorHAnsi" w:cstheme="majorHAnsi"/>
          <w:sz w:val="24"/>
          <w:szCs w:val="24"/>
          <w:lang w:val="en-US"/>
        </w:rPr>
        <w:cr/>
      </w:r>
      <w:proofErr w:type="spellStart"/>
      <w:r w:rsidRPr="001D1BE1">
        <w:rPr>
          <w:rFonts w:asciiTheme="majorHAnsi" w:hAnsiTheme="majorHAnsi" w:cstheme="majorHAnsi"/>
          <w:b/>
          <w:bCs/>
          <w:sz w:val="24"/>
          <w:szCs w:val="24"/>
          <w:lang w:val="en-US"/>
        </w:rPr>
        <w:t>Edfu</w:t>
      </w:r>
      <w:proofErr w:type="spellEnd"/>
      <w:r w:rsidRPr="001D1BE1">
        <w:rPr>
          <w:rFonts w:asciiTheme="majorHAnsi" w:hAnsiTheme="majorHAnsi" w:cstheme="majorHAnsi"/>
          <w:b/>
          <w:bCs/>
          <w:sz w:val="24"/>
          <w:szCs w:val="24"/>
          <w:lang w:val="en-US"/>
        </w:rPr>
        <w:t>:</w:t>
      </w:r>
      <w:r w:rsidRPr="001D1BE1">
        <w:rPr>
          <w:rFonts w:asciiTheme="majorHAnsi" w:hAnsiTheme="majorHAnsi" w:cstheme="majorHAnsi"/>
          <w:sz w:val="24"/>
          <w:szCs w:val="24"/>
          <w:lang w:val="en-US"/>
        </w:rPr>
        <w:t xml:space="preserve"> Temple dedicated to Horus</w:t>
      </w:r>
      <w:r w:rsidRPr="001D1BE1">
        <w:rPr>
          <w:rFonts w:asciiTheme="majorHAnsi" w:hAnsiTheme="majorHAnsi" w:cstheme="majorHAnsi"/>
          <w:sz w:val="24"/>
          <w:szCs w:val="24"/>
          <w:lang w:val="en-US"/>
        </w:rPr>
        <w:cr/>
      </w:r>
      <w:r w:rsidRPr="001D1BE1">
        <w:rPr>
          <w:rFonts w:asciiTheme="majorHAnsi" w:hAnsiTheme="majorHAnsi" w:cstheme="majorHAnsi"/>
          <w:b/>
          <w:bCs/>
          <w:sz w:val="24"/>
          <w:szCs w:val="24"/>
          <w:lang w:val="en-US"/>
        </w:rPr>
        <w:t>Luxor:</w:t>
      </w:r>
      <w:r w:rsidRPr="001D1BE1">
        <w:rPr>
          <w:rFonts w:asciiTheme="majorHAnsi" w:hAnsiTheme="majorHAnsi" w:cstheme="majorHAnsi"/>
          <w:sz w:val="24"/>
          <w:szCs w:val="24"/>
          <w:lang w:val="en-US"/>
        </w:rPr>
        <w:t xml:space="preserve"> Valley of the Kings, Temple of Hatshepsut, Colossi of Memnon, Karnak Temple, Luxor Temple</w:t>
      </w:r>
    </w:p>
    <w:p w14:paraId="40EE3261" w14:textId="704364F9" w:rsidR="001D1BE1" w:rsidRDefault="001D1BE1" w:rsidP="005A2F8A">
      <w:pPr>
        <w:pStyle w:val="Sinespaciado"/>
        <w:jc w:val="both"/>
        <w:rPr>
          <w:rFonts w:asciiTheme="majorHAnsi" w:hAnsiTheme="majorHAnsi" w:cstheme="majorHAnsi"/>
          <w:sz w:val="24"/>
          <w:szCs w:val="24"/>
          <w:lang w:val="en-US"/>
        </w:rPr>
      </w:pPr>
    </w:p>
    <w:p w14:paraId="6485A4CF" w14:textId="761078E1" w:rsidR="001A390C" w:rsidRDefault="001A390C" w:rsidP="005A2F8A">
      <w:pPr>
        <w:pStyle w:val="Sinespaciado"/>
        <w:jc w:val="both"/>
        <w:rPr>
          <w:rFonts w:asciiTheme="majorHAnsi" w:hAnsiTheme="majorHAnsi" w:cstheme="majorHAnsi"/>
          <w:sz w:val="24"/>
          <w:szCs w:val="24"/>
          <w:lang w:val="en-US"/>
        </w:rPr>
      </w:pPr>
    </w:p>
    <w:p w14:paraId="70FA4E37" w14:textId="4D978532" w:rsidR="001A390C" w:rsidRDefault="001A390C" w:rsidP="005A2F8A">
      <w:pPr>
        <w:pStyle w:val="Sinespaciado"/>
        <w:jc w:val="both"/>
        <w:rPr>
          <w:rFonts w:asciiTheme="majorHAnsi" w:hAnsiTheme="majorHAnsi" w:cstheme="majorHAnsi"/>
          <w:sz w:val="24"/>
          <w:szCs w:val="24"/>
          <w:lang w:val="en-US"/>
        </w:rPr>
      </w:pPr>
    </w:p>
    <w:p w14:paraId="48DDBAB0" w14:textId="7D4FBE83" w:rsidR="001A390C" w:rsidRDefault="001A390C" w:rsidP="005A2F8A">
      <w:pPr>
        <w:pStyle w:val="Sinespaciado"/>
        <w:jc w:val="both"/>
        <w:rPr>
          <w:rFonts w:asciiTheme="majorHAnsi" w:hAnsiTheme="majorHAnsi" w:cstheme="majorHAnsi"/>
          <w:sz w:val="24"/>
          <w:szCs w:val="24"/>
          <w:lang w:val="en-US"/>
        </w:rPr>
      </w:pPr>
    </w:p>
    <w:p w14:paraId="774C99DA" w14:textId="50B7408C" w:rsidR="001A390C" w:rsidRDefault="001A390C" w:rsidP="005A2F8A">
      <w:pPr>
        <w:pStyle w:val="Sinespaciado"/>
        <w:jc w:val="both"/>
        <w:rPr>
          <w:rFonts w:asciiTheme="majorHAnsi" w:hAnsiTheme="majorHAnsi" w:cstheme="majorHAnsi"/>
          <w:sz w:val="24"/>
          <w:szCs w:val="24"/>
          <w:lang w:val="en-US"/>
        </w:rPr>
      </w:pPr>
    </w:p>
    <w:p w14:paraId="77DC5012" w14:textId="77777777" w:rsidR="00F67151" w:rsidRDefault="001D1BE1" w:rsidP="005A2F8A">
      <w:pPr>
        <w:pStyle w:val="Sinespaciado"/>
        <w:jc w:val="both"/>
        <w:rPr>
          <w:rFonts w:asciiTheme="majorHAnsi" w:hAnsiTheme="majorHAnsi" w:cstheme="majorHAnsi"/>
          <w:b/>
          <w:bCs/>
          <w:color w:val="001F5F"/>
          <w:spacing w:val="-1"/>
          <w:sz w:val="24"/>
          <w:szCs w:val="24"/>
          <w:u w:val="single" w:color="001F5F"/>
          <w:lang w:val="en-US"/>
        </w:rPr>
      </w:pPr>
      <w:r w:rsidRPr="001D1BE1">
        <w:rPr>
          <w:rFonts w:asciiTheme="majorHAnsi" w:hAnsiTheme="majorHAnsi" w:cstheme="majorHAnsi"/>
          <w:b/>
          <w:bCs/>
          <w:color w:val="001F5F"/>
          <w:spacing w:val="-1"/>
          <w:sz w:val="24"/>
          <w:szCs w:val="24"/>
          <w:u w:val="single" w:color="001F5F"/>
          <w:lang w:val="en-US"/>
        </w:rPr>
        <w:t>The program does NOT include:</w:t>
      </w:r>
    </w:p>
    <w:p w14:paraId="658C7012" w14:textId="77777777" w:rsidR="00F67151" w:rsidRDefault="001D1BE1" w:rsidP="00F67151">
      <w:pPr>
        <w:pStyle w:val="Sinespaciado"/>
        <w:numPr>
          <w:ilvl w:val="0"/>
          <w:numId w:val="5"/>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Entry visa to Egypt $40 per person</w:t>
      </w:r>
    </w:p>
    <w:p w14:paraId="44F45A72" w14:textId="77777777" w:rsidR="00F67151" w:rsidRDefault="001D1BE1" w:rsidP="00F67151">
      <w:pPr>
        <w:pStyle w:val="Sinespaciado"/>
        <w:numPr>
          <w:ilvl w:val="0"/>
          <w:numId w:val="5"/>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Any lunch or dinner not mentioned in the program</w:t>
      </w:r>
    </w:p>
    <w:p w14:paraId="0C96F88B" w14:textId="77777777" w:rsidR="00F67151" w:rsidRDefault="001D1BE1" w:rsidP="00F67151">
      <w:pPr>
        <w:pStyle w:val="Sinespaciado"/>
        <w:numPr>
          <w:ilvl w:val="0"/>
          <w:numId w:val="5"/>
        </w:numPr>
        <w:jc w:val="both"/>
        <w:rPr>
          <w:rFonts w:asciiTheme="majorHAnsi" w:hAnsiTheme="majorHAnsi" w:cstheme="majorHAnsi"/>
          <w:sz w:val="24"/>
          <w:szCs w:val="24"/>
          <w:lang w:val="en-US"/>
        </w:rPr>
      </w:pPr>
      <w:r w:rsidRPr="001D1BE1">
        <w:rPr>
          <w:rFonts w:asciiTheme="majorHAnsi" w:hAnsiTheme="majorHAnsi" w:cstheme="majorHAnsi"/>
          <w:sz w:val="24"/>
          <w:szCs w:val="24"/>
          <w:lang w:val="en-US"/>
        </w:rPr>
        <w:t>Extras and personal expenses</w:t>
      </w:r>
    </w:p>
    <w:p w14:paraId="098F7A88" w14:textId="77777777" w:rsidR="00BD2442" w:rsidRDefault="001D1BE1" w:rsidP="006E7CB7">
      <w:pPr>
        <w:pStyle w:val="Sinespaciado"/>
        <w:numPr>
          <w:ilvl w:val="0"/>
          <w:numId w:val="5"/>
        </w:numPr>
        <w:jc w:val="both"/>
        <w:rPr>
          <w:rFonts w:asciiTheme="majorHAnsi" w:hAnsiTheme="majorHAnsi" w:cstheme="majorHAnsi"/>
          <w:sz w:val="24"/>
          <w:szCs w:val="24"/>
          <w:lang w:val="en-US"/>
        </w:rPr>
      </w:pPr>
      <w:r w:rsidRPr="00BD2442">
        <w:rPr>
          <w:rFonts w:asciiTheme="majorHAnsi" w:hAnsiTheme="majorHAnsi" w:cstheme="majorHAnsi"/>
          <w:sz w:val="24"/>
          <w:szCs w:val="24"/>
          <w:lang w:val="en-US"/>
        </w:rPr>
        <w:t>Tips for guides, drivers, and restaurants (suggestion per person $47 and $74 in Elite category) are payable on arrival</w:t>
      </w:r>
    </w:p>
    <w:p w14:paraId="474015B7" w14:textId="49D4F388" w:rsidR="00F67151" w:rsidRPr="00BD2442" w:rsidRDefault="001D1BE1" w:rsidP="006E7CB7">
      <w:pPr>
        <w:pStyle w:val="Sinespaciado"/>
        <w:numPr>
          <w:ilvl w:val="0"/>
          <w:numId w:val="5"/>
        </w:numPr>
        <w:jc w:val="both"/>
        <w:rPr>
          <w:rFonts w:asciiTheme="majorHAnsi" w:hAnsiTheme="majorHAnsi" w:cstheme="majorHAnsi"/>
          <w:sz w:val="24"/>
          <w:szCs w:val="24"/>
          <w:lang w:val="en-US"/>
        </w:rPr>
      </w:pPr>
      <w:r w:rsidRPr="00BD2442">
        <w:rPr>
          <w:rFonts w:asciiTheme="majorHAnsi" w:hAnsiTheme="majorHAnsi" w:cstheme="majorHAnsi"/>
          <w:sz w:val="24"/>
          <w:szCs w:val="24"/>
          <w:lang w:val="en-US"/>
        </w:rPr>
        <w:t>International and domestic flights</w:t>
      </w:r>
    </w:p>
    <w:p w14:paraId="0FD4FB31" w14:textId="380BD5DC" w:rsidR="001D1BE1" w:rsidRPr="00F67151" w:rsidRDefault="001D1BE1" w:rsidP="00F67151">
      <w:pPr>
        <w:pStyle w:val="Sinespaciado"/>
        <w:numPr>
          <w:ilvl w:val="0"/>
          <w:numId w:val="5"/>
        </w:numPr>
        <w:jc w:val="both"/>
        <w:rPr>
          <w:rFonts w:asciiTheme="majorHAnsi" w:hAnsiTheme="majorHAnsi" w:cstheme="majorHAnsi"/>
          <w:b/>
          <w:bCs/>
          <w:sz w:val="24"/>
          <w:szCs w:val="24"/>
          <w:lang w:val="en-US"/>
        </w:rPr>
      </w:pPr>
      <w:r w:rsidRPr="00F67151">
        <w:rPr>
          <w:rFonts w:asciiTheme="majorHAnsi" w:hAnsiTheme="majorHAnsi" w:cstheme="majorHAnsi"/>
          <w:b/>
          <w:bCs/>
          <w:sz w:val="24"/>
          <w:szCs w:val="24"/>
          <w:lang w:val="en-US"/>
        </w:rPr>
        <w:t>Domestic flights CAI/ASW – LXR/CAI price per person US$</w:t>
      </w:r>
      <w:r w:rsidR="00F67151">
        <w:rPr>
          <w:rFonts w:asciiTheme="majorHAnsi" w:hAnsiTheme="majorHAnsi" w:cstheme="majorHAnsi"/>
          <w:b/>
          <w:bCs/>
          <w:sz w:val="24"/>
          <w:szCs w:val="24"/>
          <w:lang w:val="en-US"/>
        </w:rPr>
        <w:t xml:space="preserve"> </w:t>
      </w:r>
      <w:r w:rsidRPr="00F67151">
        <w:rPr>
          <w:rFonts w:asciiTheme="majorHAnsi" w:hAnsiTheme="majorHAnsi" w:cstheme="majorHAnsi"/>
          <w:b/>
          <w:bCs/>
          <w:sz w:val="24"/>
          <w:szCs w:val="24"/>
          <w:lang w:val="en-US"/>
        </w:rPr>
        <w:t>395</w:t>
      </w:r>
    </w:p>
    <w:p w14:paraId="5C3E9F51" w14:textId="6972C8CE" w:rsidR="001D1BE1" w:rsidRDefault="001D1BE1" w:rsidP="005A2F8A">
      <w:pPr>
        <w:pStyle w:val="Sinespaciado"/>
        <w:jc w:val="both"/>
        <w:rPr>
          <w:rFonts w:asciiTheme="majorHAnsi" w:hAnsiTheme="majorHAnsi" w:cstheme="majorHAnsi"/>
          <w:sz w:val="24"/>
          <w:szCs w:val="24"/>
          <w:lang w:val="en-US"/>
        </w:rPr>
      </w:pPr>
    </w:p>
    <w:p w14:paraId="738E73A1" w14:textId="3AF6DDCD" w:rsidR="001D1BE1" w:rsidRDefault="001D1BE1" w:rsidP="005A2F8A">
      <w:pPr>
        <w:pStyle w:val="Sinespaciado"/>
        <w:jc w:val="both"/>
        <w:rPr>
          <w:rFonts w:asciiTheme="majorHAnsi" w:hAnsiTheme="majorHAnsi" w:cstheme="majorHAnsi"/>
          <w:sz w:val="24"/>
          <w:szCs w:val="24"/>
          <w:lang w:val="en-US"/>
        </w:rPr>
      </w:pPr>
    </w:p>
    <w:p w14:paraId="241DA4FE" w14:textId="77777777" w:rsidR="00250A1B" w:rsidRPr="005A2F8A" w:rsidRDefault="00250A1B" w:rsidP="005A2F8A">
      <w:pPr>
        <w:pStyle w:val="Sinespaciado"/>
        <w:jc w:val="both"/>
        <w:rPr>
          <w:rFonts w:asciiTheme="majorHAnsi" w:hAnsiTheme="majorHAnsi" w:cstheme="majorHAnsi"/>
          <w:spacing w:val="-1"/>
          <w:sz w:val="24"/>
          <w:szCs w:val="24"/>
        </w:rPr>
      </w:pPr>
    </w:p>
    <w:p w14:paraId="3105AE27" w14:textId="3969D143" w:rsidR="0023156F" w:rsidRPr="005A2F8A" w:rsidRDefault="00F67151" w:rsidP="00250A1B">
      <w:pPr>
        <w:pStyle w:val="Sinespaciado"/>
        <w:jc w:val="center"/>
        <w:rPr>
          <w:rFonts w:asciiTheme="majorHAnsi" w:hAnsiTheme="majorHAnsi" w:cstheme="majorHAnsi"/>
          <w:b/>
          <w:bCs/>
          <w:sz w:val="24"/>
          <w:szCs w:val="24"/>
          <w:lang w:val="es-ES"/>
        </w:rPr>
      </w:pPr>
      <w:r w:rsidRPr="00F67151">
        <w:rPr>
          <w:rFonts w:asciiTheme="majorHAnsi" w:hAnsiTheme="majorHAnsi" w:cstheme="majorHAnsi"/>
          <w:b/>
          <w:bCs/>
          <w:sz w:val="24"/>
          <w:szCs w:val="24"/>
          <w:lang w:val="es-ES"/>
        </w:rPr>
        <w:t xml:space="preserve">Rates per </w:t>
      </w:r>
      <w:proofErr w:type="spellStart"/>
      <w:r w:rsidRPr="00F67151">
        <w:rPr>
          <w:rFonts w:asciiTheme="majorHAnsi" w:hAnsiTheme="majorHAnsi" w:cstheme="majorHAnsi"/>
          <w:b/>
          <w:bCs/>
          <w:sz w:val="24"/>
          <w:szCs w:val="24"/>
          <w:lang w:val="es-ES"/>
        </w:rPr>
        <w:t>person</w:t>
      </w:r>
      <w:proofErr w:type="spellEnd"/>
      <w:r w:rsidRPr="00F67151">
        <w:rPr>
          <w:rFonts w:asciiTheme="majorHAnsi" w:hAnsiTheme="majorHAnsi" w:cstheme="majorHAnsi"/>
          <w:b/>
          <w:bCs/>
          <w:sz w:val="24"/>
          <w:szCs w:val="24"/>
          <w:lang w:val="es-ES"/>
        </w:rPr>
        <w:t xml:space="preserve"> in US </w:t>
      </w:r>
      <w:proofErr w:type="spellStart"/>
      <w:r w:rsidRPr="00F67151">
        <w:rPr>
          <w:rFonts w:asciiTheme="majorHAnsi" w:hAnsiTheme="majorHAnsi" w:cstheme="majorHAnsi"/>
          <w:b/>
          <w:bCs/>
          <w:sz w:val="24"/>
          <w:szCs w:val="24"/>
          <w:lang w:val="es-ES"/>
        </w:rPr>
        <w:t>dollars</w:t>
      </w:r>
      <w:proofErr w:type="spellEnd"/>
    </w:p>
    <w:p w14:paraId="3DAA155E" w14:textId="77777777" w:rsidR="003C341C" w:rsidRDefault="003C341C" w:rsidP="005A2F8A">
      <w:pPr>
        <w:pStyle w:val="Sinespaciado"/>
        <w:jc w:val="both"/>
        <w:rPr>
          <w:rFonts w:asciiTheme="majorHAnsi" w:hAnsiTheme="majorHAnsi" w:cstheme="majorHAnsi"/>
          <w:sz w:val="24"/>
          <w:szCs w:val="24"/>
          <w:lang w:val="es-ES"/>
        </w:rPr>
      </w:pPr>
    </w:p>
    <w:p w14:paraId="6FDCAC99" w14:textId="0D50E0D2" w:rsidR="003C341C" w:rsidRPr="005A2F8A" w:rsidRDefault="00F67151" w:rsidP="003C341C">
      <w:pPr>
        <w:pStyle w:val="Sinespaciado"/>
        <w:jc w:val="both"/>
        <w:rPr>
          <w:rFonts w:asciiTheme="majorHAnsi" w:hAnsiTheme="majorHAnsi" w:cstheme="majorHAnsi"/>
          <w:b/>
          <w:bCs/>
          <w:sz w:val="24"/>
          <w:szCs w:val="24"/>
          <w:lang w:val="es-ES"/>
        </w:rPr>
      </w:pPr>
      <w:r w:rsidRPr="00F67151">
        <w:rPr>
          <w:rFonts w:asciiTheme="majorHAnsi" w:hAnsiTheme="majorHAnsi" w:cstheme="majorHAnsi"/>
          <w:b/>
          <w:bCs/>
          <w:sz w:val="24"/>
          <w:szCs w:val="24"/>
          <w:lang w:val="es-ES"/>
        </w:rPr>
        <w:t xml:space="preserve">May and </w:t>
      </w:r>
      <w:proofErr w:type="spellStart"/>
      <w:r w:rsidRPr="00F67151">
        <w:rPr>
          <w:rFonts w:asciiTheme="majorHAnsi" w:hAnsiTheme="majorHAnsi" w:cstheme="majorHAnsi"/>
          <w:b/>
          <w:bCs/>
          <w:sz w:val="24"/>
          <w:szCs w:val="24"/>
          <w:lang w:val="es-ES"/>
        </w:rPr>
        <w:t>September</w:t>
      </w:r>
      <w:proofErr w:type="spellEnd"/>
      <w:r w:rsidRPr="00F67151">
        <w:rPr>
          <w:rFonts w:asciiTheme="majorHAnsi" w:hAnsiTheme="majorHAnsi" w:cstheme="majorHAnsi"/>
          <w:b/>
          <w:bCs/>
          <w:sz w:val="24"/>
          <w:szCs w:val="24"/>
          <w:lang w:val="es-ES"/>
        </w:rPr>
        <w:t xml:space="preserve"> 2025</w:t>
      </w:r>
    </w:p>
    <w:tbl>
      <w:tblPr>
        <w:tblStyle w:val="Tablanormal3"/>
        <w:tblW w:w="5000" w:type="pct"/>
        <w:tblLook w:val="04A0" w:firstRow="1" w:lastRow="0" w:firstColumn="1" w:lastColumn="0" w:noHBand="0" w:noVBand="1"/>
      </w:tblPr>
      <w:tblGrid>
        <w:gridCol w:w="5390"/>
        <w:gridCol w:w="1528"/>
        <w:gridCol w:w="1528"/>
        <w:gridCol w:w="1528"/>
      </w:tblGrid>
      <w:tr w:rsidR="003365F2" w:rsidRPr="003365F2" w14:paraId="501F765B" w14:textId="77777777" w:rsidTr="00F67151">
        <w:trPr>
          <w:cnfStyle w:val="100000000000" w:firstRow="1" w:lastRow="0" w:firstColumn="0" w:lastColumn="0" w:oddVBand="0" w:evenVBand="0" w:oddHBand="0" w:evenHBand="0" w:firstRowFirstColumn="0" w:firstRowLastColumn="0" w:lastRowFirstColumn="0" w:lastRowLastColumn="0"/>
          <w:trHeight w:val="45"/>
        </w:trPr>
        <w:tc>
          <w:tcPr>
            <w:cnfStyle w:val="001000000100" w:firstRow="0" w:lastRow="0" w:firstColumn="1" w:lastColumn="0" w:oddVBand="0" w:evenVBand="0" w:oddHBand="0" w:evenHBand="0" w:firstRowFirstColumn="1" w:firstRowLastColumn="0" w:lastRowFirstColumn="0" w:lastRowLastColumn="0"/>
            <w:tcW w:w="2701" w:type="pct"/>
            <w:hideMark/>
          </w:tcPr>
          <w:p w14:paraId="3D4821BE" w14:textId="1F12B7BE" w:rsidR="005A2F8A" w:rsidRPr="003365F2" w:rsidRDefault="005A2F8A" w:rsidP="003365F2">
            <w:pPr>
              <w:pStyle w:val="Sinespaciado"/>
              <w:jc w:val="right"/>
              <w:rPr>
                <w:rFonts w:asciiTheme="majorHAnsi" w:hAnsiTheme="majorHAnsi" w:cstheme="majorHAnsi"/>
                <w:sz w:val="24"/>
                <w:szCs w:val="24"/>
                <w:lang w:val="es-ES"/>
              </w:rPr>
            </w:pPr>
            <w:r w:rsidRPr="003365F2">
              <w:rPr>
                <w:rFonts w:asciiTheme="majorHAnsi" w:hAnsiTheme="majorHAnsi" w:cstheme="majorHAnsi"/>
                <w:sz w:val="24"/>
                <w:szCs w:val="24"/>
              </w:rPr>
              <w:t>CATEGOR</w:t>
            </w:r>
            <w:r w:rsidR="00F67151">
              <w:rPr>
                <w:rFonts w:asciiTheme="majorHAnsi" w:hAnsiTheme="majorHAnsi" w:cstheme="majorHAnsi"/>
                <w:sz w:val="24"/>
                <w:szCs w:val="24"/>
              </w:rPr>
              <w:t>ies</w:t>
            </w:r>
          </w:p>
        </w:tc>
        <w:tc>
          <w:tcPr>
            <w:tcW w:w="766" w:type="pct"/>
            <w:hideMark/>
          </w:tcPr>
          <w:p w14:paraId="134351AA" w14:textId="2F604C84" w:rsidR="005A2F8A" w:rsidRPr="003365F2" w:rsidRDefault="005A2F8A" w:rsidP="003C341C">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DBL</w:t>
            </w:r>
          </w:p>
        </w:tc>
        <w:tc>
          <w:tcPr>
            <w:tcW w:w="766" w:type="pct"/>
            <w:hideMark/>
          </w:tcPr>
          <w:p w14:paraId="18A09FDB" w14:textId="316A69BF" w:rsidR="005A2F8A" w:rsidRPr="003365F2" w:rsidRDefault="005A2F8A" w:rsidP="003C341C">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TPL</w:t>
            </w:r>
          </w:p>
        </w:tc>
        <w:tc>
          <w:tcPr>
            <w:tcW w:w="766" w:type="pct"/>
            <w:hideMark/>
          </w:tcPr>
          <w:p w14:paraId="652157C4" w14:textId="2BE57E7D" w:rsidR="005A2F8A" w:rsidRPr="003365F2" w:rsidRDefault="005A2F8A" w:rsidP="003C341C">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SGL</w:t>
            </w:r>
          </w:p>
        </w:tc>
      </w:tr>
      <w:tr w:rsidR="003365F2" w:rsidRPr="005A2F8A" w14:paraId="4B2444B0"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hideMark/>
          </w:tcPr>
          <w:p w14:paraId="620C6888" w14:textId="5CCB9051" w:rsidR="003365F2" w:rsidRPr="003365F2" w:rsidRDefault="00F67151" w:rsidP="003365F2">
            <w:pPr>
              <w:pStyle w:val="Sinespaciado"/>
              <w:jc w:val="right"/>
              <w:rPr>
                <w:rFonts w:asciiTheme="majorHAnsi" w:hAnsiTheme="majorHAnsi" w:cstheme="majorHAnsi"/>
                <w:sz w:val="24"/>
                <w:szCs w:val="24"/>
                <w:lang w:val="es-ES"/>
              </w:rPr>
            </w:pPr>
            <w:r w:rsidRPr="00F67151">
              <w:rPr>
                <w:rFonts w:asciiTheme="majorHAnsi" w:hAnsiTheme="majorHAnsi" w:cstheme="majorHAnsi"/>
                <w:b w:val="0"/>
                <w:bCs w:val="0"/>
                <w:caps w:val="0"/>
                <w:sz w:val="24"/>
                <w:szCs w:val="24"/>
              </w:rPr>
              <w:t xml:space="preserve">Superior </w:t>
            </w:r>
            <w:proofErr w:type="spellStart"/>
            <w:r w:rsidRPr="00F67151">
              <w:rPr>
                <w:rFonts w:asciiTheme="majorHAnsi" w:hAnsiTheme="majorHAnsi" w:cstheme="majorHAnsi"/>
                <w:b w:val="0"/>
                <w:bCs w:val="0"/>
                <w:caps w:val="0"/>
                <w:sz w:val="24"/>
                <w:szCs w:val="24"/>
              </w:rPr>
              <w:t>Tourist</w:t>
            </w:r>
            <w:proofErr w:type="spellEnd"/>
            <w:r w:rsidRPr="00F67151">
              <w:rPr>
                <w:rFonts w:asciiTheme="majorHAnsi" w:hAnsiTheme="majorHAnsi" w:cstheme="majorHAnsi"/>
                <w:b w:val="0"/>
                <w:bCs w:val="0"/>
                <w:caps w:val="0"/>
                <w:sz w:val="24"/>
                <w:szCs w:val="24"/>
              </w:rPr>
              <w:t xml:space="preserve"> </w:t>
            </w:r>
            <w:r w:rsidR="009613D1" w:rsidRPr="003365F2">
              <w:rPr>
                <w:rFonts w:asciiTheme="majorHAnsi" w:hAnsiTheme="majorHAnsi" w:cstheme="majorHAnsi"/>
                <w:b w:val="0"/>
                <w:bCs w:val="0"/>
                <w:caps w:val="0"/>
                <w:sz w:val="24"/>
                <w:szCs w:val="24"/>
              </w:rPr>
              <w:t>(E)</w:t>
            </w:r>
          </w:p>
        </w:tc>
        <w:tc>
          <w:tcPr>
            <w:tcW w:w="766" w:type="pct"/>
          </w:tcPr>
          <w:p w14:paraId="111323B1" w14:textId="60C93FB5"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628</w:t>
            </w:r>
          </w:p>
        </w:tc>
        <w:tc>
          <w:tcPr>
            <w:tcW w:w="766" w:type="pct"/>
          </w:tcPr>
          <w:p w14:paraId="264D0190" w14:textId="040FC1AD"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611</w:t>
            </w:r>
          </w:p>
        </w:tc>
        <w:tc>
          <w:tcPr>
            <w:tcW w:w="766" w:type="pct"/>
          </w:tcPr>
          <w:p w14:paraId="7341B6FE" w14:textId="055281F9" w:rsidR="003365F2" w:rsidRPr="005A2F8A" w:rsidRDefault="00141858"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939</w:t>
            </w:r>
          </w:p>
        </w:tc>
      </w:tr>
      <w:tr w:rsidR="003365F2" w:rsidRPr="005A2F8A" w14:paraId="7E0601FA"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496BF62B" w14:textId="41F9E0BC" w:rsidR="003365F2" w:rsidRPr="003365F2" w:rsidRDefault="00F67151" w:rsidP="003365F2">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009613D1" w:rsidRPr="003365F2">
              <w:rPr>
                <w:rFonts w:asciiTheme="majorHAnsi" w:hAnsiTheme="majorHAnsi" w:cstheme="majorHAnsi"/>
                <w:b w:val="0"/>
                <w:bCs w:val="0"/>
                <w:caps w:val="0"/>
                <w:sz w:val="24"/>
                <w:szCs w:val="24"/>
              </w:rPr>
              <w:t>(D)</w:t>
            </w:r>
          </w:p>
        </w:tc>
        <w:tc>
          <w:tcPr>
            <w:tcW w:w="766" w:type="pct"/>
          </w:tcPr>
          <w:p w14:paraId="4DCFAE7B" w14:textId="4C1A4051" w:rsidR="003365F2" w:rsidRPr="005A2F8A" w:rsidRDefault="003365F2"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649</w:t>
            </w:r>
          </w:p>
        </w:tc>
        <w:tc>
          <w:tcPr>
            <w:tcW w:w="766" w:type="pct"/>
          </w:tcPr>
          <w:p w14:paraId="33657CE0" w14:textId="1790D2C0" w:rsidR="003365F2" w:rsidRPr="005A2F8A" w:rsidRDefault="003365F2"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632</w:t>
            </w:r>
          </w:p>
        </w:tc>
        <w:tc>
          <w:tcPr>
            <w:tcW w:w="766" w:type="pct"/>
          </w:tcPr>
          <w:p w14:paraId="57746F32" w14:textId="69176DA9" w:rsidR="003365F2" w:rsidRPr="005A2F8A" w:rsidRDefault="00141858"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974</w:t>
            </w:r>
          </w:p>
        </w:tc>
      </w:tr>
      <w:tr w:rsidR="003365F2" w:rsidRPr="005A2F8A" w14:paraId="560FA7E2"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782F148A" w14:textId="5DC65CF4" w:rsidR="003365F2" w:rsidRPr="003365F2" w:rsidRDefault="00F67151" w:rsidP="003365F2">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 xml:space="preserve">Superior </w:t>
            </w:r>
            <w:r w:rsidR="009613D1" w:rsidRPr="003365F2">
              <w:rPr>
                <w:rFonts w:asciiTheme="majorHAnsi" w:hAnsiTheme="majorHAnsi" w:cstheme="majorHAnsi"/>
                <w:b w:val="0"/>
                <w:bCs w:val="0"/>
                <w:caps w:val="0"/>
                <w:sz w:val="24"/>
                <w:szCs w:val="24"/>
              </w:rPr>
              <w:t>(C)</w:t>
            </w:r>
          </w:p>
        </w:tc>
        <w:tc>
          <w:tcPr>
            <w:tcW w:w="766" w:type="pct"/>
          </w:tcPr>
          <w:p w14:paraId="4133FABA" w14:textId="32CAC896"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733</w:t>
            </w:r>
          </w:p>
        </w:tc>
        <w:tc>
          <w:tcPr>
            <w:tcW w:w="766" w:type="pct"/>
          </w:tcPr>
          <w:p w14:paraId="02269082" w14:textId="7C7A2F94"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716</w:t>
            </w:r>
          </w:p>
        </w:tc>
        <w:tc>
          <w:tcPr>
            <w:tcW w:w="766" w:type="pct"/>
          </w:tcPr>
          <w:p w14:paraId="1C828406" w14:textId="3133F425" w:rsidR="003365F2" w:rsidRPr="005A2F8A" w:rsidRDefault="00141858"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1149</w:t>
            </w:r>
          </w:p>
        </w:tc>
      </w:tr>
      <w:tr w:rsidR="003365F2" w:rsidRPr="005A2F8A" w14:paraId="5BD10359"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4DBD314D" w14:textId="5E98ED33" w:rsidR="003365F2" w:rsidRPr="003365F2" w:rsidRDefault="009613D1" w:rsidP="003365F2">
            <w:pPr>
              <w:pStyle w:val="Sinespaciado"/>
              <w:jc w:val="right"/>
              <w:rPr>
                <w:rFonts w:asciiTheme="majorHAnsi" w:hAnsiTheme="majorHAnsi" w:cstheme="majorHAnsi"/>
                <w:b w:val="0"/>
                <w:bCs w:val="0"/>
                <w:sz w:val="24"/>
                <w:szCs w:val="24"/>
              </w:rPr>
            </w:pPr>
            <w:proofErr w:type="spellStart"/>
            <w:r w:rsidRPr="003365F2">
              <w:rPr>
                <w:rFonts w:asciiTheme="majorHAnsi" w:hAnsiTheme="majorHAnsi" w:cstheme="majorHAnsi"/>
                <w:b w:val="0"/>
                <w:bCs w:val="0"/>
                <w:caps w:val="0"/>
                <w:sz w:val="24"/>
                <w:szCs w:val="24"/>
              </w:rPr>
              <w:t>Lu</w:t>
            </w:r>
            <w:r w:rsidR="00F67151">
              <w:rPr>
                <w:rFonts w:asciiTheme="majorHAnsi" w:hAnsiTheme="majorHAnsi" w:cstheme="majorHAnsi"/>
                <w:b w:val="0"/>
                <w:bCs w:val="0"/>
                <w:caps w:val="0"/>
                <w:sz w:val="24"/>
                <w:szCs w:val="24"/>
              </w:rPr>
              <w:t>xury</w:t>
            </w:r>
            <w:proofErr w:type="spellEnd"/>
            <w:r w:rsidRPr="003365F2">
              <w:rPr>
                <w:rFonts w:asciiTheme="majorHAnsi" w:hAnsiTheme="majorHAnsi" w:cstheme="majorHAnsi"/>
                <w:b w:val="0"/>
                <w:bCs w:val="0"/>
                <w:caps w:val="0"/>
                <w:sz w:val="24"/>
                <w:szCs w:val="24"/>
              </w:rPr>
              <w:t xml:space="preserve"> (B)</w:t>
            </w:r>
          </w:p>
        </w:tc>
        <w:tc>
          <w:tcPr>
            <w:tcW w:w="766" w:type="pct"/>
          </w:tcPr>
          <w:p w14:paraId="6E192665" w14:textId="39BC6221" w:rsidR="003365F2" w:rsidRPr="005A2F8A" w:rsidRDefault="003365F2"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881</w:t>
            </w:r>
          </w:p>
        </w:tc>
        <w:tc>
          <w:tcPr>
            <w:tcW w:w="766" w:type="pct"/>
          </w:tcPr>
          <w:p w14:paraId="55E2DF36" w14:textId="5BD4DB58" w:rsidR="003365F2" w:rsidRPr="005A2F8A" w:rsidRDefault="003365F2"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864</w:t>
            </w:r>
          </w:p>
        </w:tc>
        <w:tc>
          <w:tcPr>
            <w:tcW w:w="766" w:type="pct"/>
          </w:tcPr>
          <w:p w14:paraId="7B99F175" w14:textId="6A58BE30" w:rsidR="003365F2" w:rsidRPr="005A2F8A" w:rsidRDefault="00141858" w:rsidP="003365F2">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1452</w:t>
            </w:r>
          </w:p>
        </w:tc>
      </w:tr>
      <w:tr w:rsidR="003365F2" w:rsidRPr="005A2F8A" w14:paraId="29124B16"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5027E4DF" w14:textId="2F387DB6" w:rsidR="003365F2" w:rsidRPr="00F67151" w:rsidRDefault="00F67151" w:rsidP="00F67151">
            <w:pPr>
              <w:pStyle w:val="Sinespaciado"/>
              <w:jc w:val="right"/>
              <w:rPr>
                <w:rFonts w:asciiTheme="majorHAnsi" w:hAnsiTheme="majorHAnsi" w:cstheme="majorHAnsi"/>
                <w:b w:val="0"/>
                <w:bCs w:val="0"/>
                <w:sz w:val="24"/>
                <w:szCs w:val="24"/>
                <w:lang w:val="en-US"/>
              </w:rPr>
            </w:pPr>
            <w:r w:rsidRPr="00F67151">
              <w:rPr>
                <w:rFonts w:asciiTheme="majorHAnsi" w:hAnsiTheme="majorHAnsi" w:cstheme="majorHAnsi"/>
                <w:b w:val="0"/>
                <w:bCs w:val="0"/>
                <w:caps w:val="0"/>
                <w:sz w:val="24"/>
                <w:szCs w:val="24"/>
                <w:lang w:val="en-US"/>
              </w:rPr>
              <w:t>Superior Luxury (Start Wednesday or Thursday)</w:t>
            </w:r>
            <w:r w:rsidRPr="00F67151">
              <w:rPr>
                <w:rFonts w:asciiTheme="majorHAnsi" w:hAnsiTheme="majorHAnsi" w:cstheme="majorHAnsi"/>
                <w:b w:val="0"/>
                <w:bCs w:val="0"/>
                <w:caps w:val="0"/>
                <w:sz w:val="24"/>
                <w:szCs w:val="24"/>
                <w:lang w:val="en-US"/>
              </w:rPr>
              <w:t xml:space="preserve"> </w:t>
            </w:r>
            <w:r w:rsidR="009613D1" w:rsidRPr="00F67151">
              <w:rPr>
                <w:rFonts w:asciiTheme="majorHAnsi" w:hAnsiTheme="majorHAnsi" w:cstheme="majorHAnsi"/>
                <w:b w:val="0"/>
                <w:bCs w:val="0"/>
                <w:caps w:val="0"/>
                <w:sz w:val="24"/>
                <w:szCs w:val="24"/>
                <w:lang w:val="en-US"/>
              </w:rPr>
              <w:t>(A)</w:t>
            </w:r>
          </w:p>
        </w:tc>
        <w:tc>
          <w:tcPr>
            <w:tcW w:w="766" w:type="pct"/>
          </w:tcPr>
          <w:p w14:paraId="25841422" w14:textId="07A182E2"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1804</w:t>
            </w:r>
          </w:p>
        </w:tc>
        <w:tc>
          <w:tcPr>
            <w:tcW w:w="766" w:type="pct"/>
          </w:tcPr>
          <w:p w14:paraId="57051D03" w14:textId="3640EA0F" w:rsidR="003365F2" w:rsidRPr="005A2F8A" w:rsidRDefault="003365F2"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1787</w:t>
            </w:r>
          </w:p>
        </w:tc>
        <w:tc>
          <w:tcPr>
            <w:tcW w:w="766" w:type="pct"/>
          </w:tcPr>
          <w:p w14:paraId="7A36F2EC" w14:textId="75C9F58A" w:rsidR="003365F2" w:rsidRPr="005A2F8A" w:rsidRDefault="00141858" w:rsidP="003365F2">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3009</w:t>
            </w:r>
          </w:p>
        </w:tc>
      </w:tr>
    </w:tbl>
    <w:p w14:paraId="472AF8BA" w14:textId="0CBAC2BD" w:rsidR="005A2F8A" w:rsidRDefault="005A2F8A" w:rsidP="005A2F8A">
      <w:pPr>
        <w:pStyle w:val="Sinespaciado"/>
        <w:jc w:val="both"/>
        <w:rPr>
          <w:rFonts w:asciiTheme="majorHAnsi" w:hAnsiTheme="majorHAnsi" w:cstheme="majorHAnsi"/>
          <w:sz w:val="24"/>
          <w:szCs w:val="24"/>
          <w:lang w:val="es-ES"/>
        </w:rPr>
      </w:pPr>
    </w:p>
    <w:p w14:paraId="73CD7D49" w14:textId="77777777" w:rsidR="003C341C" w:rsidRDefault="003C341C" w:rsidP="005A2F8A">
      <w:pPr>
        <w:pStyle w:val="Sinespaciado"/>
        <w:jc w:val="both"/>
        <w:rPr>
          <w:rFonts w:asciiTheme="majorHAnsi" w:hAnsiTheme="majorHAnsi" w:cstheme="majorHAnsi"/>
          <w:sz w:val="24"/>
          <w:szCs w:val="24"/>
          <w:lang w:val="es-ES"/>
        </w:rPr>
      </w:pPr>
    </w:p>
    <w:p w14:paraId="2449D0CE" w14:textId="080CE62D" w:rsidR="005A2F8A" w:rsidRDefault="00F67151" w:rsidP="005A2F8A">
      <w:pPr>
        <w:pStyle w:val="Sinespaciado"/>
        <w:jc w:val="both"/>
        <w:rPr>
          <w:rFonts w:asciiTheme="majorHAnsi" w:hAnsiTheme="majorHAnsi" w:cstheme="majorHAnsi"/>
          <w:sz w:val="24"/>
          <w:szCs w:val="24"/>
          <w:lang w:val="es-ES"/>
        </w:rPr>
      </w:pPr>
      <w:r w:rsidRPr="00F67151">
        <w:rPr>
          <w:rFonts w:asciiTheme="majorHAnsi" w:hAnsiTheme="majorHAnsi" w:cstheme="majorHAnsi"/>
          <w:b/>
          <w:bCs/>
          <w:sz w:val="24"/>
          <w:szCs w:val="24"/>
          <w:lang w:val="es-ES"/>
        </w:rPr>
        <w:t xml:space="preserve">June, </w:t>
      </w:r>
      <w:proofErr w:type="spellStart"/>
      <w:r w:rsidRPr="00F67151">
        <w:rPr>
          <w:rFonts w:asciiTheme="majorHAnsi" w:hAnsiTheme="majorHAnsi" w:cstheme="majorHAnsi"/>
          <w:b/>
          <w:bCs/>
          <w:sz w:val="24"/>
          <w:szCs w:val="24"/>
          <w:lang w:val="es-ES"/>
        </w:rPr>
        <w:t>July</w:t>
      </w:r>
      <w:proofErr w:type="spellEnd"/>
      <w:r w:rsidRPr="00F67151">
        <w:rPr>
          <w:rFonts w:asciiTheme="majorHAnsi" w:hAnsiTheme="majorHAnsi" w:cstheme="majorHAnsi"/>
          <w:b/>
          <w:bCs/>
          <w:sz w:val="24"/>
          <w:szCs w:val="24"/>
          <w:lang w:val="es-ES"/>
        </w:rPr>
        <w:t xml:space="preserve"> and August 2025</w:t>
      </w:r>
    </w:p>
    <w:tbl>
      <w:tblPr>
        <w:tblStyle w:val="Tablanormal3"/>
        <w:tblW w:w="5000" w:type="pct"/>
        <w:tblLook w:val="04A0" w:firstRow="1" w:lastRow="0" w:firstColumn="1" w:lastColumn="0" w:noHBand="0" w:noVBand="1"/>
      </w:tblPr>
      <w:tblGrid>
        <w:gridCol w:w="5390"/>
        <w:gridCol w:w="1528"/>
        <w:gridCol w:w="1528"/>
        <w:gridCol w:w="1528"/>
      </w:tblGrid>
      <w:tr w:rsidR="003C341C" w:rsidRPr="005A2F8A" w14:paraId="15BFB789" w14:textId="77777777" w:rsidTr="00F67151">
        <w:trPr>
          <w:cnfStyle w:val="100000000000" w:firstRow="1" w:lastRow="0" w:firstColumn="0" w:lastColumn="0" w:oddVBand="0" w:evenVBand="0" w:oddHBand="0" w:evenHBand="0" w:firstRowFirstColumn="0" w:firstRowLastColumn="0" w:lastRowFirstColumn="0" w:lastRowLastColumn="0"/>
          <w:trHeight w:val="45"/>
        </w:trPr>
        <w:tc>
          <w:tcPr>
            <w:cnfStyle w:val="001000000100" w:firstRow="0" w:lastRow="0" w:firstColumn="1" w:lastColumn="0" w:oddVBand="0" w:evenVBand="0" w:oddHBand="0" w:evenHBand="0" w:firstRowFirstColumn="1" w:firstRowLastColumn="0" w:lastRowFirstColumn="0" w:lastRowLastColumn="0"/>
            <w:tcW w:w="2701" w:type="pct"/>
            <w:hideMark/>
          </w:tcPr>
          <w:p w14:paraId="563FAD4A" w14:textId="21CF0E1E" w:rsidR="003C341C" w:rsidRPr="003365F2" w:rsidRDefault="00F67151" w:rsidP="003365F2">
            <w:pPr>
              <w:pStyle w:val="Sinespaciado"/>
              <w:jc w:val="right"/>
              <w:rPr>
                <w:rFonts w:asciiTheme="majorHAnsi" w:hAnsiTheme="majorHAnsi" w:cstheme="majorHAnsi"/>
                <w:sz w:val="24"/>
                <w:szCs w:val="24"/>
                <w:lang w:val="es-ES"/>
              </w:rPr>
            </w:pPr>
            <w:r w:rsidRPr="003365F2">
              <w:rPr>
                <w:rFonts w:asciiTheme="majorHAnsi" w:hAnsiTheme="majorHAnsi" w:cstheme="majorHAnsi"/>
                <w:sz w:val="24"/>
                <w:szCs w:val="24"/>
              </w:rPr>
              <w:t>CATEGOR</w:t>
            </w:r>
            <w:r>
              <w:rPr>
                <w:rFonts w:asciiTheme="majorHAnsi" w:hAnsiTheme="majorHAnsi" w:cstheme="majorHAnsi"/>
                <w:sz w:val="24"/>
                <w:szCs w:val="24"/>
              </w:rPr>
              <w:t>ies</w:t>
            </w:r>
          </w:p>
        </w:tc>
        <w:tc>
          <w:tcPr>
            <w:tcW w:w="766" w:type="pct"/>
            <w:hideMark/>
          </w:tcPr>
          <w:p w14:paraId="63E7E299" w14:textId="77777777"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DBL</w:t>
            </w:r>
          </w:p>
        </w:tc>
        <w:tc>
          <w:tcPr>
            <w:tcW w:w="766" w:type="pct"/>
            <w:hideMark/>
          </w:tcPr>
          <w:p w14:paraId="51ECE4F1" w14:textId="77777777"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TPL</w:t>
            </w:r>
          </w:p>
        </w:tc>
        <w:tc>
          <w:tcPr>
            <w:tcW w:w="766" w:type="pct"/>
            <w:hideMark/>
          </w:tcPr>
          <w:p w14:paraId="0817D7D5" w14:textId="4FDF2442"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SGL</w:t>
            </w:r>
          </w:p>
        </w:tc>
      </w:tr>
      <w:tr w:rsidR="00F67151" w:rsidRPr="005A2F8A" w14:paraId="525C926E"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hideMark/>
          </w:tcPr>
          <w:p w14:paraId="76F0BC3D" w14:textId="74F19757" w:rsidR="00F67151" w:rsidRPr="003365F2" w:rsidRDefault="00F67151" w:rsidP="00F67151">
            <w:pPr>
              <w:pStyle w:val="Sinespaciado"/>
              <w:jc w:val="right"/>
              <w:rPr>
                <w:rFonts w:asciiTheme="majorHAnsi" w:hAnsiTheme="majorHAnsi" w:cstheme="majorHAnsi"/>
                <w:sz w:val="24"/>
                <w:szCs w:val="24"/>
                <w:lang w:val="es-ES"/>
              </w:rPr>
            </w:pPr>
            <w:r w:rsidRPr="00F67151">
              <w:rPr>
                <w:rFonts w:asciiTheme="majorHAnsi" w:hAnsiTheme="majorHAnsi" w:cstheme="majorHAnsi"/>
                <w:b w:val="0"/>
                <w:bCs w:val="0"/>
                <w:caps w:val="0"/>
                <w:sz w:val="24"/>
                <w:szCs w:val="24"/>
              </w:rPr>
              <w:t xml:space="preserve">Superior </w:t>
            </w:r>
            <w:proofErr w:type="spellStart"/>
            <w:r w:rsidRPr="00F67151">
              <w:rPr>
                <w:rFonts w:asciiTheme="majorHAnsi" w:hAnsiTheme="majorHAnsi" w:cstheme="majorHAnsi"/>
                <w:b w:val="0"/>
                <w:bCs w:val="0"/>
                <w:caps w:val="0"/>
                <w:sz w:val="24"/>
                <w:szCs w:val="24"/>
              </w:rPr>
              <w:t>Tourist</w:t>
            </w:r>
            <w:proofErr w:type="spellEnd"/>
            <w:r w:rsidRPr="00F67151">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(E)</w:t>
            </w:r>
          </w:p>
        </w:tc>
        <w:tc>
          <w:tcPr>
            <w:tcW w:w="766" w:type="pct"/>
          </w:tcPr>
          <w:p w14:paraId="0C725637" w14:textId="7BAED3E0"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593</w:t>
            </w:r>
          </w:p>
        </w:tc>
        <w:tc>
          <w:tcPr>
            <w:tcW w:w="766" w:type="pct"/>
          </w:tcPr>
          <w:p w14:paraId="19623EBF" w14:textId="70A8FC51"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576</w:t>
            </w:r>
          </w:p>
        </w:tc>
        <w:tc>
          <w:tcPr>
            <w:tcW w:w="766" w:type="pct"/>
          </w:tcPr>
          <w:p w14:paraId="690DD2CB" w14:textId="35E57BA8"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873</w:t>
            </w:r>
          </w:p>
        </w:tc>
      </w:tr>
      <w:tr w:rsidR="00F67151" w:rsidRPr="005A2F8A" w14:paraId="03A0F952"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446A7A40" w14:textId="2889264B" w:rsidR="00F67151" w:rsidRPr="003365F2" w:rsidRDefault="00F67151" w:rsidP="00F67151">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(D)</w:t>
            </w:r>
          </w:p>
        </w:tc>
        <w:tc>
          <w:tcPr>
            <w:tcW w:w="766" w:type="pct"/>
          </w:tcPr>
          <w:p w14:paraId="43E0BF7E" w14:textId="766AFEBE"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607</w:t>
            </w:r>
          </w:p>
        </w:tc>
        <w:tc>
          <w:tcPr>
            <w:tcW w:w="766" w:type="pct"/>
          </w:tcPr>
          <w:p w14:paraId="201F213D" w14:textId="0BA24E2C"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590</w:t>
            </w:r>
          </w:p>
        </w:tc>
        <w:tc>
          <w:tcPr>
            <w:tcW w:w="766" w:type="pct"/>
          </w:tcPr>
          <w:p w14:paraId="654ADA2E" w14:textId="6DE7CF9E"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897</w:t>
            </w:r>
          </w:p>
        </w:tc>
      </w:tr>
      <w:tr w:rsidR="00F67151" w:rsidRPr="005A2F8A" w14:paraId="4D94C798"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518973C3" w14:textId="70F7FCB4" w:rsidR="00F67151" w:rsidRPr="003365F2" w:rsidRDefault="00F67151" w:rsidP="00F67151">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Superior (C)</w:t>
            </w:r>
          </w:p>
        </w:tc>
        <w:tc>
          <w:tcPr>
            <w:tcW w:w="766" w:type="pct"/>
          </w:tcPr>
          <w:p w14:paraId="212AE9CA" w14:textId="20B06AE3"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649</w:t>
            </w:r>
          </w:p>
        </w:tc>
        <w:tc>
          <w:tcPr>
            <w:tcW w:w="766" w:type="pct"/>
          </w:tcPr>
          <w:p w14:paraId="0657BE15" w14:textId="372EDDED"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632</w:t>
            </w:r>
          </w:p>
        </w:tc>
        <w:tc>
          <w:tcPr>
            <w:tcW w:w="766" w:type="pct"/>
          </w:tcPr>
          <w:p w14:paraId="6F23DAFB" w14:textId="0C8947D8"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1002</w:t>
            </w:r>
          </w:p>
        </w:tc>
      </w:tr>
      <w:tr w:rsidR="00F67151" w:rsidRPr="005A2F8A" w14:paraId="2DCF30A1"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5FB9E829" w14:textId="2EF35CEC" w:rsidR="00F67151" w:rsidRPr="003365F2" w:rsidRDefault="00F67151" w:rsidP="00F67151">
            <w:pPr>
              <w:pStyle w:val="Sinespaciado"/>
              <w:jc w:val="right"/>
              <w:rPr>
                <w:rFonts w:asciiTheme="majorHAnsi" w:hAnsiTheme="majorHAnsi" w:cstheme="majorHAnsi"/>
                <w:b w:val="0"/>
                <w:bCs w:val="0"/>
                <w:sz w:val="24"/>
                <w:szCs w:val="24"/>
              </w:rPr>
            </w:pPr>
            <w:proofErr w:type="spellStart"/>
            <w:r w:rsidRPr="003365F2">
              <w:rPr>
                <w:rFonts w:asciiTheme="majorHAnsi" w:hAnsiTheme="majorHAnsi" w:cstheme="majorHAnsi"/>
                <w:b w:val="0"/>
                <w:bCs w:val="0"/>
                <w:caps w:val="0"/>
                <w:sz w:val="24"/>
                <w:szCs w:val="24"/>
              </w:rPr>
              <w:t>Lu</w:t>
            </w:r>
            <w:r>
              <w:rPr>
                <w:rFonts w:asciiTheme="majorHAnsi" w:hAnsiTheme="majorHAnsi" w:cstheme="majorHAnsi"/>
                <w:b w:val="0"/>
                <w:bCs w:val="0"/>
                <w:caps w:val="0"/>
                <w:sz w:val="24"/>
                <w:szCs w:val="24"/>
              </w:rPr>
              <w:t>xury</w:t>
            </w:r>
            <w:proofErr w:type="spellEnd"/>
            <w:r w:rsidRPr="003365F2">
              <w:rPr>
                <w:rFonts w:asciiTheme="majorHAnsi" w:hAnsiTheme="majorHAnsi" w:cstheme="majorHAnsi"/>
                <w:b w:val="0"/>
                <w:bCs w:val="0"/>
                <w:caps w:val="0"/>
                <w:sz w:val="24"/>
                <w:szCs w:val="24"/>
              </w:rPr>
              <w:t xml:space="preserve"> (B)</w:t>
            </w:r>
          </w:p>
        </w:tc>
        <w:tc>
          <w:tcPr>
            <w:tcW w:w="766" w:type="pct"/>
          </w:tcPr>
          <w:p w14:paraId="7A0C53D8" w14:textId="4FB592D6"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818</w:t>
            </w:r>
          </w:p>
        </w:tc>
        <w:tc>
          <w:tcPr>
            <w:tcW w:w="766" w:type="pct"/>
          </w:tcPr>
          <w:p w14:paraId="45F97556" w14:textId="7DFD072E"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801</w:t>
            </w:r>
          </w:p>
        </w:tc>
        <w:tc>
          <w:tcPr>
            <w:tcW w:w="766" w:type="pct"/>
          </w:tcPr>
          <w:p w14:paraId="0E17456D" w14:textId="18F9EF10"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1326</w:t>
            </w:r>
          </w:p>
        </w:tc>
      </w:tr>
      <w:tr w:rsidR="00F67151" w:rsidRPr="005A2F8A" w14:paraId="0B1CF38C"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008955A7" w14:textId="4CEA7171" w:rsidR="00F67151" w:rsidRPr="00F67151" w:rsidRDefault="00F67151" w:rsidP="00F67151">
            <w:pPr>
              <w:pStyle w:val="Sinespaciado"/>
              <w:jc w:val="right"/>
              <w:rPr>
                <w:rFonts w:asciiTheme="majorHAnsi" w:hAnsiTheme="majorHAnsi" w:cstheme="majorHAnsi"/>
                <w:b w:val="0"/>
                <w:bCs w:val="0"/>
                <w:sz w:val="24"/>
                <w:szCs w:val="24"/>
                <w:lang w:val="en-US"/>
              </w:rPr>
            </w:pPr>
            <w:r w:rsidRPr="00F67151">
              <w:rPr>
                <w:rFonts w:asciiTheme="majorHAnsi" w:hAnsiTheme="majorHAnsi" w:cstheme="majorHAnsi"/>
                <w:b w:val="0"/>
                <w:bCs w:val="0"/>
                <w:caps w:val="0"/>
                <w:sz w:val="24"/>
                <w:szCs w:val="24"/>
                <w:lang w:val="en-US"/>
              </w:rPr>
              <w:t>Superior Luxury (Start Wednesday or Thursday) (A)</w:t>
            </w:r>
          </w:p>
        </w:tc>
        <w:tc>
          <w:tcPr>
            <w:tcW w:w="766" w:type="pct"/>
          </w:tcPr>
          <w:p w14:paraId="2FA78DE2" w14:textId="0993D0B2"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1783</w:t>
            </w:r>
          </w:p>
        </w:tc>
        <w:tc>
          <w:tcPr>
            <w:tcW w:w="766" w:type="pct"/>
          </w:tcPr>
          <w:p w14:paraId="49FAE301" w14:textId="7E59E486"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1766</w:t>
            </w:r>
          </w:p>
        </w:tc>
        <w:tc>
          <w:tcPr>
            <w:tcW w:w="766" w:type="pct"/>
          </w:tcPr>
          <w:p w14:paraId="38E382C8" w14:textId="0A98E305"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2960</w:t>
            </w:r>
          </w:p>
        </w:tc>
      </w:tr>
    </w:tbl>
    <w:p w14:paraId="4CEA908B" w14:textId="77777777" w:rsidR="003C341C" w:rsidRDefault="003C341C" w:rsidP="003C341C">
      <w:pPr>
        <w:pStyle w:val="Sinespaciado"/>
        <w:jc w:val="both"/>
        <w:rPr>
          <w:rFonts w:asciiTheme="majorHAnsi" w:hAnsiTheme="majorHAnsi" w:cstheme="majorHAnsi"/>
          <w:sz w:val="24"/>
          <w:szCs w:val="24"/>
          <w:lang w:val="es-ES"/>
        </w:rPr>
      </w:pPr>
    </w:p>
    <w:p w14:paraId="5DB80766" w14:textId="77777777" w:rsidR="003C341C" w:rsidRDefault="003C341C" w:rsidP="003C341C">
      <w:pPr>
        <w:pStyle w:val="Sinespaciado"/>
        <w:jc w:val="both"/>
        <w:rPr>
          <w:rFonts w:asciiTheme="majorHAnsi" w:hAnsiTheme="majorHAnsi" w:cstheme="majorHAnsi"/>
          <w:sz w:val="24"/>
          <w:szCs w:val="24"/>
          <w:lang w:val="es-ES"/>
        </w:rPr>
      </w:pPr>
    </w:p>
    <w:p w14:paraId="7800CB43" w14:textId="7831B208" w:rsidR="003C341C" w:rsidRDefault="00F67151" w:rsidP="003C341C">
      <w:pPr>
        <w:pStyle w:val="Sinespaciado"/>
        <w:jc w:val="both"/>
        <w:rPr>
          <w:rFonts w:asciiTheme="majorHAnsi" w:hAnsiTheme="majorHAnsi" w:cstheme="majorHAnsi"/>
          <w:sz w:val="24"/>
          <w:szCs w:val="24"/>
          <w:lang w:val="es-ES"/>
        </w:rPr>
      </w:pPr>
      <w:proofErr w:type="spellStart"/>
      <w:r w:rsidRPr="00F67151">
        <w:rPr>
          <w:rFonts w:asciiTheme="majorHAnsi" w:hAnsiTheme="majorHAnsi" w:cstheme="majorHAnsi"/>
          <w:b/>
          <w:bCs/>
          <w:sz w:val="24"/>
          <w:szCs w:val="24"/>
          <w:lang w:val="es-ES"/>
        </w:rPr>
        <w:t>October</w:t>
      </w:r>
      <w:proofErr w:type="spellEnd"/>
      <w:r w:rsidRPr="00F67151">
        <w:rPr>
          <w:rFonts w:asciiTheme="majorHAnsi" w:hAnsiTheme="majorHAnsi" w:cstheme="majorHAnsi"/>
          <w:b/>
          <w:bCs/>
          <w:sz w:val="24"/>
          <w:szCs w:val="24"/>
          <w:lang w:val="es-ES"/>
        </w:rPr>
        <w:t xml:space="preserve"> 2025 </w:t>
      </w:r>
      <w:proofErr w:type="spellStart"/>
      <w:r w:rsidRPr="00F67151">
        <w:rPr>
          <w:rFonts w:asciiTheme="majorHAnsi" w:hAnsiTheme="majorHAnsi" w:cstheme="majorHAnsi"/>
          <w:b/>
          <w:bCs/>
          <w:sz w:val="24"/>
          <w:szCs w:val="24"/>
          <w:lang w:val="es-ES"/>
        </w:rPr>
        <w:t>to</w:t>
      </w:r>
      <w:proofErr w:type="spellEnd"/>
      <w:r w:rsidRPr="00F67151">
        <w:rPr>
          <w:rFonts w:asciiTheme="majorHAnsi" w:hAnsiTheme="majorHAnsi" w:cstheme="majorHAnsi"/>
          <w:b/>
          <w:bCs/>
          <w:sz w:val="24"/>
          <w:szCs w:val="24"/>
          <w:lang w:val="es-ES"/>
        </w:rPr>
        <w:t xml:space="preserve"> April 2026</w:t>
      </w:r>
    </w:p>
    <w:tbl>
      <w:tblPr>
        <w:tblStyle w:val="Tablanormal3"/>
        <w:tblW w:w="5000" w:type="pct"/>
        <w:tblLook w:val="04A0" w:firstRow="1" w:lastRow="0" w:firstColumn="1" w:lastColumn="0" w:noHBand="0" w:noVBand="1"/>
      </w:tblPr>
      <w:tblGrid>
        <w:gridCol w:w="5390"/>
        <w:gridCol w:w="1528"/>
        <w:gridCol w:w="1528"/>
        <w:gridCol w:w="1528"/>
      </w:tblGrid>
      <w:tr w:rsidR="003C341C" w:rsidRPr="005A2F8A" w14:paraId="2F8631BD" w14:textId="77777777" w:rsidTr="00F67151">
        <w:trPr>
          <w:cnfStyle w:val="100000000000" w:firstRow="1" w:lastRow="0" w:firstColumn="0" w:lastColumn="0" w:oddVBand="0" w:evenVBand="0" w:oddHBand="0" w:evenHBand="0" w:firstRowFirstColumn="0" w:firstRowLastColumn="0" w:lastRowFirstColumn="0" w:lastRowLastColumn="0"/>
          <w:trHeight w:val="45"/>
        </w:trPr>
        <w:tc>
          <w:tcPr>
            <w:cnfStyle w:val="001000000100" w:firstRow="0" w:lastRow="0" w:firstColumn="1" w:lastColumn="0" w:oddVBand="0" w:evenVBand="0" w:oddHBand="0" w:evenHBand="0" w:firstRowFirstColumn="1" w:firstRowLastColumn="0" w:lastRowFirstColumn="0" w:lastRowLastColumn="0"/>
            <w:tcW w:w="2701" w:type="pct"/>
            <w:hideMark/>
          </w:tcPr>
          <w:p w14:paraId="5182C92B" w14:textId="5C998F69" w:rsidR="003C341C" w:rsidRPr="003365F2" w:rsidRDefault="00F67151" w:rsidP="003365F2">
            <w:pPr>
              <w:pStyle w:val="Sinespaciado"/>
              <w:jc w:val="right"/>
              <w:rPr>
                <w:rFonts w:asciiTheme="majorHAnsi" w:hAnsiTheme="majorHAnsi" w:cstheme="majorHAnsi"/>
                <w:sz w:val="24"/>
                <w:szCs w:val="24"/>
                <w:lang w:val="es-ES"/>
              </w:rPr>
            </w:pPr>
            <w:r w:rsidRPr="003365F2">
              <w:rPr>
                <w:rFonts w:asciiTheme="majorHAnsi" w:hAnsiTheme="majorHAnsi" w:cstheme="majorHAnsi"/>
                <w:sz w:val="24"/>
                <w:szCs w:val="24"/>
              </w:rPr>
              <w:t>CATEGOR</w:t>
            </w:r>
            <w:r>
              <w:rPr>
                <w:rFonts w:asciiTheme="majorHAnsi" w:hAnsiTheme="majorHAnsi" w:cstheme="majorHAnsi"/>
                <w:sz w:val="24"/>
                <w:szCs w:val="24"/>
              </w:rPr>
              <w:t>ies</w:t>
            </w:r>
          </w:p>
        </w:tc>
        <w:tc>
          <w:tcPr>
            <w:tcW w:w="766" w:type="pct"/>
            <w:hideMark/>
          </w:tcPr>
          <w:p w14:paraId="216C4BF7" w14:textId="77777777"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DBL</w:t>
            </w:r>
          </w:p>
        </w:tc>
        <w:tc>
          <w:tcPr>
            <w:tcW w:w="766" w:type="pct"/>
            <w:hideMark/>
          </w:tcPr>
          <w:p w14:paraId="52AB184C" w14:textId="77777777"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TPL</w:t>
            </w:r>
          </w:p>
        </w:tc>
        <w:tc>
          <w:tcPr>
            <w:tcW w:w="766" w:type="pct"/>
            <w:hideMark/>
          </w:tcPr>
          <w:p w14:paraId="08D00616" w14:textId="539881FF" w:rsidR="003C341C" w:rsidRPr="003365F2" w:rsidRDefault="003C341C" w:rsidP="007C0334">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sidRPr="003365F2">
              <w:rPr>
                <w:rFonts w:asciiTheme="majorHAnsi" w:hAnsiTheme="majorHAnsi" w:cstheme="majorHAnsi"/>
                <w:sz w:val="24"/>
                <w:szCs w:val="24"/>
                <w:lang w:val="es-ES"/>
              </w:rPr>
              <w:t>SGL</w:t>
            </w:r>
          </w:p>
        </w:tc>
      </w:tr>
      <w:tr w:rsidR="00F67151" w:rsidRPr="005A2F8A" w14:paraId="644D12C3"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hideMark/>
          </w:tcPr>
          <w:p w14:paraId="4A2EFEE5" w14:textId="7D6BAF4D" w:rsidR="00F67151" w:rsidRPr="003365F2" w:rsidRDefault="00F67151" w:rsidP="00F67151">
            <w:pPr>
              <w:pStyle w:val="Sinespaciado"/>
              <w:jc w:val="right"/>
              <w:rPr>
                <w:rFonts w:asciiTheme="majorHAnsi" w:hAnsiTheme="majorHAnsi" w:cstheme="majorHAnsi"/>
                <w:sz w:val="24"/>
                <w:szCs w:val="24"/>
                <w:lang w:val="es-ES"/>
              </w:rPr>
            </w:pPr>
            <w:r w:rsidRPr="00F67151">
              <w:rPr>
                <w:rFonts w:asciiTheme="majorHAnsi" w:hAnsiTheme="majorHAnsi" w:cstheme="majorHAnsi"/>
                <w:b w:val="0"/>
                <w:bCs w:val="0"/>
                <w:caps w:val="0"/>
                <w:sz w:val="24"/>
                <w:szCs w:val="24"/>
              </w:rPr>
              <w:t xml:space="preserve">Superior </w:t>
            </w:r>
            <w:proofErr w:type="spellStart"/>
            <w:r w:rsidRPr="00F67151">
              <w:rPr>
                <w:rFonts w:asciiTheme="majorHAnsi" w:hAnsiTheme="majorHAnsi" w:cstheme="majorHAnsi"/>
                <w:b w:val="0"/>
                <w:bCs w:val="0"/>
                <w:caps w:val="0"/>
                <w:sz w:val="24"/>
                <w:szCs w:val="24"/>
              </w:rPr>
              <w:t>Tourist</w:t>
            </w:r>
            <w:proofErr w:type="spellEnd"/>
            <w:r w:rsidRPr="00F67151">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(E)</w:t>
            </w:r>
          </w:p>
        </w:tc>
        <w:tc>
          <w:tcPr>
            <w:tcW w:w="766" w:type="pct"/>
          </w:tcPr>
          <w:p w14:paraId="07F56BDD" w14:textId="6530067C"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733</w:t>
            </w:r>
          </w:p>
        </w:tc>
        <w:tc>
          <w:tcPr>
            <w:tcW w:w="766" w:type="pct"/>
          </w:tcPr>
          <w:p w14:paraId="6D37BA80" w14:textId="23C79B7A"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716</w:t>
            </w:r>
          </w:p>
        </w:tc>
        <w:tc>
          <w:tcPr>
            <w:tcW w:w="766" w:type="pct"/>
          </w:tcPr>
          <w:p w14:paraId="0DFAA9B4" w14:textId="75D53218"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1086</w:t>
            </w:r>
          </w:p>
        </w:tc>
      </w:tr>
      <w:tr w:rsidR="00F67151" w:rsidRPr="005A2F8A" w14:paraId="27CA144C"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7BD5C1C4" w14:textId="20E0289E" w:rsidR="00F67151" w:rsidRPr="003365F2" w:rsidRDefault="00F67151" w:rsidP="00F67151">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(D)</w:t>
            </w:r>
          </w:p>
        </w:tc>
        <w:tc>
          <w:tcPr>
            <w:tcW w:w="766" w:type="pct"/>
          </w:tcPr>
          <w:p w14:paraId="527770DE" w14:textId="3E7503C9"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776</w:t>
            </w:r>
          </w:p>
        </w:tc>
        <w:tc>
          <w:tcPr>
            <w:tcW w:w="766" w:type="pct"/>
          </w:tcPr>
          <w:p w14:paraId="4B31C772" w14:textId="27552C52"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759</w:t>
            </w:r>
          </w:p>
        </w:tc>
        <w:tc>
          <w:tcPr>
            <w:tcW w:w="766" w:type="pct"/>
          </w:tcPr>
          <w:p w14:paraId="4FBD2F3D" w14:textId="34301AFF"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1171</w:t>
            </w:r>
          </w:p>
        </w:tc>
      </w:tr>
      <w:tr w:rsidR="00F67151" w:rsidRPr="005A2F8A" w14:paraId="177D31E4"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0E7978FC" w14:textId="0385C70B" w:rsidR="00F67151" w:rsidRPr="003365F2" w:rsidRDefault="00F67151" w:rsidP="00F67151">
            <w:pPr>
              <w:pStyle w:val="Sinespaciado"/>
              <w:jc w:val="right"/>
              <w:rPr>
                <w:rFonts w:asciiTheme="majorHAnsi" w:hAnsiTheme="majorHAnsi" w:cstheme="majorHAnsi"/>
                <w:b w:val="0"/>
                <w:bCs w:val="0"/>
                <w:sz w:val="24"/>
                <w:szCs w:val="24"/>
              </w:rPr>
            </w:pPr>
            <w:proofErr w:type="spellStart"/>
            <w:r>
              <w:rPr>
                <w:rFonts w:asciiTheme="majorHAnsi" w:hAnsiTheme="majorHAnsi" w:cstheme="majorHAnsi"/>
                <w:b w:val="0"/>
                <w:bCs w:val="0"/>
                <w:caps w:val="0"/>
                <w:sz w:val="24"/>
                <w:szCs w:val="24"/>
              </w:rPr>
              <w:t>First</w:t>
            </w:r>
            <w:proofErr w:type="spellEnd"/>
            <w:r>
              <w:rPr>
                <w:rFonts w:asciiTheme="majorHAnsi" w:hAnsiTheme="majorHAnsi" w:cstheme="majorHAnsi"/>
                <w:b w:val="0"/>
                <w:bCs w:val="0"/>
                <w:caps w:val="0"/>
                <w:sz w:val="24"/>
                <w:szCs w:val="24"/>
              </w:rPr>
              <w:t xml:space="preserve"> </w:t>
            </w:r>
            <w:r w:rsidRPr="003365F2">
              <w:rPr>
                <w:rFonts w:asciiTheme="majorHAnsi" w:hAnsiTheme="majorHAnsi" w:cstheme="majorHAnsi"/>
                <w:b w:val="0"/>
                <w:bCs w:val="0"/>
                <w:caps w:val="0"/>
                <w:sz w:val="24"/>
                <w:szCs w:val="24"/>
              </w:rPr>
              <w:t>Superior (C)</w:t>
            </w:r>
          </w:p>
        </w:tc>
        <w:tc>
          <w:tcPr>
            <w:tcW w:w="766" w:type="pct"/>
          </w:tcPr>
          <w:p w14:paraId="65231910" w14:textId="23202916"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860</w:t>
            </w:r>
          </w:p>
        </w:tc>
        <w:tc>
          <w:tcPr>
            <w:tcW w:w="766" w:type="pct"/>
          </w:tcPr>
          <w:p w14:paraId="0E855986" w14:textId="2329008D"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843</w:t>
            </w:r>
          </w:p>
        </w:tc>
        <w:tc>
          <w:tcPr>
            <w:tcW w:w="766" w:type="pct"/>
          </w:tcPr>
          <w:p w14:paraId="2CC833EF" w14:textId="0A039FD1"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1368</w:t>
            </w:r>
          </w:p>
        </w:tc>
      </w:tr>
      <w:tr w:rsidR="00F67151" w:rsidRPr="005A2F8A" w14:paraId="517A901B" w14:textId="77777777" w:rsidTr="00F67151">
        <w:trPr>
          <w:trHeight w:val="20"/>
        </w:trPr>
        <w:tc>
          <w:tcPr>
            <w:cnfStyle w:val="001000000000" w:firstRow="0" w:lastRow="0" w:firstColumn="1" w:lastColumn="0" w:oddVBand="0" w:evenVBand="0" w:oddHBand="0" w:evenHBand="0" w:firstRowFirstColumn="0" w:firstRowLastColumn="0" w:lastRowFirstColumn="0" w:lastRowLastColumn="0"/>
            <w:tcW w:w="2701" w:type="pct"/>
          </w:tcPr>
          <w:p w14:paraId="38EFB80B" w14:textId="0F887E44" w:rsidR="00F67151" w:rsidRPr="003365F2" w:rsidRDefault="00F67151" w:rsidP="00F67151">
            <w:pPr>
              <w:pStyle w:val="Sinespaciado"/>
              <w:jc w:val="right"/>
              <w:rPr>
                <w:rFonts w:asciiTheme="majorHAnsi" w:hAnsiTheme="majorHAnsi" w:cstheme="majorHAnsi"/>
                <w:b w:val="0"/>
                <w:bCs w:val="0"/>
                <w:sz w:val="24"/>
                <w:szCs w:val="24"/>
              </w:rPr>
            </w:pPr>
            <w:proofErr w:type="spellStart"/>
            <w:r w:rsidRPr="003365F2">
              <w:rPr>
                <w:rFonts w:asciiTheme="majorHAnsi" w:hAnsiTheme="majorHAnsi" w:cstheme="majorHAnsi"/>
                <w:b w:val="0"/>
                <w:bCs w:val="0"/>
                <w:caps w:val="0"/>
                <w:sz w:val="24"/>
                <w:szCs w:val="24"/>
              </w:rPr>
              <w:t>Lu</w:t>
            </w:r>
            <w:r>
              <w:rPr>
                <w:rFonts w:asciiTheme="majorHAnsi" w:hAnsiTheme="majorHAnsi" w:cstheme="majorHAnsi"/>
                <w:b w:val="0"/>
                <w:bCs w:val="0"/>
                <w:caps w:val="0"/>
                <w:sz w:val="24"/>
                <w:szCs w:val="24"/>
              </w:rPr>
              <w:t>xury</w:t>
            </w:r>
            <w:proofErr w:type="spellEnd"/>
            <w:r w:rsidRPr="003365F2">
              <w:rPr>
                <w:rFonts w:asciiTheme="majorHAnsi" w:hAnsiTheme="majorHAnsi" w:cstheme="majorHAnsi"/>
                <w:b w:val="0"/>
                <w:bCs w:val="0"/>
                <w:caps w:val="0"/>
                <w:sz w:val="24"/>
                <w:szCs w:val="24"/>
              </w:rPr>
              <w:t xml:space="preserve"> (B)</w:t>
            </w:r>
          </w:p>
        </w:tc>
        <w:tc>
          <w:tcPr>
            <w:tcW w:w="766" w:type="pct"/>
          </w:tcPr>
          <w:p w14:paraId="5F744B05" w14:textId="588CEAA9"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1177</w:t>
            </w:r>
          </w:p>
        </w:tc>
        <w:tc>
          <w:tcPr>
            <w:tcW w:w="766" w:type="pct"/>
          </w:tcPr>
          <w:p w14:paraId="0B6EF488" w14:textId="03E40EE6"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1160</w:t>
            </w:r>
          </w:p>
        </w:tc>
        <w:tc>
          <w:tcPr>
            <w:tcW w:w="766" w:type="pct"/>
          </w:tcPr>
          <w:p w14:paraId="3AA7C698" w14:textId="114F3902" w:rsidR="00F67151" w:rsidRPr="005A2F8A" w:rsidRDefault="00F67151" w:rsidP="00F67151">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2009</w:t>
            </w:r>
          </w:p>
        </w:tc>
      </w:tr>
      <w:tr w:rsidR="00F67151" w:rsidRPr="005A2F8A" w14:paraId="4DAB12A8" w14:textId="77777777" w:rsidTr="00F6715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1" w:type="pct"/>
          </w:tcPr>
          <w:p w14:paraId="65F7424F" w14:textId="5034267B" w:rsidR="00F67151" w:rsidRPr="00F67151" w:rsidRDefault="00F67151" w:rsidP="00F67151">
            <w:pPr>
              <w:pStyle w:val="Sinespaciado"/>
              <w:jc w:val="right"/>
              <w:rPr>
                <w:rFonts w:asciiTheme="majorHAnsi" w:hAnsiTheme="majorHAnsi" w:cstheme="majorHAnsi"/>
                <w:b w:val="0"/>
                <w:bCs w:val="0"/>
                <w:sz w:val="24"/>
                <w:szCs w:val="24"/>
                <w:lang w:val="en-US"/>
              </w:rPr>
            </w:pPr>
            <w:r w:rsidRPr="00F67151">
              <w:rPr>
                <w:rFonts w:asciiTheme="majorHAnsi" w:hAnsiTheme="majorHAnsi" w:cstheme="majorHAnsi"/>
                <w:b w:val="0"/>
                <w:bCs w:val="0"/>
                <w:caps w:val="0"/>
                <w:sz w:val="24"/>
                <w:szCs w:val="24"/>
                <w:lang w:val="en-US"/>
              </w:rPr>
              <w:t>Superior Luxury (Start Wednesday or Thursday) (A)</w:t>
            </w:r>
          </w:p>
        </w:tc>
        <w:tc>
          <w:tcPr>
            <w:tcW w:w="766" w:type="pct"/>
          </w:tcPr>
          <w:p w14:paraId="59B7BD1F" w14:textId="0FD64F26"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2416</w:t>
            </w:r>
          </w:p>
        </w:tc>
        <w:tc>
          <w:tcPr>
            <w:tcW w:w="766" w:type="pct"/>
          </w:tcPr>
          <w:p w14:paraId="78DF21BB" w14:textId="3F8C693C"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2400</w:t>
            </w:r>
          </w:p>
        </w:tc>
        <w:tc>
          <w:tcPr>
            <w:tcW w:w="766" w:type="pct"/>
          </w:tcPr>
          <w:p w14:paraId="231DEA1D" w14:textId="47A42FBF" w:rsidR="00F67151" w:rsidRPr="005A2F8A" w:rsidRDefault="00F67151" w:rsidP="00F67151">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s-ES"/>
              </w:rPr>
            </w:pPr>
            <w:r>
              <w:rPr>
                <w:rFonts w:asciiTheme="majorHAnsi" w:hAnsiTheme="majorHAnsi" w:cstheme="majorHAnsi"/>
                <w:sz w:val="24"/>
                <w:szCs w:val="24"/>
                <w:lang w:val="es-ES"/>
              </w:rPr>
              <w:t>4030</w:t>
            </w:r>
          </w:p>
        </w:tc>
      </w:tr>
    </w:tbl>
    <w:p w14:paraId="7756A471" w14:textId="77777777" w:rsidR="00F67151" w:rsidRDefault="00F67151" w:rsidP="00250A1B">
      <w:pPr>
        <w:pStyle w:val="Sinespaciado"/>
        <w:jc w:val="center"/>
      </w:pPr>
    </w:p>
    <w:p w14:paraId="6B3130B9" w14:textId="0D363F9D" w:rsidR="00250A1B" w:rsidRPr="00F67151" w:rsidRDefault="00F67151" w:rsidP="00250A1B">
      <w:pPr>
        <w:pStyle w:val="Sinespaciado"/>
        <w:jc w:val="center"/>
        <w:rPr>
          <w:rFonts w:asciiTheme="majorHAnsi" w:hAnsiTheme="majorHAnsi" w:cstheme="majorHAnsi"/>
          <w:spacing w:val="-1"/>
          <w:sz w:val="24"/>
          <w:szCs w:val="24"/>
          <w:lang w:val="en-US"/>
        </w:rPr>
      </w:pPr>
      <w:r w:rsidRPr="00F67151">
        <w:rPr>
          <w:lang w:val="en-US"/>
        </w:rPr>
        <w:t>Supplement applies for Christmas, New Year's Eve 2025 and Easter 2026</w:t>
      </w:r>
      <w:r w:rsidR="00250A1B" w:rsidRPr="00F67151">
        <w:rPr>
          <w:lang w:val="en-US"/>
        </w:rPr>
        <w:t>.</w:t>
      </w:r>
    </w:p>
    <w:p w14:paraId="1F8D182F" w14:textId="66EB1E9C" w:rsidR="005A2F8A" w:rsidRDefault="005A2F8A" w:rsidP="005A2F8A">
      <w:pPr>
        <w:pStyle w:val="Sinespaciado"/>
        <w:jc w:val="both"/>
        <w:rPr>
          <w:rFonts w:asciiTheme="majorHAnsi" w:hAnsiTheme="majorHAnsi" w:cstheme="majorHAnsi"/>
          <w:sz w:val="24"/>
          <w:szCs w:val="24"/>
          <w:lang w:val="en-US"/>
        </w:rPr>
      </w:pPr>
    </w:p>
    <w:p w14:paraId="650237E3" w14:textId="2126EAEA" w:rsidR="001A390C" w:rsidRDefault="001A390C" w:rsidP="005A2F8A">
      <w:pPr>
        <w:pStyle w:val="Sinespaciado"/>
        <w:jc w:val="both"/>
        <w:rPr>
          <w:rFonts w:asciiTheme="majorHAnsi" w:hAnsiTheme="majorHAnsi" w:cstheme="majorHAnsi"/>
          <w:sz w:val="24"/>
          <w:szCs w:val="24"/>
          <w:lang w:val="en-US"/>
        </w:rPr>
      </w:pPr>
    </w:p>
    <w:p w14:paraId="6D0ED89D" w14:textId="6D98F56B" w:rsidR="001A390C" w:rsidRDefault="001A390C" w:rsidP="005A2F8A">
      <w:pPr>
        <w:pStyle w:val="Sinespaciado"/>
        <w:jc w:val="both"/>
        <w:rPr>
          <w:rFonts w:asciiTheme="majorHAnsi" w:hAnsiTheme="majorHAnsi" w:cstheme="majorHAnsi"/>
          <w:sz w:val="24"/>
          <w:szCs w:val="24"/>
          <w:lang w:val="en-US"/>
        </w:rPr>
      </w:pPr>
    </w:p>
    <w:p w14:paraId="2304FF90" w14:textId="77777777" w:rsidR="009613D1" w:rsidRPr="00F67151" w:rsidRDefault="009613D1" w:rsidP="005A2F8A">
      <w:pPr>
        <w:pStyle w:val="Sinespaciado"/>
        <w:jc w:val="both"/>
        <w:rPr>
          <w:rFonts w:asciiTheme="majorHAnsi" w:hAnsiTheme="majorHAnsi" w:cstheme="majorHAnsi"/>
          <w:sz w:val="24"/>
          <w:szCs w:val="24"/>
          <w:lang w:val="en-US"/>
        </w:rPr>
      </w:pPr>
    </w:p>
    <w:tbl>
      <w:tblPr>
        <w:tblStyle w:val="Tablanormal3"/>
        <w:tblW w:w="5000" w:type="pct"/>
        <w:tblLook w:val="04A0" w:firstRow="1" w:lastRow="0" w:firstColumn="1" w:lastColumn="0" w:noHBand="0" w:noVBand="1"/>
      </w:tblPr>
      <w:tblGrid>
        <w:gridCol w:w="1560"/>
        <w:gridCol w:w="1560"/>
        <w:gridCol w:w="6854"/>
      </w:tblGrid>
      <w:tr w:rsidR="005A08E1" w14:paraId="0810AF5C" w14:textId="77777777" w:rsidTr="00B5073C">
        <w:trPr>
          <w:cnfStyle w:val="100000000000" w:firstRow="1" w:lastRow="0" w:firstColumn="0" w:lastColumn="0" w:oddVBand="0" w:evenVBand="0" w:oddHBand="0" w:evenHBand="0" w:firstRowFirstColumn="0" w:firstRowLastColumn="0" w:lastRowFirstColumn="0" w:lastRowLastColumn="0"/>
          <w:trHeight w:val="410"/>
        </w:trPr>
        <w:tc>
          <w:tcPr>
            <w:cnfStyle w:val="001000000100" w:firstRow="0" w:lastRow="0" w:firstColumn="1" w:lastColumn="0" w:oddVBand="0" w:evenVBand="0" w:oddHBand="0" w:evenHBand="0" w:firstRowFirstColumn="1" w:firstRowLastColumn="0" w:lastRowFirstColumn="0" w:lastRowLastColumn="0"/>
            <w:tcW w:w="782" w:type="pct"/>
          </w:tcPr>
          <w:p w14:paraId="5EB36BB4" w14:textId="000A10FB" w:rsidR="005A08E1" w:rsidRPr="00F67151" w:rsidRDefault="005A08E1" w:rsidP="00B5073C">
            <w:pPr>
              <w:pStyle w:val="Sinespaciado"/>
              <w:jc w:val="right"/>
              <w:rPr>
                <w:rFonts w:asciiTheme="majorHAnsi" w:hAnsiTheme="majorHAnsi" w:cstheme="majorHAnsi"/>
                <w:sz w:val="24"/>
                <w:szCs w:val="24"/>
                <w:lang w:val="en-US"/>
              </w:rPr>
            </w:pPr>
          </w:p>
        </w:tc>
        <w:tc>
          <w:tcPr>
            <w:tcW w:w="782" w:type="pct"/>
          </w:tcPr>
          <w:p w14:paraId="4A613C0E" w14:textId="1FC5BDAB" w:rsidR="005A08E1" w:rsidRPr="009613D1" w:rsidRDefault="005A08E1" w:rsidP="00B5073C">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3436" w:type="pct"/>
          </w:tcPr>
          <w:p w14:paraId="2437B468" w14:textId="7B548967" w:rsidR="005A08E1" w:rsidRPr="00B5073C" w:rsidRDefault="00B5073C" w:rsidP="007C0334">
            <w:pPr>
              <w:pStyle w:val="Sinespaciad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1A390C">
              <w:rPr>
                <w:rFonts w:asciiTheme="majorHAnsi" w:hAnsiTheme="majorHAnsi" w:cstheme="majorHAnsi"/>
                <w:sz w:val="24"/>
                <w:szCs w:val="24"/>
                <w:highlight w:val="yellow"/>
              </w:rPr>
              <w:t>PLANNED HOTELS OR SIMILAR</w:t>
            </w:r>
          </w:p>
        </w:tc>
      </w:tr>
      <w:tr w:rsidR="005A08E1" w14:paraId="37CFFD83" w14:textId="77777777" w:rsidTr="00B5073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782" w:type="pct"/>
          </w:tcPr>
          <w:p w14:paraId="55667781" w14:textId="49864607" w:rsidR="005A08E1" w:rsidRPr="009613D1" w:rsidRDefault="005A08E1" w:rsidP="001A390C">
            <w:pPr>
              <w:pStyle w:val="Sinespaciado"/>
              <w:jc w:val="right"/>
              <w:rPr>
                <w:rFonts w:asciiTheme="majorHAnsi" w:hAnsiTheme="majorHAnsi" w:cstheme="majorHAnsi"/>
                <w:b w:val="0"/>
                <w:bCs w:val="0"/>
                <w:sz w:val="20"/>
                <w:szCs w:val="20"/>
              </w:rPr>
            </w:pPr>
            <w:proofErr w:type="spellStart"/>
            <w:r>
              <w:rPr>
                <w:rFonts w:asciiTheme="majorHAnsi" w:hAnsiTheme="majorHAnsi" w:cstheme="majorHAnsi"/>
                <w:b w:val="0"/>
                <w:bCs w:val="0"/>
                <w:caps w:val="0"/>
                <w:sz w:val="20"/>
                <w:szCs w:val="20"/>
              </w:rPr>
              <w:t>Sup</w:t>
            </w:r>
            <w:proofErr w:type="spellEnd"/>
            <w:r>
              <w:rPr>
                <w:rFonts w:asciiTheme="majorHAnsi" w:hAnsiTheme="majorHAnsi" w:cstheme="majorHAnsi"/>
                <w:b w:val="0"/>
                <w:bCs w:val="0"/>
                <w:caps w:val="0"/>
                <w:sz w:val="20"/>
                <w:szCs w:val="20"/>
              </w:rPr>
              <w:t xml:space="preserve"> </w:t>
            </w:r>
            <w:proofErr w:type="spellStart"/>
            <w:r w:rsidRPr="009613D1">
              <w:rPr>
                <w:rFonts w:asciiTheme="majorHAnsi" w:hAnsiTheme="majorHAnsi" w:cstheme="majorHAnsi"/>
                <w:b w:val="0"/>
                <w:bCs w:val="0"/>
                <w:caps w:val="0"/>
                <w:sz w:val="20"/>
                <w:szCs w:val="20"/>
              </w:rPr>
              <w:t>T</w:t>
            </w:r>
            <w:r>
              <w:rPr>
                <w:rFonts w:asciiTheme="majorHAnsi" w:hAnsiTheme="majorHAnsi" w:cstheme="majorHAnsi"/>
                <w:b w:val="0"/>
                <w:bCs w:val="0"/>
                <w:caps w:val="0"/>
                <w:sz w:val="20"/>
                <w:szCs w:val="20"/>
              </w:rPr>
              <w:t>o</w:t>
            </w:r>
            <w:r w:rsidRPr="009613D1">
              <w:rPr>
                <w:rFonts w:asciiTheme="majorHAnsi" w:hAnsiTheme="majorHAnsi" w:cstheme="majorHAnsi"/>
                <w:b w:val="0"/>
                <w:bCs w:val="0"/>
                <w:caps w:val="0"/>
                <w:sz w:val="20"/>
                <w:szCs w:val="20"/>
              </w:rPr>
              <w:t>urist</w:t>
            </w:r>
            <w:proofErr w:type="spellEnd"/>
            <w:r>
              <w:rPr>
                <w:rFonts w:asciiTheme="majorHAnsi" w:hAnsiTheme="majorHAnsi" w:cstheme="majorHAnsi"/>
                <w:b w:val="0"/>
                <w:bCs w:val="0"/>
                <w:caps w:val="0"/>
                <w:sz w:val="20"/>
                <w:szCs w:val="20"/>
              </w:rPr>
              <w:t xml:space="preserve"> </w:t>
            </w:r>
            <w:r w:rsidRPr="009613D1">
              <w:rPr>
                <w:rFonts w:asciiTheme="majorHAnsi" w:hAnsiTheme="majorHAnsi" w:cstheme="majorHAnsi"/>
                <w:b w:val="0"/>
                <w:bCs w:val="0"/>
                <w:caps w:val="0"/>
                <w:sz w:val="20"/>
                <w:szCs w:val="20"/>
              </w:rPr>
              <w:t>(E)</w:t>
            </w:r>
          </w:p>
        </w:tc>
        <w:tc>
          <w:tcPr>
            <w:tcW w:w="782" w:type="pct"/>
          </w:tcPr>
          <w:p w14:paraId="2EE2160F" w14:textId="77777777" w:rsidR="005A08E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Cairo</w:t>
            </w:r>
          </w:p>
          <w:p w14:paraId="1D256524" w14:textId="213A9EBA" w:rsidR="005A08E1" w:rsidRPr="009613D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Nile</w:t>
            </w:r>
            <w:proofErr w:type="spellEnd"/>
            <w:r>
              <w:rPr>
                <w:rFonts w:asciiTheme="majorHAnsi" w:hAnsiTheme="majorHAnsi" w:cstheme="majorHAnsi"/>
              </w:rPr>
              <w:t xml:space="preserve"> </w:t>
            </w:r>
            <w:proofErr w:type="spellStart"/>
            <w:r>
              <w:rPr>
                <w:rFonts w:asciiTheme="majorHAnsi" w:hAnsiTheme="majorHAnsi" w:cstheme="majorHAnsi"/>
              </w:rPr>
              <w:t>Cruise</w:t>
            </w:r>
            <w:proofErr w:type="spellEnd"/>
          </w:p>
        </w:tc>
        <w:tc>
          <w:tcPr>
            <w:tcW w:w="3436" w:type="pct"/>
          </w:tcPr>
          <w:p w14:paraId="5F68137E" w14:textId="77777777" w:rsidR="005A08E1" w:rsidRDefault="005A08E1" w:rsidP="005A2F8A">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9613D1">
              <w:rPr>
                <w:rFonts w:asciiTheme="majorHAnsi" w:hAnsiTheme="majorHAnsi" w:cstheme="majorHAnsi"/>
              </w:rPr>
              <w:t>Barcelo</w:t>
            </w:r>
            <w:proofErr w:type="spellEnd"/>
            <w:r w:rsidRPr="009613D1">
              <w:rPr>
                <w:rFonts w:asciiTheme="majorHAnsi" w:hAnsiTheme="majorHAnsi" w:cstheme="majorHAnsi"/>
              </w:rPr>
              <w:t xml:space="preserve"> Cairo </w:t>
            </w:r>
            <w:proofErr w:type="spellStart"/>
            <w:proofErr w:type="gramStart"/>
            <w:r w:rsidRPr="009613D1">
              <w:rPr>
                <w:rFonts w:asciiTheme="majorHAnsi" w:hAnsiTheme="majorHAnsi" w:cstheme="majorHAnsi"/>
              </w:rPr>
              <w:t>Pyramids</w:t>
            </w:r>
            <w:proofErr w:type="spellEnd"/>
            <w:r w:rsidRPr="009613D1">
              <w:rPr>
                <w:rFonts w:asciiTheme="majorHAnsi" w:hAnsiTheme="majorHAnsi" w:cstheme="majorHAnsi"/>
              </w:rPr>
              <w:t xml:space="preserve"> ,</w:t>
            </w:r>
            <w:proofErr w:type="gramEnd"/>
            <w:r w:rsidRPr="009613D1">
              <w:rPr>
                <w:rFonts w:asciiTheme="majorHAnsi" w:hAnsiTheme="majorHAnsi" w:cstheme="majorHAnsi"/>
              </w:rPr>
              <w:t xml:space="preserve"> </w:t>
            </w:r>
            <w:proofErr w:type="spellStart"/>
            <w:r w:rsidRPr="009613D1">
              <w:rPr>
                <w:rFonts w:asciiTheme="majorHAnsi" w:hAnsiTheme="majorHAnsi" w:cstheme="majorHAnsi"/>
              </w:rPr>
              <w:t>Pyramids</w:t>
            </w:r>
            <w:proofErr w:type="spellEnd"/>
            <w:r w:rsidRPr="009613D1">
              <w:rPr>
                <w:rFonts w:asciiTheme="majorHAnsi" w:hAnsiTheme="majorHAnsi" w:cstheme="majorHAnsi"/>
              </w:rPr>
              <w:t xml:space="preserve"> Park Resort Cairo</w:t>
            </w:r>
          </w:p>
          <w:p w14:paraId="570361E9" w14:textId="6138CEB9" w:rsidR="005A08E1" w:rsidRPr="009613D1" w:rsidRDefault="005A08E1" w:rsidP="005A2F8A">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Ramadis</w:t>
            </w:r>
            <w:proofErr w:type="spellEnd"/>
            <w:r>
              <w:rPr>
                <w:rFonts w:asciiTheme="majorHAnsi" w:hAnsiTheme="majorHAnsi" w:cstheme="majorHAnsi"/>
              </w:rPr>
              <w:t xml:space="preserve">, Solaris </w:t>
            </w:r>
          </w:p>
        </w:tc>
      </w:tr>
      <w:tr w:rsidR="005A08E1" w:rsidRPr="00AE634F" w14:paraId="1C910BD3" w14:textId="77777777" w:rsidTr="00B5073C">
        <w:trPr>
          <w:trHeight w:val="369"/>
        </w:trPr>
        <w:tc>
          <w:tcPr>
            <w:cnfStyle w:val="001000000000" w:firstRow="0" w:lastRow="0" w:firstColumn="1" w:lastColumn="0" w:oddVBand="0" w:evenVBand="0" w:oddHBand="0" w:evenHBand="0" w:firstRowFirstColumn="0" w:firstRowLastColumn="0" w:lastRowFirstColumn="0" w:lastRowLastColumn="0"/>
            <w:tcW w:w="782" w:type="pct"/>
          </w:tcPr>
          <w:p w14:paraId="33F8F1AD" w14:textId="17DA822B" w:rsidR="005A08E1" w:rsidRPr="009613D1" w:rsidRDefault="005A08E1" w:rsidP="005A08E1">
            <w:pPr>
              <w:pStyle w:val="Sinespaciado"/>
              <w:jc w:val="right"/>
              <w:rPr>
                <w:rFonts w:asciiTheme="majorHAnsi" w:hAnsiTheme="majorHAnsi" w:cstheme="majorHAnsi"/>
                <w:b w:val="0"/>
                <w:bCs w:val="0"/>
                <w:sz w:val="20"/>
                <w:szCs w:val="20"/>
                <w:lang w:val="en-US"/>
              </w:rPr>
            </w:pPr>
            <w:proofErr w:type="spellStart"/>
            <w:r>
              <w:rPr>
                <w:rFonts w:asciiTheme="majorHAnsi" w:hAnsiTheme="majorHAnsi" w:cstheme="majorHAnsi"/>
                <w:b w:val="0"/>
                <w:bCs w:val="0"/>
                <w:caps w:val="0"/>
                <w:sz w:val="20"/>
                <w:szCs w:val="20"/>
              </w:rPr>
              <w:t>First</w:t>
            </w:r>
            <w:proofErr w:type="spellEnd"/>
            <w:r w:rsidRPr="009613D1">
              <w:rPr>
                <w:rFonts w:asciiTheme="majorHAnsi" w:hAnsiTheme="majorHAnsi" w:cstheme="majorHAnsi"/>
                <w:b w:val="0"/>
                <w:bCs w:val="0"/>
                <w:caps w:val="0"/>
                <w:sz w:val="20"/>
                <w:szCs w:val="20"/>
                <w:lang w:val="en-US"/>
              </w:rPr>
              <w:t xml:space="preserve"> (D)</w:t>
            </w:r>
          </w:p>
        </w:tc>
        <w:tc>
          <w:tcPr>
            <w:tcW w:w="782" w:type="pct"/>
          </w:tcPr>
          <w:p w14:paraId="4CAF3773" w14:textId="77777777" w:rsidR="005A08E1" w:rsidRDefault="005A08E1" w:rsidP="00B5073C">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C2B65">
              <w:rPr>
                <w:rFonts w:asciiTheme="majorHAnsi" w:hAnsiTheme="majorHAnsi" w:cstheme="majorHAnsi"/>
              </w:rPr>
              <w:t>Cairo</w:t>
            </w:r>
          </w:p>
          <w:p w14:paraId="7A48F1B6" w14:textId="78EF1196" w:rsidR="005A08E1" w:rsidRPr="009613D1" w:rsidRDefault="005A08E1" w:rsidP="00B5073C">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roofErr w:type="spellStart"/>
            <w:r>
              <w:rPr>
                <w:rFonts w:asciiTheme="majorHAnsi" w:hAnsiTheme="majorHAnsi" w:cstheme="majorHAnsi"/>
              </w:rPr>
              <w:t>Nile</w:t>
            </w:r>
            <w:proofErr w:type="spellEnd"/>
            <w:r>
              <w:rPr>
                <w:rFonts w:asciiTheme="majorHAnsi" w:hAnsiTheme="majorHAnsi" w:cstheme="majorHAnsi"/>
              </w:rPr>
              <w:t xml:space="preserve"> </w:t>
            </w:r>
            <w:proofErr w:type="spellStart"/>
            <w:r>
              <w:rPr>
                <w:rFonts w:asciiTheme="majorHAnsi" w:hAnsiTheme="majorHAnsi" w:cstheme="majorHAnsi"/>
              </w:rPr>
              <w:t>Cruise</w:t>
            </w:r>
            <w:proofErr w:type="spellEnd"/>
          </w:p>
        </w:tc>
        <w:tc>
          <w:tcPr>
            <w:tcW w:w="3436" w:type="pct"/>
          </w:tcPr>
          <w:p w14:paraId="213BE441" w14:textId="77777777" w:rsidR="005A08E1" w:rsidRDefault="005A08E1" w:rsidP="005A08E1">
            <w:pPr>
              <w:pStyle w:val="Sinespaciad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9613D1">
              <w:rPr>
                <w:rFonts w:asciiTheme="majorHAnsi" w:hAnsiTheme="majorHAnsi" w:cstheme="majorHAnsi"/>
                <w:lang w:val="en-US"/>
              </w:rPr>
              <w:t xml:space="preserve">Swiss Inn Pyramid Golf </w:t>
            </w:r>
            <w:proofErr w:type="gramStart"/>
            <w:r w:rsidRPr="009613D1">
              <w:rPr>
                <w:rFonts w:asciiTheme="majorHAnsi" w:hAnsiTheme="majorHAnsi" w:cstheme="majorHAnsi"/>
                <w:lang w:val="en-US"/>
              </w:rPr>
              <w:t>Resort ,</w:t>
            </w:r>
            <w:proofErr w:type="gramEnd"/>
            <w:r w:rsidRPr="009613D1">
              <w:rPr>
                <w:rFonts w:asciiTheme="majorHAnsi" w:hAnsiTheme="majorHAnsi" w:cstheme="majorHAnsi"/>
                <w:lang w:val="en-US"/>
              </w:rPr>
              <w:t xml:space="preserve"> The Oasis Hotel , Radisson Blu Hotel</w:t>
            </w:r>
          </w:p>
          <w:p w14:paraId="705C3603" w14:textId="104E1426" w:rsidR="005A08E1" w:rsidRPr="009613D1" w:rsidRDefault="005A08E1" w:rsidP="005A08E1">
            <w:pPr>
              <w:pStyle w:val="Sinespaciad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proofErr w:type="spellStart"/>
            <w:r>
              <w:rPr>
                <w:rFonts w:asciiTheme="majorHAnsi" w:hAnsiTheme="majorHAnsi" w:cstheme="majorHAnsi"/>
              </w:rPr>
              <w:t>Ramadis</w:t>
            </w:r>
            <w:proofErr w:type="spellEnd"/>
            <w:r>
              <w:rPr>
                <w:rFonts w:asciiTheme="majorHAnsi" w:hAnsiTheme="majorHAnsi" w:cstheme="majorHAnsi"/>
              </w:rPr>
              <w:t>, Solaris</w:t>
            </w:r>
          </w:p>
        </w:tc>
      </w:tr>
      <w:tr w:rsidR="00B5073C" w:rsidRPr="005A08E1" w14:paraId="3931566B" w14:textId="77777777" w:rsidTr="00B5073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782" w:type="pct"/>
          </w:tcPr>
          <w:p w14:paraId="4328CB1A" w14:textId="6AB3A5E6" w:rsidR="005A08E1" w:rsidRPr="009613D1" w:rsidRDefault="005A08E1" w:rsidP="005A08E1">
            <w:pPr>
              <w:pStyle w:val="Sinespaciado"/>
              <w:jc w:val="right"/>
              <w:rPr>
                <w:rFonts w:asciiTheme="majorHAnsi" w:hAnsiTheme="majorHAnsi" w:cstheme="majorHAnsi"/>
                <w:b w:val="0"/>
                <w:bCs w:val="0"/>
                <w:sz w:val="20"/>
                <w:szCs w:val="20"/>
                <w:lang w:val="en-US"/>
              </w:rPr>
            </w:pPr>
            <w:proofErr w:type="spellStart"/>
            <w:r>
              <w:rPr>
                <w:rFonts w:asciiTheme="majorHAnsi" w:hAnsiTheme="majorHAnsi" w:cstheme="majorHAnsi"/>
                <w:b w:val="0"/>
                <w:bCs w:val="0"/>
                <w:caps w:val="0"/>
                <w:sz w:val="20"/>
                <w:szCs w:val="20"/>
              </w:rPr>
              <w:t>First</w:t>
            </w:r>
            <w:proofErr w:type="spellEnd"/>
            <w:r w:rsidRPr="009613D1">
              <w:rPr>
                <w:rFonts w:asciiTheme="majorHAnsi" w:hAnsiTheme="majorHAnsi" w:cstheme="majorHAnsi"/>
                <w:b w:val="0"/>
                <w:bCs w:val="0"/>
                <w:caps w:val="0"/>
                <w:sz w:val="20"/>
                <w:szCs w:val="20"/>
                <w:lang w:val="en-US"/>
              </w:rPr>
              <w:t xml:space="preserve"> Sup (C)</w:t>
            </w:r>
          </w:p>
        </w:tc>
        <w:tc>
          <w:tcPr>
            <w:tcW w:w="782" w:type="pct"/>
          </w:tcPr>
          <w:p w14:paraId="63C9B3FB" w14:textId="26AF9526" w:rsidR="005A08E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C2B65">
              <w:rPr>
                <w:rFonts w:asciiTheme="majorHAnsi" w:hAnsiTheme="majorHAnsi" w:cstheme="majorHAnsi"/>
              </w:rPr>
              <w:t>Cairo</w:t>
            </w:r>
          </w:p>
          <w:p w14:paraId="1CD57F32" w14:textId="103531F1" w:rsidR="005A08E1" w:rsidRPr="009613D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proofErr w:type="spellStart"/>
            <w:r w:rsidRPr="006C2B65">
              <w:rPr>
                <w:rFonts w:asciiTheme="majorHAnsi" w:hAnsiTheme="majorHAnsi" w:cstheme="majorHAnsi"/>
              </w:rPr>
              <w:t>Nile</w:t>
            </w:r>
            <w:proofErr w:type="spellEnd"/>
            <w:r w:rsidRPr="006C2B65">
              <w:rPr>
                <w:rFonts w:asciiTheme="majorHAnsi" w:hAnsiTheme="majorHAnsi" w:cstheme="majorHAnsi"/>
              </w:rPr>
              <w:t xml:space="preserve"> </w:t>
            </w:r>
            <w:proofErr w:type="spellStart"/>
            <w:r w:rsidRPr="006C2B65">
              <w:rPr>
                <w:rFonts w:asciiTheme="majorHAnsi" w:hAnsiTheme="majorHAnsi" w:cstheme="majorHAnsi"/>
              </w:rPr>
              <w:t>Cruise</w:t>
            </w:r>
            <w:proofErr w:type="spellEnd"/>
          </w:p>
        </w:tc>
        <w:tc>
          <w:tcPr>
            <w:tcW w:w="3436" w:type="pct"/>
          </w:tcPr>
          <w:p w14:paraId="347F3C33" w14:textId="77777777" w:rsidR="005A08E1" w:rsidRDefault="005A08E1" w:rsidP="005A08E1">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9613D1">
              <w:rPr>
                <w:rFonts w:asciiTheme="majorHAnsi" w:hAnsiTheme="majorHAnsi" w:cstheme="majorHAnsi"/>
                <w:lang w:val="en-US"/>
              </w:rPr>
              <w:t xml:space="preserve">Ramses </w:t>
            </w:r>
            <w:proofErr w:type="gramStart"/>
            <w:r w:rsidRPr="009613D1">
              <w:rPr>
                <w:rFonts w:asciiTheme="majorHAnsi" w:hAnsiTheme="majorHAnsi" w:cstheme="majorHAnsi"/>
                <w:lang w:val="en-US"/>
              </w:rPr>
              <w:t>Hilton  ,</w:t>
            </w:r>
            <w:proofErr w:type="gramEnd"/>
            <w:r w:rsidRPr="009613D1">
              <w:rPr>
                <w:rFonts w:asciiTheme="majorHAnsi" w:hAnsiTheme="majorHAnsi" w:cstheme="majorHAnsi"/>
                <w:lang w:val="en-US"/>
              </w:rPr>
              <w:t xml:space="preserve"> Grand Nile Tower, </w:t>
            </w:r>
            <w:proofErr w:type="spellStart"/>
            <w:r w:rsidRPr="009613D1">
              <w:rPr>
                <w:rFonts w:asciiTheme="majorHAnsi" w:hAnsiTheme="majorHAnsi" w:cstheme="majorHAnsi"/>
                <w:lang w:val="en-US"/>
              </w:rPr>
              <w:t>Helnan</w:t>
            </w:r>
            <w:proofErr w:type="spellEnd"/>
            <w:r w:rsidRPr="009613D1">
              <w:rPr>
                <w:rFonts w:asciiTheme="majorHAnsi" w:hAnsiTheme="majorHAnsi" w:cstheme="majorHAnsi"/>
                <w:lang w:val="en-US"/>
              </w:rPr>
              <w:t xml:space="preserve"> Dreamland</w:t>
            </w:r>
          </w:p>
          <w:p w14:paraId="0F04760C" w14:textId="749A9F7F" w:rsidR="005A08E1" w:rsidRPr="005A08E1" w:rsidRDefault="005A08E1" w:rsidP="005A08E1">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VE"/>
              </w:rPr>
            </w:pPr>
            <w:r w:rsidRPr="005A08E1">
              <w:rPr>
                <w:rFonts w:asciiTheme="majorHAnsi" w:hAnsiTheme="majorHAnsi" w:cstheme="majorHAnsi"/>
                <w:lang w:val="es-VE"/>
              </w:rPr>
              <w:t xml:space="preserve">Sara, Solaris, Blue Shadow III, </w:t>
            </w:r>
            <w:proofErr w:type="spellStart"/>
            <w:r w:rsidRPr="005A08E1">
              <w:rPr>
                <w:rFonts w:asciiTheme="majorHAnsi" w:hAnsiTheme="majorHAnsi" w:cstheme="majorHAnsi"/>
                <w:lang w:val="es-VE"/>
              </w:rPr>
              <w:t>Nile</w:t>
            </w:r>
            <w:proofErr w:type="spellEnd"/>
            <w:r w:rsidRPr="005A08E1">
              <w:rPr>
                <w:rFonts w:asciiTheme="majorHAnsi" w:hAnsiTheme="majorHAnsi" w:cstheme="majorHAnsi"/>
                <w:lang w:val="es-VE"/>
              </w:rPr>
              <w:t xml:space="preserve"> </w:t>
            </w:r>
            <w:proofErr w:type="spellStart"/>
            <w:r w:rsidRPr="005A08E1">
              <w:rPr>
                <w:rFonts w:asciiTheme="majorHAnsi" w:hAnsiTheme="majorHAnsi" w:cstheme="majorHAnsi"/>
                <w:lang w:val="es-VE"/>
              </w:rPr>
              <w:t>Que</w:t>
            </w:r>
            <w:r>
              <w:rPr>
                <w:rFonts w:asciiTheme="majorHAnsi" w:hAnsiTheme="majorHAnsi" w:cstheme="majorHAnsi"/>
                <w:lang w:val="es-VE"/>
              </w:rPr>
              <w:t>st</w:t>
            </w:r>
            <w:proofErr w:type="spellEnd"/>
          </w:p>
        </w:tc>
      </w:tr>
      <w:tr w:rsidR="005A08E1" w:rsidRPr="005A08E1" w14:paraId="36297E01" w14:textId="77777777" w:rsidTr="00B5073C">
        <w:trPr>
          <w:trHeight w:val="369"/>
        </w:trPr>
        <w:tc>
          <w:tcPr>
            <w:cnfStyle w:val="001000000000" w:firstRow="0" w:lastRow="0" w:firstColumn="1" w:lastColumn="0" w:oddVBand="0" w:evenVBand="0" w:oddHBand="0" w:evenHBand="0" w:firstRowFirstColumn="0" w:firstRowLastColumn="0" w:lastRowFirstColumn="0" w:lastRowLastColumn="0"/>
            <w:tcW w:w="782" w:type="pct"/>
          </w:tcPr>
          <w:p w14:paraId="2ABC7A07" w14:textId="64249AE7" w:rsidR="005A08E1" w:rsidRPr="009613D1" w:rsidRDefault="005A08E1" w:rsidP="001A390C">
            <w:pPr>
              <w:pStyle w:val="Sinespaciado"/>
              <w:jc w:val="right"/>
              <w:rPr>
                <w:rFonts w:asciiTheme="majorHAnsi" w:hAnsiTheme="majorHAnsi" w:cstheme="majorHAnsi"/>
                <w:b w:val="0"/>
                <w:bCs w:val="0"/>
                <w:sz w:val="20"/>
                <w:szCs w:val="20"/>
                <w:lang w:val="es-VE"/>
              </w:rPr>
            </w:pPr>
            <w:proofErr w:type="spellStart"/>
            <w:r>
              <w:rPr>
                <w:rFonts w:asciiTheme="majorHAnsi" w:hAnsiTheme="majorHAnsi" w:cstheme="majorHAnsi"/>
                <w:b w:val="0"/>
                <w:bCs w:val="0"/>
                <w:caps w:val="0"/>
                <w:sz w:val="20"/>
                <w:szCs w:val="20"/>
                <w:lang w:val="es-VE"/>
              </w:rPr>
              <w:t>Luxury</w:t>
            </w:r>
            <w:proofErr w:type="spellEnd"/>
            <w:r w:rsidRPr="009613D1">
              <w:rPr>
                <w:rFonts w:asciiTheme="majorHAnsi" w:hAnsiTheme="majorHAnsi" w:cstheme="majorHAnsi"/>
                <w:b w:val="0"/>
                <w:bCs w:val="0"/>
                <w:caps w:val="0"/>
                <w:sz w:val="20"/>
                <w:szCs w:val="20"/>
                <w:lang w:val="es-VE"/>
              </w:rPr>
              <w:t xml:space="preserve"> (B)</w:t>
            </w:r>
          </w:p>
        </w:tc>
        <w:tc>
          <w:tcPr>
            <w:tcW w:w="782" w:type="pct"/>
          </w:tcPr>
          <w:p w14:paraId="65553229" w14:textId="77777777" w:rsidR="005A08E1" w:rsidRDefault="005A08E1" w:rsidP="00B5073C">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Cairo</w:t>
            </w:r>
          </w:p>
          <w:p w14:paraId="74AC032B" w14:textId="107248A8" w:rsidR="005A08E1" w:rsidRPr="009613D1" w:rsidRDefault="005A08E1" w:rsidP="00B5073C">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Nile</w:t>
            </w:r>
            <w:proofErr w:type="spellEnd"/>
            <w:r>
              <w:rPr>
                <w:rFonts w:asciiTheme="majorHAnsi" w:hAnsiTheme="majorHAnsi" w:cstheme="majorHAnsi"/>
              </w:rPr>
              <w:t xml:space="preserve"> </w:t>
            </w:r>
            <w:proofErr w:type="spellStart"/>
            <w:r>
              <w:rPr>
                <w:rFonts w:asciiTheme="majorHAnsi" w:hAnsiTheme="majorHAnsi" w:cstheme="majorHAnsi"/>
              </w:rPr>
              <w:t>Cruise</w:t>
            </w:r>
            <w:proofErr w:type="spellEnd"/>
          </w:p>
        </w:tc>
        <w:tc>
          <w:tcPr>
            <w:tcW w:w="3436" w:type="pct"/>
          </w:tcPr>
          <w:p w14:paraId="0AB6F160" w14:textId="77777777" w:rsidR="005A08E1" w:rsidRDefault="005A08E1" w:rsidP="00250A1B">
            <w:pPr>
              <w:pStyle w:val="Sinespaciad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613D1">
              <w:rPr>
                <w:rFonts w:asciiTheme="majorHAnsi" w:hAnsiTheme="majorHAnsi" w:cstheme="majorHAnsi"/>
              </w:rPr>
              <w:t xml:space="preserve">Conrad </w:t>
            </w:r>
            <w:proofErr w:type="gramStart"/>
            <w:r w:rsidRPr="009613D1">
              <w:rPr>
                <w:rFonts w:asciiTheme="majorHAnsi" w:hAnsiTheme="majorHAnsi" w:cstheme="majorHAnsi"/>
              </w:rPr>
              <w:t>Cairo ,</w:t>
            </w:r>
            <w:proofErr w:type="gramEnd"/>
            <w:r w:rsidRPr="009613D1">
              <w:rPr>
                <w:rFonts w:asciiTheme="majorHAnsi" w:hAnsiTheme="majorHAnsi" w:cstheme="majorHAnsi"/>
              </w:rPr>
              <w:t xml:space="preserve"> </w:t>
            </w:r>
            <w:proofErr w:type="spellStart"/>
            <w:r w:rsidRPr="009613D1">
              <w:rPr>
                <w:rFonts w:asciiTheme="majorHAnsi" w:hAnsiTheme="majorHAnsi" w:cstheme="majorHAnsi"/>
              </w:rPr>
              <w:t>Intercontiental</w:t>
            </w:r>
            <w:proofErr w:type="spellEnd"/>
            <w:r w:rsidRPr="009613D1">
              <w:rPr>
                <w:rFonts w:asciiTheme="majorHAnsi" w:hAnsiTheme="majorHAnsi" w:cstheme="majorHAnsi"/>
              </w:rPr>
              <w:t xml:space="preserve"> </w:t>
            </w:r>
            <w:proofErr w:type="spellStart"/>
            <w:r w:rsidRPr="009613D1">
              <w:rPr>
                <w:rFonts w:asciiTheme="majorHAnsi" w:hAnsiTheme="majorHAnsi" w:cstheme="majorHAnsi"/>
              </w:rPr>
              <w:t>Semiramis</w:t>
            </w:r>
            <w:proofErr w:type="spellEnd"/>
            <w:r w:rsidRPr="009613D1">
              <w:rPr>
                <w:rFonts w:asciiTheme="majorHAnsi" w:hAnsiTheme="majorHAnsi" w:cstheme="majorHAnsi"/>
              </w:rPr>
              <w:t>, Sheraton Cairo</w:t>
            </w:r>
          </w:p>
          <w:p w14:paraId="1BA2231B" w14:textId="09AED5C0" w:rsidR="005A08E1" w:rsidRPr="005A08E1" w:rsidRDefault="005A08E1" w:rsidP="00250A1B">
            <w:pPr>
              <w:pStyle w:val="Sinespaciad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5A08E1">
              <w:rPr>
                <w:rFonts w:asciiTheme="majorHAnsi" w:hAnsiTheme="majorHAnsi" w:cstheme="majorHAnsi"/>
                <w:lang w:val="en-US"/>
              </w:rPr>
              <w:t>Nile Premium, Esmeralda, Nile Style, Aly</w:t>
            </w:r>
            <w:r>
              <w:rPr>
                <w:rFonts w:asciiTheme="majorHAnsi" w:hAnsiTheme="majorHAnsi" w:cstheme="majorHAnsi"/>
                <w:lang w:val="en-US"/>
              </w:rPr>
              <w:t>ssa</w:t>
            </w:r>
          </w:p>
        </w:tc>
      </w:tr>
      <w:tr w:rsidR="005A08E1" w:rsidRPr="00AE634F" w14:paraId="2C1284D1" w14:textId="77777777" w:rsidTr="00B5073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782" w:type="pct"/>
          </w:tcPr>
          <w:p w14:paraId="0972320E" w14:textId="5EB1FE2D" w:rsidR="005A08E1" w:rsidRPr="009613D1" w:rsidRDefault="005A08E1" w:rsidP="005A08E1">
            <w:pPr>
              <w:pStyle w:val="Sinespaciado"/>
              <w:rPr>
                <w:rFonts w:asciiTheme="majorHAnsi" w:hAnsiTheme="majorHAnsi" w:cstheme="majorHAnsi"/>
                <w:b w:val="0"/>
                <w:bCs w:val="0"/>
                <w:sz w:val="20"/>
                <w:szCs w:val="20"/>
                <w:lang w:val="en-US"/>
              </w:rPr>
            </w:pPr>
            <w:r w:rsidRPr="009613D1">
              <w:rPr>
                <w:rFonts w:asciiTheme="majorHAnsi" w:hAnsiTheme="majorHAnsi" w:cstheme="majorHAnsi"/>
                <w:b w:val="0"/>
                <w:bCs w:val="0"/>
                <w:caps w:val="0"/>
                <w:sz w:val="20"/>
                <w:szCs w:val="20"/>
                <w:lang w:val="en-US"/>
              </w:rPr>
              <w:t>Sup</w:t>
            </w:r>
            <w:r>
              <w:rPr>
                <w:rFonts w:asciiTheme="majorHAnsi" w:hAnsiTheme="majorHAnsi" w:cstheme="majorHAnsi"/>
                <w:b w:val="0"/>
                <w:bCs w:val="0"/>
                <w:caps w:val="0"/>
                <w:sz w:val="20"/>
                <w:szCs w:val="20"/>
                <w:lang w:val="en-US"/>
              </w:rPr>
              <w:t xml:space="preserve"> Luxury </w:t>
            </w:r>
            <w:r w:rsidRPr="009613D1">
              <w:rPr>
                <w:rFonts w:asciiTheme="majorHAnsi" w:hAnsiTheme="majorHAnsi" w:cstheme="majorHAnsi"/>
                <w:b w:val="0"/>
                <w:bCs w:val="0"/>
                <w:caps w:val="0"/>
                <w:sz w:val="20"/>
                <w:szCs w:val="20"/>
                <w:lang w:val="en-US"/>
              </w:rPr>
              <w:t>(A)</w:t>
            </w:r>
          </w:p>
        </w:tc>
        <w:tc>
          <w:tcPr>
            <w:tcW w:w="782" w:type="pct"/>
          </w:tcPr>
          <w:p w14:paraId="0B5A0EE1" w14:textId="77777777" w:rsidR="005A08E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Cairo</w:t>
            </w:r>
          </w:p>
          <w:p w14:paraId="29EEBC56" w14:textId="18F989E9" w:rsidR="005A08E1" w:rsidRPr="009613D1" w:rsidRDefault="005A08E1" w:rsidP="00B5073C">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proofErr w:type="spellStart"/>
            <w:r>
              <w:rPr>
                <w:rFonts w:asciiTheme="majorHAnsi" w:hAnsiTheme="majorHAnsi" w:cstheme="majorHAnsi"/>
              </w:rPr>
              <w:t>Nile</w:t>
            </w:r>
            <w:proofErr w:type="spellEnd"/>
            <w:r>
              <w:rPr>
                <w:rFonts w:asciiTheme="majorHAnsi" w:hAnsiTheme="majorHAnsi" w:cstheme="majorHAnsi"/>
              </w:rPr>
              <w:t xml:space="preserve"> </w:t>
            </w:r>
            <w:proofErr w:type="spellStart"/>
            <w:r>
              <w:rPr>
                <w:rFonts w:asciiTheme="majorHAnsi" w:hAnsiTheme="majorHAnsi" w:cstheme="majorHAnsi"/>
              </w:rPr>
              <w:t>Cruise</w:t>
            </w:r>
            <w:proofErr w:type="spellEnd"/>
          </w:p>
        </w:tc>
        <w:tc>
          <w:tcPr>
            <w:tcW w:w="3436" w:type="pct"/>
          </w:tcPr>
          <w:p w14:paraId="45FB904B" w14:textId="77777777" w:rsidR="005A08E1" w:rsidRDefault="005A08E1" w:rsidP="00250A1B">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9613D1">
              <w:rPr>
                <w:rFonts w:asciiTheme="majorHAnsi" w:hAnsiTheme="majorHAnsi" w:cstheme="majorHAnsi"/>
                <w:lang w:val="en-US"/>
              </w:rPr>
              <w:t xml:space="preserve">Four Seasons First </w:t>
            </w:r>
            <w:proofErr w:type="spellStart"/>
            <w:proofErr w:type="gramStart"/>
            <w:r w:rsidRPr="009613D1">
              <w:rPr>
                <w:rFonts w:asciiTheme="majorHAnsi" w:hAnsiTheme="majorHAnsi" w:cstheme="majorHAnsi"/>
                <w:lang w:val="en-US"/>
              </w:rPr>
              <w:t>Residance</w:t>
            </w:r>
            <w:proofErr w:type="spellEnd"/>
            <w:r w:rsidRPr="009613D1">
              <w:rPr>
                <w:rFonts w:asciiTheme="majorHAnsi" w:hAnsiTheme="majorHAnsi" w:cstheme="majorHAnsi"/>
                <w:lang w:val="en-US"/>
              </w:rPr>
              <w:t> ,</w:t>
            </w:r>
            <w:proofErr w:type="gramEnd"/>
            <w:r w:rsidRPr="009613D1">
              <w:rPr>
                <w:rFonts w:asciiTheme="majorHAnsi" w:hAnsiTheme="majorHAnsi" w:cstheme="majorHAnsi"/>
                <w:lang w:val="en-US"/>
              </w:rPr>
              <w:t xml:space="preserve"> </w:t>
            </w:r>
            <w:proofErr w:type="spellStart"/>
            <w:r w:rsidRPr="009613D1">
              <w:rPr>
                <w:rFonts w:asciiTheme="majorHAnsi" w:hAnsiTheme="majorHAnsi" w:cstheme="majorHAnsi"/>
                <w:lang w:val="en-US"/>
              </w:rPr>
              <w:t>Farimont</w:t>
            </w:r>
            <w:proofErr w:type="spellEnd"/>
            <w:r w:rsidRPr="009613D1">
              <w:rPr>
                <w:rFonts w:asciiTheme="majorHAnsi" w:hAnsiTheme="majorHAnsi" w:cstheme="majorHAnsi"/>
                <w:lang w:val="en-US"/>
              </w:rPr>
              <w:t xml:space="preserve"> Nile City </w:t>
            </w:r>
          </w:p>
          <w:p w14:paraId="7CF7089E" w14:textId="7C5F6FAF" w:rsidR="005A08E1" w:rsidRPr="009613D1" w:rsidRDefault="005A08E1" w:rsidP="00250A1B">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 xml:space="preserve">Sonesta St </w:t>
            </w:r>
            <w:proofErr w:type="spellStart"/>
            <w:r>
              <w:rPr>
                <w:rFonts w:asciiTheme="majorHAnsi" w:hAnsiTheme="majorHAnsi" w:cstheme="majorHAnsi"/>
                <w:lang w:val="en-US"/>
              </w:rPr>
              <w:t>Geor</w:t>
            </w:r>
            <w:proofErr w:type="spellEnd"/>
            <w:r>
              <w:rPr>
                <w:rFonts w:asciiTheme="majorHAnsi" w:hAnsiTheme="majorHAnsi" w:cstheme="majorHAnsi"/>
                <w:lang w:val="en-US"/>
              </w:rPr>
              <w:t xml:space="preserve">, Sonesta Moon </w:t>
            </w:r>
            <w:proofErr w:type="spellStart"/>
            <w:r>
              <w:rPr>
                <w:rFonts w:asciiTheme="majorHAnsi" w:hAnsiTheme="majorHAnsi" w:cstheme="majorHAnsi"/>
                <w:lang w:val="en-US"/>
              </w:rPr>
              <w:t>Goddes</w:t>
            </w:r>
            <w:proofErr w:type="spellEnd"/>
          </w:p>
        </w:tc>
      </w:tr>
    </w:tbl>
    <w:p w14:paraId="0417DD84" w14:textId="77777777" w:rsidR="00250A1B" w:rsidRPr="00250A1B" w:rsidRDefault="00250A1B" w:rsidP="005A2F8A">
      <w:pPr>
        <w:pStyle w:val="Sinespaciado"/>
        <w:jc w:val="both"/>
        <w:rPr>
          <w:rFonts w:asciiTheme="majorHAnsi" w:hAnsiTheme="majorHAnsi" w:cstheme="majorHAnsi"/>
          <w:sz w:val="24"/>
          <w:szCs w:val="24"/>
          <w:lang w:val="en-US"/>
        </w:rPr>
      </w:pPr>
    </w:p>
    <w:p w14:paraId="3791DE97" w14:textId="77777777" w:rsidR="001A2B6C" w:rsidRPr="005A2F8A" w:rsidRDefault="001A2B6C" w:rsidP="005A2F8A">
      <w:pPr>
        <w:pStyle w:val="Sinespaciado"/>
        <w:jc w:val="both"/>
        <w:rPr>
          <w:rFonts w:asciiTheme="majorHAnsi" w:hAnsiTheme="majorHAnsi" w:cstheme="majorHAnsi"/>
          <w:sz w:val="24"/>
          <w:szCs w:val="24"/>
          <w:lang w:val="en-US"/>
        </w:rPr>
      </w:pPr>
    </w:p>
    <w:sectPr w:rsidR="001A2B6C" w:rsidRPr="005A2F8A" w:rsidSect="001A390C">
      <w:headerReference w:type="even" r:id="rId10"/>
      <w:headerReference w:type="default" r:id="rId11"/>
      <w:footerReference w:type="default" r:id="rId12"/>
      <w:headerReference w:type="first" r:id="rId13"/>
      <w:pgSz w:w="12242" w:h="15842" w:code="1"/>
      <w:pgMar w:top="851" w:right="1134" w:bottom="851"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6526" w14:textId="77777777" w:rsidR="00CF0FD3" w:rsidRDefault="00CF0FD3">
      <w:r>
        <w:separator/>
      </w:r>
    </w:p>
  </w:endnote>
  <w:endnote w:type="continuationSeparator" w:id="0">
    <w:p w14:paraId="324E8540" w14:textId="77777777" w:rsidR="00CF0FD3" w:rsidRDefault="00CF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4D5E" w14:textId="77777777" w:rsidR="00CF0FD3" w:rsidRDefault="00CF0FD3">
      <w:r>
        <w:separator/>
      </w:r>
    </w:p>
  </w:footnote>
  <w:footnote w:type="continuationSeparator" w:id="0">
    <w:p w14:paraId="1166DF43" w14:textId="77777777" w:rsidR="00CF0FD3" w:rsidRDefault="00CF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CF0FD3">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CF0FD3">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5C55"/>
    <w:multiLevelType w:val="hybridMultilevel"/>
    <w:tmpl w:val="F0EE74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44FF3DE0"/>
    <w:multiLevelType w:val="hybridMultilevel"/>
    <w:tmpl w:val="D82A6C9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59F73511"/>
    <w:multiLevelType w:val="hybridMultilevel"/>
    <w:tmpl w:val="1CD440D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711F7607"/>
    <w:multiLevelType w:val="hybridMultilevel"/>
    <w:tmpl w:val="7CFAF2C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79626556"/>
    <w:multiLevelType w:val="hybridMultilevel"/>
    <w:tmpl w:val="A9FEF49E"/>
    <w:lvl w:ilvl="0" w:tplc="200A000D">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57DC0"/>
    <w:rsid w:val="00060CB2"/>
    <w:rsid w:val="000750BD"/>
    <w:rsid w:val="00084A4E"/>
    <w:rsid w:val="0008796C"/>
    <w:rsid w:val="000A1FAC"/>
    <w:rsid w:val="000A2DB5"/>
    <w:rsid w:val="000B336D"/>
    <w:rsid w:val="000D2479"/>
    <w:rsid w:val="000E0AAE"/>
    <w:rsid w:val="000E2938"/>
    <w:rsid w:val="000E51B4"/>
    <w:rsid w:val="000F0DCF"/>
    <w:rsid w:val="000F14A9"/>
    <w:rsid w:val="001075E1"/>
    <w:rsid w:val="00113D38"/>
    <w:rsid w:val="00117BAC"/>
    <w:rsid w:val="00124A7A"/>
    <w:rsid w:val="0012652A"/>
    <w:rsid w:val="0012788B"/>
    <w:rsid w:val="00136A25"/>
    <w:rsid w:val="00141858"/>
    <w:rsid w:val="001463B7"/>
    <w:rsid w:val="00147248"/>
    <w:rsid w:val="00152DA0"/>
    <w:rsid w:val="00175689"/>
    <w:rsid w:val="00194FCA"/>
    <w:rsid w:val="00195DBB"/>
    <w:rsid w:val="00196754"/>
    <w:rsid w:val="001A2B6C"/>
    <w:rsid w:val="001A390C"/>
    <w:rsid w:val="001A419C"/>
    <w:rsid w:val="001A7266"/>
    <w:rsid w:val="001C54B4"/>
    <w:rsid w:val="001C6E9B"/>
    <w:rsid w:val="001D1BE1"/>
    <w:rsid w:val="001D4B0F"/>
    <w:rsid w:val="001D4F14"/>
    <w:rsid w:val="001D58C6"/>
    <w:rsid w:val="00201758"/>
    <w:rsid w:val="002079A2"/>
    <w:rsid w:val="002207E4"/>
    <w:rsid w:val="00223A1E"/>
    <w:rsid w:val="00223E45"/>
    <w:rsid w:val="0023156F"/>
    <w:rsid w:val="00236983"/>
    <w:rsid w:val="002424C4"/>
    <w:rsid w:val="00244D0A"/>
    <w:rsid w:val="00245327"/>
    <w:rsid w:val="00246043"/>
    <w:rsid w:val="00250A1B"/>
    <w:rsid w:val="00251184"/>
    <w:rsid w:val="0025628E"/>
    <w:rsid w:val="00270C5F"/>
    <w:rsid w:val="00277DCC"/>
    <w:rsid w:val="00280948"/>
    <w:rsid w:val="00283A09"/>
    <w:rsid w:val="00287BBB"/>
    <w:rsid w:val="002A7874"/>
    <w:rsid w:val="002C2395"/>
    <w:rsid w:val="002C30EF"/>
    <w:rsid w:val="002C4500"/>
    <w:rsid w:val="002D73F0"/>
    <w:rsid w:val="002E3120"/>
    <w:rsid w:val="002F48D0"/>
    <w:rsid w:val="00311499"/>
    <w:rsid w:val="0031457A"/>
    <w:rsid w:val="0031566E"/>
    <w:rsid w:val="003365F2"/>
    <w:rsid w:val="00343E51"/>
    <w:rsid w:val="0034507D"/>
    <w:rsid w:val="003454D7"/>
    <w:rsid w:val="00371817"/>
    <w:rsid w:val="00372A40"/>
    <w:rsid w:val="00372F90"/>
    <w:rsid w:val="00373D89"/>
    <w:rsid w:val="003802FD"/>
    <w:rsid w:val="0038780C"/>
    <w:rsid w:val="00396E18"/>
    <w:rsid w:val="003A5374"/>
    <w:rsid w:val="003B6A2B"/>
    <w:rsid w:val="003C341C"/>
    <w:rsid w:val="003E5EFF"/>
    <w:rsid w:val="004042C8"/>
    <w:rsid w:val="00404E20"/>
    <w:rsid w:val="004177F8"/>
    <w:rsid w:val="0042266C"/>
    <w:rsid w:val="004319B8"/>
    <w:rsid w:val="004321C1"/>
    <w:rsid w:val="004358F6"/>
    <w:rsid w:val="00460A75"/>
    <w:rsid w:val="00466D7B"/>
    <w:rsid w:val="00472A86"/>
    <w:rsid w:val="004735B7"/>
    <w:rsid w:val="0049038A"/>
    <w:rsid w:val="0049338F"/>
    <w:rsid w:val="004C0867"/>
    <w:rsid w:val="004C61B6"/>
    <w:rsid w:val="004E4773"/>
    <w:rsid w:val="004F1DDF"/>
    <w:rsid w:val="004F29C7"/>
    <w:rsid w:val="0050062E"/>
    <w:rsid w:val="005019BD"/>
    <w:rsid w:val="00520845"/>
    <w:rsid w:val="00526E11"/>
    <w:rsid w:val="0054776A"/>
    <w:rsid w:val="0056057E"/>
    <w:rsid w:val="005908DD"/>
    <w:rsid w:val="005A08E1"/>
    <w:rsid w:val="005A2F8A"/>
    <w:rsid w:val="005B2B7A"/>
    <w:rsid w:val="005D4FF2"/>
    <w:rsid w:val="005F05F9"/>
    <w:rsid w:val="00613FA3"/>
    <w:rsid w:val="006327F0"/>
    <w:rsid w:val="00643F18"/>
    <w:rsid w:val="006459D9"/>
    <w:rsid w:val="006477E7"/>
    <w:rsid w:val="006631E3"/>
    <w:rsid w:val="00664C66"/>
    <w:rsid w:val="006742A0"/>
    <w:rsid w:val="00684C86"/>
    <w:rsid w:val="00693593"/>
    <w:rsid w:val="006A20BC"/>
    <w:rsid w:val="006A78B7"/>
    <w:rsid w:val="006B56C4"/>
    <w:rsid w:val="006B5B80"/>
    <w:rsid w:val="006C6DE2"/>
    <w:rsid w:val="006F0B5A"/>
    <w:rsid w:val="007002CD"/>
    <w:rsid w:val="007250B1"/>
    <w:rsid w:val="007338E5"/>
    <w:rsid w:val="00737F7E"/>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44892"/>
    <w:rsid w:val="008548DD"/>
    <w:rsid w:val="0087458D"/>
    <w:rsid w:val="00882870"/>
    <w:rsid w:val="008833FE"/>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613D1"/>
    <w:rsid w:val="00962729"/>
    <w:rsid w:val="00977CFF"/>
    <w:rsid w:val="00987B7E"/>
    <w:rsid w:val="009A28FE"/>
    <w:rsid w:val="009A348A"/>
    <w:rsid w:val="009C313D"/>
    <w:rsid w:val="009C57AC"/>
    <w:rsid w:val="00A12803"/>
    <w:rsid w:val="00A349E6"/>
    <w:rsid w:val="00A438CA"/>
    <w:rsid w:val="00A56828"/>
    <w:rsid w:val="00A603C5"/>
    <w:rsid w:val="00A61F0F"/>
    <w:rsid w:val="00A67A3A"/>
    <w:rsid w:val="00A706D9"/>
    <w:rsid w:val="00A71632"/>
    <w:rsid w:val="00A95D17"/>
    <w:rsid w:val="00A96E5B"/>
    <w:rsid w:val="00AA032B"/>
    <w:rsid w:val="00AA3215"/>
    <w:rsid w:val="00AB6768"/>
    <w:rsid w:val="00AB73D6"/>
    <w:rsid w:val="00AC5317"/>
    <w:rsid w:val="00AD2750"/>
    <w:rsid w:val="00AD7C53"/>
    <w:rsid w:val="00AE634F"/>
    <w:rsid w:val="00AE6C04"/>
    <w:rsid w:val="00B001BB"/>
    <w:rsid w:val="00B042F3"/>
    <w:rsid w:val="00B10607"/>
    <w:rsid w:val="00B1173B"/>
    <w:rsid w:val="00B314BA"/>
    <w:rsid w:val="00B31B29"/>
    <w:rsid w:val="00B33653"/>
    <w:rsid w:val="00B5073C"/>
    <w:rsid w:val="00B54DF6"/>
    <w:rsid w:val="00B62123"/>
    <w:rsid w:val="00B726E2"/>
    <w:rsid w:val="00B80D2E"/>
    <w:rsid w:val="00B811E9"/>
    <w:rsid w:val="00B8223C"/>
    <w:rsid w:val="00B834A0"/>
    <w:rsid w:val="00B9147F"/>
    <w:rsid w:val="00BA4C67"/>
    <w:rsid w:val="00BC799A"/>
    <w:rsid w:val="00BD2442"/>
    <w:rsid w:val="00BE1B1D"/>
    <w:rsid w:val="00BE7BD3"/>
    <w:rsid w:val="00BF009F"/>
    <w:rsid w:val="00BF1912"/>
    <w:rsid w:val="00C174F9"/>
    <w:rsid w:val="00C24ED2"/>
    <w:rsid w:val="00C27D8A"/>
    <w:rsid w:val="00C33203"/>
    <w:rsid w:val="00C54EF5"/>
    <w:rsid w:val="00C746D0"/>
    <w:rsid w:val="00C769CE"/>
    <w:rsid w:val="00C85791"/>
    <w:rsid w:val="00C86F30"/>
    <w:rsid w:val="00C96CDD"/>
    <w:rsid w:val="00CA14EF"/>
    <w:rsid w:val="00CA30B3"/>
    <w:rsid w:val="00CB3AE6"/>
    <w:rsid w:val="00CC3CCF"/>
    <w:rsid w:val="00CC506C"/>
    <w:rsid w:val="00CE44D5"/>
    <w:rsid w:val="00CF0A37"/>
    <w:rsid w:val="00CF0FD3"/>
    <w:rsid w:val="00D36FED"/>
    <w:rsid w:val="00D449AF"/>
    <w:rsid w:val="00D46EA6"/>
    <w:rsid w:val="00D56424"/>
    <w:rsid w:val="00D61310"/>
    <w:rsid w:val="00D836C3"/>
    <w:rsid w:val="00D83CA3"/>
    <w:rsid w:val="00D9200F"/>
    <w:rsid w:val="00D94B10"/>
    <w:rsid w:val="00DA08C4"/>
    <w:rsid w:val="00DA2275"/>
    <w:rsid w:val="00DA4524"/>
    <w:rsid w:val="00DA7589"/>
    <w:rsid w:val="00DB780D"/>
    <w:rsid w:val="00DB79C5"/>
    <w:rsid w:val="00DC03E9"/>
    <w:rsid w:val="00DC45EA"/>
    <w:rsid w:val="00DD6440"/>
    <w:rsid w:val="00DD74FC"/>
    <w:rsid w:val="00DE6A47"/>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3D2A"/>
    <w:rsid w:val="00F058CD"/>
    <w:rsid w:val="00F132E3"/>
    <w:rsid w:val="00F13BF8"/>
    <w:rsid w:val="00F27546"/>
    <w:rsid w:val="00F32AC3"/>
    <w:rsid w:val="00F34060"/>
    <w:rsid w:val="00F409A4"/>
    <w:rsid w:val="00F419AB"/>
    <w:rsid w:val="00F45250"/>
    <w:rsid w:val="00F67151"/>
    <w:rsid w:val="00F70C17"/>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1"/>
    <w:qFormat/>
    <w:rsid w:val="004610C8"/>
    <w:pPr>
      <w:keepNext/>
      <w:keepLines/>
      <w:spacing w:before="480" w:after="120"/>
      <w:outlineLvl w:val="0"/>
    </w:pPr>
    <w:rPr>
      <w:b/>
      <w:sz w:val="48"/>
      <w:szCs w:val="48"/>
    </w:rPr>
  </w:style>
  <w:style w:type="paragraph" w:styleId="Ttulo2">
    <w:name w:val="heading 2"/>
    <w:basedOn w:val="Normal1"/>
    <w:next w:val="Normal1"/>
    <w:uiPriority w:val="1"/>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1"/>
    <w:unhideWhenUsed/>
    <w:qFormat/>
    <w:rsid w:val="004610C8"/>
    <w:pPr>
      <w:keepNext/>
      <w:keepLines/>
      <w:spacing w:before="280" w:after="80"/>
      <w:outlineLvl w:val="2"/>
    </w:pPr>
    <w:rPr>
      <w:b/>
      <w:sz w:val="28"/>
      <w:szCs w:val="28"/>
    </w:rPr>
  </w:style>
  <w:style w:type="paragraph" w:styleId="Ttulo4">
    <w:name w:val="heading 4"/>
    <w:basedOn w:val="Normal1"/>
    <w:next w:val="Normal1"/>
    <w:uiPriority w:val="1"/>
    <w:unhideWhenUsed/>
    <w:qFormat/>
    <w:rsid w:val="004610C8"/>
    <w:pPr>
      <w:keepNext/>
      <w:keepLines/>
      <w:spacing w:before="240" w:after="40"/>
      <w:outlineLvl w:val="3"/>
    </w:pPr>
    <w:rPr>
      <w:b/>
    </w:rPr>
  </w:style>
  <w:style w:type="paragraph" w:styleId="Ttulo5">
    <w:name w:val="heading 5"/>
    <w:basedOn w:val="Normal1"/>
    <w:next w:val="Normal1"/>
    <w:uiPriority w:val="1"/>
    <w:unhideWhenUsed/>
    <w:qFormat/>
    <w:rsid w:val="004610C8"/>
    <w:pPr>
      <w:keepNext/>
      <w:keepLines/>
      <w:spacing w:before="220" w:after="40"/>
      <w:outlineLvl w:val="4"/>
    </w:pPr>
    <w:rPr>
      <w:b/>
      <w:sz w:val="22"/>
      <w:szCs w:val="22"/>
    </w:rPr>
  </w:style>
  <w:style w:type="paragraph" w:styleId="Ttulo6">
    <w:name w:val="heading 6"/>
    <w:basedOn w:val="Normal1"/>
    <w:next w:val="Normal1"/>
    <w:uiPriority w:val="1"/>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 w:type="paragraph" w:customStyle="1" w:styleId="TableParagraph">
    <w:name w:val="Table Paragraph"/>
    <w:basedOn w:val="Normal"/>
    <w:uiPriority w:val="1"/>
    <w:qFormat/>
    <w:rsid w:val="0023156F"/>
    <w:pPr>
      <w:widowControl w:val="0"/>
      <w:suppressAutoHyphens w:val="0"/>
    </w:pPr>
    <w:rPr>
      <w:rFonts w:asciiTheme="minorHAnsi" w:eastAsiaTheme="minorHAnsi" w:hAnsiTheme="minorHAnsi" w:cstheme="minorBidi"/>
      <w:sz w:val="22"/>
      <w:szCs w:val="22"/>
      <w:lang w:val="en-US" w:eastAsia="en-US"/>
    </w:rPr>
  </w:style>
  <w:style w:type="character" w:styleId="Hipervnculovisitado">
    <w:name w:val="FollowedHyperlink"/>
    <w:basedOn w:val="Fuentedeprrafopredeter"/>
    <w:uiPriority w:val="99"/>
    <w:semiHidden/>
    <w:unhideWhenUsed/>
    <w:rsid w:val="0023156F"/>
    <w:rPr>
      <w:color w:val="954F72" w:themeColor="followedHyperlink"/>
      <w:u w:val="single"/>
    </w:rPr>
  </w:style>
  <w:style w:type="table" w:styleId="Listamedia2-nfasis1">
    <w:name w:val="Medium List 2 Accent 1"/>
    <w:basedOn w:val="Tablanormal"/>
    <w:uiPriority w:val="66"/>
    <w:semiHidden/>
    <w:unhideWhenUsed/>
    <w:rsid w:val="0023156F"/>
    <w:rPr>
      <w:rFonts w:asciiTheme="majorHAnsi" w:eastAsiaTheme="majorEastAsia" w:hAnsiTheme="majorHAnsi" w:cstheme="majorBidi"/>
      <w:color w:val="000000" w:themeColor="text1"/>
      <w:sz w:val="22"/>
      <w:szCs w:val="22"/>
      <w:lang w:eastAsia="es-AR"/>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rmalWebChar1">
    <w:name w:val="Normal (Web) Char1"/>
    <w:aliases w:val="Normal (Web) Char Char,Normal (Web) Char Char Char1,普通(网站) Char,Normal (Web) Char Char Char Char Char,Normal (Web) Char Char Char Char1,Normal (Web) Char Char1,??(??) Char,666E901A(7F517AD9) Char,??,Normal (Web) Char Char Char"/>
    <w:basedOn w:val="Fuentedeprrafopredeter"/>
    <w:link w:val="wordsection1"/>
    <w:uiPriority w:val="99"/>
    <w:locked/>
    <w:rsid w:val="0023156F"/>
    <w:rPr>
      <w:rFonts w:ascii="Calibri" w:hAnsi="Calibri" w:cs="Calibri"/>
    </w:rPr>
  </w:style>
  <w:style w:type="paragraph" w:customStyle="1" w:styleId="wordsection1">
    <w:name w:val="wordsection1"/>
    <w:basedOn w:val="Normal"/>
    <w:link w:val="NormalWebChar1"/>
    <w:uiPriority w:val="99"/>
    <w:rsid w:val="0023156F"/>
    <w:pPr>
      <w:suppressAutoHyphens w:val="0"/>
      <w:spacing w:before="100" w:beforeAutospacing="1" w:after="100" w:afterAutospacing="1"/>
    </w:pPr>
    <w:rPr>
      <w:rFonts w:ascii="Calibri" w:hAnsi="Calibri" w:cs="Calibri"/>
      <w:lang w:eastAsia="es-VE"/>
    </w:rPr>
  </w:style>
  <w:style w:type="table" w:styleId="Tablaconcuadrcula7concolores-nfasis5">
    <w:name w:val="Grid Table 7 Colorful Accent 5"/>
    <w:basedOn w:val="Tablanormal"/>
    <w:uiPriority w:val="52"/>
    <w:rsid w:val="003365F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lista7concolores-nfasis3">
    <w:name w:val="List Table 7 Colorful Accent 3"/>
    <w:basedOn w:val="Tablanormal"/>
    <w:uiPriority w:val="52"/>
    <w:rsid w:val="003365F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1">
    <w:name w:val="Grid Table 7 Colorful Accent 1"/>
    <w:basedOn w:val="Tablanormal"/>
    <w:uiPriority w:val="52"/>
    <w:rsid w:val="003365F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normal5">
    <w:name w:val="Plain Table 5"/>
    <w:basedOn w:val="Tablanormal"/>
    <w:uiPriority w:val="45"/>
    <w:rsid w:val="003365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3365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349337015">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11054381">
      <w:bodyDiv w:val="1"/>
      <w:marLeft w:val="0"/>
      <w:marRight w:val="0"/>
      <w:marTop w:val="0"/>
      <w:marBottom w:val="0"/>
      <w:divBdr>
        <w:top w:val="none" w:sz="0" w:space="0" w:color="auto"/>
        <w:left w:val="none" w:sz="0" w:space="0" w:color="auto"/>
        <w:bottom w:val="none" w:sz="0" w:space="0" w:color="auto"/>
        <w:right w:val="none" w:sz="0" w:space="0" w:color="auto"/>
      </w:divBdr>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73801">
      <w:bodyDiv w:val="1"/>
      <w:marLeft w:val="0"/>
      <w:marRight w:val="0"/>
      <w:marTop w:val="0"/>
      <w:marBottom w:val="0"/>
      <w:divBdr>
        <w:top w:val="none" w:sz="0" w:space="0" w:color="auto"/>
        <w:left w:val="none" w:sz="0" w:space="0" w:color="auto"/>
        <w:bottom w:val="none" w:sz="0" w:space="0" w:color="auto"/>
        <w:right w:val="none" w:sz="0" w:space="0" w:color="auto"/>
      </w:divBdr>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1092</Words>
  <Characters>6008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24</cp:revision>
  <cp:lastPrinted>2024-05-22T18:39:00Z</cp:lastPrinted>
  <dcterms:created xsi:type="dcterms:W3CDTF">2025-05-23T18:27:00Z</dcterms:created>
  <dcterms:modified xsi:type="dcterms:W3CDTF">2025-06-03T16:48:00Z</dcterms:modified>
</cp:coreProperties>
</file>