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9A97" w14:textId="1D6BFAAF" w:rsidR="00257485" w:rsidRPr="00A43DD2" w:rsidRDefault="00D821CB" w:rsidP="00A43DD2">
      <w:pPr>
        <w:jc w:val="center"/>
        <w:rPr>
          <w:rFonts w:ascii="Montserrat Black" w:eastAsia="Montserrat Black" w:hAnsi="Montserrat Black" w:cs="Montserrat Black"/>
          <w:b/>
          <w:color w:val="0A3C5C"/>
          <w:sz w:val="42"/>
          <w:szCs w:val="42"/>
        </w:rPr>
      </w:pPr>
      <w:r>
        <w:rPr>
          <w:noProof/>
          <w:sz w:val="20"/>
          <w:szCs w:val="20"/>
        </w:rPr>
        <w:drawing>
          <wp:anchor distT="0" distB="0" distL="114300" distR="114300" simplePos="0" relativeHeight="251661312" behindDoc="0" locked="0" layoutInCell="1" hidden="0" allowOverlap="1" wp14:anchorId="518D968A" wp14:editId="21D5AD74">
            <wp:simplePos x="0" y="0"/>
            <wp:positionH relativeFrom="margin">
              <wp:posOffset>-93980</wp:posOffset>
            </wp:positionH>
            <wp:positionV relativeFrom="page">
              <wp:posOffset>762000</wp:posOffset>
            </wp:positionV>
            <wp:extent cx="6883400" cy="2362200"/>
            <wp:effectExtent l="0" t="0" r="0" b="0"/>
            <wp:wrapSquare wrapText="bothSides" distT="0" distB="0" distL="114300" distR="114300"/>
            <wp:docPr id="877869899" name="image4.png" descr="Una captura de pantalla de un celular de un mensaje con una foto de una person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Una captura de pantalla de un celular de un mensaje con una foto de una persona&#10;&#10;El contenido generado por IA puede ser incorrecto."/>
                    <pic:cNvPicPr preferRelativeResize="0"/>
                  </pic:nvPicPr>
                  <pic:blipFill>
                    <a:blip r:embed="rId10"/>
                    <a:srcRect b="24900"/>
                    <a:stretch>
                      <a:fillRect/>
                    </a:stretch>
                  </pic:blipFill>
                  <pic:spPr>
                    <a:xfrm>
                      <a:off x="0" y="0"/>
                      <a:ext cx="6883400" cy="2362200"/>
                    </a:xfrm>
                    <a:prstGeom prst="rect">
                      <a:avLst/>
                    </a:prstGeom>
                    <a:ln/>
                  </pic:spPr>
                </pic:pic>
              </a:graphicData>
            </a:graphic>
            <wp14:sizeRelH relativeFrom="margin">
              <wp14:pctWidth>0</wp14:pctWidth>
            </wp14:sizeRelH>
            <wp14:sizeRelV relativeFrom="margin">
              <wp14:pctHeight>0</wp14:pctHeight>
            </wp14:sizeRelV>
          </wp:anchor>
        </w:drawing>
      </w:r>
      <w:r w:rsidR="00B74A19">
        <w:rPr>
          <w:rFonts w:ascii="Montserrat Black" w:eastAsia="Montserrat Black" w:hAnsi="Montserrat Black" w:cs="Montserrat Black"/>
          <w:b/>
          <w:color w:val="0A3C5C"/>
          <w:sz w:val="42"/>
          <w:szCs w:val="42"/>
        </w:rPr>
        <w:t>Bogotá</w:t>
      </w:r>
    </w:p>
    <w:p w14:paraId="4A09340E" w14:textId="4AB71DD4" w:rsidR="00257485" w:rsidRPr="00A43DD2" w:rsidRDefault="00B74A19" w:rsidP="00A43DD2">
      <w:pPr>
        <w:jc w:val="center"/>
        <w:rPr>
          <w:sz w:val="8"/>
          <w:szCs w:val="8"/>
        </w:rPr>
      </w:pPr>
      <w:r>
        <w:rPr>
          <w:rFonts w:ascii="Montserrat Black" w:eastAsia="Montserrat Black" w:hAnsi="Montserrat Black" w:cs="Montserrat Black"/>
          <w:b/>
          <w:color w:val="0A3C5C"/>
          <w:sz w:val="30"/>
          <w:szCs w:val="30"/>
        </w:rPr>
        <w:t>3</w:t>
      </w:r>
      <w:r w:rsidR="00257485" w:rsidRPr="00A43DD2">
        <w:rPr>
          <w:rFonts w:ascii="Montserrat Black" w:eastAsia="Montserrat Black" w:hAnsi="Montserrat Black" w:cs="Montserrat Black"/>
          <w:b/>
          <w:color w:val="0A3C5C"/>
          <w:sz w:val="30"/>
          <w:szCs w:val="30"/>
        </w:rPr>
        <w:t xml:space="preserve"> DÍAS / </w:t>
      </w:r>
      <w:r>
        <w:rPr>
          <w:rFonts w:ascii="Montserrat Black" w:eastAsia="Montserrat Black" w:hAnsi="Montserrat Black" w:cs="Montserrat Black"/>
          <w:b/>
          <w:color w:val="0A3C5C"/>
          <w:sz w:val="30"/>
          <w:szCs w:val="30"/>
        </w:rPr>
        <w:t>2</w:t>
      </w:r>
      <w:r w:rsidR="00257485" w:rsidRPr="00A43DD2">
        <w:rPr>
          <w:rFonts w:ascii="Montserrat Black" w:eastAsia="Montserrat Black" w:hAnsi="Montserrat Black" w:cs="Montserrat Black"/>
          <w:b/>
          <w:color w:val="0A3C5C"/>
          <w:sz w:val="30"/>
          <w:szCs w:val="30"/>
        </w:rPr>
        <w:t xml:space="preserve"> NOCHES</w:t>
      </w:r>
    </w:p>
    <w:p w14:paraId="7C9402E3" w14:textId="47FF8CF6" w:rsidR="002B5879" w:rsidRPr="002B5879" w:rsidRDefault="002B5879" w:rsidP="0056647C">
      <w:pPr>
        <w:pBdr>
          <w:top w:val="nil"/>
          <w:left w:val="nil"/>
          <w:bottom w:val="nil"/>
          <w:right w:val="nil"/>
          <w:between w:val="nil"/>
        </w:pBdr>
        <w:jc w:val="both"/>
        <w:rPr>
          <w:rFonts w:asciiTheme="majorHAnsi" w:eastAsia="Carlito" w:hAnsiTheme="majorHAnsi" w:cstheme="majorHAnsi"/>
          <w:i/>
          <w:color w:val="000000"/>
        </w:rPr>
      </w:pPr>
      <w:r>
        <w:rPr>
          <w:rFonts w:ascii="Carlito" w:eastAsia="Carlito" w:hAnsi="Carlito" w:cs="Carlito"/>
          <w:i/>
          <w:color w:val="000000"/>
          <w:sz w:val="18"/>
          <w:szCs w:val="18"/>
        </w:rPr>
        <w:br/>
      </w:r>
      <w:proofErr w:type="spellStart"/>
      <w:r w:rsidRPr="002B5879">
        <w:rPr>
          <w:rFonts w:asciiTheme="majorHAnsi" w:eastAsia="Carlito" w:hAnsiTheme="majorHAnsi" w:cstheme="majorHAnsi"/>
          <w:i/>
          <w:color w:val="000000"/>
        </w:rPr>
        <w:t>Dua</w:t>
      </w:r>
      <w:proofErr w:type="spellEnd"/>
      <w:r w:rsidRPr="002B5879">
        <w:rPr>
          <w:rFonts w:asciiTheme="majorHAnsi" w:eastAsia="Carlito" w:hAnsiTheme="majorHAnsi" w:cstheme="majorHAnsi"/>
          <w:i/>
          <w:color w:val="000000"/>
        </w:rPr>
        <w:t xml:space="preserve"> </w:t>
      </w:r>
      <w:proofErr w:type="gramStart"/>
      <w:r w:rsidRPr="002B5879">
        <w:rPr>
          <w:rFonts w:asciiTheme="majorHAnsi" w:eastAsia="Carlito" w:hAnsiTheme="majorHAnsi" w:cstheme="majorHAnsi"/>
          <w:i/>
          <w:color w:val="000000"/>
        </w:rPr>
        <w:t>Lipa</w:t>
      </w:r>
      <w:proofErr w:type="gramEnd"/>
      <w:r w:rsidRPr="002B5879">
        <w:rPr>
          <w:rFonts w:asciiTheme="majorHAnsi" w:eastAsia="Carlito" w:hAnsiTheme="majorHAnsi" w:cstheme="majorHAnsi"/>
          <w:i/>
          <w:color w:val="000000"/>
        </w:rPr>
        <w:t xml:space="preserve"> trae su esperada gira Radical </w:t>
      </w:r>
      <w:proofErr w:type="spellStart"/>
      <w:r w:rsidRPr="002B5879">
        <w:rPr>
          <w:rFonts w:asciiTheme="majorHAnsi" w:eastAsia="Carlito" w:hAnsiTheme="majorHAnsi" w:cstheme="majorHAnsi"/>
          <w:i/>
          <w:color w:val="000000"/>
        </w:rPr>
        <w:t>Optimism</w:t>
      </w:r>
      <w:proofErr w:type="spellEnd"/>
      <w:r w:rsidRPr="002B5879">
        <w:rPr>
          <w:rFonts w:asciiTheme="majorHAnsi" w:eastAsia="Carlito" w:hAnsiTheme="majorHAnsi" w:cstheme="majorHAnsi"/>
          <w:i/>
          <w:color w:val="000000"/>
        </w:rPr>
        <w:t xml:space="preserve"> Tour a Bogotá, con un espectáculo que promete ser inolvidable el 28 de noviembre en el estadio El </w:t>
      </w:r>
      <w:proofErr w:type="spellStart"/>
      <w:r w:rsidRPr="002B5879">
        <w:rPr>
          <w:rFonts w:asciiTheme="majorHAnsi" w:eastAsia="Carlito" w:hAnsiTheme="majorHAnsi" w:cstheme="majorHAnsi"/>
          <w:i/>
        </w:rPr>
        <w:t>Campín</w:t>
      </w:r>
      <w:proofErr w:type="spellEnd"/>
      <w:r w:rsidRPr="002B5879">
        <w:rPr>
          <w:rFonts w:asciiTheme="majorHAnsi" w:eastAsia="Carlito" w:hAnsiTheme="majorHAnsi" w:cstheme="majorHAnsi"/>
          <w:i/>
          <w:color w:val="000000"/>
        </w:rPr>
        <w:t xml:space="preserve">. Con su inconfundible estilo y una puesta en escena electrizante, la superestrella del pop hará vibrar al público con los temas de su nuevo álbum Radical </w:t>
      </w:r>
      <w:proofErr w:type="spellStart"/>
      <w:r w:rsidRPr="002B5879">
        <w:rPr>
          <w:rFonts w:asciiTheme="majorHAnsi" w:eastAsia="Carlito" w:hAnsiTheme="majorHAnsi" w:cstheme="majorHAnsi"/>
          <w:i/>
          <w:color w:val="000000"/>
        </w:rPr>
        <w:t>Optimism</w:t>
      </w:r>
      <w:proofErr w:type="spellEnd"/>
      <w:r w:rsidRPr="002B5879">
        <w:rPr>
          <w:rFonts w:asciiTheme="majorHAnsi" w:eastAsia="Carlito" w:hAnsiTheme="majorHAnsi" w:cstheme="majorHAnsi"/>
          <w:i/>
          <w:color w:val="000000"/>
        </w:rPr>
        <w:t xml:space="preserve">, junto a los éxitos que la han convertido en un ícono global, como New Rules, </w:t>
      </w:r>
      <w:proofErr w:type="spellStart"/>
      <w:r w:rsidRPr="002B5879">
        <w:rPr>
          <w:rFonts w:asciiTheme="majorHAnsi" w:eastAsia="Carlito" w:hAnsiTheme="majorHAnsi" w:cstheme="majorHAnsi"/>
          <w:i/>
          <w:color w:val="000000"/>
        </w:rPr>
        <w:t>Don’t</w:t>
      </w:r>
      <w:proofErr w:type="spellEnd"/>
      <w:r w:rsidRPr="002B5879">
        <w:rPr>
          <w:rFonts w:asciiTheme="majorHAnsi" w:eastAsia="Carlito" w:hAnsiTheme="majorHAnsi" w:cstheme="majorHAnsi"/>
          <w:i/>
          <w:color w:val="000000"/>
        </w:rPr>
        <w:t xml:space="preserve"> </w:t>
      </w:r>
      <w:proofErr w:type="spellStart"/>
      <w:r w:rsidRPr="002B5879">
        <w:rPr>
          <w:rFonts w:asciiTheme="majorHAnsi" w:eastAsia="Carlito" w:hAnsiTheme="majorHAnsi" w:cstheme="majorHAnsi"/>
          <w:i/>
          <w:color w:val="000000"/>
        </w:rPr>
        <w:t>Start</w:t>
      </w:r>
      <w:proofErr w:type="spellEnd"/>
      <w:r w:rsidRPr="002B5879">
        <w:rPr>
          <w:rFonts w:asciiTheme="majorHAnsi" w:eastAsia="Carlito" w:hAnsiTheme="majorHAnsi" w:cstheme="majorHAnsi"/>
          <w:i/>
          <w:color w:val="000000"/>
        </w:rPr>
        <w:t xml:space="preserve"> </w:t>
      </w:r>
      <w:proofErr w:type="spellStart"/>
      <w:r w:rsidRPr="002B5879">
        <w:rPr>
          <w:rFonts w:asciiTheme="majorHAnsi" w:eastAsia="Carlito" w:hAnsiTheme="majorHAnsi" w:cstheme="majorHAnsi"/>
          <w:i/>
          <w:color w:val="000000"/>
        </w:rPr>
        <w:t>Now</w:t>
      </w:r>
      <w:proofErr w:type="spellEnd"/>
      <w:r w:rsidRPr="002B5879">
        <w:rPr>
          <w:rFonts w:asciiTheme="majorHAnsi" w:eastAsia="Carlito" w:hAnsiTheme="majorHAnsi" w:cstheme="majorHAnsi"/>
          <w:i/>
          <w:color w:val="000000"/>
        </w:rPr>
        <w:t xml:space="preserve"> y </w:t>
      </w:r>
      <w:proofErr w:type="spellStart"/>
      <w:r w:rsidRPr="002B5879">
        <w:rPr>
          <w:rFonts w:asciiTheme="majorHAnsi" w:eastAsia="Carlito" w:hAnsiTheme="majorHAnsi" w:cstheme="majorHAnsi"/>
          <w:i/>
          <w:color w:val="000000"/>
        </w:rPr>
        <w:t>Levitating</w:t>
      </w:r>
      <w:proofErr w:type="spellEnd"/>
      <w:r w:rsidRPr="002B5879">
        <w:rPr>
          <w:rFonts w:asciiTheme="majorHAnsi" w:eastAsia="Carlito" w:hAnsiTheme="majorHAnsi" w:cstheme="majorHAnsi"/>
          <w:i/>
          <w:color w:val="000000"/>
        </w:rPr>
        <w:t xml:space="preserve">. Una noche cargada de energía, emoción y baile, donde cada canción se vivirá al máximo. </w:t>
      </w:r>
    </w:p>
    <w:p w14:paraId="7036ADA7" w14:textId="7FD76CFC" w:rsidR="00257485" w:rsidRDefault="00257485" w:rsidP="00882870"/>
    <w:p w14:paraId="4BA3B92F" w14:textId="4E85AD5B" w:rsidR="00EE55D9" w:rsidRDefault="0056647C" w:rsidP="00861A78">
      <w:pPr>
        <w:rPr>
          <w:rFonts w:asciiTheme="majorHAnsi" w:hAnsiTheme="majorHAnsi" w:cstheme="majorHAnsi"/>
        </w:rPr>
      </w:pPr>
      <w:r w:rsidRPr="0056647C">
        <w:rPr>
          <w:rFonts w:asciiTheme="majorHAnsi" w:hAnsiTheme="majorHAnsi" w:cstheme="majorHAnsi"/>
          <w:b/>
          <w:bCs/>
        </w:rPr>
        <w:t>DÍA 1 (27 noviembre) - BOGOTÁ</w:t>
      </w:r>
      <w:r w:rsidRPr="0056647C">
        <w:rPr>
          <w:rFonts w:asciiTheme="majorHAnsi" w:hAnsiTheme="majorHAnsi" w:cstheme="majorHAnsi"/>
        </w:rPr>
        <w:t>: Llegada a Bogotá, la capital del país. Asistencia en el aeropuerto y traslado hasta su hotel</w:t>
      </w:r>
      <w:r>
        <w:rPr>
          <w:rFonts w:asciiTheme="majorHAnsi" w:hAnsiTheme="majorHAnsi" w:cstheme="majorHAnsi"/>
        </w:rPr>
        <w:t xml:space="preserve"> (En horario Diurno</w:t>
      </w:r>
      <w:proofErr w:type="gramStart"/>
      <w:r>
        <w:rPr>
          <w:rFonts w:asciiTheme="majorHAnsi" w:hAnsiTheme="majorHAnsi" w:cstheme="majorHAnsi"/>
        </w:rPr>
        <w:t xml:space="preserve">) </w:t>
      </w:r>
      <w:r w:rsidRPr="0056647C">
        <w:rPr>
          <w:rFonts w:asciiTheme="majorHAnsi" w:hAnsiTheme="majorHAnsi" w:cstheme="majorHAnsi"/>
        </w:rPr>
        <w:t>.</w:t>
      </w:r>
      <w:proofErr w:type="gramEnd"/>
      <w:r w:rsidRPr="0056647C">
        <w:rPr>
          <w:rFonts w:asciiTheme="majorHAnsi" w:hAnsiTheme="majorHAnsi" w:cstheme="majorHAnsi"/>
        </w:rPr>
        <w:t xml:space="preserve"> Alojamiento.</w:t>
      </w:r>
      <w:r w:rsidRPr="0056647C">
        <w:rPr>
          <w:rFonts w:asciiTheme="majorHAnsi" w:hAnsiTheme="majorHAnsi" w:cstheme="majorHAnsi"/>
        </w:rPr>
        <w:cr/>
      </w:r>
      <w:r w:rsidRPr="0056647C">
        <w:rPr>
          <w:rFonts w:asciiTheme="majorHAnsi" w:hAnsiTheme="majorHAnsi" w:cstheme="majorHAnsi"/>
        </w:rPr>
        <w:cr/>
      </w:r>
      <w:r w:rsidRPr="0056647C">
        <w:rPr>
          <w:rFonts w:asciiTheme="majorHAnsi" w:hAnsiTheme="majorHAnsi" w:cstheme="majorHAnsi"/>
          <w:b/>
          <w:bCs/>
        </w:rPr>
        <w:t>DÍA 2 (28 noviembre) BOGOTÁ- Concierto “DUA LIPA”:</w:t>
      </w:r>
      <w:r w:rsidRPr="0056647C">
        <w:rPr>
          <w:rFonts w:asciiTheme="majorHAnsi" w:hAnsiTheme="majorHAnsi" w:cstheme="majorHAnsi"/>
        </w:rPr>
        <w:t xml:space="preserve"> A la hora acordada traslado hacia el estadio El </w:t>
      </w:r>
      <w:proofErr w:type="spellStart"/>
      <w:r w:rsidRPr="0056647C">
        <w:rPr>
          <w:rFonts w:asciiTheme="majorHAnsi" w:hAnsiTheme="majorHAnsi" w:cstheme="majorHAnsi"/>
        </w:rPr>
        <w:t>Campín</w:t>
      </w:r>
      <w:proofErr w:type="spellEnd"/>
      <w:r w:rsidRPr="0056647C">
        <w:rPr>
          <w:rFonts w:asciiTheme="majorHAnsi" w:hAnsiTheme="majorHAnsi" w:cstheme="majorHAnsi"/>
        </w:rPr>
        <w:t xml:space="preserve"> para asistir al concierto. Al finalizar el evento, regreso al alojamiento.</w:t>
      </w:r>
      <w:r w:rsidRPr="0056647C">
        <w:rPr>
          <w:rFonts w:asciiTheme="majorHAnsi" w:hAnsiTheme="majorHAnsi" w:cstheme="majorHAnsi"/>
        </w:rPr>
        <w:cr/>
      </w:r>
      <w:r w:rsidRPr="0056647C">
        <w:rPr>
          <w:rFonts w:asciiTheme="majorHAnsi" w:hAnsiTheme="majorHAnsi" w:cstheme="majorHAnsi"/>
        </w:rPr>
        <w:cr/>
      </w:r>
      <w:r w:rsidRPr="0056647C">
        <w:rPr>
          <w:rFonts w:asciiTheme="majorHAnsi" w:hAnsiTheme="majorHAnsi" w:cstheme="majorHAnsi"/>
          <w:b/>
          <w:bCs/>
        </w:rPr>
        <w:t>DÍA 3</w:t>
      </w:r>
      <w:r>
        <w:rPr>
          <w:rFonts w:asciiTheme="majorHAnsi" w:hAnsiTheme="majorHAnsi" w:cstheme="majorHAnsi"/>
          <w:b/>
          <w:bCs/>
        </w:rPr>
        <w:t xml:space="preserve"> </w:t>
      </w:r>
      <w:r w:rsidRPr="0056647C">
        <w:rPr>
          <w:rFonts w:asciiTheme="majorHAnsi" w:hAnsiTheme="majorHAnsi" w:cstheme="majorHAnsi"/>
          <w:b/>
          <w:bCs/>
        </w:rPr>
        <w:t>(29 noviembre) - BOGOTÁ:</w:t>
      </w:r>
      <w:r w:rsidRPr="0056647C">
        <w:rPr>
          <w:rFonts w:asciiTheme="majorHAnsi" w:hAnsiTheme="majorHAnsi" w:cstheme="majorHAnsi"/>
        </w:rPr>
        <w:t xml:space="preserve"> Desayuno. Último día de viaje antes de regresar a casa asegúrate de llevar los mejores recuerdos.  A la hora indicada traslado desde el hotel al aeropuerto El Dorado</w:t>
      </w:r>
      <w:r>
        <w:rPr>
          <w:rFonts w:asciiTheme="majorHAnsi" w:hAnsiTheme="majorHAnsi" w:cstheme="majorHAnsi"/>
        </w:rPr>
        <w:t xml:space="preserve"> (En horario Diurno)</w:t>
      </w:r>
      <w:r w:rsidRPr="0056647C">
        <w:rPr>
          <w:rFonts w:asciiTheme="majorHAnsi" w:hAnsiTheme="majorHAnsi" w:cstheme="majorHAnsi"/>
        </w:rPr>
        <w:t>, para tomar vuelo a tu ciudad de origen.</w:t>
      </w:r>
    </w:p>
    <w:p w14:paraId="658F3CB7" w14:textId="795856B8" w:rsidR="00EE55D9" w:rsidRPr="00257485" w:rsidRDefault="00257485" w:rsidP="00861A78">
      <w:pPr>
        <w:rPr>
          <w:rFonts w:asciiTheme="majorHAnsi" w:hAnsiTheme="majorHAnsi" w:cstheme="majorHAnsi"/>
        </w:rPr>
      </w:pPr>
      <w:r w:rsidRPr="00257485">
        <w:rPr>
          <w:rFonts w:asciiTheme="majorHAnsi" w:eastAsia="Calibri" w:hAnsiTheme="majorHAnsi" w:cstheme="majorHAnsi"/>
          <w:b/>
          <w:color w:val="323E4F"/>
        </w:rPr>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86"/>
        <w:gridCol w:w="1726"/>
        <w:gridCol w:w="1726"/>
        <w:gridCol w:w="1726"/>
      </w:tblGrid>
      <w:tr w:rsidR="00861A78" w:rsidRPr="00861A78" w14:paraId="17653E13" w14:textId="77777777" w:rsidTr="00D128E7">
        <w:trPr>
          <w:trHeight w:val="199"/>
        </w:trPr>
        <w:tc>
          <w:tcPr>
            <w:tcW w:w="2402"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C1A57C9" w14:textId="77777777" w:rsidR="00861A78" w:rsidRPr="00861A78" w:rsidRDefault="00861A78" w:rsidP="00861A78">
            <w:pPr>
              <w:jc w:val="right"/>
              <w:rPr>
                <w:rFonts w:asciiTheme="majorHAnsi" w:eastAsia="Calibri" w:hAnsiTheme="majorHAnsi" w:cstheme="majorHAnsi"/>
                <w:b/>
                <w:color w:val="FFFFFF" w:themeColor="background1"/>
              </w:rPr>
            </w:pPr>
            <w:r w:rsidRPr="00861A78">
              <w:rPr>
                <w:rFonts w:asciiTheme="majorHAnsi" w:eastAsia="Calibri" w:hAnsiTheme="majorHAnsi" w:cstheme="majorHAnsi"/>
                <w:b/>
                <w:color w:val="FFFFFF" w:themeColor="background1"/>
              </w:rPr>
              <w:t>HOTEL</w:t>
            </w:r>
          </w:p>
        </w:tc>
        <w:tc>
          <w:tcPr>
            <w:tcW w:w="866"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9A69188" w14:textId="584A519B" w:rsidR="00861A78" w:rsidRPr="00861A78" w:rsidRDefault="00861A78" w:rsidP="00257485">
            <w:pPr>
              <w:jc w:val="center"/>
              <w:rPr>
                <w:rFonts w:asciiTheme="majorHAnsi" w:eastAsia="Calibri" w:hAnsiTheme="majorHAnsi" w:cstheme="majorHAnsi"/>
                <w:b/>
                <w:color w:val="FFFFFF" w:themeColor="background1"/>
              </w:rPr>
            </w:pPr>
            <w:r w:rsidRPr="00861A78">
              <w:rPr>
                <w:rFonts w:asciiTheme="majorHAnsi" w:eastAsia="Calibri" w:hAnsiTheme="majorHAnsi" w:cstheme="majorHAnsi"/>
                <w:b/>
                <w:color w:val="FFFFFF" w:themeColor="background1"/>
              </w:rPr>
              <w:t>SGL</w:t>
            </w:r>
          </w:p>
        </w:tc>
        <w:tc>
          <w:tcPr>
            <w:tcW w:w="866"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4575693B" w14:textId="582F5626" w:rsidR="00861A78" w:rsidRPr="00861A78" w:rsidRDefault="00861A78" w:rsidP="00257485">
            <w:pPr>
              <w:jc w:val="center"/>
              <w:rPr>
                <w:rFonts w:asciiTheme="majorHAnsi" w:eastAsia="Calibri" w:hAnsiTheme="majorHAnsi" w:cstheme="majorHAnsi"/>
                <w:b/>
                <w:color w:val="FFFFFF" w:themeColor="background1"/>
              </w:rPr>
            </w:pPr>
            <w:r w:rsidRPr="00861A78">
              <w:rPr>
                <w:rFonts w:asciiTheme="majorHAnsi" w:eastAsia="Calibri" w:hAnsiTheme="majorHAnsi" w:cstheme="majorHAnsi"/>
                <w:b/>
                <w:color w:val="FFFFFF" w:themeColor="background1"/>
              </w:rPr>
              <w:t>DBL</w:t>
            </w:r>
          </w:p>
        </w:tc>
        <w:tc>
          <w:tcPr>
            <w:tcW w:w="866"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62A149B" w14:textId="72DA030B" w:rsidR="00861A78" w:rsidRPr="00861A78" w:rsidRDefault="00861A78" w:rsidP="00257485">
            <w:pPr>
              <w:jc w:val="center"/>
              <w:rPr>
                <w:rFonts w:asciiTheme="majorHAnsi" w:eastAsia="Calibri" w:hAnsiTheme="majorHAnsi" w:cstheme="majorHAnsi"/>
                <w:b/>
                <w:color w:val="FFFFFF" w:themeColor="background1"/>
              </w:rPr>
            </w:pPr>
            <w:r w:rsidRPr="00861A78">
              <w:rPr>
                <w:rFonts w:asciiTheme="majorHAnsi" w:eastAsia="Calibri" w:hAnsiTheme="majorHAnsi" w:cstheme="majorHAnsi"/>
                <w:b/>
                <w:color w:val="FFFFFF" w:themeColor="background1"/>
              </w:rPr>
              <w:t>TPL</w:t>
            </w:r>
          </w:p>
        </w:tc>
      </w:tr>
      <w:tr w:rsidR="00861A78" w:rsidRPr="00257485" w14:paraId="25A3CB50" w14:textId="77777777" w:rsidTr="00A045A9">
        <w:trPr>
          <w:trHeight w:val="349"/>
        </w:trPr>
        <w:tc>
          <w:tcPr>
            <w:tcW w:w="2402" w:type="pct"/>
            <w:tcBorders>
              <w:top w:val="single" w:sz="4" w:space="0" w:color="000000"/>
              <w:left w:val="single" w:sz="4" w:space="0" w:color="000000"/>
              <w:bottom w:val="nil"/>
              <w:right w:val="single" w:sz="4" w:space="0" w:color="000000"/>
            </w:tcBorders>
            <w:vAlign w:val="center"/>
            <w:hideMark/>
          </w:tcPr>
          <w:p w14:paraId="220B287C" w14:textId="4B14EC56" w:rsidR="00861A78" w:rsidRPr="00257485" w:rsidRDefault="00EE55D9" w:rsidP="00861A78">
            <w:pPr>
              <w:jc w:val="right"/>
              <w:rPr>
                <w:rFonts w:asciiTheme="majorHAnsi" w:eastAsia="Calibri" w:hAnsiTheme="majorHAnsi" w:cstheme="majorHAnsi"/>
                <w:b/>
                <w:color w:val="323E4F"/>
                <w:sz w:val="22"/>
                <w:szCs w:val="22"/>
              </w:rPr>
            </w:pPr>
            <w:r w:rsidRPr="00EE55D9">
              <w:rPr>
                <w:rFonts w:asciiTheme="majorHAnsi" w:eastAsia="Calibri" w:hAnsiTheme="majorHAnsi" w:cstheme="majorHAnsi"/>
                <w:b/>
                <w:color w:val="323E4F"/>
                <w:sz w:val="22"/>
                <w:szCs w:val="22"/>
              </w:rPr>
              <w:t>Cosmos 100   o similar 3*</w:t>
            </w:r>
          </w:p>
        </w:tc>
        <w:tc>
          <w:tcPr>
            <w:tcW w:w="866" w:type="pct"/>
            <w:tcBorders>
              <w:top w:val="single" w:sz="4" w:space="0" w:color="000000"/>
              <w:left w:val="single" w:sz="4" w:space="0" w:color="000000"/>
              <w:bottom w:val="dotted" w:sz="4" w:space="0" w:color="000000"/>
              <w:right w:val="single" w:sz="4" w:space="0" w:color="000000"/>
            </w:tcBorders>
            <w:vAlign w:val="center"/>
          </w:tcPr>
          <w:p w14:paraId="211CDEC3" w14:textId="49D7D6F6"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6</w:t>
            </w:r>
            <w:r w:rsidR="00F24232">
              <w:rPr>
                <w:rFonts w:asciiTheme="majorHAnsi" w:eastAsia="Calibri" w:hAnsiTheme="majorHAnsi" w:cstheme="majorHAnsi"/>
                <w:b/>
                <w:color w:val="323E4F"/>
                <w:sz w:val="22"/>
                <w:szCs w:val="22"/>
              </w:rPr>
              <w:t>30</w:t>
            </w:r>
          </w:p>
        </w:tc>
        <w:tc>
          <w:tcPr>
            <w:tcW w:w="866" w:type="pct"/>
            <w:tcBorders>
              <w:top w:val="single" w:sz="4" w:space="0" w:color="000000"/>
              <w:left w:val="single" w:sz="4" w:space="0" w:color="000000"/>
              <w:bottom w:val="dotted" w:sz="4" w:space="0" w:color="000000"/>
              <w:right w:val="single" w:sz="4" w:space="0" w:color="000000"/>
            </w:tcBorders>
            <w:vAlign w:val="center"/>
          </w:tcPr>
          <w:p w14:paraId="3A297F23" w14:textId="5C0DD50D"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w:t>
            </w:r>
            <w:r w:rsidR="00F24232">
              <w:rPr>
                <w:rFonts w:asciiTheme="majorHAnsi" w:eastAsia="Calibri" w:hAnsiTheme="majorHAnsi" w:cstheme="majorHAnsi"/>
                <w:b/>
                <w:color w:val="323E4F"/>
                <w:sz w:val="22"/>
                <w:szCs w:val="22"/>
              </w:rPr>
              <w:t>2</w:t>
            </w:r>
            <w:r>
              <w:rPr>
                <w:rFonts w:asciiTheme="majorHAnsi" w:eastAsia="Calibri" w:hAnsiTheme="majorHAnsi" w:cstheme="majorHAnsi"/>
                <w:b/>
                <w:color w:val="323E4F"/>
                <w:sz w:val="22"/>
                <w:szCs w:val="22"/>
              </w:rPr>
              <w:t>1</w:t>
            </w:r>
          </w:p>
        </w:tc>
        <w:tc>
          <w:tcPr>
            <w:tcW w:w="866" w:type="pct"/>
            <w:tcBorders>
              <w:top w:val="single" w:sz="4" w:space="0" w:color="000000"/>
              <w:left w:val="single" w:sz="4" w:space="0" w:color="000000"/>
              <w:bottom w:val="dotted" w:sz="4" w:space="0" w:color="000000"/>
              <w:right w:val="single" w:sz="4" w:space="0" w:color="000000"/>
            </w:tcBorders>
            <w:shd w:val="clear" w:color="auto" w:fill="FFFF00"/>
            <w:vAlign w:val="center"/>
          </w:tcPr>
          <w:p w14:paraId="6B9A9DC7" w14:textId="56D06116" w:rsidR="00861A78" w:rsidRPr="00257485" w:rsidRDefault="00A045A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499</w:t>
            </w:r>
          </w:p>
        </w:tc>
      </w:tr>
      <w:tr w:rsidR="00861A78" w:rsidRPr="00257485" w14:paraId="4B6132E1" w14:textId="77777777" w:rsidTr="00D128E7">
        <w:trPr>
          <w:trHeight w:val="349"/>
        </w:trPr>
        <w:tc>
          <w:tcPr>
            <w:tcW w:w="2402" w:type="pct"/>
            <w:tcBorders>
              <w:top w:val="nil"/>
              <w:left w:val="single" w:sz="4" w:space="0" w:color="000000"/>
              <w:bottom w:val="single" w:sz="4" w:space="0" w:color="000000"/>
              <w:right w:val="single" w:sz="4" w:space="0" w:color="000000"/>
            </w:tcBorders>
            <w:vAlign w:val="center"/>
            <w:hideMark/>
          </w:tcPr>
          <w:p w14:paraId="17BB84D2" w14:textId="77777777" w:rsidR="00861A78" w:rsidRPr="00257485" w:rsidRDefault="00861A78" w:rsidP="00861A78">
            <w:pPr>
              <w:jc w:val="right"/>
              <w:rPr>
                <w:rFonts w:asciiTheme="majorHAnsi" w:eastAsia="Calibri" w:hAnsiTheme="majorHAnsi" w:cstheme="majorHAnsi"/>
                <w:b/>
                <w:color w:val="323E4F"/>
                <w:sz w:val="22"/>
                <w:szCs w:val="22"/>
              </w:rPr>
            </w:pPr>
            <w:r w:rsidRPr="00257485">
              <w:rPr>
                <w:rFonts w:asciiTheme="majorHAnsi" w:eastAsia="Calibri" w:hAnsiTheme="majorHAnsi" w:cstheme="majorHAnsi"/>
                <w:b/>
                <w:color w:val="323E4F"/>
                <w:sz w:val="22"/>
                <w:szCs w:val="22"/>
              </w:rPr>
              <w:t xml:space="preserve">Noche </w:t>
            </w:r>
            <w:proofErr w:type="spellStart"/>
            <w:r w:rsidRPr="00257485">
              <w:rPr>
                <w:rFonts w:asciiTheme="majorHAnsi" w:eastAsia="Calibri" w:hAnsiTheme="majorHAnsi" w:cstheme="majorHAnsi"/>
                <w:b/>
                <w:color w:val="323E4F"/>
                <w:sz w:val="22"/>
                <w:szCs w:val="22"/>
              </w:rPr>
              <w:t>adc</w:t>
            </w:r>
            <w:proofErr w:type="spellEnd"/>
          </w:p>
        </w:tc>
        <w:tc>
          <w:tcPr>
            <w:tcW w:w="866" w:type="pct"/>
            <w:tcBorders>
              <w:top w:val="dotted" w:sz="4" w:space="0" w:color="000000"/>
              <w:left w:val="single" w:sz="4" w:space="0" w:color="000000"/>
              <w:bottom w:val="single" w:sz="4" w:space="0" w:color="000000"/>
              <w:right w:val="single" w:sz="4" w:space="0" w:color="000000"/>
            </w:tcBorders>
            <w:vAlign w:val="center"/>
          </w:tcPr>
          <w:p w14:paraId="0FE32E14" w14:textId="2EA88F3A" w:rsidR="00861A78" w:rsidRPr="00257485" w:rsidRDefault="00F24232"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111</w:t>
            </w:r>
          </w:p>
        </w:tc>
        <w:tc>
          <w:tcPr>
            <w:tcW w:w="866" w:type="pct"/>
            <w:tcBorders>
              <w:top w:val="dotted" w:sz="4" w:space="0" w:color="000000"/>
              <w:left w:val="single" w:sz="4" w:space="0" w:color="000000"/>
              <w:bottom w:val="single" w:sz="4" w:space="0" w:color="000000"/>
              <w:right w:val="single" w:sz="4" w:space="0" w:color="000000"/>
            </w:tcBorders>
            <w:vAlign w:val="center"/>
          </w:tcPr>
          <w:p w14:paraId="2B15F0DE" w14:textId="55D6BCFE" w:rsidR="00861A78" w:rsidRPr="00257485" w:rsidRDefault="00F24232"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57</w:t>
            </w:r>
          </w:p>
        </w:tc>
        <w:tc>
          <w:tcPr>
            <w:tcW w:w="866" w:type="pct"/>
            <w:tcBorders>
              <w:top w:val="dotted" w:sz="4" w:space="0" w:color="000000"/>
              <w:left w:val="single" w:sz="4" w:space="0" w:color="000000"/>
              <w:bottom w:val="single" w:sz="4" w:space="0" w:color="000000"/>
              <w:right w:val="single" w:sz="4" w:space="0" w:color="000000"/>
            </w:tcBorders>
            <w:vAlign w:val="center"/>
          </w:tcPr>
          <w:p w14:paraId="196B7B2D" w14:textId="2EA5398C" w:rsidR="00861A78" w:rsidRPr="00257485" w:rsidRDefault="00F24232"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50</w:t>
            </w:r>
          </w:p>
        </w:tc>
      </w:tr>
      <w:tr w:rsidR="00EE55D9" w:rsidRPr="00257485" w14:paraId="2B669AA0" w14:textId="77777777" w:rsidTr="00D128E7">
        <w:trPr>
          <w:trHeight w:val="349"/>
        </w:trPr>
        <w:tc>
          <w:tcPr>
            <w:tcW w:w="2402" w:type="pct"/>
            <w:tcBorders>
              <w:top w:val="single" w:sz="4" w:space="0" w:color="000000"/>
              <w:left w:val="single" w:sz="4" w:space="0" w:color="000000"/>
              <w:bottom w:val="nil"/>
              <w:right w:val="single" w:sz="4" w:space="0" w:color="000000"/>
            </w:tcBorders>
            <w:vAlign w:val="center"/>
            <w:hideMark/>
          </w:tcPr>
          <w:p w14:paraId="68FC7BFD" w14:textId="31AC7774" w:rsidR="00EE55D9" w:rsidRPr="00257485" w:rsidRDefault="00EE55D9" w:rsidP="00602562">
            <w:pPr>
              <w:jc w:val="right"/>
              <w:rPr>
                <w:rFonts w:asciiTheme="majorHAnsi" w:eastAsia="Calibri" w:hAnsiTheme="majorHAnsi" w:cstheme="majorHAnsi"/>
                <w:b/>
                <w:color w:val="323E4F"/>
                <w:sz w:val="22"/>
                <w:szCs w:val="22"/>
              </w:rPr>
            </w:pPr>
            <w:r w:rsidRPr="00EE55D9">
              <w:rPr>
                <w:rFonts w:asciiTheme="majorHAnsi" w:eastAsia="Calibri" w:hAnsiTheme="majorHAnsi" w:cstheme="majorHAnsi"/>
                <w:b/>
                <w:color w:val="323E4F"/>
                <w:sz w:val="22"/>
                <w:szCs w:val="22"/>
              </w:rPr>
              <w:t xml:space="preserve">Embassy </w:t>
            </w:r>
            <w:proofErr w:type="gramStart"/>
            <w:r w:rsidRPr="00EE55D9">
              <w:rPr>
                <w:rFonts w:asciiTheme="majorHAnsi" w:eastAsia="Calibri" w:hAnsiTheme="majorHAnsi" w:cstheme="majorHAnsi"/>
                <w:b/>
                <w:color w:val="323E4F"/>
                <w:sz w:val="22"/>
                <w:szCs w:val="22"/>
              </w:rPr>
              <w:t>Suites  o</w:t>
            </w:r>
            <w:proofErr w:type="gramEnd"/>
            <w:r w:rsidRPr="00EE55D9">
              <w:rPr>
                <w:rFonts w:asciiTheme="majorHAnsi" w:eastAsia="Calibri" w:hAnsiTheme="majorHAnsi" w:cstheme="majorHAnsi"/>
                <w:b/>
                <w:color w:val="323E4F"/>
                <w:sz w:val="22"/>
                <w:szCs w:val="22"/>
              </w:rPr>
              <w:t xml:space="preserve"> similar 4*</w:t>
            </w:r>
          </w:p>
        </w:tc>
        <w:tc>
          <w:tcPr>
            <w:tcW w:w="866" w:type="pct"/>
            <w:tcBorders>
              <w:top w:val="single" w:sz="4" w:space="0" w:color="000000"/>
              <w:left w:val="single" w:sz="4" w:space="0" w:color="000000"/>
              <w:bottom w:val="dotted" w:sz="4" w:space="0" w:color="000000"/>
              <w:right w:val="single" w:sz="4" w:space="0" w:color="000000"/>
            </w:tcBorders>
            <w:vAlign w:val="center"/>
          </w:tcPr>
          <w:p w14:paraId="392D84F5" w14:textId="12BAD2A9" w:rsidR="00EE55D9" w:rsidRPr="00257485" w:rsidRDefault="00F24232" w:rsidP="00602562">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682</w:t>
            </w:r>
          </w:p>
        </w:tc>
        <w:tc>
          <w:tcPr>
            <w:tcW w:w="866" w:type="pct"/>
            <w:tcBorders>
              <w:top w:val="single" w:sz="4" w:space="0" w:color="000000"/>
              <w:left w:val="single" w:sz="4" w:space="0" w:color="000000"/>
              <w:bottom w:val="dotted" w:sz="4" w:space="0" w:color="000000"/>
              <w:right w:val="single" w:sz="4" w:space="0" w:color="000000"/>
            </w:tcBorders>
            <w:vAlign w:val="center"/>
          </w:tcPr>
          <w:p w14:paraId="225281FF" w14:textId="60969EC7" w:rsidR="00EE55D9" w:rsidRPr="00257485" w:rsidRDefault="00F24232" w:rsidP="00602562">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548</w:t>
            </w:r>
          </w:p>
        </w:tc>
        <w:tc>
          <w:tcPr>
            <w:tcW w:w="866" w:type="pct"/>
            <w:tcBorders>
              <w:top w:val="single" w:sz="4" w:space="0" w:color="000000"/>
              <w:left w:val="single" w:sz="4" w:space="0" w:color="000000"/>
              <w:bottom w:val="dotted" w:sz="4" w:space="0" w:color="000000"/>
              <w:right w:val="single" w:sz="4" w:space="0" w:color="000000"/>
            </w:tcBorders>
            <w:vAlign w:val="center"/>
          </w:tcPr>
          <w:p w14:paraId="5251E90E" w14:textId="15D12983" w:rsidR="00EE55D9" w:rsidRPr="00257485" w:rsidRDefault="00F24232" w:rsidP="00602562">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524</w:t>
            </w:r>
          </w:p>
        </w:tc>
      </w:tr>
      <w:tr w:rsidR="00EE55D9" w:rsidRPr="00257485" w14:paraId="0160100D" w14:textId="77777777" w:rsidTr="00D128E7">
        <w:trPr>
          <w:trHeight w:val="349"/>
        </w:trPr>
        <w:tc>
          <w:tcPr>
            <w:tcW w:w="2402" w:type="pct"/>
            <w:tcBorders>
              <w:top w:val="nil"/>
              <w:left w:val="single" w:sz="4" w:space="0" w:color="000000"/>
              <w:bottom w:val="single" w:sz="4" w:space="0" w:color="000000"/>
              <w:right w:val="single" w:sz="4" w:space="0" w:color="000000"/>
            </w:tcBorders>
            <w:vAlign w:val="center"/>
            <w:hideMark/>
          </w:tcPr>
          <w:p w14:paraId="1A46AC1E" w14:textId="77777777" w:rsidR="00EE55D9" w:rsidRPr="00257485" w:rsidRDefault="00EE55D9" w:rsidP="00602562">
            <w:pPr>
              <w:jc w:val="right"/>
              <w:rPr>
                <w:rFonts w:asciiTheme="majorHAnsi" w:eastAsia="Calibri" w:hAnsiTheme="majorHAnsi" w:cstheme="majorHAnsi"/>
                <w:b/>
                <w:color w:val="323E4F"/>
                <w:sz w:val="22"/>
                <w:szCs w:val="22"/>
              </w:rPr>
            </w:pPr>
            <w:r w:rsidRPr="00257485">
              <w:rPr>
                <w:rFonts w:asciiTheme="majorHAnsi" w:eastAsia="Calibri" w:hAnsiTheme="majorHAnsi" w:cstheme="majorHAnsi"/>
                <w:b/>
                <w:color w:val="323E4F"/>
                <w:sz w:val="22"/>
                <w:szCs w:val="22"/>
              </w:rPr>
              <w:t xml:space="preserve">Noche </w:t>
            </w:r>
            <w:proofErr w:type="spellStart"/>
            <w:r w:rsidRPr="00257485">
              <w:rPr>
                <w:rFonts w:asciiTheme="majorHAnsi" w:eastAsia="Calibri" w:hAnsiTheme="majorHAnsi" w:cstheme="majorHAnsi"/>
                <w:b/>
                <w:color w:val="323E4F"/>
                <w:sz w:val="22"/>
                <w:szCs w:val="22"/>
              </w:rPr>
              <w:t>adc</w:t>
            </w:r>
            <w:proofErr w:type="spellEnd"/>
          </w:p>
        </w:tc>
        <w:tc>
          <w:tcPr>
            <w:tcW w:w="866" w:type="pct"/>
            <w:tcBorders>
              <w:top w:val="dotted" w:sz="4" w:space="0" w:color="000000"/>
              <w:left w:val="single" w:sz="4" w:space="0" w:color="000000"/>
              <w:bottom w:val="single" w:sz="4" w:space="0" w:color="000000"/>
              <w:right w:val="single" w:sz="4" w:space="0" w:color="000000"/>
            </w:tcBorders>
            <w:vAlign w:val="center"/>
          </w:tcPr>
          <w:p w14:paraId="2445B306" w14:textId="3592F6F7" w:rsidR="00EE55D9" w:rsidRPr="00257485" w:rsidRDefault="00F24232" w:rsidP="00602562">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137</w:t>
            </w:r>
          </w:p>
        </w:tc>
        <w:tc>
          <w:tcPr>
            <w:tcW w:w="866" w:type="pct"/>
            <w:tcBorders>
              <w:top w:val="dotted" w:sz="4" w:space="0" w:color="000000"/>
              <w:left w:val="single" w:sz="4" w:space="0" w:color="000000"/>
              <w:bottom w:val="single" w:sz="4" w:space="0" w:color="000000"/>
              <w:right w:val="single" w:sz="4" w:space="0" w:color="000000"/>
            </w:tcBorders>
            <w:vAlign w:val="center"/>
          </w:tcPr>
          <w:p w14:paraId="20F1A288" w14:textId="0D8C90E2" w:rsidR="00EE55D9" w:rsidRPr="00257485" w:rsidRDefault="00F24232" w:rsidP="00602562">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71</w:t>
            </w:r>
          </w:p>
        </w:tc>
        <w:tc>
          <w:tcPr>
            <w:tcW w:w="866" w:type="pct"/>
            <w:tcBorders>
              <w:top w:val="dotted" w:sz="4" w:space="0" w:color="000000"/>
              <w:left w:val="single" w:sz="4" w:space="0" w:color="000000"/>
              <w:bottom w:val="single" w:sz="4" w:space="0" w:color="000000"/>
              <w:right w:val="single" w:sz="4" w:space="0" w:color="000000"/>
            </w:tcBorders>
            <w:vAlign w:val="center"/>
          </w:tcPr>
          <w:p w14:paraId="70F4FB78" w14:textId="63FF48CD" w:rsidR="00EE55D9" w:rsidRPr="00257485" w:rsidRDefault="00F24232" w:rsidP="00602562">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59</w:t>
            </w:r>
          </w:p>
        </w:tc>
      </w:tr>
      <w:tr w:rsidR="00861A78" w:rsidRPr="00257485" w14:paraId="48257FA1" w14:textId="77777777" w:rsidTr="00D128E7">
        <w:trPr>
          <w:trHeight w:val="347"/>
        </w:trPr>
        <w:tc>
          <w:tcPr>
            <w:tcW w:w="2402" w:type="pct"/>
            <w:tcBorders>
              <w:top w:val="single" w:sz="4" w:space="0" w:color="000000"/>
              <w:left w:val="single" w:sz="4" w:space="0" w:color="000000"/>
              <w:bottom w:val="nil"/>
              <w:right w:val="single" w:sz="4" w:space="0" w:color="000000"/>
            </w:tcBorders>
            <w:vAlign w:val="center"/>
            <w:hideMark/>
          </w:tcPr>
          <w:p w14:paraId="6AE9D128" w14:textId="571E09B7" w:rsidR="00861A78" w:rsidRPr="00257485" w:rsidRDefault="00F24232" w:rsidP="00861A78">
            <w:pPr>
              <w:jc w:val="right"/>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 xml:space="preserve">Casa </w:t>
            </w:r>
            <w:proofErr w:type="spellStart"/>
            <w:proofErr w:type="gramStart"/>
            <w:r>
              <w:rPr>
                <w:rFonts w:asciiTheme="majorHAnsi" w:eastAsia="Calibri" w:hAnsiTheme="majorHAnsi" w:cstheme="majorHAnsi"/>
                <w:b/>
                <w:color w:val="323E4F"/>
                <w:sz w:val="22"/>
                <w:szCs w:val="22"/>
              </w:rPr>
              <w:t>Dann</w:t>
            </w:r>
            <w:proofErr w:type="spellEnd"/>
            <w:r>
              <w:rPr>
                <w:rFonts w:asciiTheme="majorHAnsi" w:eastAsia="Calibri" w:hAnsiTheme="majorHAnsi" w:cstheme="majorHAnsi"/>
                <w:b/>
                <w:color w:val="323E4F"/>
                <w:sz w:val="22"/>
                <w:szCs w:val="22"/>
              </w:rPr>
              <w:t xml:space="preserve">  Carlton</w:t>
            </w:r>
            <w:proofErr w:type="gramEnd"/>
            <w:r w:rsidR="00EE55D9" w:rsidRPr="00EE55D9">
              <w:rPr>
                <w:rFonts w:asciiTheme="majorHAnsi" w:eastAsia="Calibri" w:hAnsiTheme="majorHAnsi" w:cstheme="majorHAnsi"/>
                <w:b/>
                <w:color w:val="323E4F"/>
                <w:sz w:val="22"/>
                <w:szCs w:val="22"/>
              </w:rPr>
              <w:t xml:space="preserve"> o similar 5*</w:t>
            </w:r>
          </w:p>
        </w:tc>
        <w:tc>
          <w:tcPr>
            <w:tcW w:w="866" w:type="pct"/>
            <w:tcBorders>
              <w:top w:val="single" w:sz="4" w:space="0" w:color="000000"/>
              <w:left w:val="single" w:sz="4" w:space="0" w:color="000000"/>
              <w:bottom w:val="dotted" w:sz="4" w:space="0" w:color="000000"/>
              <w:right w:val="single" w:sz="4" w:space="0" w:color="000000"/>
            </w:tcBorders>
            <w:vAlign w:val="center"/>
          </w:tcPr>
          <w:p w14:paraId="2709C932" w14:textId="3D6419F2"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6</w:t>
            </w:r>
            <w:r w:rsidR="00F24232">
              <w:rPr>
                <w:rFonts w:asciiTheme="majorHAnsi" w:eastAsia="Calibri" w:hAnsiTheme="majorHAnsi" w:cstheme="majorHAnsi"/>
                <w:b/>
                <w:color w:val="323E4F"/>
                <w:sz w:val="22"/>
                <w:szCs w:val="22"/>
              </w:rPr>
              <w:t>9</w:t>
            </w:r>
            <w:r>
              <w:rPr>
                <w:rFonts w:asciiTheme="majorHAnsi" w:eastAsia="Calibri" w:hAnsiTheme="majorHAnsi" w:cstheme="majorHAnsi"/>
                <w:b/>
                <w:color w:val="323E4F"/>
                <w:sz w:val="22"/>
                <w:szCs w:val="22"/>
              </w:rPr>
              <w:t>2</w:t>
            </w:r>
          </w:p>
        </w:tc>
        <w:tc>
          <w:tcPr>
            <w:tcW w:w="866" w:type="pct"/>
            <w:tcBorders>
              <w:top w:val="single" w:sz="4" w:space="0" w:color="000000"/>
              <w:left w:val="single" w:sz="4" w:space="0" w:color="000000"/>
              <w:bottom w:val="dotted" w:sz="4" w:space="0" w:color="000000"/>
              <w:right w:val="single" w:sz="4" w:space="0" w:color="000000"/>
            </w:tcBorders>
            <w:vAlign w:val="center"/>
          </w:tcPr>
          <w:p w14:paraId="681FF5B4" w14:textId="41AF0A0F" w:rsidR="00861A78" w:rsidRPr="00257485" w:rsidRDefault="00F24232"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553</w:t>
            </w:r>
          </w:p>
        </w:tc>
        <w:tc>
          <w:tcPr>
            <w:tcW w:w="866" w:type="pct"/>
            <w:tcBorders>
              <w:top w:val="single" w:sz="4" w:space="0" w:color="000000"/>
              <w:left w:val="single" w:sz="4" w:space="0" w:color="000000"/>
              <w:bottom w:val="dotted" w:sz="4" w:space="0" w:color="000000"/>
              <w:right w:val="single" w:sz="4" w:space="0" w:color="000000"/>
            </w:tcBorders>
            <w:vAlign w:val="center"/>
          </w:tcPr>
          <w:p w14:paraId="3D7838BD" w14:textId="6D23F9B2"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52</w:t>
            </w:r>
            <w:r w:rsidR="00F24232">
              <w:rPr>
                <w:rFonts w:asciiTheme="majorHAnsi" w:eastAsia="Calibri" w:hAnsiTheme="majorHAnsi" w:cstheme="majorHAnsi"/>
                <w:b/>
                <w:color w:val="323E4F"/>
                <w:sz w:val="22"/>
                <w:szCs w:val="22"/>
              </w:rPr>
              <w:t>7</w:t>
            </w:r>
          </w:p>
        </w:tc>
      </w:tr>
      <w:tr w:rsidR="00861A78" w:rsidRPr="00257485" w14:paraId="406E4C37" w14:textId="77777777" w:rsidTr="00D128E7">
        <w:trPr>
          <w:trHeight w:val="347"/>
        </w:trPr>
        <w:tc>
          <w:tcPr>
            <w:tcW w:w="2402" w:type="pct"/>
            <w:tcBorders>
              <w:top w:val="nil"/>
              <w:left w:val="single" w:sz="4" w:space="0" w:color="000000"/>
              <w:bottom w:val="single" w:sz="4" w:space="0" w:color="000000"/>
              <w:right w:val="single" w:sz="4" w:space="0" w:color="000000"/>
            </w:tcBorders>
            <w:vAlign w:val="center"/>
            <w:hideMark/>
          </w:tcPr>
          <w:p w14:paraId="619E1C94" w14:textId="553FD6B7" w:rsidR="00861A78" w:rsidRPr="00257485" w:rsidRDefault="00861A78" w:rsidP="00861A78">
            <w:pPr>
              <w:jc w:val="right"/>
              <w:rPr>
                <w:rFonts w:asciiTheme="majorHAnsi" w:eastAsia="Calibri" w:hAnsiTheme="majorHAnsi" w:cstheme="majorHAnsi"/>
                <w:b/>
                <w:color w:val="323E4F"/>
                <w:sz w:val="22"/>
                <w:szCs w:val="22"/>
              </w:rPr>
            </w:pPr>
            <w:r w:rsidRPr="00257485">
              <w:rPr>
                <w:rFonts w:asciiTheme="majorHAnsi" w:eastAsia="Calibri" w:hAnsiTheme="majorHAnsi" w:cstheme="majorHAnsi"/>
                <w:b/>
                <w:color w:val="323E4F"/>
                <w:sz w:val="22"/>
                <w:szCs w:val="22"/>
              </w:rPr>
              <w:t xml:space="preserve">Noche </w:t>
            </w:r>
            <w:proofErr w:type="spellStart"/>
            <w:r w:rsidRPr="00257485">
              <w:rPr>
                <w:rFonts w:asciiTheme="majorHAnsi" w:eastAsia="Calibri" w:hAnsiTheme="majorHAnsi" w:cstheme="majorHAnsi"/>
                <w:b/>
                <w:color w:val="323E4F"/>
                <w:sz w:val="22"/>
                <w:szCs w:val="22"/>
              </w:rPr>
              <w:t>adc</w:t>
            </w:r>
            <w:proofErr w:type="spellEnd"/>
          </w:p>
        </w:tc>
        <w:tc>
          <w:tcPr>
            <w:tcW w:w="866" w:type="pct"/>
            <w:tcBorders>
              <w:top w:val="dotted" w:sz="4" w:space="0" w:color="000000"/>
              <w:left w:val="single" w:sz="4" w:space="0" w:color="000000"/>
              <w:bottom w:val="single" w:sz="4" w:space="0" w:color="000000"/>
              <w:right w:val="single" w:sz="4" w:space="0" w:color="000000"/>
            </w:tcBorders>
            <w:vAlign w:val="center"/>
          </w:tcPr>
          <w:p w14:paraId="09BB327C" w14:textId="11AE681F"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1</w:t>
            </w:r>
            <w:r w:rsidR="00F24232">
              <w:rPr>
                <w:rFonts w:asciiTheme="majorHAnsi" w:eastAsia="Calibri" w:hAnsiTheme="majorHAnsi" w:cstheme="majorHAnsi"/>
                <w:b/>
                <w:color w:val="323E4F"/>
                <w:sz w:val="22"/>
                <w:szCs w:val="22"/>
              </w:rPr>
              <w:t>42</w:t>
            </w:r>
          </w:p>
        </w:tc>
        <w:tc>
          <w:tcPr>
            <w:tcW w:w="866" w:type="pct"/>
            <w:tcBorders>
              <w:top w:val="dotted" w:sz="4" w:space="0" w:color="000000"/>
              <w:left w:val="single" w:sz="4" w:space="0" w:color="000000"/>
              <w:bottom w:val="single" w:sz="4" w:space="0" w:color="000000"/>
              <w:right w:val="single" w:sz="4" w:space="0" w:color="000000"/>
            </w:tcBorders>
            <w:vAlign w:val="center"/>
          </w:tcPr>
          <w:p w14:paraId="08784ED9" w14:textId="5F78BE54"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7</w:t>
            </w:r>
            <w:r w:rsidR="00F24232">
              <w:rPr>
                <w:rFonts w:asciiTheme="majorHAnsi" w:eastAsia="Calibri" w:hAnsiTheme="majorHAnsi" w:cstheme="majorHAnsi"/>
                <w:b/>
                <w:color w:val="323E4F"/>
                <w:sz w:val="22"/>
                <w:szCs w:val="22"/>
              </w:rPr>
              <w:t>3</w:t>
            </w:r>
          </w:p>
        </w:tc>
        <w:tc>
          <w:tcPr>
            <w:tcW w:w="866" w:type="pct"/>
            <w:tcBorders>
              <w:top w:val="dotted" w:sz="4" w:space="0" w:color="000000"/>
              <w:left w:val="single" w:sz="4" w:space="0" w:color="000000"/>
              <w:bottom w:val="single" w:sz="4" w:space="0" w:color="000000"/>
              <w:right w:val="single" w:sz="4" w:space="0" w:color="000000"/>
            </w:tcBorders>
            <w:vAlign w:val="center"/>
          </w:tcPr>
          <w:p w14:paraId="6D8C74EB" w14:textId="47518B0C" w:rsidR="00861A78" w:rsidRPr="00257485" w:rsidRDefault="00EE55D9" w:rsidP="00257485">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60</w:t>
            </w:r>
          </w:p>
        </w:tc>
      </w:tr>
    </w:tbl>
    <w:p w14:paraId="34426111" w14:textId="0FF81278" w:rsidR="00EE55D9" w:rsidRPr="00EE55D9" w:rsidRDefault="00257485" w:rsidP="00EE55D9">
      <w:pPr>
        <w:jc w:val="center"/>
        <w:rPr>
          <w:rFonts w:asciiTheme="majorHAnsi" w:hAnsiTheme="majorHAnsi" w:cstheme="majorHAnsi"/>
          <w:b/>
          <w:bCs/>
          <w:color w:val="C00000"/>
        </w:rPr>
      </w:pPr>
      <w:r w:rsidRPr="00257485">
        <w:rPr>
          <w:rFonts w:asciiTheme="majorHAnsi" w:hAnsiTheme="majorHAnsi" w:cstheme="majorHAnsi"/>
          <w:b/>
          <w:bCs/>
          <w:color w:val="C00000"/>
        </w:rPr>
        <w:t>Precios por persona en dólares americanos</w:t>
      </w:r>
      <w:r w:rsidR="00917192">
        <w:rPr>
          <w:rFonts w:asciiTheme="majorHAnsi" w:hAnsiTheme="majorHAnsi" w:cstheme="majorHAnsi"/>
          <w:b/>
          <w:bCs/>
          <w:color w:val="C00000"/>
        </w:rPr>
        <w:br/>
      </w:r>
      <w:r w:rsidR="00917192" w:rsidRPr="00917192">
        <w:rPr>
          <w:rFonts w:asciiTheme="majorHAnsi" w:hAnsiTheme="majorHAnsi" w:cstheme="majorHAnsi"/>
        </w:rPr>
        <w:t>Precios sujetos a cambio sin previo aviso</w:t>
      </w:r>
    </w:p>
    <w:p w14:paraId="05EBED78" w14:textId="5A403501" w:rsidR="00EE55D9" w:rsidRPr="00917192" w:rsidRDefault="00EE55D9" w:rsidP="00EE55D9">
      <w:pPr>
        <w:jc w:val="center"/>
        <w:rPr>
          <w:rFonts w:asciiTheme="majorHAnsi" w:eastAsia="Calibri" w:hAnsiTheme="majorHAnsi" w:cstheme="majorHAnsi"/>
          <w:bCs/>
          <w:sz w:val="22"/>
          <w:szCs w:val="22"/>
        </w:rPr>
      </w:pPr>
      <w:r w:rsidRPr="00917192">
        <w:rPr>
          <w:rFonts w:asciiTheme="majorHAnsi" w:eastAsia="Calibri" w:hAnsiTheme="majorHAnsi" w:cstheme="majorHAnsi"/>
          <w:bCs/>
          <w:sz w:val="22"/>
          <w:szCs w:val="22"/>
        </w:rPr>
        <w:t xml:space="preserve">SUPLEMENTO PARA PASAJERO VIAJANDO SOLO EN </w:t>
      </w:r>
      <w:proofErr w:type="gramStart"/>
      <w:r w:rsidRPr="00917192">
        <w:rPr>
          <w:rFonts w:asciiTheme="majorHAnsi" w:eastAsia="Calibri" w:hAnsiTheme="majorHAnsi" w:cstheme="majorHAnsi"/>
          <w:bCs/>
          <w:sz w:val="22"/>
          <w:szCs w:val="22"/>
        </w:rPr>
        <w:t>SENCILLA  US</w:t>
      </w:r>
      <w:proofErr w:type="gramEnd"/>
      <w:r w:rsidRPr="00917192">
        <w:rPr>
          <w:rFonts w:asciiTheme="majorHAnsi" w:eastAsia="Calibri" w:hAnsiTheme="majorHAnsi" w:cstheme="majorHAnsi"/>
          <w:bCs/>
          <w:sz w:val="22"/>
          <w:szCs w:val="22"/>
        </w:rPr>
        <w:t xml:space="preserve">$ </w:t>
      </w:r>
      <w:r w:rsidR="002D79F7">
        <w:rPr>
          <w:rFonts w:asciiTheme="majorHAnsi" w:eastAsia="Calibri" w:hAnsiTheme="majorHAnsi" w:cstheme="majorHAnsi"/>
          <w:bCs/>
          <w:sz w:val="22"/>
          <w:szCs w:val="22"/>
        </w:rPr>
        <w:t>92</w:t>
      </w:r>
    </w:p>
    <w:p w14:paraId="282925F3" w14:textId="77777777" w:rsidR="00EE55D9" w:rsidRDefault="00EE55D9" w:rsidP="00EE55D9">
      <w:pPr>
        <w:rPr>
          <w:rFonts w:ascii="Calibri" w:eastAsia="Calibri" w:hAnsi="Calibri" w:cs="Calibri"/>
          <w:b/>
          <w:noProof/>
          <w:color w:val="44546A"/>
        </w:rPr>
      </w:pPr>
    </w:p>
    <w:p w14:paraId="1C73A250" w14:textId="77777777" w:rsidR="0056647C" w:rsidRDefault="0056647C" w:rsidP="0056647C">
      <w:pPr>
        <w:rPr>
          <w:rFonts w:asciiTheme="majorHAnsi" w:hAnsiTheme="majorHAnsi" w:cstheme="majorHAnsi"/>
          <w:b/>
          <w:bCs/>
        </w:rPr>
      </w:pPr>
      <w:r w:rsidRPr="0056647C">
        <w:rPr>
          <w:rFonts w:asciiTheme="majorHAnsi" w:hAnsiTheme="majorHAnsi" w:cstheme="majorHAnsi"/>
          <w:b/>
          <w:bCs/>
        </w:rPr>
        <w:t>PROGRAMA INCLUYE</w:t>
      </w:r>
    </w:p>
    <w:p w14:paraId="1B268898" w14:textId="450F79CF" w:rsidR="0056647C" w:rsidRPr="0056647C" w:rsidRDefault="0056647C" w:rsidP="0056647C">
      <w:pPr>
        <w:pStyle w:val="Prrafodelista"/>
        <w:numPr>
          <w:ilvl w:val="0"/>
          <w:numId w:val="33"/>
        </w:numPr>
        <w:rPr>
          <w:rFonts w:asciiTheme="majorHAnsi" w:hAnsiTheme="majorHAnsi" w:cstheme="majorHAnsi"/>
          <w:color w:val="000000"/>
        </w:rPr>
      </w:pPr>
      <w:r w:rsidRPr="0056647C">
        <w:rPr>
          <w:rFonts w:asciiTheme="majorHAnsi" w:eastAsia="Calibri" w:hAnsiTheme="majorHAnsi" w:cstheme="majorHAnsi"/>
          <w:color w:val="000000"/>
        </w:rPr>
        <w:t>Traslados aeropuerto - hotel - aeropuerto en servicio regular</w:t>
      </w:r>
      <w:r>
        <w:rPr>
          <w:rFonts w:asciiTheme="majorHAnsi" w:eastAsia="Calibri" w:hAnsiTheme="majorHAnsi" w:cstheme="majorHAnsi"/>
          <w:color w:val="000000"/>
        </w:rPr>
        <w:t xml:space="preserve"> en horario Diurno</w:t>
      </w:r>
    </w:p>
    <w:p w14:paraId="66B0752C" w14:textId="77777777" w:rsidR="00917192" w:rsidRDefault="0056647C" w:rsidP="0056647C">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color w:val="000000"/>
        </w:rPr>
      </w:pPr>
      <w:r w:rsidRPr="0056647C">
        <w:rPr>
          <w:rFonts w:asciiTheme="majorHAnsi" w:eastAsia="Calibri" w:hAnsiTheme="majorHAnsi" w:cstheme="majorHAnsi"/>
          <w:color w:val="000000"/>
        </w:rPr>
        <w:t>Alojamiento por 2 noches con desayuno.</w:t>
      </w:r>
      <w:r>
        <w:rPr>
          <w:rFonts w:asciiTheme="majorHAnsi" w:eastAsia="Calibri" w:hAnsiTheme="majorHAnsi" w:cstheme="majorHAnsi"/>
          <w:color w:val="000000"/>
        </w:rPr>
        <w:t xml:space="preserve"> </w:t>
      </w:r>
    </w:p>
    <w:p w14:paraId="3052E52B" w14:textId="0BE772B4" w:rsidR="0056647C" w:rsidRPr="0056647C" w:rsidRDefault="00917192" w:rsidP="0056647C">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color w:val="000000"/>
        </w:rPr>
      </w:pPr>
      <w:r>
        <w:rPr>
          <w:rFonts w:asciiTheme="majorHAnsi" w:eastAsia="Calibri" w:hAnsiTheme="majorHAnsi" w:cstheme="majorHAnsi"/>
          <w:color w:val="000000"/>
        </w:rPr>
        <w:t>S</w:t>
      </w:r>
      <w:r w:rsidR="0056647C">
        <w:rPr>
          <w:rFonts w:asciiTheme="majorHAnsi" w:eastAsia="Calibri" w:hAnsiTheme="majorHAnsi" w:cstheme="majorHAnsi"/>
          <w:color w:val="000000"/>
        </w:rPr>
        <w:t>eguro de asistencia al viajero</w:t>
      </w:r>
      <w:r>
        <w:rPr>
          <w:rFonts w:asciiTheme="majorHAnsi" w:eastAsia="Calibri" w:hAnsiTheme="majorHAnsi" w:cstheme="majorHAnsi"/>
          <w:color w:val="000000"/>
        </w:rPr>
        <w:t>.</w:t>
      </w:r>
    </w:p>
    <w:p w14:paraId="772E7411" w14:textId="77777777" w:rsidR="0056647C" w:rsidRPr="0056647C" w:rsidRDefault="0056647C" w:rsidP="0056647C">
      <w:pPr>
        <w:pStyle w:val="Prrafodelista"/>
        <w:numPr>
          <w:ilvl w:val="0"/>
          <w:numId w:val="33"/>
        </w:numPr>
        <w:rPr>
          <w:rFonts w:asciiTheme="majorHAnsi" w:eastAsia="Calibri" w:hAnsiTheme="majorHAnsi" w:cstheme="majorHAnsi"/>
          <w:color w:val="000000"/>
        </w:rPr>
      </w:pPr>
      <w:r w:rsidRPr="0056647C">
        <w:rPr>
          <w:rFonts w:asciiTheme="majorHAnsi" w:eastAsia="Calibri" w:hAnsiTheme="majorHAnsi" w:cstheme="majorHAnsi"/>
          <w:color w:val="000000"/>
        </w:rPr>
        <w:t>Traslado hotel- Estadio El Campin- hotel en servicio regular</w:t>
      </w:r>
    </w:p>
    <w:p w14:paraId="4C279B06" w14:textId="45265D9B" w:rsidR="0056647C" w:rsidRPr="00CB4E5B" w:rsidRDefault="0056647C" w:rsidP="0056647C">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b/>
          <w:bCs/>
          <w:color w:val="C00000"/>
        </w:rPr>
      </w:pPr>
      <w:r w:rsidRPr="00CB4E5B">
        <w:rPr>
          <w:rFonts w:asciiTheme="majorHAnsi" w:eastAsia="Calibri" w:hAnsiTheme="majorHAnsi" w:cstheme="majorHAnsi"/>
          <w:b/>
          <w:bCs/>
          <w:color w:val="C00000"/>
        </w:rPr>
        <w:t xml:space="preserve">Entrada al concierto </w:t>
      </w:r>
      <w:r w:rsidR="00F24232">
        <w:rPr>
          <w:rFonts w:asciiTheme="majorHAnsi" w:eastAsia="Calibri" w:hAnsiTheme="majorHAnsi" w:cstheme="majorHAnsi"/>
          <w:b/>
          <w:bCs/>
          <w:color w:val="C00000"/>
        </w:rPr>
        <w:t>entrada VIP (DE PIE)</w:t>
      </w:r>
    </w:p>
    <w:p w14:paraId="127E9054" w14:textId="71928989" w:rsidR="0056647C" w:rsidRDefault="0056647C" w:rsidP="00882870">
      <w:pPr>
        <w:rPr>
          <w:rFonts w:ascii="Calibri" w:eastAsia="Calibri" w:hAnsi="Calibri" w:cs="Calibri"/>
          <w:b/>
          <w:noProof/>
          <w:color w:val="44546A"/>
        </w:rPr>
      </w:pPr>
    </w:p>
    <w:p w14:paraId="645F449B" w14:textId="44E46436" w:rsidR="0056647C" w:rsidRDefault="0056647C" w:rsidP="0056647C">
      <w:pPr>
        <w:rPr>
          <w:rFonts w:asciiTheme="majorHAnsi" w:hAnsiTheme="majorHAnsi" w:cstheme="majorHAnsi"/>
          <w:b/>
          <w:bCs/>
        </w:rPr>
      </w:pPr>
      <w:r w:rsidRPr="0056647C">
        <w:rPr>
          <w:rFonts w:asciiTheme="majorHAnsi" w:hAnsiTheme="majorHAnsi" w:cstheme="majorHAnsi"/>
          <w:b/>
          <w:bCs/>
        </w:rPr>
        <w:t xml:space="preserve">PROGRAMA </w:t>
      </w:r>
      <w:r>
        <w:rPr>
          <w:rFonts w:asciiTheme="majorHAnsi" w:hAnsiTheme="majorHAnsi" w:cstheme="majorHAnsi"/>
          <w:b/>
          <w:bCs/>
        </w:rPr>
        <w:t xml:space="preserve">NO </w:t>
      </w:r>
      <w:r w:rsidRPr="0056647C">
        <w:rPr>
          <w:rFonts w:asciiTheme="majorHAnsi" w:hAnsiTheme="majorHAnsi" w:cstheme="majorHAnsi"/>
          <w:b/>
          <w:bCs/>
        </w:rPr>
        <w:t>INCLUYE</w:t>
      </w:r>
    </w:p>
    <w:p w14:paraId="2243B28B" w14:textId="77777777" w:rsidR="00D821CB" w:rsidRDefault="0056647C" w:rsidP="00D821CB">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color w:val="000000"/>
        </w:rPr>
      </w:pPr>
      <w:r>
        <w:rPr>
          <w:rFonts w:asciiTheme="majorHAnsi" w:eastAsia="Calibri" w:hAnsiTheme="majorHAnsi" w:cstheme="majorHAnsi"/>
          <w:color w:val="000000"/>
        </w:rPr>
        <w:t>Boletos aéreos Nacionales o Internacionales</w:t>
      </w:r>
      <w:r w:rsidR="00D821CB" w:rsidRPr="00D821CB">
        <w:rPr>
          <w:rFonts w:asciiTheme="majorHAnsi" w:eastAsia="Calibri" w:hAnsiTheme="majorHAnsi" w:cstheme="majorHAnsi"/>
          <w:color w:val="000000"/>
        </w:rPr>
        <w:t xml:space="preserve"> </w:t>
      </w:r>
    </w:p>
    <w:p w14:paraId="2475DB88" w14:textId="77777777" w:rsidR="00D821CB" w:rsidRDefault="00D821CB" w:rsidP="00D821CB">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color w:val="000000"/>
        </w:rPr>
      </w:pPr>
      <w:r w:rsidRPr="00EE55D9">
        <w:rPr>
          <w:rFonts w:asciiTheme="majorHAnsi" w:eastAsia="Calibri" w:hAnsiTheme="majorHAnsi" w:cstheme="majorHAnsi"/>
          <w:color w:val="000000"/>
        </w:rPr>
        <w:t xml:space="preserve">Alimentaciones no descritas, </w:t>
      </w:r>
    </w:p>
    <w:p w14:paraId="681DBE5D" w14:textId="77777777" w:rsidR="00D821CB" w:rsidRDefault="00D821CB" w:rsidP="00D821CB">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color w:val="000000"/>
        </w:rPr>
      </w:pPr>
      <w:r w:rsidRPr="00EE55D9">
        <w:rPr>
          <w:rFonts w:asciiTheme="majorHAnsi" w:eastAsia="Calibri" w:hAnsiTheme="majorHAnsi" w:cstheme="majorHAnsi"/>
          <w:color w:val="000000"/>
        </w:rPr>
        <w:t xml:space="preserve">Propinas, </w:t>
      </w:r>
    </w:p>
    <w:p w14:paraId="7057025C" w14:textId="290E34E8" w:rsidR="00D821CB" w:rsidRPr="00EE55D9" w:rsidRDefault="00D821CB" w:rsidP="00D821CB">
      <w:pPr>
        <w:pStyle w:val="Prrafodelista"/>
        <w:numPr>
          <w:ilvl w:val="0"/>
          <w:numId w:val="33"/>
        </w:numPr>
        <w:pBdr>
          <w:top w:val="nil"/>
          <w:left w:val="nil"/>
          <w:bottom w:val="nil"/>
          <w:right w:val="nil"/>
          <w:between w:val="nil"/>
        </w:pBdr>
        <w:suppressAutoHyphens w:val="0"/>
        <w:jc w:val="both"/>
        <w:rPr>
          <w:rFonts w:asciiTheme="majorHAnsi" w:eastAsia="Calibri" w:hAnsiTheme="majorHAnsi" w:cstheme="majorHAnsi"/>
          <w:color w:val="000000"/>
        </w:rPr>
      </w:pPr>
      <w:r w:rsidRPr="00EE55D9">
        <w:rPr>
          <w:rFonts w:asciiTheme="majorHAnsi" w:eastAsia="Calibri" w:hAnsiTheme="majorHAnsi" w:cstheme="majorHAnsi"/>
          <w:color w:val="000000"/>
        </w:rPr>
        <w:t xml:space="preserve">Gastos </w:t>
      </w:r>
      <w:r w:rsidR="00C9364A">
        <w:rPr>
          <w:rFonts w:asciiTheme="majorHAnsi" w:eastAsia="Calibri" w:hAnsiTheme="majorHAnsi" w:cstheme="majorHAnsi"/>
          <w:color w:val="000000"/>
        </w:rPr>
        <w:t xml:space="preserve">NO </w:t>
      </w:r>
      <w:r w:rsidRPr="00EE55D9">
        <w:rPr>
          <w:rFonts w:asciiTheme="majorHAnsi" w:eastAsia="Calibri" w:hAnsiTheme="majorHAnsi" w:cstheme="majorHAnsi"/>
          <w:color w:val="000000"/>
        </w:rPr>
        <w:t>especificados</w:t>
      </w:r>
      <w:r>
        <w:rPr>
          <w:rFonts w:asciiTheme="majorHAnsi" w:eastAsia="Calibri" w:hAnsiTheme="majorHAnsi" w:cstheme="majorHAnsi"/>
          <w:color w:val="000000"/>
        </w:rPr>
        <w:t>.</w:t>
      </w:r>
    </w:p>
    <w:p w14:paraId="291C3387" w14:textId="39F194EA" w:rsidR="00D821CB" w:rsidRDefault="00D821CB" w:rsidP="00D821CB">
      <w:pPr>
        <w:rPr>
          <w:rFonts w:asciiTheme="majorHAnsi" w:hAnsiTheme="majorHAnsi" w:cstheme="majorHAnsi"/>
          <w:color w:val="000000"/>
        </w:rPr>
      </w:pPr>
    </w:p>
    <w:p w14:paraId="03EAAACE" w14:textId="5CA7537C" w:rsidR="00D821CB" w:rsidRDefault="00D821CB" w:rsidP="00D821CB">
      <w:pPr>
        <w:rPr>
          <w:rFonts w:asciiTheme="majorHAnsi" w:hAnsiTheme="majorHAnsi" w:cstheme="majorHAnsi"/>
          <w:color w:val="000000"/>
        </w:rPr>
      </w:pPr>
    </w:p>
    <w:p w14:paraId="1A3AB429" w14:textId="77777777" w:rsidR="00D821CB" w:rsidRPr="00D821CB" w:rsidRDefault="00D821CB" w:rsidP="00D821CB">
      <w:pPr>
        <w:rPr>
          <w:rFonts w:asciiTheme="majorHAnsi" w:hAnsiTheme="majorHAnsi" w:cstheme="majorHAnsi"/>
          <w:color w:val="000000"/>
        </w:rPr>
      </w:pPr>
    </w:p>
    <w:p w14:paraId="1A686FA4" w14:textId="5956A11A" w:rsidR="00257485" w:rsidRPr="00861A78" w:rsidRDefault="00EE55D9" w:rsidP="00882870">
      <w:pPr>
        <w:rPr>
          <w:rFonts w:asciiTheme="majorHAnsi" w:hAnsiTheme="majorHAnsi" w:cstheme="majorHAnsi"/>
        </w:rPr>
      </w:pPr>
      <w:r>
        <w:rPr>
          <w:noProof/>
        </w:rPr>
        <w:drawing>
          <wp:anchor distT="114300" distB="114300" distL="114300" distR="114300" simplePos="0" relativeHeight="251659264" behindDoc="0" locked="0" layoutInCell="1" hidden="0" allowOverlap="1" wp14:anchorId="33857E38" wp14:editId="1BDD82E1">
            <wp:simplePos x="0" y="0"/>
            <wp:positionH relativeFrom="margin">
              <wp:align>left</wp:align>
            </wp:positionH>
            <wp:positionV relativeFrom="paragraph">
              <wp:posOffset>10795</wp:posOffset>
            </wp:positionV>
            <wp:extent cx="3248025" cy="2134235"/>
            <wp:effectExtent l="0" t="0" r="9525" b="0"/>
            <wp:wrapThrough wrapText="bothSides">
              <wp:wrapPolygon edited="0">
                <wp:start x="0" y="0"/>
                <wp:lineTo x="0" y="21401"/>
                <wp:lineTo x="21537" y="21401"/>
                <wp:lineTo x="21537" y="0"/>
                <wp:lineTo x="0" y="0"/>
              </wp:wrapPolygon>
            </wp:wrapThrough>
            <wp:docPr id="877869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48025" cy="2134235"/>
                    </a:xfrm>
                    <a:prstGeom prst="rect">
                      <a:avLst/>
                    </a:prstGeom>
                    <a:ln/>
                  </pic:spPr>
                </pic:pic>
              </a:graphicData>
            </a:graphic>
            <wp14:sizeRelH relativeFrom="margin">
              <wp14:pctWidth>0</wp14:pctWidth>
            </wp14:sizeRelH>
            <wp14:sizeRelV relativeFrom="margin">
              <wp14:pctHeight>0</wp14:pctHeight>
            </wp14:sizeRelV>
          </wp:anchor>
        </w:drawing>
      </w:r>
      <w:r w:rsidR="0056647C" w:rsidRPr="00861A78">
        <w:rPr>
          <w:rFonts w:asciiTheme="majorHAnsi" w:hAnsiTheme="majorHAnsi" w:cstheme="majorHAnsi"/>
          <w:b/>
        </w:rPr>
        <w:t>El valor de la entrada está sujeto a cambios, ya que la venta se está realizando por etapas.</w:t>
      </w:r>
    </w:p>
    <w:p w14:paraId="288B8BF2" w14:textId="6B6F5190" w:rsidR="00257485" w:rsidRDefault="00257485" w:rsidP="00882870">
      <w:pPr>
        <w:rPr>
          <w:rFonts w:asciiTheme="majorHAnsi" w:hAnsiTheme="majorHAnsi" w:cstheme="majorHAnsi"/>
        </w:rPr>
      </w:pPr>
    </w:p>
    <w:p w14:paraId="2898E977" w14:textId="0D41404B" w:rsidR="00A31A3B" w:rsidRDefault="00A31A3B" w:rsidP="00882870">
      <w:pPr>
        <w:rPr>
          <w:rFonts w:asciiTheme="majorHAnsi" w:hAnsiTheme="majorHAnsi" w:cstheme="majorHAnsi"/>
        </w:rPr>
      </w:pPr>
    </w:p>
    <w:p w14:paraId="41A03954" w14:textId="77777777" w:rsidR="00A31A3B" w:rsidRDefault="00A31A3B" w:rsidP="00A31A3B">
      <w:pPr>
        <w:rPr>
          <w:rFonts w:asciiTheme="majorHAnsi" w:eastAsia="Calibri" w:hAnsiTheme="majorHAnsi" w:cstheme="majorHAnsi"/>
          <w:b/>
          <w:color w:val="002060"/>
          <w:sz w:val="22"/>
          <w:szCs w:val="22"/>
          <w:u w:val="single"/>
        </w:rPr>
      </w:pPr>
      <w:r>
        <w:rPr>
          <w:rFonts w:asciiTheme="majorHAnsi" w:eastAsia="Calibri" w:hAnsiTheme="majorHAnsi" w:cstheme="majorHAnsi"/>
          <w:b/>
          <w:color w:val="002060"/>
          <w:sz w:val="22"/>
          <w:szCs w:val="22"/>
          <w:u w:val="single"/>
        </w:rPr>
        <w:t xml:space="preserve">SUPLEMENTOS POR PERSONA EN SILLA NUMERADA </w:t>
      </w:r>
    </w:p>
    <w:p w14:paraId="3AC41A0B" w14:textId="35066DEA" w:rsidR="00A31A3B" w:rsidRDefault="00A31A3B" w:rsidP="00A31A3B">
      <w:pPr>
        <w:pStyle w:val="Prrafodelista"/>
        <w:numPr>
          <w:ilvl w:val="0"/>
          <w:numId w:val="36"/>
        </w:numPr>
        <w:suppressAutoHyphens w:val="0"/>
        <w:jc w:val="both"/>
        <w:rPr>
          <w:rFonts w:asciiTheme="majorHAnsi" w:eastAsia="Calibri" w:hAnsiTheme="majorHAnsi" w:cstheme="majorHAnsi"/>
          <w:b/>
          <w:bCs/>
          <w:color w:val="C00000"/>
          <w:sz w:val="22"/>
          <w:szCs w:val="22"/>
        </w:rPr>
      </w:pPr>
      <w:r>
        <w:rPr>
          <w:rFonts w:asciiTheme="majorHAnsi" w:eastAsia="Calibri" w:hAnsiTheme="majorHAnsi" w:cstheme="majorHAnsi"/>
          <w:b/>
          <w:bCs/>
          <w:color w:val="C00000"/>
          <w:sz w:val="22"/>
          <w:szCs w:val="22"/>
        </w:rPr>
        <w:t xml:space="preserve">zona </w:t>
      </w:r>
      <w:r>
        <w:rPr>
          <w:rFonts w:asciiTheme="majorHAnsi" w:eastAsia="Calibri" w:hAnsiTheme="majorHAnsi" w:cstheme="majorHAnsi"/>
          <w:b/>
          <w:bCs/>
          <w:color w:val="C00000"/>
          <w:sz w:val="22"/>
          <w:szCs w:val="22"/>
        </w:rPr>
        <w:t>Oriental Baja</w:t>
      </w:r>
      <w:r>
        <w:rPr>
          <w:rFonts w:asciiTheme="majorHAnsi" w:eastAsia="Calibri" w:hAnsiTheme="majorHAnsi" w:cstheme="majorHAnsi"/>
          <w:b/>
          <w:bCs/>
          <w:color w:val="C00000"/>
          <w:sz w:val="22"/>
          <w:szCs w:val="22"/>
        </w:rPr>
        <w:t xml:space="preserve">   $ </w:t>
      </w:r>
      <w:r>
        <w:rPr>
          <w:rFonts w:asciiTheme="majorHAnsi" w:eastAsia="Calibri" w:hAnsiTheme="majorHAnsi" w:cstheme="majorHAnsi"/>
          <w:b/>
          <w:bCs/>
          <w:color w:val="C00000"/>
          <w:sz w:val="22"/>
          <w:szCs w:val="22"/>
        </w:rPr>
        <w:t>2</w:t>
      </w:r>
      <w:r>
        <w:rPr>
          <w:rFonts w:asciiTheme="majorHAnsi" w:eastAsia="Calibri" w:hAnsiTheme="majorHAnsi" w:cstheme="majorHAnsi"/>
          <w:b/>
          <w:bCs/>
          <w:color w:val="C00000"/>
          <w:sz w:val="22"/>
          <w:szCs w:val="22"/>
        </w:rPr>
        <w:t>5</w:t>
      </w:r>
    </w:p>
    <w:p w14:paraId="49A566B9" w14:textId="76DDBD51" w:rsidR="00A31A3B" w:rsidRDefault="00A31A3B" w:rsidP="00A31A3B">
      <w:pPr>
        <w:pStyle w:val="Prrafodelista"/>
        <w:numPr>
          <w:ilvl w:val="0"/>
          <w:numId w:val="36"/>
        </w:numPr>
        <w:suppressAutoHyphens w:val="0"/>
        <w:jc w:val="both"/>
        <w:rPr>
          <w:rFonts w:asciiTheme="majorHAnsi" w:eastAsia="Calibri" w:hAnsiTheme="majorHAnsi" w:cstheme="majorHAnsi"/>
          <w:b/>
          <w:bCs/>
          <w:color w:val="C00000"/>
          <w:sz w:val="22"/>
          <w:szCs w:val="22"/>
        </w:rPr>
      </w:pPr>
      <w:r>
        <w:rPr>
          <w:rFonts w:asciiTheme="majorHAnsi" w:eastAsia="Calibri" w:hAnsiTheme="majorHAnsi" w:cstheme="majorHAnsi"/>
          <w:b/>
          <w:bCs/>
          <w:color w:val="C00000"/>
          <w:sz w:val="22"/>
          <w:szCs w:val="22"/>
        </w:rPr>
        <w:t>zona O</w:t>
      </w:r>
      <w:r>
        <w:rPr>
          <w:rFonts w:asciiTheme="majorHAnsi" w:eastAsia="Calibri" w:hAnsiTheme="majorHAnsi" w:cstheme="majorHAnsi"/>
          <w:b/>
          <w:bCs/>
          <w:color w:val="C00000"/>
          <w:sz w:val="22"/>
          <w:szCs w:val="22"/>
        </w:rPr>
        <w:t>cciden</w:t>
      </w:r>
      <w:r>
        <w:rPr>
          <w:rFonts w:asciiTheme="majorHAnsi" w:eastAsia="Calibri" w:hAnsiTheme="majorHAnsi" w:cstheme="majorHAnsi"/>
          <w:b/>
          <w:bCs/>
          <w:color w:val="C00000"/>
          <w:sz w:val="22"/>
          <w:szCs w:val="22"/>
        </w:rPr>
        <w:t>tal Baja   $ 25</w:t>
      </w:r>
    </w:p>
    <w:p w14:paraId="63C69AD5" w14:textId="57FC2A98" w:rsidR="00A31A3B" w:rsidRDefault="00A31A3B" w:rsidP="00A31A3B">
      <w:pPr>
        <w:suppressAutoHyphens w:val="0"/>
        <w:ind w:left="360"/>
        <w:jc w:val="both"/>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E</w:t>
      </w:r>
      <w:r>
        <w:rPr>
          <w:rFonts w:asciiTheme="majorHAnsi" w:eastAsia="Calibri" w:hAnsiTheme="majorHAnsi" w:cstheme="majorHAnsi"/>
          <w:color w:val="000000"/>
          <w:sz w:val="22"/>
          <w:szCs w:val="22"/>
        </w:rPr>
        <w:t xml:space="preserve">n </w:t>
      </w:r>
      <w:r>
        <w:rPr>
          <w:rFonts w:asciiTheme="majorHAnsi" w:eastAsia="Calibri" w:hAnsiTheme="majorHAnsi" w:cstheme="majorHAnsi"/>
          <w:color w:val="000000"/>
          <w:sz w:val="22"/>
          <w:szCs w:val="22"/>
        </w:rPr>
        <w:t>la zona Oriental Baja es la</w:t>
      </w:r>
      <w:r>
        <w:rPr>
          <w:rFonts w:asciiTheme="majorHAnsi" w:eastAsia="Calibri" w:hAnsiTheme="majorHAnsi" w:cstheme="majorHAnsi"/>
          <w:color w:val="000000"/>
          <w:sz w:val="22"/>
          <w:szCs w:val="22"/>
        </w:rPr>
        <w:t xml:space="preserve"> zona</w:t>
      </w:r>
      <w:r>
        <w:rPr>
          <w:rFonts w:asciiTheme="majorHAnsi" w:eastAsia="Calibri" w:hAnsiTheme="majorHAnsi" w:cstheme="majorHAnsi"/>
          <w:color w:val="000000"/>
          <w:sz w:val="22"/>
          <w:szCs w:val="22"/>
        </w:rPr>
        <w:t xml:space="preserve"> donde</w:t>
      </w:r>
      <w:r>
        <w:rPr>
          <w:rFonts w:asciiTheme="majorHAnsi" w:eastAsia="Calibri" w:hAnsiTheme="majorHAnsi" w:cstheme="majorHAnsi"/>
          <w:color w:val="000000"/>
          <w:sz w:val="22"/>
          <w:szCs w:val="22"/>
        </w:rPr>
        <w:t xml:space="preserve"> aceptan menores de edad mayores de 7 años.</w:t>
      </w:r>
    </w:p>
    <w:p w14:paraId="552EBFC2" w14:textId="77777777" w:rsidR="00A31A3B" w:rsidRDefault="00A31A3B" w:rsidP="00A31A3B">
      <w:pPr>
        <w:pStyle w:val="Prrafodelista"/>
        <w:suppressAutoHyphens w:val="0"/>
        <w:jc w:val="both"/>
        <w:rPr>
          <w:rFonts w:asciiTheme="majorHAnsi" w:eastAsia="Calibri" w:hAnsiTheme="majorHAnsi" w:cstheme="majorHAnsi"/>
          <w:color w:val="000000"/>
          <w:sz w:val="22"/>
          <w:szCs w:val="22"/>
        </w:rPr>
      </w:pPr>
    </w:p>
    <w:p w14:paraId="56A0E83B" w14:textId="75FA1418" w:rsidR="00257485" w:rsidRPr="00861A78" w:rsidRDefault="00257485" w:rsidP="00882870">
      <w:pPr>
        <w:rPr>
          <w:rFonts w:asciiTheme="majorHAnsi" w:hAnsiTheme="majorHAnsi" w:cstheme="majorHAnsi"/>
        </w:rPr>
      </w:pPr>
    </w:p>
    <w:p w14:paraId="15E1D5CE" w14:textId="2BF9B613" w:rsidR="00257485" w:rsidRDefault="00257485" w:rsidP="00882870">
      <w:pPr>
        <w:rPr>
          <w:rFonts w:asciiTheme="majorHAnsi" w:hAnsiTheme="majorHAnsi" w:cstheme="majorHAnsi"/>
        </w:rPr>
      </w:pPr>
    </w:p>
    <w:p w14:paraId="7C4A0C9E" w14:textId="0D12D6B7" w:rsidR="00257485" w:rsidRPr="00861A78" w:rsidRDefault="00257485" w:rsidP="00882870">
      <w:pPr>
        <w:rPr>
          <w:rFonts w:asciiTheme="majorHAnsi" w:hAnsiTheme="majorHAnsi" w:cstheme="majorHAnsi"/>
        </w:rPr>
      </w:pPr>
    </w:p>
    <w:p w14:paraId="3E453AB1" w14:textId="3E974DC2" w:rsidR="00EB3500" w:rsidRPr="00861A78" w:rsidRDefault="00EB3500" w:rsidP="00861A78">
      <w:pPr>
        <w:pBdr>
          <w:top w:val="nil"/>
          <w:left w:val="nil"/>
          <w:bottom w:val="nil"/>
          <w:right w:val="nil"/>
          <w:between w:val="nil"/>
        </w:pBdr>
        <w:ind w:left="340"/>
        <w:jc w:val="both"/>
        <w:rPr>
          <w:rFonts w:asciiTheme="majorHAnsi" w:hAnsiTheme="majorHAnsi" w:cstheme="majorHAnsi"/>
          <w:color w:val="000000"/>
        </w:rPr>
      </w:pPr>
      <w:r w:rsidRPr="00861A78">
        <w:rPr>
          <w:rFonts w:asciiTheme="majorHAnsi" w:eastAsia="Calibri" w:hAnsiTheme="majorHAnsi" w:cstheme="majorHAnsi"/>
          <w:b/>
          <w:color w:val="002060"/>
          <w:u w:val="single"/>
        </w:rPr>
        <w:t>INFORMACIÓN DEL CONCIERTO:</w:t>
      </w:r>
      <w:r w:rsidR="00861A78" w:rsidRPr="00861A78">
        <w:rPr>
          <w:rFonts w:asciiTheme="majorHAnsi" w:eastAsia="Calibri" w:hAnsiTheme="majorHAnsi" w:cstheme="majorHAnsi"/>
          <w:b/>
          <w:color w:val="002060"/>
        </w:rPr>
        <w:t xml:space="preserve">   </w:t>
      </w:r>
      <w:r w:rsidRPr="00861A78">
        <w:rPr>
          <w:rFonts w:asciiTheme="majorHAnsi" w:eastAsia="Calibri" w:hAnsiTheme="majorHAnsi" w:cstheme="majorHAnsi"/>
          <w:b/>
          <w:color w:val="002060"/>
        </w:rPr>
        <w:t>Fecha:</w:t>
      </w:r>
      <w:r w:rsidRPr="00861A78">
        <w:rPr>
          <w:rFonts w:asciiTheme="majorHAnsi" w:eastAsia="Calibri" w:hAnsiTheme="majorHAnsi" w:cstheme="majorHAnsi"/>
          <w:color w:val="000000"/>
        </w:rPr>
        <w:t xml:space="preserve"> 28 de noviembre del 2025</w:t>
      </w:r>
    </w:p>
    <w:p w14:paraId="00E96AE0" w14:textId="4D8EE1B8" w:rsidR="00EB3500" w:rsidRPr="00861A78" w:rsidRDefault="00EB3500" w:rsidP="00EB3500">
      <w:pPr>
        <w:numPr>
          <w:ilvl w:val="0"/>
          <w:numId w:val="34"/>
        </w:numPr>
        <w:pBdr>
          <w:top w:val="nil"/>
          <w:left w:val="nil"/>
          <w:bottom w:val="nil"/>
          <w:right w:val="nil"/>
          <w:between w:val="nil"/>
        </w:pBdr>
        <w:tabs>
          <w:tab w:val="left" w:pos="1170"/>
        </w:tabs>
        <w:suppressAutoHyphens w:val="0"/>
        <w:jc w:val="both"/>
        <w:rPr>
          <w:rFonts w:asciiTheme="majorHAnsi" w:hAnsiTheme="majorHAnsi" w:cstheme="majorHAnsi"/>
          <w:color w:val="000000"/>
        </w:rPr>
      </w:pPr>
      <w:r w:rsidRPr="00861A78">
        <w:rPr>
          <w:rFonts w:asciiTheme="majorHAnsi" w:eastAsia="Calibri" w:hAnsiTheme="majorHAnsi" w:cstheme="majorHAnsi"/>
          <w:color w:val="000000"/>
        </w:rPr>
        <w:t xml:space="preserve">Para confirmar la reserva, es necesario abonar el 100% del valor, el cual </w:t>
      </w:r>
      <w:r w:rsidRPr="00861A78">
        <w:rPr>
          <w:rFonts w:asciiTheme="majorHAnsi" w:eastAsia="Calibri" w:hAnsiTheme="majorHAnsi" w:cstheme="majorHAnsi"/>
          <w:b/>
          <w:color w:val="000000"/>
        </w:rPr>
        <w:t>no es reembolsable.</w:t>
      </w:r>
    </w:p>
    <w:p w14:paraId="15B5CD4C" w14:textId="77777777" w:rsidR="00EB3500" w:rsidRPr="00861A78" w:rsidRDefault="00EB3500" w:rsidP="00EB3500">
      <w:pPr>
        <w:numPr>
          <w:ilvl w:val="0"/>
          <w:numId w:val="34"/>
        </w:numPr>
        <w:pBdr>
          <w:top w:val="nil"/>
          <w:left w:val="nil"/>
          <w:bottom w:val="nil"/>
          <w:right w:val="nil"/>
          <w:between w:val="nil"/>
        </w:pBdr>
        <w:suppressAutoHyphens w:val="0"/>
        <w:jc w:val="both"/>
        <w:rPr>
          <w:rFonts w:asciiTheme="majorHAnsi" w:hAnsiTheme="majorHAnsi" w:cstheme="majorHAnsi"/>
          <w:color w:val="000000"/>
        </w:rPr>
      </w:pPr>
      <w:r w:rsidRPr="00861A78">
        <w:rPr>
          <w:rFonts w:asciiTheme="majorHAnsi" w:eastAsia="Calibri" w:hAnsiTheme="majorHAnsi" w:cstheme="majorHAnsi"/>
          <w:color w:val="000000"/>
        </w:rPr>
        <w:t xml:space="preserve">Ingreso permitido únicamente a </w:t>
      </w:r>
      <w:r w:rsidRPr="00861A78">
        <w:rPr>
          <w:rFonts w:asciiTheme="majorHAnsi" w:eastAsia="Calibri" w:hAnsiTheme="majorHAnsi" w:cstheme="majorHAnsi"/>
          <w:b/>
          <w:color w:val="000000"/>
        </w:rPr>
        <w:t>mayores de 18 años</w:t>
      </w:r>
      <w:r w:rsidRPr="00861A78">
        <w:rPr>
          <w:rFonts w:asciiTheme="majorHAnsi" w:eastAsia="Calibri" w:hAnsiTheme="majorHAnsi" w:cstheme="majorHAnsi"/>
          <w:color w:val="000000"/>
        </w:rPr>
        <w:t xml:space="preserve"> (en zonas para mayores), y a </w:t>
      </w:r>
      <w:r w:rsidRPr="00861A78">
        <w:rPr>
          <w:rFonts w:asciiTheme="majorHAnsi" w:eastAsia="Calibri" w:hAnsiTheme="majorHAnsi" w:cstheme="majorHAnsi"/>
          <w:b/>
          <w:color w:val="000000"/>
        </w:rPr>
        <w:t>mayores de 7 años</w:t>
      </w:r>
      <w:r w:rsidRPr="00861A78">
        <w:rPr>
          <w:rFonts w:asciiTheme="majorHAnsi" w:eastAsia="Calibri" w:hAnsiTheme="majorHAnsi" w:cstheme="majorHAnsi"/>
          <w:color w:val="000000"/>
        </w:rPr>
        <w:t xml:space="preserve"> (oriental alta, oriental baja y oriental norte alta). Todo menor de 17 años debe entrar con un (1) adulto responsable y ambos deben tener boleta en la misma localidad de menores. En caso de no cumplir con el requisito mínimo de edad, NO se le permitirá el ingreso al evento NI se realizará devolución. Los menores de edad </w:t>
      </w:r>
      <w:r w:rsidRPr="00861A78">
        <w:rPr>
          <w:rFonts w:asciiTheme="majorHAnsi" w:hAnsiTheme="majorHAnsi" w:cstheme="majorHAnsi"/>
        </w:rPr>
        <w:t>sólo</w:t>
      </w:r>
      <w:r w:rsidRPr="00861A78">
        <w:rPr>
          <w:rFonts w:asciiTheme="majorHAnsi" w:eastAsia="Calibri" w:hAnsiTheme="majorHAnsi" w:cstheme="majorHAnsi"/>
          <w:color w:val="000000"/>
        </w:rPr>
        <w:t xml:space="preserve"> podrán acceder a las localidades designadas para ellos. En estas zonas, no se permitirá la venta de bebidas alcohólicas.</w:t>
      </w:r>
    </w:p>
    <w:p w14:paraId="63D5B006" w14:textId="1CBB9AFD" w:rsidR="00257485" w:rsidRPr="00861A78" w:rsidRDefault="00257485" w:rsidP="00882870">
      <w:pPr>
        <w:rPr>
          <w:rFonts w:asciiTheme="majorHAnsi" w:hAnsiTheme="majorHAnsi" w:cstheme="majorHAnsi"/>
        </w:rPr>
      </w:pPr>
    </w:p>
    <w:p w14:paraId="0D3576F8" w14:textId="58EE5E54" w:rsidR="00861A78" w:rsidRPr="00861A78" w:rsidRDefault="00861A78" w:rsidP="00861A78">
      <w:pPr>
        <w:rPr>
          <w:rFonts w:asciiTheme="majorHAnsi" w:hAnsiTheme="majorHAnsi" w:cstheme="majorHAnsi"/>
          <w:b/>
          <w:bCs/>
        </w:rPr>
      </w:pPr>
      <w:r w:rsidRPr="00861A78">
        <w:rPr>
          <w:rFonts w:asciiTheme="majorHAnsi" w:hAnsiTheme="majorHAnsi" w:cstheme="majorHAnsi"/>
          <w:b/>
          <w:bCs/>
        </w:rPr>
        <w:t>APLICACIÓN DE LA TARIFA:</w:t>
      </w:r>
    </w:p>
    <w:p w14:paraId="3A9FB6A4" w14:textId="77777777" w:rsidR="00861A78" w:rsidRPr="00861A78" w:rsidRDefault="00861A78" w:rsidP="00861A78">
      <w:pPr>
        <w:numPr>
          <w:ilvl w:val="0"/>
          <w:numId w:val="35"/>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861A78">
        <w:rPr>
          <w:rFonts w:asciiTheme="majorHAnsi" w:eastAsia="Calibri" w:hAnsiTheme="majorHAnsi" w:cstheme="majorHAnsi"/>
          <w:color w:val="000000"/>
        </w:rPr>
        <w:t>Precios en dólares americanos por persona.</w:t>
      </w:r>
    </w:p>
    <w:p w14:paraId="1C2E7457" w14:textId="77777777" w:rsidR="00861A78" w:rsidRPr="00861A78" w:rsidRDefault="00861A78" w:rsidP="00861A78">
      <w:pPr>
        <w:numPr>
          <w:ilvl w:val="0"/>
          <w:numId w:val="35"/>
        </w:numPr>
        <w:pBdr>
          <w:top w:val="nil"/>
          <w:left w:val="nil"/>
          <w:bottom w:val="nil"/>
          <w:right w:val="nil"/>
          <w:between w:val="nil"/>
        </w:pBdr>
        <w:tabs>
          <w:tab w:val="left" w:pos="1170"/>
        </w:tabs>
        <w:suppressAutoHyphens w:val="0"/>
        <w:jc w:val="both"/>
        <w:rPr>
          <w:rFonts w:asciiTheme="majorHAnsi" w:hAnsiTheme="majorHAnsi" w:cstheme="majorHAnsi"/>
          <w:color w:val="000000"/>
        </w:rPr>
      </w:pPr>
      <w:r w:rsidRPr="00861A78">
        <w:rPr>
          <w:rFonts w:asciiTheme="majorHAnsi" w:eastAsia="Calibri" w:hAnsiTheme="majorHAnsi" w:cstheme="majorHAnsi"/>
          <w:b/>
          <w:color w:val="002060"/>
        </w:rPr>
        <w:t>Vigencia del programa</w:t>
      </w:r>
      <w:r w:rsidRPr="00861A78">
        <w:rPr>
          <w:rFonts w:asciiTheme="majorHAnsi" w:eastAsia="Calibri" w:hAnsiTheme="majorHAnsi" w:cstheme="majorHAnsi"/>
          <w:color w:val="000000"/>
        </w:rPr>
        <w:t>: Del 27 al 29 de noviembre del 2025</w:t>
      </w:r>
    </w:p>
    <w:p w14:paraId="3D320160" w14:textId="77777777" w:rsidR="00861A78" w:rsidRPr="00861A78" w:rsidRDefault="00861A78" w:rsidP="00861A78">
      <w:pPr>
        <w:numPr>
          <w:ilvl w:val="0"/>
          <w:numId w:val="35"/>
        </w:numPr>
        <w:pBdr>
          <w:top w:val="nil"/>
          <w:left w:val="nil"/>
          <w:bottom w:val="nil"/>
          <w:right w:val="nil"/>
          <w:between w:val="nil"/>
        </w:pBdr>
        <w:tabs>
          <w:tab w:val="left" w:pos="1170"/>
        </w:tabs>
        <w:suppressAutoHyphens w:val="0"/>
        <w:jc w:val="both"/>
        <w:rPr>
          <w:rFonts w:asciiTheme="majorHAnsi" w:hAnsiTheme="majorHAnsi" w:cstheme="majorHAnsi"/>
          <w:color w:val="000000"/>
        </w:rPr>
      </w:pPr>
      <w:r w:rsidRPr="00861A78">
        <w:rPr>
          <w:rFonts w:asciiTheme="majorHAnsi" w:eastAsia="Calibri" w:hAnsiTheme="majorHAnsi" w:cstheme="majorHAnsi"/>
          <w:color w:val="000000"/>
        </w:rPr>
        <w:t>Las tarifas aplican para mínimo 2 pasajeros viajando juntos.</w:t>
      </w:r>
    </w:p>
    <w:p w14:paraId="426B9C90" w14:textId="77777777" w:rsidR="00861A78" w:rsidRPr="00861A78" w:rsidRDefault="00861A78" w:rsidP="00861A78">
      <w:pPr>
        <w:numPr>
          <w:ilvl w:val="0"/>
          <w:numId w:val="35"/>
        </w:numPr>
        <w:pBdr>
          <w:top w:val="nil"/>
          <w:left w:val="nil"/>
          <w:bottom w:val="nil"/>
          <w:right w:val="nil"/>
          <w:between w:val="nil"/>
        </w:pBdr>
        <w:tabs>
          <w:tab w:val="left" w:pos="1170"/>
        </w:tabs>
        <w:suppressAutoHyphens w:val="0"/>
        <w:jc w:val="both"/>
        <w:rPr>
          <w:rFonts w:asciiTheme="majorHAnsi" w:hAnsiTheme="majorHAnsi" w:cstheme="majorHAnsi"/>
          <w:color w:val="000000"/>
        </w:rPr>
      </w:pPr>
      <w:r w:rsidRPr="00861A78">
        <w:rPr>
          <w:rFonts w:asciiTheme="majorHAnsi" w:eastAsia="Calibri" w:hAnsiTheme="majorHAnsi" w:cstheme="majorHAnsi"/>
          <w:color w:val="000000"/>
        </w:rPr>
        <w:t>Tarifas sujetas a disponibilidad y cambios.</w:t>
      </w:r>
    </w:p>
    <w:p w14:paraId="7C5F881D" w14:textId="77777777" w:rsidR="00EE55D9" w:rsidRPr="00EE55D9" w:rsidRDefault="00861A78" w:rsidP="00EE55D9">
      <w:pPr>
        <w:pStyle w:val="Prrafodelista"/>
        <w:numPr>
          <w:ilvl w:val="0"/>
          <w:numId w:val="35"/>
        </w:numPr>
        <w:rPr>
          <w:rFonts w:asciiTheme="majorHAnsi" w:hAnsiTheme="majorHAnsi" w:cstheme="majorHAnsi"/>
        </w:rPr>
      </w:pPr>
      <w:r w:rsidRPr="00861A78">
        <w:rPr>
          <w:rFonts w:asciiTheme="majorHAnsi" w:eastAsia="Calibri" w:hAnsiTheme="majorHAnsi" w:cstheme="majorHAnsi"/>
          <w:b/>
          <w:color w:val="C00000"/>
        </w:rPr>
        <w:lastRenderedPageBreak/>
        <w:t xml:space="preserve">Los huéspedes residentes en el exterior son exentos del impuesto del IVA del 19%, siempre que puedan demostrarlo ante el establecimiento hotelero en el momento del </w:t>
      </w:r>
      <w:proofErr w:type="spellStart"/>
      <w:r w:rsidRPr="00861A78">
        <w:rPr>
          <w:rFonts w:asciiTheme="majorHAnsi" w:eastAsia="Calibri" w:hAnsiTheme="majorHAnsi" w:cstheme="majorHAnsi"/>
          <w:b/>
          <w:color w:val="C00000"/>
        </w:rPr>
        <w:t>Check</w:t>
      </w:r>
      <w:proofErr w:type="spellEnd"/>
      <w:r w:rsidRPr="00861A78">
        <w:rPr>
          <w:rFonts w:asciiTheme="majorHAnsi" w:eastAsia="Calibri" w:hAnsiTheme="majorHAnsi" w:cstheme="majorHAnsi"/>
          <w:b/>
          <w:color w:val="C00000"/>
        </w:rPr>
        <w:t xml:space="preserve"> in con el sello migratorio de ingreso al país. El sello que deberá tener es el PT que es otorgado por </w:t>
      </w:r>
      <w:r w:rsidRPr="00EE55D9">
        <w:rPr>
          <w:rFonts w:asciiTheme="majorHAnsi" w:eastAsia="Calibri" w:hAnsiTheme="majorHAnsi" w:cstheme="majorHAnsi"/>
          <w:b/>
          <w:color w:val="C00000"/>
        </w:rPr>
        <w:t>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282ABDF6" w14:textId="0E0005F1" w:rsidR="00EE55D9" w:rsidRPr="00EE55D9" w:rsidRDefault="00EE55D9" w:rsidP="00EE55D9">
      <w:pPr>
        <w:pStyle w:val="Prrafodelista"/>
        <w:numPr>
          <w:ilvl w:val="0"/>
          <w:numId w:val="35"/>
        </w:numPr>
        <w:rPr>
          <w:rFonts w:asciiTheme="majorHAnsi" w:hAnsiTheme="majorHAnsi" w:cstheme="majorHAnsi"/>
        </w:rPr>
      </w:pPr>
      <w:proofErr w:type="gramStart"/>
      <w:r w:rsidRPr="00EE55D9">
        <w:rPr>
          <w:rFonts w:asciiTheme="majorHAnsi" w:eastAsia="Calibri" w:hAnsiTheme="majorHAnsi" w:cstheme="majorHAnsi"/>
          <w:b/>
          <w:color w:val="002060"/>
        </w:rPr>
        <w:t>Bulafo.com  (</w:t>
      </w:r>
      <w:proofErr w:type="gramEnd"/>
      <w:r w:rsidRPr="00EE55D9">
        <w:rPr>
          <w:rFonts w:asciiTheme="majorHAnsi" w:eastAsia="Calibri" w:hAnsiTheme="majorHAnsi" w:cstheme="majorHAnsi"/>
          <w:b/>
          <w:color w:val="002060"/>
        </w:rPr>
        <w:t xml:space="preserve">Intermediario de compra de boletas) no se responsabiliza por reembolsos, horarios, condiciones de seguridad, ubicaciones, realización, organización, contenido, calidad, cancelaciones, aplazamiento o modificación por fuerza mayor de los eventos a asistir, la responsabilidad será completamente de la empresa organizadora del evento. </w:t>
      </w:r>
    </w:p>
    <w:p w14:paraId="48F633B7" w14:textId="77777777" w:rsidR="00861A78" w:rsidRPr="00EE55D9" w:rsidRDefault="00861A78" w:rsidP="00861A78">
      <w:pPr>
        <w:rPr>
          <w:rFonts w:asciiTheme="majorHAnsi" w:hAnsiTheme="majorHAnsi" w:cstheme="majorHAnsi"/>
        </w:rPr>
      </w:pPr>
    </w:p>
    <w:sectPr w:rsidR="00861A78" w:rsidRPr="00EE55D9" w:rsidSect="0008796C">
      <w:headerReference w:type="even" r:id="rId12"/>
      <w:headerReference w:type="default" r:id="rId13"/>
      <w:footerReference w:type="default" r:id="rId14"/>
      <w:headerReference w:type="first" r:id="rId15"/>
      <w:pgSz w:w="12242" w:h="15842" w:code="1"/>
      <w:pgMar w:top="851" w:right="1134" w:bottom="567" w:left="113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BDB32" w14:textId="77777777" w:rsidR="00DA5B54" w:rsidRDefault="00DA5B54">
      <w:r>
        <w:separator/>
      </w:r>
    </w:p>
  </w:endnote>
  <w:endnote w:type="continuationSeparator" w:id="0">
    <w:p w14:paraId="62F1F8D1" w14:textId="77777777" w:rsidR="00DA5B54" w:rsidRDefault="00DA5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Black">
    <w:altName w:val="Montserrat Black"/>
    <w:charset w:val="00"/>
    <w:family w:val="auto"/>
    <w:pitch w:val="variable"/>
    <w:sig w:usb0="2000020F" w:usb1="00000003" w:usb2="00000000" w:usb3="00000000" w:csb0="00000197" w:csb1="00000000"/>
  </w:font>
  <w:font w:name="Carlit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19082065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AA849" w14:textId="77777777" w:rsidR="00DA5B54" w:rsidRDefault="00DA5B54">
      <w:r>
        <w:separator/>
      </w:r>
    </w:p>
  </w:footnote>
  <w:footnote w:type="continuationSeparator" w:id="0">
    <w:p w14:paraId="7210F9E5" w14:textId="77777777" w:rsidR="00DA5B54" w:rsidRDefault="00DA5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DA5B54">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46E63F42" w:rsidR="00643F18" w:rsidRDefault="00643F18">
    <w:pPr>
      <w:pStyle w:val="Encabezado"/>
      <w:jc w:val="right"/>
      <w:rPr>
        <w:caps/>
        <w:color w:val="44546A" w:themeColor="text2"/>
        <w:sz w:val="20"/>
        <w:szCs w:val="20"/>
      </w:rPr>
    </w:pPr>
  </w:p>
  <w:p w14:paraId="7C8E5FAF" w14:textId="4DEFD9B6" w:rsidR="00643F18" w:rsidRDefault="00643F18">
    <w:pPr>
      <w:pStyle w:val="Encabezado"/>
      <w:jc w:val="center"/>
      <w:rPr>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1A51EE72">
          <wp:simplePos x="0" y="0"/>
          <wp:positionH relativeFrom="margin">
            <wp:posOffset>-285750</wp:posOffset>
          </wp:positionH>
          <wp:positionV relativeFrom="paragraph">
            <wp:posOffset>-269240</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DA5B54">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0" w15:restartNumberingAfterBreak="0">
    <w:nsid w:val="2D9F6163"/>
    <w:multiLevelType w:val="multilevel"/>
    <w:tmpl w:val="7CD8006C"/>
    <w:lvl w:ilvl="0">
      <w:start w:val="1"/>
      <w:numFmt w:val="bullet"/>
      <w:lvlText w:val=""/>
      <w:lvlJc w:val="left"/>
      <w:pPr>
        <w:ind w:left="1060" w:hanging="360"/>
      </w:pPr>
      <w:rPr>
        <w:rFonts w:ascii="Wingdings" w:hAnsi="Wingdings" w:hint="default"/>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11"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97CE5"/>
    <w:multiLevelType w:val="hybridMultilevel"/>
    <w:tmpl w:val="4B4E66F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0B5456"/>
    <w:multiLevelType w:val="hybridMultilevel"/>
    <w:tmpl w:val="708639C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3B236B4C"/>
    <w:multiLevelType w:val="multilevel"/>
    <w:tmpl w:val="0A2EBF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20"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456462B7"/>
    <w:multiLevelType w:val="multilevel"/>
    <w:tmpl w:val="BF8E4D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E3538"/>
    <w:multiLevelType w:val="multilevel"/>
    <w:tmpl w:val="B4943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30" w15:restartNumberingAfterBreak="0">
    <w:nsid w:val="69285F7B"/>
    <w:multiLevelType w:val="hybridMultilevel"/>
    <w:tmpl w:val="77CC4BB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1"/>
  </w:num>
  <w:num w:numId="4">
    <w:abstractNumId w:val="31"/>
  </w:num>
  <w:num w:numId="5">
    <w:abstractNumId w:val="31"/>
  </w:num>
  <w:num w:numId="6">
    <w:abstractNumId w:val="3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0"/>
  </w:num>
  <w:num w:numId="8">
    <w:abstractNumId w:val="27"/>
  </w:num>
  <w:num w:numId="9">
    <w:abstractNumId w:val="13"/>
  </w:num>
  <w:num w:numId="10">
    <w:abstractNumId w:val="11"/>
  </w:num>
  <w:num w:numId="11">
    <w:abstractNumId w:val="20"/>
  </w:num>
  <w:num w:numId="12">
    <w:abstractNumId w:val="29"/>
  </w:num>
  <w:num w:numId="13">
    <w:abstractNumId w:val="19"/>
  </w:num>
  <w:num w:numId="14">
    <w:abstractNumId w:val="18"/>
  </w:num>
  <w:num w:numId="15">
    <w:abstractNumId w:val="5"/>
  </w:num>
  <w:num w:numId="16">
    <w:abstractNumId w:val="26"/>
  </w:num>
  <w:num w:numId="17">
    <w:abstractNumId w:val="24"/>
  </w:num>
  <w:num w:numId="18">
    <w:abstractNumId w:val="25"/>
  </w:num>
  <w:num w:numId="19">
    <w:abstractNumId w:val="15"/>
  </w:num>
  <w:num w:numId="20">
    <w:abstractNumId w:val="8"/>
  </w:num>
  <w:num w:numId="21">
    <w:abstractNumId w:val="32"/>
  </w:num>
  <w:num w:numId="22">
    <w:abstractNumId w:val="3"/>
  </w:num>
  <w:num w:numId="23">
    <w:abstractNumId w:val="12"/>
  </w:num>
  <w:num w:numId="24">
    <w:abstractNumId w:val="6"/>
  </w:num>
  <w:num w:numId="25">
    <w:abstractNumId w:val="9"/>
  </w:num>
  <w:num w:numId="26">
    <w:abstractNumId w:val="21"/>
  </w:num>
  <w:num w:numId="27">
    <w:abstractNumId w:val="7"/>
  </w:num>
  <w:num w:numId="28">
    <w:abstractNumId w:val="23"/>
  </w:num>
  <w:num w:numId="29">
    <w:abstractNumId w:val="30"/>
  </w:num>
  <w:num w:numId="30">
    <w:abstractNumId w:val="22"/>
  </w:num>
  <w:num w:numId="31">
    <w:abstractNumId w:val="28"/>
  </w:num>
  <w:num w:numId="32">
    <w:abstractNumId w:val="17"/>
  </w:num>
  <w:num w:numId="33">
    <w:abstractNumId w:val="16"/>
  </w:num>
  <w:num w:numId="34">
    <w:abstractNumId w:val="10"/>
  </w:num>
  <w:num w:numId="35">
    <w:abstractNumId w:val="14"/>
  </w:num>
  <w:num w:numId="36">
    <w:abstractNumId w:val="16"/>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1647E"/>
    <w:rsid w:val="000237BD"/>
    <w:rsid w:val="000310EB"/>
    <w:rsid w:val="00035832"/>
    <w:rsid w:val="0004361B"/>
    <w:rsid w:val="0004597C"/>
    <w:rsid w:val="00060CB2"/>
    <w:rsid w:val="000750BD"/>
    <w:rsid w:val="00084A4E"/>
    <w:rsid w:val="0008796C"/>
    <w:rsid w:val="000A1FAC"/>
    <w:rsid w:val="000A2DB5"/>
    <w:rsid w:val="000D2479"/>
    <w:rsid w:val="000E0AAE"/>
    <w:rsid w:val="000E2938"/>
    <w:rsid w:val="000E51B4"/>
    <w:rsid w:val="000F0DCF"/>
    <w:rsid w:val="000F14A9"/>
    <w:rsid w:val="001075E1"/>
    <w:rsid w:val="00113D38"/>
    <w:rsid w:val="00124A7A"/>
    <w:rsid w:val="0012652A"/>
    <w:rsid w:val="0012788B"/>
    <w:rsid w:val="00127E61"/>
    <w:rsid w:val="00136A25"/>
    <w:rsid w:val="001463B7"/>
    <w:rsid w:val="00147248"/>
    <w:rsid w:val="00152DA0"/>
    <w:rsid w:val="00175689"/>
    <w:rsid w:val="00194FCA"/>
    <w:rsid w:val="00195DBB"/>
    <w:rsid w:val="00196754"/>
    <w:rsid w:val="001A419C"/>
    <w:rsid w:val="001A7266"/>
    <w:rsid w:val="001C54B4"/>
    <w:rsid w:val="001C6E9B"/>
    <w:rsid w:val="001D4B0F"/>
    <w:rsid w:val="001D4F14"/>
    <w:rsid w:val="001D58C6"/>
    <w:rsid w:val="00201758"/>
    <w:rsid w:val="002079A2"/>
    <w:rsid w:val="002207E4"/>
    <w:rsid w:val="00223A1E"/>
    <w:rsid w:val="00223E45"/>
    <w:rsid w:val="00236983"/>
    <w:rsid w:val="002424C4"/>
    <w:rsid w:val="00244D0A"/>
    <w:rsid w:val="00245327"/>
    <w:rsid w:val="00246043"/>
    <w:rsid w:val="00251184"/>
    <w:rsid w:val="0025628E"/>
    <w:rsid w:val="00257485"/>
    <w:rsid w:val="00270C5F"/>
    <w:rsid w:val="00277DCC"/>
    <w:rsid w:val="00283A09"/>
    <w:rsid w:val="00287BBB"/>
    <w:rsid w:val="002A7874"/>
    <w:rsid w:val="002B5879"/>
    <w:rsid w:val="002C2395"/>
    <w:rsid w:val="002C30EF"/>
    <w:rsid w:val="002C4500"/>
    <w:rsid w:val="002D73F0"/>
    <w:rsid w:val="002D79F7"/>
    <w:rsid w:val="002E3120"/>
    <w:rsid w:val="00311499"/>
    <w:rsid w:val="0031457A"/>
    <w:rsid w:val="0031566E"/>
    <w:rsid w:val="00343E51"/>
    <w:rsid w:val="0034507D"/>
    <w:rsid w:val="003454D7"/>
    <w:rsid w:val="00370AB8"/>
    <w:rsid w:val="00371817"/>
    <w:rsid w:val="00372A40"/>
    <w:rsid w:val="00372F90"/>
    <w:rsid w:val="00373D89"/>
    <w:rsid w:val="003802FD"/>
    <w:rsid w:val="00396E18"/>
    <w:rsid w:val="003A5374"/>
    <w:rsid w:val="003B6A2B"/>
    <w:rsid w:val="003E5EFF"/>
    <w:rsid w:val="004042C8"/>
    <w:rsid w:val="00404E20"/>
    <w:rsid w:val="004177F8"/>
    <w:rsid w:val="0042266C"/>
    <w:rsid w:val="004319B8"/>
    <w:rsid w:val="004321C1"/>
    <w:rsid w:val="004358F6"/>
    <w:rsid w:val="00460A75"/>
    <w:rsid w:val="00466D7B"/>
    <w:rsid w:val="004735B7"/>
    <w:rsid w:val="0049038A"/>
    <w:rsid w:val="0049338F"/>
    <w:rsid w:val="004C0867"/>
    <w:rsid w:val="004C61B6"/>
    <w:rsid w:val="004E4773"/>
    <w:rsid w:val="004F1DDF"/>
    <w:rsid w:val="004F29C7"/>
    <w:rsid w:val="0050062E"/>
    <w:rsid w:val="005019BD"/>
    <w:rsid w:val="00520845"/>
    <w:rsid w:val="00526E11"/>
    <w:rsid w:val="0054776A"/>
    <w:rsid w:val="0056057E"/>
    <w:rsid w:val="0056647C"/>
    <w:rsid w:val="005908DD"/>
    <w:rsid w:val="005B2B7A"/>
    <w:rsid w:val="005D4FF2"/>
    <w:rsid w:val="005E04BF"/>
    <w:rsid w:val="005F05F9"/>
    <w:rsid w:val="00613FA3"/>
    <w:rsid w:val="006327F0"/>
    <w:rsid w:val="00643F18"/>
    <w:rsid w:val="006459D9"/>
    <w:rsid w:val="006477E7"/>
    <w:rsid w:val="006631E3"/>
    <w:rsid w:val="00664C66"/>
    <w:rsid w:val="006742A0"/>
    <w:rsid w:val="00684C86"/>
    <w:rsid w:val="00693593"/>
    <w:rsid w:val="006A78B7"/>
    <w:rsid w:val="006B56C4"/>
    <w:rsid w:val="006B5B80"/>
    <w:rsid w:val="006C6DE2"/>
    <w:rsid w:val="006F0B5A"/>
    <w:rsid w:val="006F494D"/>
    <w:rsid w:val="007002CD"/>
    <w:rsid w:val="007250B1"/>
    <w:rsid w:val="007338E5"/>
    <w:rsid w:val="00751331"/>
    <w:rsid w:val="00754D09"/>
    <w:rsid w:val="00755935"/>
    <w:rsid w:val="007601E8"/>
    <w:rsid w:val="00773323"/>
    <w:rsid w:val="00775819"/>
    <w:rsid w:val="00775E0E"/>
    <w:rsid w:val="007825FE"/>
    <w:rsid w:val="007A37BF"/>
    <w:rsid w:val="007A703F"/>
    <w:rsid w:val="007B0870"/>
    <w:rsid w:val="007C7D55"/>
    <w:rsid w:val="007E026F"/>
    <w:rsid w:val="007E2A38"/>
    <w:rsid w:val="007E3375"/>
    <w:rsid w:val="008176A6"/>
    <w:rsid w:val="00817F8F"/>
    <w:rsid w:val="00823626"/>
    <w:rsid w:val="00825CD4"/>
    <w:rsid w:val="008435CA"/>
    <w:rsid w:val="00844892"/>
    <w:rsid w:val="008548DD"/>
    <w:rsid w:val="00861A78"/>
    <w:rsid w:val="0087458D"/>
    <w:rsid w:val="00882870"/>
    <w:rsid w:val="008A6DD6"/>
    <w:rsid w:val="008B0B79"/>
    <w:rsid w:val="008B1246"/>
    <w:rsid w:val="008B4906"/>
    <w:rsid w:val="008C1C66"/>
    <w:rsid w:val="008C39FF"/>
    <w:rsid w:val="008F6D88"/>
    <w:rsid w:val="00904E8C"/>
    <w:rsid w:val="00911338"/>
    <w:rsid w:val="00917192"/>
    <w:rsid w:val="009345CB"/>
    <w:rsid w:val="00946DC1"/>
    <w:rsid w:val="00955979"/>
    <w:rsid w:val="00955C85"/>
    <w:rsid w:val="00956E47"/>
    <w:rsid w:val="00962729"/>
    <w:rsid w:val="00977CFF"/>
    <w:rsid w:val="009A28FE"/>
    <w:rsid w:val="009A348A"/>
    <w:rsid w:val="009C313D"/>
    <w:rsid w:val="009C57AC"/>
    <w:rsid w:val="00A045A9"/>
    <w:rsid w:val="00A12803"/>
    <w:rsid w:val="00A226E6"/>
    <w:rsid w:val="00A31A3B"/>
    <w:rsid w:val="00A349E6"/>
    <w:rsid w:val="00A438CA"/>
    <w:rsid w:val="00A43DD2"/>
    <w:rsid w:val="00A56828"/>
    <w:rsid w:val="00A603C5"/>
    <w:rsid w:val="00A61F0F"/>
    <w:rsid w:val="00A67A3A"/>
    <w:rsid w:val="00A706D9"/>
    <w:rsid w:val="00A71632"/>
    <w:rsid w:val="00A95D17"/>
    <w:rsid w:val="00A96E5B"/>
    <w:rsid w:val="00AA032B"/>
    <w:rsid w:val="00AA3215"/>
    <w:rsid w:val="00AB6768"/>
    <w:rsid w:val="00AB73D6"/>
    <w:rsid w:val="00AC5317"/>
    <w:rsid w:val="00AD2750"/>
    <w:rsid w:val="00AD7C53"/>
    <w:rsid w:val="00AE6C04"/>
    <w:rsid w:val="00B001BB"/>
    <w:rsid w:val="00B042F3"/>
    <w:rsid w:val="00B10607"/>
    <w:rsid w:val="00B1173B"/>
    <w:rsid w:val="00B314BA"/>
    <w:rsid w:val="00B33653"/>
    <w:rsid w:val="00B54DF6"/>
    <w:rsid w:val="00B62123"/>
    <w:rsid w:val="00B74A19"/>
    <w:rsid w:val="00B80D2E"/>
    <w:rsid w:val="00B811E9"/>
    <w:rsid w:val="00B8223C"/>
    <w:rsid w:val="00B834A0"/>
    <w:rsid w:val="00B9147F"/>
    <w:rsid w:val="00BA4C67"/>
    <w:rsid w:val="00BC799A"/>
    <w:rsid w:val="00BE1B1D"/>
    <w:rsid w:val="00BE7BD3"/>
    <w:rsid w:val="00BF009F"/>
    <w:rsid w:val="00BF1912"/>
    <w:rsid w:val="00C174F9"/>
    <w:rsid w:val="00C24ED2"/>
    <w:rsid w:val="00C27D8A"/>
    <w:rsid w:val="00C33203"/>
    <w:rsid w:val="00C54EF5"/>
    <w:rsid w:val="00C746D0"/>
    <w:rsid w:val="00C769CE"/>
    <w:rsid w:val="00C85791"/>
    <w:rsid w:val="00C86F30"/>
    <w:rsid w:val="00C9364A"/>
    <w:rsid w:val="00C96CDD"/>
    <w:rsid w:val="00CA14EF"/>
    <w:rsid w:val="00CA30B3"/>
    <w:rsid w:val="00CB3AE6"/>
    <w:rsid w:val="00CB4E5B"/>
    <w:rsid w:val="00CC3CCF"/>
    <w:rsid w:val="00CC506C"/>
    <w:rsid w:val="00CE44D5"/>
    <w:rsid w:val="00D128E7"/>
    <w:rsid w:val="00D36FED"/>
    <w:rsid w:val="00D449AF"/>
    <w:rsid w:val="00D46EA6"/>
    <w:rsid w:val="00D56424"/>
    <w:rsid w:val="00D821CB"/>
    <w:rsid w:val="00D836C3"/>
    <w:rsid w:val="00D83CA3"/>
    <w:rsid w:val="00D9200F"/>
    <w:rsid w:val="00D94B10"/>
    <w:rsid w:val="00DA08C4"/>
    <w:rsid w:val="00DA2275"/>
    <w:rsid w:val="00DA4524"/>
    <w:rsid w:val="00DA5B54"/>
    <w:rsid w:val="00DA7589"/>
    <w:rsid w:val="00DB780D"/>
    <w:rsid w:val="00DB79C5"/>
    <w:rsid w:val="00DC03E9"/>
    <w:rsid w:val="00DC45EA"/>
    <w:rsid w:val="00DD6440"/>
    <w:rsid w:val="00DD74FC"/>
    <w:rsid w:val="00E360F8"/>
    <w:rsid w:val="00E42872"/>
    <w:rsid w:val="00E43A5C"/>
    <w:rsid w:val="00E479AC"/>
    <w:rsid w:val="00E51A66"/>
    <w:rsid w:val="00E62A48"/>
    <w:rsid w:val="00E73C9C"/>
    <w:rsid w:val="00E87A09"/>
    <w:rsid w:val="00EA11F9"/>
    <w:rsid w:val="00EA6D8B"/>
    <w:rsid w:val="00EA7BF6"/>
    <w:rsid w:val="00EB0D2B"/>
    <w:rsid w:val="00EB3500"/>
    <w:rsid w:val="00ED41AF"/>
    <w:rsid w:val="00ED7278"/>
    <w:rsid w:val="00EE483E"/>
    <w:rsid w:val="00EE55D9"/>
    <w:rsid w:val="00EF47D3"/>
    <w:rsid w:val="00F03D2A"/>
    <w:rsid w:val="00F058CD"/>
    <w:rsid w:val="00F132E3"/>
    <w:rsid w:val="00F13BF8"/>
    <w:rsid w:val="00F24232"/>
    <w:rsid w:val="00F27546"/>
    <w:rsid w:val="00F32AC3"/>
    <w:rsid w:val="00F34060"/>
    <w:rsid w:val="00F45250"/>
    <w:rsid w:val="00F70C17"/>
    <w:rsid w:val="00F90079"/>
    <w:rsid w:val="00F93218"/>
    <w:rsid w:val="00F95A40"/>
    <w:rsid w:val="00FA77DF"/>
    <w:rsid w:val="00FB3503"/>
    <w:rsid w:val="00FC3DEE"/>
    <w:rsid w:val="00FC7111"/>
    <w:rsid w:val="00FE042C"/>
    <w:rsid w:val="00FE20FE"/>
    <w:rsid w:val="00FE2726"/>
    <w:rsid w:val="00FE3B9E"/>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48108616">
      <w:bodyDiv w:val="1"/>
      <w:marLeft w:val="0"/>
      <w:marRight w:val="0"/>
      <w:marTop w:val="0"/>
      <w:marBottom w:val="0"/>
      <w:divBdr>
        <w:top w:val="none" w:sz="0" w:space="0" w:color="auto"/>
        <w:left w:val="none" w:sz="0" w:space="0" w:color="auto"/>
        <w:bottom w:val="none" w:sz="0" w:space="0" w:color="auto"/>
        <w:right w:val="none" w:sz="0" w:space="0" w:color="auto"/>
      </w:divBdr>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16438">
      <w:bodyDiv w:val="1"/>
      <w:marLeft w:val="0"/>
      <w:marRight w:val="0"/>
      <w:marTop w:val="0"/>
      <w:marBottom w:val="0"/>
      <w:divBdr>
        <w:top w:val="none" w:sz="0" w:space="0" w:color="auto"/>
        <w:left w:val="none" w:sz="0" w:space="0" w:color="auto"/>
        <w:bottom w:val="none" w:sz="0" w:space="0" w:color="auto"/>
        <w:right w:val="none" w:sz="0" w:space="0" w:color="auto"/>
      </w:divBdr>
    </w:div>
    <w:div w:id="1643533496">
      <w:bodyDiv w:val="1"/>
      <w:marLeft w:val="0"/>
      <w:marRight w:val="0"/>
      <w:marTop w:val="0"/>
      <w:marBottom w:val="0"/>
      <w:divBdr>
        <w:top w:val="none" w:sz="0" w:space="0" w:color="auto"/>
        <w:left w:val="none" w:sz="0" w:space="0" w:color="auto"/>
        <w:bottom w:val="none" w:sz="0" w:space="0" w:color="auto"/>
        <w:right w:val="none" w:sz="0" w:space="0" w:color="auto"/>
      </w:divBdr>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616</Words>
  <Characters>3389</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24</cp:revision>
  <cp:lastPrinted>2024-05-22T18:39:00Z</cp:lastPrinted>
  <dcterms:created xsi:type="dcterms:W3CDTF">2025-05-27T14:54:00Z</dcterms:created>
  <dcterms:modified xsi:type="dcterms:W3CDTF">2025-07-14T22:07:00Z</dcterms:modified>
</cp:coreProperties>
</file>