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BUỒNG PHÒNG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4">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5">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6">
      <w:pPr>
        <w:rPr>
          <w:sz w:val="26"/>
          <w:szCs w:val="26"/>
        </w:rPr>
      </w:pPr>
      <w:r w:rsidDel="00000000" w:rsidR="00000000" w:rsidRPr="00000000">
        <w:rPr>
          <w:sz w:val="26"/>
          <w:szCs w:val="26"/>
          <w:rtl w:val="0"/>
        </w:rPr>
        <w:t xml:space="preserve">Kinh nghiệm làm việc:.........................................................................................</w:t>
      </w:r>
    </w:p>
    <w:p w:rsidR="00000000" w:rsidDel="00000000" w:rsidP="00000000" w:rsidRDefault="00000000" w:rsidRPr="00000000" w14:paraId="00000017">
      <w:pPr>
        <w:spacing w:after="240" w:before="240" w:lineRule="auto"/>
        <w:jc w:val="both"/>
        <w:rPr>
          <w:sz w:val="26"/>
          <w:szCs w:val="26"/>
        </w:rPr>
      </w:pPr>
      <w:r w:rsidDel="00000000" w:rsidR="00000000" w:rsidRPr="00000000">
        <w:rPr>
          <w:sz w:val="26"/>
          <w:szCs w:val="26"/>
          <w:rtl w:val="0"/>
        </w:rPr>
        <w:t xml:space="preserve">Tôi được biết Quý khách sạn đang có nhu cầu tuyển dụng nhân viên Buồng phòng và mong muốn được ứng tuyển vào vị trí này. Tôi có khả năng thực hiện các công việc như dọn dẹp phòng, sắp xếp vật dụng gọn gàng, đảm bảo không gian luôn sạch sẽ và sẵn sàng phục vụ khách. </w:t>
      </w:r>
    </w:p>
    <w:p w:rsidR="00000000" w:rsidDel="00000000" w:rsidP="00000000" w:rsidRDefault="00000000" w:rsidRPr="00000000" w14:paraId="00000018">
      <w:pPr>
        <w:spacing w:after="240" w:before="240" w:lineRule="auto"/>
        <w:jc w:val="both"/>
        <w:rPr>
          <w:sz w:val="26"/>
          <w:szCs w:val="26"/>
        </w:rPr>
      </w:pPr>
      <w:r w:rsidDel="00000000" w:rsidR="00000000" w:rsidRPr="00000000">
        <w:rPr>
          <w:sz w:val="26"/>
          <w:szCs w:val="26"/>
          <w:rtl w:val="0"/>
        </w:rPr>
        <w:t xml:space="preserve">Tôi xin cam đoan các thông tin cung cấp là đúng sự thật và sẵn sàng thực hiện tốt nhiệm vụ được giao. Kính mong Quý khách sạn xem xét và tạo điều kiện cho tôi được làm việc.</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B">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C">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