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6259" w14:textId="77777777" w:rsidR="000D3B4C" w:rsidRPr="000C7911" w:rsidRDefault="000D3B4C" w:rsidP="000D3B4C">
      <w:pPr>
        <w:spacing w:before="240" w:line="271" w:lineRule="auto"/>
        <w:jc w:val="center"/>
        <w:rPr>
          <w:rFonts w:ascii="Times New Roman" w:hAnsi="Times New Roman" w:cs="Times New Roman"/>
          <w:color w:val="000000" w:themeColor="text1"/>
          <w:sz w:val="22"/>
          <w:lang w:val="vi-VN"/>
        </w:rPr>
      </w:pPr>
      <w:r w:rsidRPr="000C7911">
        <w:rPr>
          <w:rFonts w:ascii="Times New Roman" w:eastAsia="Georgia" w:hAnsi="Times New Roman" w:cs="Times New Roman"/>
          <w:b/>
          <w:color w:val="000000" w:themeColor="text1"/>
          <w:sz w:val="22"/>
          <w:lang w:val="vi-VN"/>
        </w:rPr>
        <w:t>CỘNG HÒA XÃ HỘI CHỦ NGHĨA VIỆT NAM</w:t>
      </w:r>
    </w:p>
    <w:p w14:paraId="6758CA9E" w14:textId="77777777" w:rsidR="000D3B4C" w:rsidRPr="000C7911" w:rsidRDefault="000D3B4C" w:rsidP="000D3B4C">
      <w:pPr>
        <w:spacing w:after="210"/>
        <w:jc w:val="center"/>
        <w:rPr>
          <w:rFonts w:ascii="Times New Roman" w:hAnsi="Times New Roman" w:cs="Times New Roman"/>
          <w:color w:val="000000" w:themeColor="text1"/>
          <w:sz w:val="22"/>
          <w:lang w:val="vi-VN"/>
        </w:rPr>
      </w:pPr>
      <w:r w:rsidRPr="000C7911">
        <w:rPr>
          <w:rFonts w:ascii="Times New Roman" w:hAnsi="Times New Roman" w:cs="Times New Roman"/>
          <w:b/>
          <w:color w:val="000000" w:themeColor="text1"/>
          <w:sz w:val="22"/>
        </w:rPr>
        <w:t>Độc lập - Tự do - Hạnh phúc</w:t>
      </w:r>
    </w:p>
    <w:p w14:paraId="54620AE1" w14:textId="77777777" w:rsidR="000D3B4C" w:rsidRPr="000C7911" w:rsidRDefault="000D3B4C" w:rsidP="000D3B4C">
      <w:pPr>
        <w:spacing w:before="240" w:line="271" w:lineRule="auto"/>
        <w:jc w:val="center"/>
        <w:rPr>
          <w:rFonts w:ascii="Times New Roman" w:eastAsia="Georgia" w:hAnsi="Times New Roman" w:cs="Times New Roman"/>
          <w:b/>
          <w:color w:val="000000" w:themeColor="text1"/>
          <w:sz w:val="22"/>
          <w:lang w:val="vi-VN"/>
        </w:rPr>
      </w:pPr>
      <w:bookmarkStart w:id="0" w:name="đơn_xin_việc_2"/>
      <w:r w:rsidRPr="000D3B4C">
        <w:rPr>
          <w:rFonts w:ascii="Times New Roman" w:eastAsia="Georgia" w:hAnsi="Times New Roman" w:cs="Times New Roman"/>
          <w:b/>
          <w:color w:val="000000" w:themeColor="text1"/>
          <w:sz w:val="22"/>
          <w:lang w:val="vi-VN"/>
        </w:rPr>
        <w:t>ĐƠN XIN VIỆC</w:t>
      </w:r>
      <w:bookmarkEnd w:id="0"/>
    </w:p>
    <w:p w14:paraId="504840C4" w14:textId="77777777" w:rsidR="000D3B4C" w:rsidRPr="000C7911" w:rsidRDefault="000D3B4C" w:rsidP="000D3B4C">
      <w:pPr>
        <w:spacing w:before="240" w:line="271" w:lineRule="auto"/>
        <w:jc w:val="center"/>
        <w:rPr>
          <w:rFonts w:ascii="Times New Roman" w:hAnsi="Times New Roman" w:cs="Times New Roman"/>
          <w:color w:val="000000" w:themeColor="text1"/>
          <w:sz w:val="22"/>
          <w:lang w:val="vi-VN"/>
        </w:rPr>
      </w:pPr>
    </w:p>
    <w:p w14:paraId="7EE96FAC"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Kính gửi:</w:t>
      </w:r>
      <w:r w:rsidRPr="000D3B4C">
        <w:rPr>
          <w:rFonts w:ascii="Times New Roman" w:eastAsia="Georgia" w:hAnsi="Times New Roman" w:cs="Times New Roman"/>
          <w:color w:val="000000" w:themeColor="text1"/>
          <w:sz w:val="22"/>
          <w:lang w:val="vi-VN"/>
        </w:rPr>
        <w:t xml:space="preserve"> Ban Giám đốc Công ty Vận tải Đường Bộ Sài Gòn</w:t>
      </w:r>
    </w:p>
    <w:p w14:paraId="5C6E1CD5"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Tôi tên:</w:t>
      </w:r>
      <w:r w:rsidRPr="000D3B4C">
        <w:rPr>
          <w:rFonts w:ascii="Times New Roman" w:eastAsia="Georgia" w:hAnsi="Times New Roman" w:cs="Times New Roman"/>
          <w:color w:val="000000" w:themeColor="text1"/>
          <w:sz w:val="22"/>
          <w:lang w:val="vi-VN"/>
        </w:rPr>
        <w:t xml:space="preserve"> Đặng Minh Tuấn </w:t>
      </w:r>
      <w:r w:rsidRPr="000C7911">
        <w:rPr>
          <w:rFonts w:ascii="Times New Roman" w:eastAsia="Georgia" w:hAnsi="Times New Roman" w:cs="Times New Roman"/>
          <w:color w:val="000000" w:themeColor="text1"/>
          <w:sz w:val="22"/>
          <w:lang w:val="vi-VN"/>
        </w:rPr>
        <w:t xml:space="preserve">                           </w:t>
      </w:r>
      <w:r w:rsidRPr="000D3B4C">
        <w:rPr>
          <w:rFonts w:ascii="Times New Roman" w:eastAsia="Georgia" w:hAnsi="Times New Roman" w:cs="Times New Roman"/>
          <w:color w:val="000000" w:themeColor="text1"/>
          <w:sz w:val="22"/>
          <w:lang w:val="vi-VN"/>
        </w:rPr>
        <w:t xml:space="preserve">Nam </w:t>
      </w:r>
      <w:r w:rsidRPr="000D3B4C">
        <w:rPr>
          <w:rFonts w:ascii="Segoe UI Symbol" w:eastAsia="Georgia" w:hAnsi="Segoe UI Symbol" w:cs="Segoe UI Symbol"/>
          <w:color w:val="000000" w:themeColor="text1"/>
          <w:sz w:val="22"/>
          <w:lang w:val="vi-VN"/>
        </w:rPr>
        <w:t>☑</w:t>
      </w:r>
      <w:r w:rsidRPr="000D3B4C">
        <w:rPr>
          <w:rFonts w:ascii="Times New Roman" w:eastAsia="Georgia" w:hAnsi="Times New Roman" w:cs="Times New Roman"/>
          <w:color w:val="000000" w:themeColor="text1"/>
          <w:sz w:val="22"/>
          <w:lang w:val="vi-VN"/>
        </w:rPr>
        <w:t xml:space="preserve">, Nữ </w:t>
      </w:r>
      <w:r w:rsidRPr="000D3B4C">
        <w:rPr>
          <w:rFonts w:ascii="Segoe UI Symbol" w:eastAsia="Georgia" w:hAnsi="Segoe UI Symbol" w:cs="Segoe UI Symbol"/>
          <w:color w:val="000000" w:themeColor="text1"/>
          <w:sz w:val="22"/>
          <w:lang w:val="vi-VN"/>
        </w:rPr>
        <w:t>☐</w:t>
      </w:r>
    </w:p>
    <w:p w14:paraId="07550142"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Sinh ngày</w:t>
      </w:r>
      <w:r w:rsidRPr="000D3B4C">
        <w:rPr>
          <w:rFonts w:ascii="Times New Roman" w:hAnsi="Times New Roman" w:cs="Times New Roman"/>
          <w:color w:val="000000" w:themeColor="text1"/>
          <w:sz w:val="22"/>
          <w:lang w:val="vi-VN"/>
        </w:rPr>
        <w:t xml:space="preserve"> 25 </w:t>
      </w:r>
      <w:r w:rsidRPr="000D3B4C">
        <w:rPr>
          <w:rFonts w:ascii="Times New Roman" w:hAnsi="Times New Roman" w:cs="Times New Roman"/>
          <w:b/>
          <w:color w:val="000000" w:themeColor="text1"/>
          <w:sz w:val="22"/>
          <w:lang w:val="vi-VN"/>
        </w:rPr>
        <w:t>tháng</w:t>
      </w:r>
      <w:r w:rsidRPr="000D3B4C">
        <w:rPr>
          <w:rFonts w:ascii="Times New Roman" w:hAnsi="Times New Roman" w:cs="Times New Roman"/>
          <w:color w:val="000000" w:themeColor="text1"/>
          <w:sz w:val="22"/>
          <w:lang w:val="vi-VN"/>
        </w:rPr>
        <w:t xml:space="preserve"> 08 </w:t>
      </w:r>
      <w:r w:rsidRPr="000D3B4C">
        <w:rPr>
          <w:rFonts w:ascii="Times New Roman" w:hAnsi="Times New Roman" w:cs="Times New Roman"/>
          <w:b/>
          <w:color w:val="000000" w:themeColor="text1"/>
          <w:sz w:val="22"/>
          <w:lang w:val="vi-VN"/>
        </w:rPr>
        <w:t>năm</w:t>
      </w:r>
      <w:r w:rsidRPr="000D3B4C">
        <w:rPr>
          <w:rFonts w:ascii="Times New Roman" w:hAnsi="Times New Roman" w:cs="Times New Roman"/>
          <w:color w:val="000000" w:themeColor="text1"/>
          <w:sz w:val="22"/>
          <w:lang w:val="vi-VN"/>
        </w:rPr>
        <w:t xml:space="preserve"> 1988 </w:t>
      </w:r>
      <w:r w:rsidRPr="000C7911">
        <w:rPr>
          <w:rFonts w:ascii="Times New Roman" w:hAnsi="Times New Roman" w:cs="Times New Roman"/>
          <w:color w:val="000000" w:themeColor="text1"/>
          <w:sz w:val="22"/>
          <w:lang w:val="vi-VN"/>
        </w:rPr>
        <w:t xml:space="preserve">        </w:t>
      </w:r>
      <w:r w:rsidRPr="000D3B4C">
        <w:rPr>
          <w:rFonts w:ascii="Times New Roman" w:hAnsi="Times New Roman" w:cs="Times New Roman"/>
          <w:b/>
          <w:color w:val="000000" w:themeColor="text1"/>
          <w:sz w:val="22"/>
          <w:lang w:val="vi-VN"/>
        </w:rPr>
        <w:t>Tại:</w:t>
      </w:r>
      <w:r w:rsidRPr="000D3B4C">
        <w:rPr>
          <w:rFonts w:ascii="Times New Roman" w:eastAsia="Georgia" w:hAnsi="Times New Roman" w:cs="Times New Roman"/>
          <w:color w:val="000000" w:themeColor="text1"/>
          <w:sz w:val="22"/>
          <w:lang w:val="vi-VN"/>
        </w:rPr>
        <w:t xml:space="preserve"> TP. Hồ Chí Minh</w:t>
      </w:r>
    </w:p>
    <w:p w14:paraId="631DE757"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CCCD số:</w:t>
      </w:r>
      <w:r w:rsidRPr="000D3B4C">
        <w:rPr>
          <w:rFonts w:ascii="Times New Roman" w:hAnsi="Times New Roman" w:cs="Times New Roman"/>
          <w:color w:val="000000" w:themeColor="text1"/>
          <w:sz w:val="22"/>
          <w:lang w:val="vi-VN"/>
        </w:rPr>
        <w:t xml:space="preserve"> 079088002456 </w:t>
      </w:r>
      <w:r w:rsidRPr="000D3B4C">
        <w:rPr>
          <w:rFonts w:ascii="Times New Roman" w:hAnsi="Times New Roman" w:cs="Times New Roman"/>
          <w:b/>
          <w:color w:val="000000" w:themeColor="text1"/>
          <w:sz w:val="22"/>
          <w:lang w:val="vi-VN"/>
        </w:rPr>
        <w:t>cấp ngày</w:t>
      </w:r>
      <w:r w:rsidRPr="000D3B4C">
        <w:rPr>
          <w:rFonts w:ascii="Times New Roman" w:hAnsi="Times New Roman" w:cs="Times New Roman"/>
          <w:color w:val="000000" w:themeColor="text1"/>
          <w:sz w:val="22"/>
          <w:lang w:val="vi-VN"/>
        </w:rPr>
        <w:t xml:space="preserve"> 20/09/2018</w:t>
      </w:r>
    </w:p>
    <w:p w14:paraId="0D40CE73"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Nơi cấp:</w:t>
      </w:r>
      <w:r w:rsidRPr="000D3B4C">
        <w:rPr>
          <w:rFonts w:ascii="Times New Roman" w:eastAsia="Georgia" w:hAnsi="Times New Roman" w:cs="Times New Roman"/>
          <w:color w:val="000000" w:themeColor="text1"/>
          <w:sz w:val="22"/>
          <w:lang w:val="vi-VN"/>
        </w:rPr>
        <w:t xml:space="preserve"> Cục Cảnh sát QLHC về TTXH</w:t>
      </w:r>
    </w:p>
    <w:p w14:paraId="0A3CBD17"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Hiện cư ngụ tại:</w:t>
      </w:r>
      <w:r w:rsidRPr="000D3B4C">
        <w:rPr>
          <w:rFonts w:ascii="Times New Roman" w:eastAsia="Georgia" w:hAnsi="Times New Roman" w:cs="Times New Roman"/>
          <w:color w:val="000000" w:themeColor="text1"/>
          <w:sz w:val="22"/>
          <w:lang w:val="vi-VN"/>
        </w:rPr>
        <w:t xml:space="preserve"> 567 Quốc lộ 1A, Quận Bình Tân, TP. Hồ Chí Minh</w:t>
      </w:r>
    </w:p>
    <w:p w14:paraId="572ECE61" w14:textId="77777777" w:rsidR="000D3B4C" w:rsidRPr="000D3B4C" w:rsidRDefault="000D3B4C" w:rsidP="000D3B4C">
      <w:pPr>
        <w:spacing w:after="210"/>
        <w:jc w:val="both"/>
        <w:rPr>
          <w:rFonts w:ascii="Times New Roman" w:hAnsi="Times New Roman" w:cs="Times New Roman"/>
          <w:color w:val="000000" w:themeColor="text1"/>
          <w:sz w:val="22"/>
          <w:lang w:val="vi-VN"/>
        </w:rPr>
      </w:pPr>
      <w:r w:rsidRPr="000D3B4C">
        <w:rPr>
          <w:rFonts w:ascii="Times New Roman" w:hAnsi="Times New Roman" w:cs="Times New Roman"/>
          <w:b/>
          <w:color w:val="000000" w:themeColor="text1"/>
          <w:sz w:val="22"/>
          <w:lang w:val="vi-VN"/>
        </w:rPr>
        <w:t>Trình độ văn hóa:</w:t>
      </w:r>
      <w:r w:rsidRPr="000D3B4C">
        <w:rPr>
          <w:rFonts w:ascii="Times New Roman" w:hAnsi="Times New Roman" w:cs="Times New Roman"/>
          <w:color w:val="000000" w:themeColor="text1"/>
          <w:sz w:val="22"/>
          <w:lang w:val="vi-VN"/>
        </w:rPr>
        <w:t xml:space="preserve"> 12/12 </w:t>
      </w:r>
      <w:r w:rsidRPr="000D3B4C">
        <w:rPr>
          <w:rFonts w:ascii="Times New Roman" w:hAnsi="Times New Roman" w:cs="Times New Roman"/>
          <w:b/>
          <w:color w:val="000000" w:themeColor="text1"/>
          <w:sz w:val="22"/>
          <w:lang w:val="vi-VN"/>
        </w:rPr>
        <w:t>Ngoại ngữ:</w:t>
      </w:r>
      <w:r w:rsidRPr="000D3B4C">
        <w:rPr>
          <w:rFonts w:ascii="Times New Roman" w:eastAsia="Georgia" w:hAnsi="Times New Roman" w:cs="Times New Roman"/>
          <w:color w:val="000000" w:themeColor="text1"/>
          <w:sz w:val="22"/>
          <w:lang w:val="vi-VN"/>
        </w:rPr>
        <w:t xml:space="preserve"> Không</w:t>
      </w:r>
    </w:p>
    <w:p w14:paraId="39B053D4" w14:textId="77777777" w:rsidR="000D3B4C" w:rsidRDefault="000D3B4C" w:rsidP="000D3B4C">
      <w:pPr>
        <w:spacing w:after="210"/>
        <w:jc w:val="both"/>
        <w:rPr>
          <w:rFonts w:ascii="Times New Roman" w:hAnsi="Times New Roman" w:cs="Times New Roman"/>
          <w:b/>
          <w:color w:val="000000" w:themeColor="text1"/>
          <w:sz w:val="22"/>
          <w:lang w:val="vi-VN"/>
        </w:rPr>
      </w:pPr>
      <w:r w:rsidRPr="000D3B4C">
        <w:rPr>
          <w:rFonts w:ascii="Times New Roman" w:hAnsi="Times New Roman" w:cs="Times New Roman"/>
          <w:b/>
          <w:color w:val="000000" w:themeColor="text1"/>
          <w:sz w:val="22"/>
          <w:lang w:val="vi-VN"/>
        </w:rPr>
        <w:t xml:space="preserve">Bằng cấp lái liên quan: </w:t>
      </w:r>
      <w:r w:rsidRPr="000D3B4C">
        <w:rPr>
          <w:rFonts w:ascii="Times New Roman" w:hAnsi="Times New Roman" w:cs="Times New Roman"/>
          <w:bCs/>
          <w:color w:val="000000" w:themeColor="text1"/>
          <w:sz w:val="22"/>
          <w:lang w:val="vi-VN"/>
        </w:rPr>
        <w:t>Bằng lái xe hạng C, D có thời hạn đến 30/10/2030 - Tổng cục Đường bộ Việt Nam</w:t>
      </w:r>
    </w:p>
    <w:p w14:paraId="3C8CB7C5" w14:textId="77777777" w:rsidR="000D3B4C" w:rsidRPr="00134543" w:rsidRDefault="000D3B4C" w:rsidP="000D3B4C">
      <w:pPr>
        <w:spacing w:after="210"/>
        <w:jc w:val="both"/>
        <w:rPr>
          <w:rFonts w:ascii="Times New Roman" w:hAnsi="Times New Roman" w:cs="Times New Roman"/>
          <w:color w:val="000000" w:themeColor="text1"/>
          <w:sz w:val="22"/>
          <w:lang w:val="vi-VN"/>
        </w:rPr>
      </w:pPr>
      <w:r w:rsidRPr="00134543">
        <w:rPr>
          <w:rFonts w:ascii="Times New Roman" w:hAnsi="Times New Roman" w:cs="Times New Roman"/>
          <w:b/>
          <w:color w:val="000000" w:themeColor="text1"/>
          <w:sz w:val="22"/>
          <w:lang w:val="vi-VN"/>
        </w:rPr>
        <w:t>Tình trạng sức khỏe:</w:t>
      </w:r>
      <w:r w:rsidRPr="00134543">
        <w:rPr>
          <w:rFonts w:ascii="Times New Roman" w:eastAsia="Georgia" w:hAnsi="Times New Roman" w:cs="Times New Roman"/>
          <w:color w:val="000000" w:themeColor="text1"/>
          <w:sz w:val="22"/>
          <w:lang w:val="vi-VN"/>
        </w:rPr>
        <w:t xml:space="preserve"> Tốt, không có bệnh lý mãn tính</w:t>
      </w:r>
    </w:p>
    <w:p w14:paraId="7D72CC8A" w14:textId="77777777" w:rsidR="000D3B4C" w:rsidRPr="000C7911" w:rsidRDefault="000D3B4C" w:rsidP="000D3B4C">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Kinh nghiệm làm việc:</w:t>
      </w:r>
    </w:p>
    <w:p w14:paraId="381DD161" w14:textId="77777777" w:rsidR="000D3B4C" w:rsidRPr="000C7911" w:rsidRDefault="000D3B4C" w:rsidP="000D3B4C">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8 năm lái xe tải 5 tấn và xe khách 29 chỗ</w:t>
      </w:r>
    </w:p>
    <w:p w14:paraId="6AF64AD4" w14:textId="77777777" w:rsidR="000D3B4C" w:rsidRPr="000C7911" w:rsidRDefault="000D3B4C" w:rsidP="000D3B4C">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Thành thạo tuyến đường TP.HCM và các tỉnh miền Đông Nam Bộ</w:t>
      </w:r>
    </w:p>
    <w:p w14:paraId="05A1A9FF" w14:textId="77777777" w:rsidR="000D3B4C" w:rsidRPr="000C7911" w:rsidRDefault="000D3B4C" w:rsidP="000D3B4C">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Am hiểu luật giao thông đường bộ, kỹ năng xử lý tình huống</w:t>
      </w:r>
    </w:p>
    <w:p w14:paraId="26033C3C" w14:textId="77777777" w:rsidR="000D3B4C" w:rsidRPr="000C7911" w:rsidRDefault="000D3B4C" w:rsidP="000D3B4C">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Có kinh nghiệm bảo dưỡng, sửa chữa xe cơ bản</w:t>
      </w:r>
    </w:p>
    <w:p w14:paraId="652A7DCC" w14:textId="77777777" w:rsidR="000D3B4C" w:rsidRPr="000C7911" w:rsidRDefault="000D3B4C" w:rsidP="000D3B4C">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Chưa vi phạm giao thông trong 5 năm qua</w:t>
      </w:r>
    </w:p>
    <w:p w14:paraId="2A28D733" w14:textId="77777777" w:rsidR="000D3B4C" w:rsidRPr="000C7911" w:rsidRDefault="000D3B4C" w:rsidP="000D3B4C">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 xml:space="preserve">Hiện nay tôi mong muốn ứng tuyển vào vị trí </w:t>
      </w:r>
      <w:r w:rsidRPr="000C7911">
        <w:rPr>
          <w:rFonts w:ascii="Times New Roman" w:hAnsi="Times New Roman" w:cs="Times New Roman"/>
          <w:b/>
          <w:color w:val="000000" w:themeColor="text1"/>
          <w:sz w:val="22"/>
        </w:rPr>
        <w:t>Tài xế lái xe</w:t>
      </w:r>
      <w:r w:rsidRPr="000C7911">
        <w:rPr>
          <w:rFonts w:ascii="Times New Roman" w:eastAsia="Georgia" w:hAnsi="Times New Roman" w:cs="Times New Roman"/>
          <w:color w:val="000000" w:themeColor="text1"/>
          <w:sz w:val="22"/>
        </w:rPr>
        <w:t xml:space="preserve"> tại Công ty. Với kinh nghiệm lái xe lâu năm, ý thức chấp hành luật giao thông tốt và sức khỏe đảm bảo, tôi tin rằng mình có thể hoàn thành tốt nhiệm vụ vận chuyển an toàn, đúng giờ.</w:t>
      </w:r>
    </w:p>
    <w:p w14:paraId="7BD47C11" w14:textId="77777777" w:rsidR="000D3B4C" w:rsidRPr="000C7911" w:rsidRDefault="000D3B4C" w:rsidP="000D3B4C">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Công ty.</w:t>
      </w:r>
    </w:p>
    <w:p w14:paraId="21A88F64" w14:textId="77777777" w:rsidR="000D3B4C" w:rsidRPr="000C7911" w:rsidRDefault="000D3B4C" w:rsidP="000D3B4C">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Kính mong Ban Giám đốc xem xét và cho tôi cơ hội được phục vụ.</w:t>
      </w:r>
    </w:p>
    <w:p w14:paraId="5A91A281" w14:textId="77777777" w:rsidR="000D3B4C" w:rsidRPr="000C7911" w:rsidRDefault="000D3B4C" w:rsidP="000D3B4C">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Tôi xin chân thành cảm ơn!</w:t>
      </w:r>
    </w:p>
    <w:p w14:paraId="20140B07" w14:textId="77777777" w:rsidR="000D3B4C" w:rsidRPr="000C7911" w:rsidRDefault="000D3B4C" w:rsidP="000D3B4C">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TP. Hồ Chí Minh, ngày 07 tháng 02 năm 2026</w:t>
      </w:r>
    </w:p>
    <w:p w14:paraId="3BF7CF0E" w14:textId="77777777" w:rsidR="000D3B4C" w:rsidRPr="000C7911" w:rsidRDefault="000D3B4C" w:rsidP="000D3B4C">
      <w:pPr>
        <w:spacing w:after="210"/>
        <w:ind w:left="630"/>
        <w:jc w:val="right"/>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Người làm đơn</w:t>
      </w:r>
    </w:p>
    <w:p w14:paraId="2CCF18D0" w14:textId="77777777" w:rsidR="000D3B4C" w:rsidRPr="000C7911" w:rsidRDefault="000D3B4C" w:rsidP="000D3B4C">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(Ký và ghi rõ họ tên)</w:t>
      </w:r>
    </w:p>
    <w:p w14:paraId="1FF7BD67" w14:textId="77777777" w:rsidR="000D3B4C" w:rsidRPr="000C7911" w:rsidRDefault="000D3B4C" w:rsidP="000D3B4C">
      <w:pPr>
        <w:spacing w:after="210"/>
        <w:ind w:left="630"/>
        <w:jc w:val="right"/>
        <w:rPr>
          <w:rFonts w:ascii="Times New Roman" w:hAnsi="Times New Roman" w:cs="Times New Roman"/>
          <w:color w:val="000000" w:themeColor="text1"/>
          <w:sz w:val="22"/>
          <w:lang w:val="vi-VN"/>
        </w:rPr>
      </w:pPr>
      <w:r w:rsidRPr="000C7911">
        <w:rPr>
          <w:rFonts w:ascii="Times New Roman" w:eastAsia="Georgia" w:hAnsi="Times New Roman" w:cs="Times New Roman"/>
          <w:color w:val="000000" w:themeColor="text1"/>
          <w:sz w:val="22"/>
        </w:rPr>
        <w:t>Đặng Minh Tuấn</w:t>
      </w:r>
    </w:p>
    <w:p w14:paraId="65332386"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C399F"/>
    <w:multiLevelType w:val="hybridMultilevel"/>
    <w:tmpl w:val="A3E627C0"/>
    <w:lvl w:ilvl="0" w:tplc="69CEA41A">
      <w:start w:val="1"/>
      <w:numFmt w:val="bullet"/>
      <w:lvlText w:val=""/>
      <w:lvlJc w:val="left"/>
      <w:pPr>
        <w:tabs>
          <w:tab w:val="num" w:pos="1080"/>
        </w:tabs>
        <w:ind w:left="720" w:hanging="360"/>
      </w:pPr>
      <w:rPr>
        <w:rFonts w:ascii="Symbol" w:hAnsi="Symbol" w:hint="default"/>
      </w:rPr>
    </w:lvl>
    <w:lvl w:ilvl="1" w:tplc="E4D6A138">
      <w:numFmt w:val="decimal"/>
      <w:lvlText w:val=""/>
      <w:lvlJc w:val="left"/>
    </w:lvl>
    <w:lvl w:ilvl="2" w:tplc="921008BA">
      <w:numFmt w:val="decimal"/>
      <w:lvlText w:val=""/>
      <w:lvlJc w:val="left"/>
    </w:lvl>
    <w:lvl w:ilvl="3" w:tplc="1BDC306C">
      <w:numFmt w:val="decimal"/>
      <w:lvlText w:val=""/>
      <w:lvlJc w:val="left"/>
    </w:lvl>
    <w:lvl w:ilvl="4" w:tplc="F8AC7DAA">
      <w:numFmt w:val="decimal"/>
      <w:lvlText w:val=""/>
      <w:lvlJc w:val="left"/>
    </w:lvl>
    <w:lvl w:ilvl="5" w:tplc="44C22BAC">
      <w:numFmt w:val="decimal"/>
      <w:lvlText w:val=""/>
      <w:lvlJc w:val="left"/>
    </w:lvl>
    <w:lvl w:ilvl="6" w:tplc="D03057CC">
      <w:numFmt w:val="decimal"/>
      <w:lvlText w:val=""/>
      <w:lvlJc w:val="left"/>
    </w:lvl>
    <w:lvl w:ilvl="7" w:tplc="8F02E9FE">
      <w:numFmt w:val="decimal"/>
      <w:lvlText w:val=""/>
      <w:lvlJc w:val="left"/>
    </w:lvl>
    <w:lvl w:ilvl="8" w:tplc="3D74ECBE">
      <w:numFmt w:val="decimal"/>
      <w:lvlText w:val=""/>
      <w:lvlJc w:val="left"/>
    </w:lvl>
  </w:abstractNum>
  <w:num w:numId="1" w16cid:durableId="92268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4C"/>
    <w:rsid w:val="00051A86"/>
    <w:rsid w:val="000D3B4C"/>
    <w:rsid w:val="000F332E"/>
    <w:rsid w:val="00544087"/>
    <w:rsid w:val="00597044"/>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D50F"/>
  <w15:chartTrackingRefBased/>
  <w15:docId w15:val="{F9D466DB-761B-4E11-94F0-8B71FCCA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4C"/>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0D3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B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B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B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B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B4C"/>
    <w:rPr>
      <w:rFonts w:eastAsiaTheme="majorEastAsia" w:cstheme="majorBidi"/>
      <w:color w:val="272727" w:themeColor="text1" w:themeTint="D8"/>
    </w:rPr>
  </w:style>
  <w:style w:type="paragraph" w:styleId="Title">
    <w:name w:val="Title"/>
    <w:basedOn w:val="Normal"/>
    <w:next w:val="Normal"/>
    <w:link w:val="TitleChar"/>
    <w:uiPriority w:val="10"/>
    <w:qFormat/>
    <w:rsid w:val="000D3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B4C"/>
    <w:pPr>
      <w:spacing w:before="160"/>
      <w:jc w:val="center"/>
    </w:pPr>
    <w:rPr>
      <w:i/>
      <w:iCs/>
      <w:color w:val="404040" w:themeColor="text1" w:themeTint="BF"/>
    </w:rPr>
  </w:style>
  <w:style w:type="character" w:customStyle="1" w:styleId="QuoteChar">
    <w:name w:val="Quote Char"/>
    <w:basedOn w:val="DefaultParagraphFont"/>
    <w:link w:val="Quote"/>
    <w:uiPriority w:val="29"/>
    <w:rsid w:val="000D3B4C"/>
    <w:rPr>
      <w:i/>
      <w:iCs/>
      <w:color w:val="404040" w:themeColor="text1" w:themeTint="BF"/>
    </w:rPr>
  </w:style>
  <w:style w:type="paragraph" w:styleId="ListParagraph">
    <w:name w:val="List Paragraph"/>
    <w:basedOn w:val="Normal"/>
    <w:uiPriority w:val="34"/>
    <w:qFormat/>
    <w:rsid w:val="000D3B4C"/>
    <w:pPr>
      <w:ind w:left="720"/>
      <w:contextualSpacing/>
    </w:pPr>
  </w:style>
  <w:style w:type="character" w:styleId="IntenseEmphasis">
    <w:name w:val="Intense Emphasis"/>
    <w:basedOn w:val="DefaultParagraphFont"/>
    <w:uiPriority w:val="21"/>
    <w:qFormat/>
    <w:rsid w:val="000D3B4C"/>
    <w:rPr>
      <w:i/>
      <w:iCs/>
      <w:color w:val="2F5496" w:themeColor="accent1" w:themeShade="BF"/>
    </w:rPr>
  </w:style>
  <w:style w:type="paragraph" w:styleId="IntenseQuote">
    <w:name w:val="Intense Quote"/>
    <w:basedOn w:val="Normal"/>
    <w:next w:val="Normal"/>
    <w:link w:val="IntenseQuoteChar"/>
    <w:uiPriority w:val="30"/>
    <w:qFormat/>
    <w:rsid w:val="000D3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B4C"/>
    <w:rPr>
      <w:i/>
      <w:iCs/>
      <w:color w:val="2F5496" w:themeColor="accent1" w:themeShade="BF"/>
    </w:rPr>
  </w:style>
  <w:style w:type="character" w:styleId="IntenseReference">
    <w:name w:val="Intense Reference"/>
    <w:basedOn w:val="DefaultParagraphFont"/>
    <w:uiPriority w:val="32"/>
    <w:qFormat/>
    <w:rsid w:val="000D3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2026-02-07T05:31:00Z</dcterms:created>
  <dcterms:modified xsi:type="dcterms:W3CDTF">2026-02-07T05:31:00Z</dcterms:modified>
</cp:coreProperties>
</file>