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color w:val="000000"/>
          <w:sz w:val="30"/>
          <w:szCs w:val="30"/>
        </w:rPr>
      </w:pPr>
      <w:r w:rsidDel="00000000" w:rsidR="00000000" w:rsidRPr="00000000">
        <w:rPr>
          <w:rFonts w:ascii="Calibri" w:cs="Calibri" w:eastAsia="Calibri" w:hAnsi="Calibri"/>
          <w:b w:val="1"/>
          <w:color w:val="000000"/>
          <w:sz w:val="30"/>
          <w:szCs w:val="30"/>
          <w:rtl w:val="0"/>
        </w:rPr>
        <w:t xml:space="preserve">CAPSTONE PROJECT PROPOSAL TEMPLATE</w:t>
      </w:r>
    </w:p>
    <w:p w:rsidR="00000000" w:rsidDel="00000000" w:rsidP="00000000" w:rsidRDefault="00000000" w:rsidRPr="00000000" w14:paraId="00000002">
      <w:pPr>
        <w:jc w:val="center"/>
        <w:rPr>
          <w:b w:val="1"/>
          <w:sz w:val="30"/>
          <w:szCs w:val="30"/>
        </w:rPr>
      </w:pPr>
      <w:r w:rsidDel="00000000" w:rsidR="00000000" w:rsidRPr="00000000">
        <w:rPr>
          <w:rtl w:val="0"/>
        </w:rPr>
      </w:r>
    </w:p>
    <w:p w:rsidR="00000000" w:rsidDel="00000000" w:rsidP="00000000" w:rsidRDefault="00000000" w:rsidRPr="00000000" w14:paraId="00000003">
      <w:pPr>
        <w:spacing w:line="276" w:lineRule="auto"/>
        <w:rPr>
          <w:sz w:val="22"/>
          <w:szCs w:val="22"/>
        </w:rPr>
      </w:pPr>
      <w:r w:rsidDel="00000000" w:rsidR="00000000" w:rsidRPr="00000000">
        <w:rPr>
          <w:sz w:val="22"/>
          <w:szCs w:val="22"/>
          <w:rtl w:val="0"/>
        </w:rPr>
        <w:t xml:space="preserve">Our goal is to support you in navigating the complexities of leadership in systems building and policy to create high-quality equitable early childhood systems. Capstone projects will serve as an anchor for learning, enabling you to apply new skills and knowledge from the fellowship to your work in real-time. </w:t>
      </w:r>
    </w:p>
    <w:p w:rsidR="00000000" w:rsidDel="00000000" w:rsidP="00000000" w:rsidRDefault="00000000" w:rsidRPr="00000000" w14:paraId="00000004">
      <w:pPr>
        <w:spacing w:line="276" w:lineRule="auto"/>
        <w:rPr>
          <w:sz w:val="22"/>
          <w:szCs w:val="22"/>
        </w:rPr>
      </w:pPr>
      <w:r w:rsidDel="00000000" w:rsidR="00000000" w:rsidRPr="00000000">
        <w:rPr>
          <w:rtl w:val="0"/>
        </w:rPr>
      </w:r>
    </w:p>
    <w:p w:rsidR="00000000" w:rsidDel="00000000" w:rsidP="00000000" w:rsidRDefault="00000000" w:rsidRPr="00000000" w14:paraId="00000005">
      <w:pPr>
        <w:spacing w:line="276" w:lineRule="auto"/>
        <w:rPr>
          <w:sz w:val="22"/>
          <w:szCs w:val="22"/>
        </w:rPr>
      </w:pPr>
      <w:r w:rsidDel="00000000" w:rsidR="00000000" w:rsidRPr="00000000">
        <w:rPr>
          <w:sz w:val="22"/>
          <w:szCs w:val="22"/>
          <w:rtl w:val="0"/>
        </w:rPr>
        <w:t xml:space="preserve">Successful capstone projects will: </w:t>
      </w:r>
    </w:p>
    <w:p w:rsidR="00000000" w:rsidDel="00000000" w:rsidP="00000000" w:rsidRDefault="00000000" w:rsidRPr="00000000" w14:paraId="00000006">
      <w:pPr>
        <w:numPr>
          <w:ilvl w:val="0"/>
          <w:numId w:val="1"/>
        </w:numPr>
        <w:spacing w:line="276" w:lineRule="auto"/>
        <w:ind w:left="720" w:hanging="360"/>
        <w:rPr>
          <w:sz w:val="22"/>
          <w:szCs w:val="22"/>
        </w:rPr>
      </w:pPr>
      <w:r w:rsidDel="00000000" w:rsidR="00000000" w:rsidRPr="00000000">
        <w:rPr>
          <w:sz w:val="22"/>
          <w:szCs w:val="22"/>
          <w:rtl w:val="0"/>
        </w:rPr>
        <w:t xml:space="preserve">Have an impact beyond the fellowship and the potential to reshape an aspect of the ECE system to enhance quality and equity </w:t>
      </w:r>
    </w:p>
    <w:p w:rsidR="00000000" w:rsidDel="00000000" w:rsidP="00000000" w:rsidRDefault="00000000" w:rsidRPr="00000000" w14:paraId="00000007">
      <w:pPr>
        <w:numPr>
          <w:ilvl w:val="0"/>
          <w:numId w:val="1"/>
        </w:numPr>
        <w:spacing w:line="276" w:lineRule="auto"/>
        <w:ind w:left="720" w:hanging="360"/>
        <w:rPr>
          <w:sz w:val="22"/>
          <w:szCs w:val="22"/>
        </w:rPr>
      </w:pPr>
      <w:r w:rsidDel="00000000" w:rsidR="00000000" w:rsidRPr="00000000">
        <w:rPr>
          <w:sz w:val="22"/>
          <w:szCs w:val="22"/>
          <w:rtl w:val="0"/>
        </w:rPr>
        <w:t xml:space="preserve">Be supported by the organization’s leadership </w:t>
      </w:r>
    </w:p>
    <w:p w:rsidR="00000000" w:rsidDel="00000000" w:rsidP="00000000" w:rsidRDefault="00000000" w:rsidRPr="00000000" w14:paraId="00000008">
      <w:pPr>
        <w:numPr>
          <w:ilvl w:val="0"/>
          <w:numId w:val="1"/>
        </w:numPr>
        <w:spacing w:line="276" w:lineRule="auto"/>
        <w:ind w:left="720" w:hanging="360"/>
        <w:rPr>
          <w:sz w:val="22"/>
          <w:szCs w:val="22"/>
        </w:rPr>
      </w:pPr>
      <w:r w:rsidDel="00000000" w:rsidR="00000000" w:rsidRPr="00000000">
        <w:rPr>
          <w:sz w:val="22"/>
          <w:szCs w:val="22"/>
          <w:rtl w:val="0"/>
        </w:rPr>
        <w:t xml:space="preserve">Be integrated into your day-to-day responsibilities and fall within the scope of your role in their organization (although you do not need to be the lead or sole owner of the work)</w:t>
      </w:r>
    </w:p>
    <w:p w:rsidR="00000000" w:rsidDel="00000000" w:rsidP="00000000" w:rsidRDefault="00000000" w:rsidRPr="00000000" w14:paraId="00000009">
      <w:pPr>
        <w:numPr>
          <w:ilvl w:val="0"/>
          <w:numId w:val="1"/>
        </w:numPr>
        <w:spacing w:line="276" w:lineRule="auto"/>
        <w:ind w:left="720" w:hanging="360"/>
        <w:rPr>
          <w:sz w:val="22"/>
          <w:szCs w:val="22"/>
        </w:rPr>
      </w:pPr>
      <w:r w:rsidDel="00000000" w:rsidR="00000000" w:rsidRPr="00000000">
        <w:rPr>
          <w:sz w:val="22"/>
          <w:szCs w:val="22"/>
          <w:rtl w:val="0"/>
        </w:rPr>
        <w:t xml:space="preserve">Have </w:t>
      </w:r>
      <w:r w:rsidDel="00000000" w:rsidR="00000000" w:rsidRPr="00000000">
        <w:rPr>
          <w:b w:val="1"/>
          <w:sz w:val="22"/>
          <w:szCs w:val="22"/>
          <w:rtl w:val="0"/>
        </w:rPr>
        <w:t xml:space="preserve">specific milestones and manageable goals</w:t>
      </w:r>
      <w:r w:rsidDel="00000000" w:rsidR="00000000" w:rsidRPr="00000000">
        <w:rPr>
          <w:sz w:val="22"/>
          <w:szCs w:val="22"/>
          <w:rtl w:val="0"/>
        </w:rPr>
        <w:t xml:space="preserve"> to meet throughout the fellowship year (while the project does not need to be fully realized by the end of the fellowship, you should be able to make significant progress over the 12 months)</w:t>
      </w:r>
    </w:p>
    <w:p w:rsidR="00000000" w:rsidDel="00000000" w:rsidP="00000000" w:rsidRDefault="00000000" w:rsidRPr="00000000" w14:paraId="0000000A">
      <w:pPr>
        <w:numPr>
          <w:ilvl w:val="0"/>
          <w:numId w:val="1"/>
        </w:numPr>
        <w:spacing w:line="276" w:lineRule="auto"/>
        <w:ind w:left="720" w:hanging="360"/>
        <w:rPr>
          <w:sz w:val="22"/>
          <w:szCs w:val="22"/>
        </w:rPr>
      </w:pPr>
      <w:r w:rsidDel="00000000" w:rsidR="00000000" w:rsidRPr="00000000">
        <w:rPr>
          <w:sz w:val="22"/>
          <w:szCs w:val="22"/>
          <w:rtl w:val="0"/>
        </w:rPr>
        <w:t xml:space="preserve">Serve as an opportunity for you to apply lessons from the fellowship to your work</w:t>
      </w:r>
    </w:p>
    <w:p w:rsidR="00000000" w:rsidDel="00000000" w:rsidP="00000000" w:rsidRDefault="00000000" w:rsidRPr="00000000" w14:paraId="0000000B">
      <w:pPr>
        <w:spacing w:line="276" w:lineRule="auto"/>
        <w:ind w:left="720" w:firstLine="0"/>
        <w:rPr>
          <w:sz w:val="22"/>
          <w:szCs w:val="22"/>
        </w:rPr>
      </w:pPr>
      <w:r w:rsidDel="00000000" w:rsidR="00000000" w:rsidRPr="00000000">
        <w:rPr>
          <w:rtl w:val="0"/>
        </w:rPr>
      </w:r>
    </w:p>
    <w:p w:rsidR="00000000" w:rsidDel="00000000" w:rsidP="00000000" w:rsidRDefault="00000000" w:rsidRPr="00000000" w14:paraId="0000000C">
      <w:pPr>
        <w:spacing w:line="276" w:lineRule="auto"/>
        <w:rPr>
          <w:sz w:val="22"/>
          <w:szCs w:val="22"/>
        </w:rPr>
      </w:pPr>
      <w:r w:rsidDel="00000000" w:rsidR="00000000" w:rsidRPr="00000000">
        <w:rPr>
          <w:sz w:val="22"/>
          <w:szCs w:val="22"/>
          <w:rtl w:val="0"/>
        </w:rPr>
        <w:t xml:space="preserve">In the proposal, please identify:</w:t>
      </w:r>
    </w:p>
    <w:p w:rsidR="00000000" w:rsidDel="00000000" w:rsidP="00000000" w:rsidRDefault="00000000" w:rsidRPr="00000000" w14:paraId="0000000D">
      <w:pPr>
        <w:numPr>
          <w:ilvl w:val="0"/>
          <w:numId w:val="2"/>
        </w:numPr>
        <w:spacing w:line="276" w:lineRule="auto"/>
        <w:ind w:left="720" w:hanging="360"/>
        <w:rPr>
          <w:sz w:val="22"/>
          <w:szCs w:val="22"/>
        </w:rPr>
      </w:pPr>
      <w:r w:rsidDel="00000000" w:rsidR="00000000" w:rsidRPr="00000000">
        <w:rPr>
          <w:sz w:val="22"/>
          <w:szCs w:val="22"/>
          <w:rtl w:val="0"/>
        </w:rPr>
        <w:t xml:space="preserve">A change you would like to make within the scope of your work.</w:t>
      </w:r>
    </w:p>
    <w:p w:rsidR="00000000" w:rsidDel="00000000" w:rsidP="00000000" w:rsidRDefault="00000000" w:rsidRPr="00000000" w14:paraId="0000000E">
      <w:pPr>
        <w:numPr>
          <w:ilvl w:val="0"/>
          <w:numId w:val="2"/>
        </w:numPr>
        <w:spacing w:line="276" w:lineRule="auto"/>
        <w:ind w:left="720" w:hanging="360"/>
        <w:rPr>
          <w:sz w:val="22"/>
          <w:szCs w:val="22"/>
        </w:rPr>
      </w:pPr>
      <w:r w:rsidDel="00000000" w:rsidR="00000000" w:rsidRPr="00000000">
        <w:rPr>
          <w:sz w:val="22"/>
          <w:szCs w:val="22"/>
          <w:rtl w:val="0"/>
        </w:rPr>
        <w:t xml:space="preserve">Steps to take towards creating and implementing a project that will effect this change during the course of the 12-month fellowship.</w:t>
      </w:r>
    </w:p>
    <w:p w:rsidR="00000000" w:rsidDel="00000000" w:rsidP="00000000" w:rsidRDefault="00000000" w:rsidRPr="00000000" w14:paraId="0000000F">
      <w:pPr>
        <w:numPr>
          <w:ilvl w:val="0"/>
          <w:numId w:val="2"/>
        </w:numPr>
        <w:spacing w:line="276" w:lineRule="auto"/>
        <w:ind w:left="720" w:hanging="360"/>
        <w:rPr>
          <w:sz w:val="22"/>
          <w:szCs w:val="22"/>
        </w:rPr>
      </w:pPr>
      <w:r w:rsidDel="00000000" w:rsidR="00000000" w:rsidRPr="00000000">
        <w:rPr>
          <w:sz w:val="22"/>
          <w:szCs w:val="22"/>
          <w:rtl w:val="0"/>
        </w:rPr>
        <w:t xml:space="preserve">Opportunities and challenges that might arise during the implementation of this project.</w:t>
      </w:r>
    </w:p>
    <w:p w:rsidR="00000000" w:rsidDel="00000000" w:rsidP="00000000" w:rsidRDefault="00000000" w:rsidRPr="00000000" w14:paraId="0000001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1">
      <w:pPr>
        <w:rPr>
          <w:b w:val="1"/>
          <w:color w:val="000000"/>
          <w:sz w:val="22"/>
          <w:szCs w:val="22"/>
        </w:rPr>
      </w:pPr>
      <w:r w:rsidDel="00000000" w:rsidR="00000000" w:rsidRPr="00000000">
        <w:rPr>
          <w:b w:val="1"/>
          <w:color w:val="000000"/>
          <w:sz w:val="22"/>
          <w:szCs w:val="22"/>
          <w:rtl w:val="0"/>
        </w:rPr>
        <w:t xml:space="preserve">Example Capstone </w:t>
      </w:r>
      <w:r w:rsidDel="00000000" w:rsidR="00000000" w:rsidRPr="00000000">
        <w:rPr>
          <w:b w:val="1"/>
          <w:sz w:val="22"/>
          <w:szCs w:val="22"/>
          <w:rtl w:val="0"/>
        </w:rPr>
        <w:t xml:space="preserve">Topics</w:t>
      </w:r>
      <w:r w:rsidDel="00000000" w:rsidR="00000000" w:rsidRPr="00000000">
        <w:rPr>
          <w:b w:val="1"/>
          <w:color w:val="000000"/>
          <w:sz w:val="22"/>
          <w:szCs w:val="22"/>
          <w:rtl w:val="0"/>
        </w:rPr>
        <w:t xml:space="preserve">:</w:t>
      </w:r>
    </w:p>
    <w:p w:rsidR="00000000" w:rsidDel="00000000" w:rsidP="00000000" w:rsidRDefault="00000000" w:rsidRPr="00000000" w14:paraId="00000012">
      <w:pPr>
        <w:numPr>
          <w:ilvl w:val="0"/>
          <w:numId w:val="3"/>
        </w:numPr>
        <w:ind w:left="720" w:hanging="360"/>
        <w:rPr>
          <w:sz w:val="22"/>
          <w:szCs w:val="22"/>
          <w:u w:val="none"/>
        </w:rPr>
      </w:pPr>
      <w:r w:rsidDel="00000000" w:rsidR="00000000" w:rsidRPr="00000000">
        <w:rPr>
          <w:sz w:val="22"/>
          <w:szCs w:val="22"/>
          <w:rtl w:val="0"/>
        </w:rPr>
        <w:t xml:space="preserve">Building stakeholder engagement for sustainable impact</w:t>
      </w:r>
    </w:p>
    <w:p w:rsidR="00000000" w:rsidDel="00000000" w:rsidP="00000000" w:rsidRDefault="00000000" w:rsidRPr="00000000" w14:paraId="00000013">
      <w:pPr>
        <w:numPr>
          <w:ilvl w:val="0"/>
          <w:numId w:val="3"/>
        </w:numPr>
        <w:ind w:left="720" w:hanging="360"/>
        <w:rPr>
          <w:sz w:val="22"/>
          <w:szCs w:val="22"/>
          <w:u w:val="none"/>
        </w:rPr>
      </w:pPr>
      <w:r w:rsidDel="00000000" w:rsidR="00000000" w:rsidRPr="00000000">
        <w:rPr>
          <w:sz w:val="22"/>
          <w:szCs w:val="22"/>
          <w:rtl w:val="0"/>
        </w:rPr>
        <w:t xml:space="preserve">Improving navigation and access in early childhood systems</w:t>
      </w:r>
    </w:p>
    <w:p w:rsidR="00000000" w:rsidDel="00000000" w:rsidP="00000000" w:rsidRDefault="00000000" w:rsidRPr="00000000" w14:paraId="00000014">
      <w:pPr>
        <w:numPr>
          <w:ilvl w:val="0"/>
          <w:numId w:val="3"/>
        </w:numPr>
        <w:ind w:left="720" w:hanging="360"/>
        <w:rPr>
          <w:sz w:val="22"/>
          <w:szCs w:val="22"/>
          <w:u w:val="none"/>
        </w:rPr>
      </w:pPr>
      <w:r w:rsidDel="00000000" w:rsidR="00000000" w:rsidRPr="00000000">
        <w:rPr>
          <w:sz w:val="22"/>
          <w:szCs w:val="22"/>
          <w:rtl w:val="0"/>
        </w:rPr>
        <w:t xml:space="preserve">Centering family and provider voice in systems change</w:t>
      </w:r>
    </w:p>
    <w:p w:rsidR="00000000" w:rsidDel="00000000" w:rsidP="00000000" w:rsidRDefault="00000000" w:rsidRPr="00000000" w14:paraId="00000015">
      <w:pPr>
        <w:numPr>
          <w:ilvl w:val="0"/>
          <w:numId w:val="3"/>
        </w:numPr>
        <w:ind w:left="720" w:hanging="360"/>
        <w:rPr>
          <w:sz w:val="22"/>
          <w:szCs w:val="22"/>
          <w:u w:val="none"/>
        </w:rPr>
      </w:pPr>
      <w:r w:rsidDel="00000000" w:rsidR="00000000" w:rsidRPr="00000000">
        <w:rPr>
          <w:sz w:val="22"/>
          <w:szCs w:val="22"/>
          <w:rtl w:val="0"/>
        </w:rPr>
        <w:t xml:space="preserve">Designing career pathways to support the existing workforce</w:t>
      </w:r>
      <w:r w:rsidDel="00000000" w:rsidR="00000000" w:rsidRPr="00000000">
        <w:rPr>
          <w:rtl w:val="0"/>
        </w:rPr>
      </w:r>
    </w:p>
    <w:p w:rsidR="00000000" w:rsidDel="00000000" w:rsidP="00000000" w:rsidRDefault="00000000" w:rsidRPr="00000000" w14:paraId="00000016">
      <w:pPr>
        <w:spacing w:line="276" w:lineRule="auto"/>
        <w:ind w:left="0" w:firstLine="0"/>
        <w:rPr>
          <w:b w:val="1"/>
          <w:sz w:val="22"/>
          <w:szCs w:val="22"/>
        </w:rPr>
      </w:pPr>
      <w:r w:rsidDel="00000000" w:rsidR="00000000" w:rsidRPr="00000000">
        <w:rPr>
          <w:rtl w:val="0"/>
        </w:rPr>
      </w:r>
    </w:p>
    <w:p w:rsidR="00000000" w:rsidDel="00000000" w:rsidP="00000000" w:rsidRDefault="00000000" w:rsidRPr="00000000" w14:paraId="00000017">
      <w:pPr>
        <w:spacing w:line="276" w:lineRule="auto"/>
        <w:ind w:left="-810" w:firstLine="0"/>
        <w:rPr>
          <w:rFonts w:ascii="Lato" w:cs="Lato" w:eastAsia="Lato" w:hAnsi="Lato"/>
          <w:b w:val="1"/>
          <w:color w:val="ff0000"/>
          <w:sz w:val="22"/>
          <w:szCs w:val="22"/>
        </w:rPr>
      </w:pPr>
      <w:r w:rsidDel="00000000" w:rsidR="00000000" w:rsidRPr="00000000">
        <w:rPr>
          <w:rtl w:val="0"/>
        </w:rPr>
      </w:r>
    </w:p>
    <w:p w:rsidR="00000000" w:rsidDel="00000000" w:rsidP="00000000" w:rsidRDefault="00000000" w:rsidRPr="00000000" w14:paraId="00000018">
      <w:pPr>
        <w:spacing w:line="276" w:lineRule="auto"/>
        <w:ind w:left="-810" w:firstLine="0"/>
        <w:rPr>
          <w:rFonts w:ascii="Lato" w:cs="Lato" w:eastAsia="Lato" w:hAnsi="Lato"/>
          <w:i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276" w:lineRule="auto"/>
        <w:ind w:left="-810" w:firstLine="0"/>
        <w:rPr>
          <w:rFonts w:ascii="Lato" w:cs="Lato" w:eastAsia="Lato" w:hAnsi="Lato"/>
          <w:i w:val="1"/>
          <w:sz w:val="22"/>
          <w:szCs w:val="22"/>
        </w:rPr>
      </w:pPr>
      <w:r w:rsidDel="00000000" w:rsidR="00000000" w:rsidRPr="00000000">
        <w:rPr>
          <w:rFonts w:ascii="Lato" w:cs="Lato" w:eastAsia="Lato" w:hAnsi="Lato"/>
          <w:i w:val="1"/>
          <w:sz w:val="22"/>
          <w:szCs w:val="22"/>
          <w:rtl w:val="0"/>
        </w:rPr>
        <w:t xml:space="preserve">Using the template below, answer the following questions. Altogether, this should be between 2-3 pages. </w:t>
      </w:r>
    </w:p>
    <w:tbl>
      <w:tblPr>
        <w:tblStyle w:val="Table1"/>
        <w:tblW w:w="14085.0" w:type="dxa"/>
        <w:jc w:val="left"/>
        <w:tblInd w:w="-7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75"/>
        <w:gridCol w:w="10110"/>
        <w:tblGridChange w:id="0">
          <w:tblGrid>
            <w:gridCol w:w="3975"/>
            <w:gridCol w:w="10110"/>
          </w:tblGrid>
        </w:tblGridChange>
      </w:tblGrid>
      <w:tr>
        <w:trPr>
          <w:cantSplit w:val="0"/>
          <w:trHeight w:val="333.599999999999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rPr>
                <w:rFonts w:ascii="Lato" w:cs="Lato" w:eastAsia="Lato" w:hAnsi="Lato"/>
                <w:b w:val="1"/>
                <w:sz w:val="22"/>
                <w:szCs w:val="22"/>
              </w:rPr>
            </w:pPr>
            <w:r w:rsidDel="00000000" w:rsidR="00000000" w:rsidRPr="00000000">
              <w:rPr>
                <w:rFonts w:ascii="Lato" w:cs="Lato" w:eastAsia="Lato" w:hAnsi="Lato"/>
                <w:b w:val="1"/>
                <w:sz w:val="22"/>
                <w:szCs w:val="22"/>
                <w:rtl w:val="0"/>
              </w:rPr>
              <w:t xml:space="preserve">Capstone Project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rFonts w:ascii="Lato" w:cs="Lato" w:eastAsia="Lato" w:hAnsi="Lato"/>
                <w:b w:val="1"/>
                <w:sz w:val="22"/>
                <w:szCs w:val="22"/>
              </w:rPr>
            </w:pPr>
            <w:r w:rsidDel="00000000" w:rsidR="00000000" w:rsidRPr="00000000">
              <w:rPr>
                <w:rtl w:val="0"/>
              </w:rPr>
            </w:r>
          </w:p>
        </w:tc>
      </w:tr>
      <w:tr>
        <w:trPr>
          <w:cantSplit w:val="0"/>
          <w:trHeight w:val="104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76" w:lineRule="auto"/>
              <w:rPr>
                <w:rFonts w:ascii="Lato" w:cs="Lato" w:eastAsia="Lato" w:hAnsi="Lato"/>
                <w:b w:val="1"/>
                <w:sz w:val="22"/>
                <w:szCs w:val="22"/>
              </w:rPr>
            </w:pPr>
            <w:r w:rsidDel="00000000" w:rsidR="00000000" w:rsidRPr="00000000">
              <w:rPr>
                <w:rFonts w:ascii="Lato" w:cs="Lato" w:eastAsia="Lato" w:hAnsi="Lato"/>
                <w:b w:val="1"/>
                <w:sz w:val="22"/>
                <w:szCs w:val="22"/>
                <w:rtl w:val="0"/>
              </w:rPr>
              <w:t xml:space="preserve">Project  Description:</w:t>
            </w:r>
          </w:p>
          <w:p w:rsidR="00000000" w:rsidDel="00000000" w:rsidP="00000000" w:rsidRDefault="00000000" w:rsidRPr="00000000" w14:paraId="0000001D">
            <w:pPr>
              <w:spacing w:line="276" w:lineRule="auto"/>
              <w:rPr>
                <w:rFonts w:ascii="Lato" w:cs="Lato" w:eastAsia="Lato" w:hAnsi="Lato"/>
                <w:sz w:val="22"/>
                <w:szCs w:val="22"/>
              </w:rPr>
            </w:pPr>
            <w:r w:rsidDel="00000000" w:rsidR="00000000" w:rsidRPr="00000000">
              <w:rPr>
                <w:rFonts w:ascii="Lato" w:cs="Lato" w:eastAsia="Lato" w:hAnsi="Lato"/>
                <w:b w:val="1"/>
                <w:sz w:val="22"/>
                <w:szCs w:val="22"/>
                <w:rtl w:val="0"/>
              </w:rPr>
              <w:t xml:space="preserve"> </w:t>
            </w:r>
            <w:r w:rsidDel="00000000" w:rsidR="00000000" w:rsidRPr="00000000">
              <w:rPr>
                <w:rFonts w:ascii="Lato" w:cs="Lato" w:eastAsia="Lato" w:hAnsi="Lato"/>
                <w:i w:val="1"/>
                <w:sz w:val="22"/>
                <w:szCs w:val="22"/>
                <w:rtl w:val="0"/>
              </w:rPr>
              <w:t xml:space="preserve">What change do you want to make? How will you make it? </w:t>
            </w:r>
            <w:r w:rsidDel="00000000" w:rsidR="00000000" w:rsidRPr="00000000">
              <w:rPr>
                <w:rFonts w:ascii="Lato" w:cs="Lato" w:eastAsia="Lato" w:hAnsi="Lato"/>
                <w:sz w:val="22"/>
                <w:szCs w:val="22"/>
                <w:rtl w:val="0"/>
              </w:rPr>
              <w:t xml:space="preserve">(150 words)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1F">
            <w:pPr>
              <w:widowControl w:val="0"/>
              <w:rPr>
                <w:rFonts w:ascii="Lato" w:cs="Lato" w:eastAsia="Lato" w:hAnsi="Lato"/>
                <w:b w:val="1"/>
                <w:sz w:val="22"/>
                <w:szCs w:val="22"/>
              </w:rPr>
            </w:pPr>
            <w:r w:rsidDel="00000000" w:rsidR="00000000" w:rsidRPr="00000000">
              <w:rPr>
                <w:rtl w:val="0"/>
              </w:rPr>
            </w:r>
          </w:p>
          <w:p w:rsidR="00000000" w:rsidDel="00000000" w:rsidP="00000000" w:rsidRDefault="00000000" w:rsidRPr="00000000" w14:paraId="00000020">
            <w:pPr>
              <w:widowControl w:val="0"/>
              <w:rPr>
                <w:rFonts w:ascii="Lato" w:cs="Lato" w:eastAsia="Lato" w:hAnsi="Lato"/>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76" w:lineRule="auto"/>
              <w:rPr>
                <w:rFonts w:ascii="Lato" w:cs="Lato" w:eastAsia="Lato" w:hAnsi="Lato"/>
                <w:b w:val="1"/>
                <w:sz w:val="22"/>
                <w:szCs w:val="22"/>
              </w:rPr>
            </w:pPr>
            <w:r w:rsidDel="00000000" w:rsidR="00000000" w:rsidRPr="00000000">
              <w:rPr>
                <w:rFonts w:ascii="Lato" w:cs="Lato" w:eastAsia="Lato" w:hAnsi="Lato"/>
                <w:b w:val="1"/>
                <w:sz w:val="22"/>
                <w:szCs w:val="22"/>
                <w:rtl w:val="0"/>
              </w:rPr>
              <w:t xml:space="preserve">Purpose:</w:t>
            </w:r>
          </w:p>
          <w:p w:rsidR="00000000" w:rsidDel="00000000" w:rsidP="00000000" w:rsidRDefault="00000000" w:rsidRPr="00000000" w14:paraId="00000022">
            <w:pPr>
              <w:spacing w:line="276" w:lineRule="auto"/>
              <w:rPr>
                <w:rFonts w:ascii="Lato" w:cs="Lato" w:eastAsia="Lato" w:hAnsi="Lato"/>
                <w:b w:val="1"/>
                <w:i w:val="1"/>
                <w:sz w:val="22"/>
                <w:szCs w:val="22"/>
              </w:rPr>
            </w:pPr>
            <w:r w:rsidDel="00000000" w:rsidR="00000000" w:rsidRPr="00000000">
              <w:rPr>
                <w:rFonts w:ascii="Lato" w:cs="Lato" w:eastAsia="Lato" w:hAnsi="Lato"/>
                <w:i w:val="1"/>
                <w:sz w:val="14"/>
                <w:szCs w:val="14"/>
                <w:rtl w:val="0"/>
              </w:rPr>
              <w:t xml:space="preserve"> </w:t>
            </w:r>
            <w:r w:rsidDel="00000000" w:rsidR="00000000" w:rsidRPr="00000000">
              <w:rPr>
                <w:rFonts w:ascii="Lato" w:cs="Lato" w:eastAsia="Lato" w:hAnsi="Lato"/>
                <w:i w:val="1"/>
                <w:sz w:val="22"/>
                <w:szCs w:val="22"/>
                <w:rtl w:val="0"/>
              </w:rPr>
              <w:t xml:space="preserve">Why are you doing this work? How will it create change?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rPr>
                <w:rFonts w:ascii="Lato" w:cs="Lato" w:eastAsia="Lato" w:hAnsi="Lato"/>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spacing w:line="276" w:lineRule="auto"/>
              <w:rPr>
                <w:rFonts w:ascii="Lato" w:cs="Lato" w:eastAsia="Lato" w:hAnsi="Lato"/>
                <w:sz w:val="14"/>
                <w:szCs w:val="14"/>
              </w:rPr>
            </w:pPr>
            <w:r w:rsidDel="00000000" w:rsidR="00000000" w:rsidRPr="00000000">
              <w:rPr>
                <w:rFonts w:ascii="Lato" w:cs="Lato" w:eastAsia="Lato" w:hAnsi="Lato"/>
                <w:b w:val="1"/>
                <w:sz w:val="22"/>
                <w:szCs w:val="22"/>
                <w:rtl w:val="0"/>
              </w:rPr>
              <w:t xml:space="preserve">Outcome:</w:t>
            </w:r>
            <w:r w:rsidDel="00000000" w:rsidR="00000000" w:rsidRPr="00000000">
              <w:rPr>
                <w:rFonts w:ascii="Lato" w:cs="Lato" w:eastAsia="Lato" w:hAnsi="Lato"/>
                <w:sz w:val="22"/>
                <w:szCs w:val="22"/>
                <w:rtl w:val="0"/>
              </w:rPr>
              <w:t xml:space="preserve"> </w:t>
            </w:r>
            <w:r w:rsidDel="00000000" w:rsidR="00000000" w:rsidRPr="00000000">
              <w:rPr>
                <w:rtl w:val="0"/>
              </w:rPr>
            </w:r>
          </w:p>
          <w:p w:rsidR="00000000" w:rsidDel="00000000" w:rsidP="00000000" w:rsidRDefault="00000000" w:rsidRPr="00000000" w14:paraId="00000025">
            <w:pPr>
              <w:spacing w:line="276" w:lineRule="auto"/>
              <w:rPr>
                <w:rFonts w:ascii="Lato" w:cs="Lato" w:eastAsia="Lato" w:hAnsi="Lato"/>
                <w:i w:val="1"/>
                <w:sz w:val="22"/>
                <w:szCs w:val="22"/>
              </w:rPr>
            </w:pPr>
            <w:r w:rsidDel="00000000" w:rsidR="00000000" w:rsidRPr="00000000">
              <w:rPr>
                <w:rFonts w:ascii="Lato" w:cs="Lato" w:eastAsia="Lato" w:hAnsi="Lato"/>
                <w:sz w:val="14"/>
                <w:szCs w:val="14"/>
                <w:rtl w:val="0"/>
              </w:rPr>
              <w:t xml:space="preserve"> – </w:t>
            </w:r>
            <w:r w:rsidDel="00000000" w:rsidR="00000000" w:rsidRPr="00000000">
              <w:rPr>
                <w:rFonts w:ascii="Lato" w:cs="Lato" w:eastAsia="Lato" w:hAnsi="Lato"/>
                <w:i w:val="1"/>
                <w:sz w:val="22"/>
                <w:szCs w:val="22"/>
                <w:rtl w:val="0"/>
              </w:rPr>
              <w:t xml:space="preserve">What will success look like as a result of this work? </w:t>
            </w:r>
          </w:p>
          <w:p w:rsidR="00000000" w:rsidDel="00000000" w:rsidP="00000000" w:rsidRDefault="00000000" w:rsidRPr="00000000" w14:paraId="00000026">
            <w:pPr>
              <w:spacing w:line="276" w:lineRule="auto"/>
              <w:rPr>
                <w:rFonts w:ascii="Lato" w:cs="Lato" w:eastAsia="Lato" w:hAnsi="Lato"/>
                <w:i w:val="1"/>
                <w:sz w:val="22"/>
                <w:szCs w:val="22"/>
              </w:rPr>
            </w:pPr>
            <w:r w:rsidDel="00000000" w:rsidR="00000000" w:rsidRPr="00000000">
              <w:rPr>
                <w:rFonts w:ascii="Lato" w:cs="Lato" w:eastAsia="Lato" w:hAnsi="Lato"/>
                <w:i w:val="1"/>
                <w:sz w:val="22"/>
                <w:szCs w:val="22"/>
                <w:rtl w:val="0"/>
              </w:rPr>
              <w:t xml:space="preserve">-  What specific results do you intend to achieve during the year, and how will those be measured?</w:t>
            </w:r>
          </w:p>
          <w:p w:rsidR="00000000" w:rsidDel="00000000" w:rsidP="00000000" w:rsidRDefault="00000000" w:rsidRPr="00000000" w14:paraId="00000027">
            <w:pPr>
              <w:spacing w:line="276" w:lineRule="auto"/>
              <w:rPr>
                <w:rFonts w:ascii="Lato" w:cs="Lato" w:eastAsia="Lato" w:hAnsi="Lato"/>
                <w:i w:val="1"/>
                <w:sz w:val="22"/>
                <w:szCs w:val="22"/>
                <w:u w:val="none"/>
              </w:rPr>
            </w:pPr>
            <w:r w:rsidDel="00000000" w:rsidR="00000000" w:rsidRPr="00000000">
              <w:rPr>
                <w:rFonts w:ascii="Lato" w:cs="Lato" w:eastAsia="Lato" w:hAnsi="Lato"/>
                <w:i w:val="1"/>
                <w:sz w:val="22"/>
                <w:szCs w:val="22"/>
                <w:rtl w:val="0"/>
              </w:rPr>
              <w:t xml:space="preserve">- How will this project strengthen your capacity as an early childhood leader?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rFonts w:ascii="Lato" w:cs="Lato" w:eastAsia="Lato" w:hAnsi="Lato"/>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76" w:lineRule="auto"/>
              <w:rPr>
                <w:rFonts w:ascii="Lato" w:cs="Lato" w:eastAsia="Lato" w:hAnsi="Lato"/>
                <w:b w:val="1"/>
                <w:sz w:val="22"/>
                <w:szCs w:val="22"/>
              </w:rPr>
            </w:pPr>
            <w:r w:rsidDel="00000000" w:rsidR="00000000" w:rsidRPr="00000000">
              <w:rPr>
                <w:rFonts w:ascii="Lato" w:cs="Lato" w:eastAsia="Lato" w:hAnsi="Lato"/>
                <w:b w:val="1"/>
                <w:sz w:val="22"/>
                <w:szCs w:val="22"/>
                <w:rtl w:val="0"/>
              </w:rPr>
              <w:t xml:space="preserve">Opportunities and Potential Challenges</w:t>
            </w:r>
          </w:p>
          <w:p w:rsidR="00000000" w:rsidDel="00000000" w:rsidP="00000000" w:rsidRDefault="00000000" w:rsidRPr="00000000" w14:paraId="0000002A">
            <w:pPr>
              <w:spacing w:line="276" w:lineRule="auto"/>
              <w:rPr>
                <w:rFonts w:ascii="Lato" w:cs="Lato" w:eastAsia="Lato" w:hAnsi="Lato"/>
                <w:i w:val="1"/>
                <w:sz w:val="22"/>
                <w:szCs w:val="22"/>
              </w:rPr>
            </w:pPr>
            <w:r w:rsidDel="00000000" w:rsidR="00000000" w:rsidRPr="00000000">
              <w:rPr>
                <w:rFonts w:ascii="Lato" w:cs="Lato" w:eastAsia="Lato" w:hAnsi="Lato"/>
                <w:i w:val="1"/>
                <w:sz w:val="22"/>
                <w:szCs w:val="22"/>
                <w:rtl w:val="0"/>
              </w:rPr>
              <w:t xml:space="preserve">– Explain the role of other organizations/ partners that will be critical to achieving your identified results.</w:t>
            </w:r>
          </w:p>
          <w:p w:rsidR="00000000" w:rsidDel="00000000" w:rsidP="00000000" w:rsidRDefault="00000000" w:rsidRPr="00000000" w14:paraId="0000002B">
            <w:pPr>
              <w:spacing w:line="276" w:lineRule="auto"/>
              <w:rPr>
                <w:rFonts w:ascii="Lato" w:cs="Lato" w:eastAsia="Lato" w:hAnsi="Lato"/>
                <w:b w:val="1"/>
                <w:sz w:val="22"/>
                <w:szCs w:val="22"/>
              </w:rPr>
            </w:pPr>
            <w:r w:rsidDel="00000000" w:rsidR="00000000" w:rsidRPr="00000000">
              <w:rPr>
                <w:rFonts w:ascii="Lato" w:cs="Lato" w:eastAsia="Lato" w:hAnsi="Lato"/>
                <w:i w:val="1"/>
                <w:sz w:val="22"/>
                <w:szCs w:val="22"/>
                <w:rtl w:val="0"/>
              </w:rPr>
              <w:t xml:space="preserve">– Identify the 3-5 individual leaders who are critical to the success of your project and how you plan to engage them to achieve your desired results.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rPr>
                <w:rFonts w:ascii="Lato" w:cs="Lato" w:eastAsia="Lato" w:hAnsi="Lato"/>
                <w:b w:val="1"/>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76" w:lineRule="auto"/>
              <w:rPr>
                <w:rFonts w:ascii="Lato" w:cs="Lato" w:eastAsia="Lato" w:hAnsi="Lato"/>
                <w:b w:val="1"/>
                <w:sz w:val="22"/>
                <w:szCs w:val="22"/>
              </w:rPr>
            </w:pPr>
            <w:r w:rsidDel="00000000" w:rsidR="00000000" w:rsidRPr="00000000">
              <w:rPr>
                <w:rFonts w:ascii="Lato" w:cs="Lato" w:eastAsia="Lato" w:hAnsi="Lato"/>
                <w:b w:val="1"/>
                <w:sz w:val="22"/>
                <w:szCs w:val="22"/>
                <w:rtl w:val="0"/>
              </w:rPr>
              <w:t xml:space="preserve">Potential Challenges</w:t>
            </w:r>
            <w:r w:rsidDel="00000000" w:rsidR="00000000" w:rsidRPr="00000000">
              <w:rPr>
                <w:rtl w:val="0"/>
              </w:rPr>
            </w:r>
          </w:p>
          <w:p w:rsidR="00000000" w:rsidDel="00000000" w:rsidP="00000000" w:rsidRDefault="00000000" w:rsidRPr="00000000" w14:paraId="0000002E">
            <w:pPr>
              <w:spacing w:line="276" w:lineRule="auto"/>
              <w:rPr>
                <w:rFonts w:ascii="Lato" w:cs="Lato" w:eastAsia="Lato" w:hAnsi="Lato"/>
                <w:b w:val="1"/>
                <w:sz w:val="22"/>
                <w:szCs w:val="22"/>
              </w:rPr>
            </w:pPr>
            <w:r w:rsidDel="00000000" w:rsidR="00000000" w:rsidRPr="00000000">
              <w:rPr>
                <w:rFonts w:ascii="Lato" w:cs="Lato" w:eastAsia="Lato" w:hAnsi="Lato"/>
                <w:i w:val="1"/>
                <w:sz w:val="22"/>
                <w:szCs w:val="22"/>
                <w:rtl w:val="0"/>
              </w:rPr>
              <w:t xml:space="preserve">– Organizational, fiscal, or systemic challenges you anticipate having to face and possible solutions.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rPr>
                <w:rFonts w:ascii="Lato" w:cs="Lato" w:eastAsia="Lato" w:hAnsi="Lato"/>
                <w:b w:val="1"/>
                <w:sz w:val="22"/>
                <w:szCs w:val="22"/>
              </w:rPr>
            </w:pPr>
            <w:r w:rsidDel="00000000" w:rsidR="00000000" w:rsidRPr="00000000">
              <w:rPr>
                <w:rtl w:val="0"/>
              </w:rPr>
            </w:r>
          </w:p>
        </w:tc>
      </w:tr>
    </w:tbl>
    <w:p w:rsidR="00000000" w:rsidDel="00000000" w:rsidP="00000000" w:rsidRDefault="00000000" w:rsidRPr="00000000" w14:paraId="00000030">
      <w:pPr>
        <w:spacing w:line="276" w:lineRule="auto"/>
        <w:rPr>
          <w:rFonts w:ascii="Lato" w:cs="Lato" w:eastAsia="Lato" w:hAnsi="Lato"/>
          <w:sz w:val="22"/>
          <w:szCs w:val="22"/>
        </w:rPr>
      </w:pPr>
      <w:r w:rsidDel="00000000" w:rsidR="00000000" w:rsidRPr="00000000">
        <w:rPr>
          <w:rFonts w:ascii="Lato" w:cs="Lato" w:eastAsia="Lato" w:hAnsi="Lato"/>
          <w:b w:val="1"/>
          <w:sz w:val="22"/>
          <w:szCs w:val="22"/>
          <w:rtl w:val="0"/>
        </w:rPr>
        <w:t xml:space="preserve"> </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7" w:type="default"/>
      <w:footerReference r:id="rId8"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0" distT="0" distL="0" distR="0">
          <wp:extent cx="1238250" cy="439440"/>
          <wp:effectExtent b="0" l="0" r="0" t="0"/>
          <wp:docPr id="11" name="image2.png"/>
          <a:graphic>
            <a:graphicData uri="http://schemas.openxmlformats.org/drawingml/2006/picture">
              <pic:pic>
                <pic:nvPicPr>
                  <pic:cNvPr id="0" name="image2.png"/>
                  <pic:cNvPicPr preferRelativeResize="0"/>
                </pic:nvPicPr>
                <pic:blipFill>
                  <a:blip r:embed="rId1"/>
                  <a:srcRect b="0" l="0" r="0" t="-9846"/>
                  <a:stretch>
                    <a:fillRect/>
                  </a:stretch>
                </pic:blipFill>
                <pic:spPr>
                  <a:xfrm>
                    <a:off x="0" y="0"/>
                    <a:ext cx="1238250" cy="439440"/>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Pr>
      <w:drawing>
        <wp:inline distB="0" distT="0" distL="0" distR="0">
          <wp:extent cx="1213301" cy="519273"/>
          <wp:effectExtent b="0" l="0" r="0" t="0"/>
          <wp:docPr id="1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213301" cy="519273"/>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d1c1d"/>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B2EC6"/>
    <w:pPr>
      <w:spacing w:after="100" w:afterAutospacing="1" w:before="100" w:beforeAutospacing="1"/>
    </w:pPr>
    <w:rPr>
      <w:rFonts w:ascii="Times New Roman" w:cs="Times New Roman" w:eastAsia="Times New Roman" w:hAnsi="Times New Roman"/>
    </w:rPr>
  </w:style>
  <w:style w:type="paragraph" w:styleId="ListParagraph">
    <w:name w:val="List Paragraph"/>
    <w:basedOn w:val="Normal"/>
    <w:uiPriority w:val="34"/>
    <w:qFormat w:val="1"/>
    <w:rsid w:val="002B2EC6"/>
    <w:pPr>
      <w:ind w:left="720"/>
      <w:contextualSpacing w:val="1"/>
    </w:pPr>
  </w:style>
  <w:style w:type="paragraph" w:styleId="Header">
    <w:name w:val="header"/>
    <w:basedOn w:val="Normal"/>
    <w:link w:val="HeaderChar"/>
    <w:uiPriority w:val="99"/>
    <w:unhideWhenUsed w:val="1"/>
    <w:rsid w:val="006A24A5"/>
    <w:pPr>
      <w:tabs>
        <w:tab w:val="center" w:pos="4680"/>
        <w:tab w:val="right" w:pos="9360"/>
      </w:tabs>
    </w:pPr>
  </w:style>
  <w:style w:type="character" w:styleId="HeaderChar" w:customStyle="1">
    <w:name w:val="Header Char"/>
    <w:basedOn w:val="DefaultParagraphFont"/>
    <w:link w:val="Header"/>
    <w:uiPriority w:val="99"/>
    <w:rsid w:val="006A24A5"/>
  </w:style>
  <w:style w:type="paragraph" w:styleId="Footer">
    <w:name w:val="footer"/>
    <w:basedOn w:val="Normal"/>
    <w:link w:val="FooterChar"/>
    <w:uiPriority w:val="99"/>
    <w:unhideWhenUsed w:val="1"/>
    <w:rsid w:val="006A24A5"/>
    <w:pPr>
      <w:tabs>
        <w:tab w:val="center" w:pos="4680"/>
        <w:tab w:val="right" w:pos="9360"/>
      </w:tabs>
    </w:pPr>
  </w:style>
  <w:style w:type="character" w:styleId="FooterChar" w:customStyle="1">
    <w:name w:val="Footer Char"/>
    <w:basedOn w:val="DefaultParagraphFont"/>
    <w:link w:val="Footer"/>
    <w:uiPriority w:val="99"/>
    <w:rsid w:val="006A24A5"/>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FtUIbF/qJX8RzhHW1W+B2FzmWg==">CgMxLjA4AGomChRzdWdnZXN0Ljhpams0bGNpNW13YRIOTGlseSBSb3NlbnRoYWxyITF6VkRTWHNaZVZjUjNZTmpNbU1XWXRxR1gtMlBPYmdUQw==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2022-01-07T18:42:00Z</dcterms:created>
  <dc:creator>Microsoft Office User</dc:creator>
</cp:coreProperties>
</file>